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44656" w:rsidRPr="004A7952" w:rsidRDefault="00A44656" w:rsidP="004A79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A7952">
        <w:rPr>
          <w:rFonts w:ascii="Times New Roman" w:hAnsi="Times New Roman" w:cs="Times New Roman"/>
          <w:b/>
          <w:bCs/>
          <w:sz w:val="44"/>
          <w:szCs w:val="44"/>
        </w:rPr>
        <w:t>ACID FUCHSIN (For Microscopy)</w:t>
      </w:r>
    </w:p>
    <w:p w:rsidR="004A7952" w:rsidRPr="00AD2C5A" w:rsidRDefault="004A7952" w:rsidP="00AD2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2C5A">
        <w:rPr>
          <w:rFonts w:ascii="Times New Roman" w:hAnsi="Times New Roman" w:cs="Times New Roman"/>
          <w:b/>
          <w:bCs/>
          <w:sz w:val="36"/>
          <w:szCs w:val="36"/>
        </w:rPr>
        <w:t>(C.I.NO.42685)</w:t>
      </w:r>
    </w:p>
    <w:p w:rsidR="007E016A" w:rsidRPr="00AD2C5A" w:rsidRDefault="007E016A" w:rsidP="00AD2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2C5A">
        <w:rPr>
          <w:rFonts w:ascii="Times New Roman" w:hAnsi="Times New Roman" w:cs="Times New Roman"/>
          <w:b/>
          <w:sz w:val="36"/>
          <w:szCs w:val="36"/>
        </w:rPr>
        <w:t>(</w:t>
      </w:r>
      <w:proofErr w:type="spellStart"/>
      <w:r w:rsidRPr="00AD2C5A">
        <w:rPr>
          <w:rFonts w:ascii="Times New Roman" w:hAnsi="Times New Roman" w:cs="Times New Roman"/>
          <w:b/>
          <w:sz w:val="36"/>
          <w:szCs w:val="36"/>
        </w:rPr>
        <w:t>Fuchsin</w:t>
      </w:r>
      <w:proofErr w:type="spellEnd"/>
      <w:r w:rsidRPr="00AD2C5A">
        <w:rPr>
          <w:rFonts w:ascii="Times New Roman" w:hAnsi="Times New Roman" w:cs="Times New Roman"/>
          <w:b/>
          <w:sz w:val="36"/>
          <w:szCs w:val="36"/>
        </w:rPr>
        <w:t xml:space="preserve"> Acid)</w:t>
      </w:r>
    </w:p>
    <w:p w:rsidR="003D1E16" w:rsidRPr="00387085" w:rsidRDefault="00587231" w:rsidP="00687E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7E5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D7B12" w:rsidRPr="00687E57">
        <w:rPr>
          <w:rFonts w:ascii="Times New Roman" w:hAnsi="Times New Roman" w:cs="Times New Roman"/>
          <w:b/>
          <w:sz w:val="36"/>
          <w:szCs w:val="36"/>
        </w:rPr>
        <w:t>3244-88-0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Pr="008832AA" w:rsidRDefault="00421339" w:rsidP="008832AA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E62A0" w:rsidRPr="008832AA">
        <w:rPr>
          <w:rFonts w:ascii="Times New Roman" w:hAnsi="Times New Roman" w:cs="Times New Roman"/>
          <w:b/>
          <w:bCs/>
          <w:sz w:val="24"/>
          <w:szCs w:val="24"/>
        </w:rPr>
        <w:t>ACID FUCHSIN</w:t>
      </w:r>
    </w:p>
    <w:p w:rsidR="00097031" w:rsidRPr="00A04495" w:rsidRDefault="00421339" w:rsidP="0009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4495">
        <w:rPr>
          <w:rFonts w:ascii="Times New Roman" w:hAnsi="Times New Roman" w:cs="Times New Roman"/>
          <w:b/>
          <w:bCs/>
          <w:sz w:val="28"/>
        </w:rPr>
        <w:t>CAS#</w:t>
      </w:r>
      <w:r w:rsidRPr="00A04495">
        <w:rPr>
          <w:rFonts w:ascii="Times New Roman" w:hAnsi="Times New Roman" w:cs="Times New Roman"/>
          <w:b/>
          <w:bCs/>
          <w:sz w:val="24"/>
        </w:rPr>
        <w:t xml:space="preserve">: </w:t>
      </w:r>
      <w:r w:rsidR="00097031" w:rsidRPr="00A04495">
        <w:rPr>
          <w:rFonts w:ascii="Times New Roman" w:hAnsi="Times New Roman" w:cs="Times New Roman"/>
          <w:b/>
          <w:sz w:val="24"/>
          <w:szCs w:val="24"/>
        </w:rPr>
        <w:t>3244-88-0</w:t>
      </w:r>
    </w:p>
    <w:p w:rsidR="00050603" w:rsidRPr="00050603" w:rsidRDefault="00421339" w:rsidP="00231238">
      <w:pPr>
        <w:pStyle w:val="NoSpacing"/>
        <w:rPr>
          <w:rFonts w:ascii="Times New Roman" w:hAnsi="Times New Roman" w:cs="Times New Roman"/>
          <w:b/>
          <w:sz w:val="24"/>
        </w:rPr>
      </w:pPr>
      <w:r w:rsidRPr="001C3BC5">
        <w:rPr>
          <w:rFonts w:ascii="Times New Roman" w:hAnsi="Times New Roman" w:cs="Times New Roman"/>
          <w:b/>
          <w:sz w:val="28"/>
        </w:rPr>
        <w:t>Synonym</w:t>
      </w:r>
      <w:r w:rsidRPr="001C3BC5">
        <w:rPr>
          <w:rFonts w:ascii="Times New Roman" w:hAnsi="Times New Roman" w:cs="Times New Roman"/>
          <w:b/>
          <w:sz w:val="24"/>
        </w:rPr>
        <w:t>:</w:t>
      </w:r>
      <w:r w:rsidR="00D06E19" w:rsidRPr="001C3BC5">
        <w:rPr>
          <w:rFonts w:ascii="Times New Roman" w:hAnsi="Times New Roman" w:cs="Times New Roman"/>
          <w:b/>
          <w:sz w:val="24"/>
        </w:rPr>
        <w:t xml:space="preserve"> </w:t>
      </w:r>
      <w:r w:rsidR="00BF0D3C" w:rsidRPr="00BF0D3C">
        <w:rPr>
          <w:rFonts w:ascii="Times New Roman" w:hAnsi="Times New Roman" w:cs="Times New Roman"/>
          <w:b/>
          <w:sz w:val="24"/>
        </w:rPr>
        <w:t xml:space="preserve">Acid Violet 19, Acid Magenta, </w:t>
      </w:r>
      <w:proofErr w:type="spellStart"/>
      <w:r w:rsidR="00BF0D3C" w:rsidRPr="00BF0D3C">
        <w:rPr>
          <w:rFonts w:ascii="Times New Roman" w:hAnsi="Times New Roman" w:cs="Times New Roman"/>
          <w:b/>
          <w:sz w:val="24"/>
        </w:rPr>
        <w:t>Fuchsin</w:t>
      </w:r>
      <w:proofErr w:type="spellEnd"/>
      <w:r w:rsidR="00BF0D3C" w:rsidRPr="00BF0D3C">
        <w:rPr>
          <w:rFonts w:ascii="Times New Roman" w:hAnsi="Times New Roman" w:cs="Times New Roman"/>
          <w:b/>
          <w:sz w:val="24"/>
        </w:rPr>
        <w:t xml:space="preserve"> 22782</w:t>
      </w:r>
      <w:r w:rsidR="00050603" w:rsidRPr="00BF0D3C">
        <w:rPr>
          <w:rFonts w:ascii="Times New Roman" w:hAnsi="Times New Roman" w:cs="Times New Roman"/>
          <w:b/>
          <w:sz w:val="24"/>
        </w:rPr>
        <w:t>, C.I</w:t>
      </w:r>
      <w:r w:rsidR="00BF0D3C" w:rsidRPr="00BF0D3C">
        <w:rPr>
          <w:rFonts w:ascii="Times New Roman" w:hAnsi="Times New Roman" w:cs="Times New Roman"/>
          <w:b/>
          <w:sz w:val="24"/>
        </w:rPr>
        <w:t>. 42685</w:t>
      </w:r>
      <w:r w:rsidR="00050603">
        <w:rPr>
          <w:rFonts w:ascii="Times New Roman" w:hAnsi="Times New Roman" w:cs="Times New Roman"/>
          <w:b/>
          <w:sz w:val="24"/>
        </w:rPr>
        <w:t>.</w:t>
      </w:r>
    </w:p>
    <w:p w:rsidR="00231238" w:rsidRPr="00231238" w:rsidRDefault="00A44590" w:rsidP="00231238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</w:t>
      </w:r>
      <w:r w:rsidR="00421339" w:rsidRPr="006A652F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="00231238" w:rsidRPr="00231238">
        <w:rPr>
          <w:rFonts w:ascii="Times New Roman" w:hAnsi="Times New Roman" w:cs="Times New Roman"/>
          <w:b/>
          <w:sz w:val="24"/>
        </w:rPr>
        <w:t>2-Amino-5-[(4-amino-3-sulfophenyl)</w:t>
      </w:r>
    </w:p>
    <w:p w:rsidR="00231238" w:rsidRPr="00231238" w:rsidRDefault="00231238" w:rsidP="00231238">
      <w:pPr>
        <w:pStyle w:val="NoSpacing"/>
        <w:rPr>
          <w:rFonts w:ascii="Times New Roman" w:hAnsi="Times New Roman" w:cs="Times New Roman"/>
          <w:b/>
          <w:sz w:val="24"/>
        </w:rPr>
      </w:pPr>
      <w:r w:rsidRPr="00231238">
        <w:rPr>
          <w:rFonts w:ascii="Times New Roman" w:hAnsi="Times New Roman" w:cs="Times New Roman"/>
          <w:b/>
          <w:sz w:val="24"/>
        </w:rPr>
        <w:t>(4-imino-3-sulfo-2</w:t>
      </w:r>
      <w:r w:rsidR="00DB0D95" w:rsidRPr="00231238">
        <w:rPr>
          <w:rFonts w:ascii="Times New Roman" w:hAnsi="Times New Roman" w:cs="Times New Roman"/>
          <w:b/>
          <w:sz w:val="24"/>
        </w:rPr>
        <w:t>, 5</w:t>
      </w:r>
      <w:r w:rsidRPr="00231238">
        <w:rPr>
          <w:rFonts w:ascii="Times New Roman" w:hAnsi="Times New Roman" w:cs="Times New Roman"/>
          <w:b/>
          <w:sz w:val="24"/>
        </w:rPr>
        <w:t>-cyclohexadien-1-ylidene</w:t>
      </w:r>
      <w:r w:rsidR="00856CC7" w:rsidRPr="00231238">
        <w:rPr>
          <w:rFonts w:ascii="Times New Roman" w:hAnsi="Times New Roman" w:cs="Times New Roman"/>
          <w:b/>
          <w:sz w:val="24"/>
        </w:rPr>
        <w:t>) methyl</w:t>
      </w:r>
      <w:r w:rsidRPr="00231238">
        <w:rPr>
          <w:rFonts w:ascii="Times New Roman" w:hAnsi="Times New Roman" w:cs="Times New Roman"/>
          <w:b/>
          <w:sz w:val="24"/>
        </w:rPr>
        <w:t>]-3-</w:t>
      </w:r>
    </w:p>
    <w:p w:rsidR="0075558E" w:rsidRPr="00AC07A1" w:rsidRDefault="00231238" w:rsidP="00587231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231238">
        <w:rPr>
          <w:rFonts w:ascii="Times New Roman" w:hAnsi="Times New Roman" w:cs="Times New Roman"/>
          <w:b/>
          <w:sz w:val="24"/>
        </w:rPr>
        <w:t>methylbenzenesulfonic</w:t>
      </w:r>
      <w:proofErr w:type="spellEnd"/>
      <w:proofErr w:type="gramEnd"/>
      <w:r w:rsidRPr="00231238">
        <w:rPr>
          <w:rFonts w:ascii="Times New Roman" w:hAnsi="Times New Roman" w:cs="Times New Roman"/>
          <w:b/>
          <w:sz w:val="24"/>
        </w:rPr>
        <w:t xml:space="preserve"> acid disodium salt</w:t>
      </w:r>
      <w:r w:rsidRPr="00231238">
        <w:rPr>
          <w:rFonts w:ascii="Times New Roman" w:hAnsi="Times New Roman" w:cs="Times New Roman"/>
          <w:b/>
          <w:sz w:val="24"/>
        </w:rPr>
        <w:cr/>
      </w:r>
      <w:r w:rsidR="00421339" w:rsidRPr="006A652F">
        <w:rPr>
          <w:rFonts w:ascii="Times New Roman" w:hAnsi="Times New Roman" w:cs="Times New Roman"/>
          <w:b/>
          <w:sz w:val="28"/>
        </w:rPr>
        <w:t>Chemical Formula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="00A44590" w:rsidRPr="00A44590">
        <w:rPr>
          <w:rFonts w:ascii="Times New Roman" w:hAnsi="Times New Roman" w:cs="Times New Roman"/>
          <w:b/>
          <w:sz w:val="24"/>
        </w:rPr>
        <w:t>C</w:t>
      </w:r>
      <w:r w:rsidR="00A44590" w:rsidRPr="00AD3F09">
        <w:rPr>
          <w:rFonts w:ascii="Times New Roman" w:hAnsi="Times New Roman" w:cs="Times New Roman"/>
          <w:b/>
          <w:sz w:val="24"/>
          <w:vertAlign w:val="subscript"/>
        </w:rPr>
        <w:t>20</w:t>
      </w:r>
      <w:r w:rsidR="00A44590" w:rsidRPr="00A44590">
        <w:rPr>
          <w:rFonts w:ascii="Times New Roman" w:hAnsi="Times New Roman" w:cs="Times New Roman"/>
          <w:b/>
          <w:sz w:val="24"/>
        </w:rPr>
        <w:t>H</w:t>
      </w:r>
      <w:r w:rsidR="00A44590" w:rsidRPr="00AD3F09">
        <w:rPr>
          <w:rFonts w:ascii="Times New Roman" w:hAnsi="Times New Roman" w:cs="Times New Roman"/>
          <w:b/>
          <w:sz w:val="24"/>
          <w:vertAlign w:val="subscript"/>
        </w:rPr>
        <w:t>17</w:t>
      </w:r>
      <w:r w:rsidR="00A44590" w:rsidRPr="00A44590">
        <w:rPr>
          <w:rFonts w:ascii="Times New Roman" w:hAnsi="Times New Roman" w:cs="Times New Roman"/>
          <w:b/>
          <w:sz w:val="24"/>
        </w:rPr>
        <w:t>N</w:t>
      </w:r>
      <w:r w:rsidR="00A44590" w:rsidRPr="00AD3F09">
        <w:rPr>
          <w:rFonts w:ascii="Times New Roman" w:hAnsi="Times New Roman" w:cs="Times New Roman"/>
          <w:b/>
          <w:sz w:val="24"/>
          <w:vertAlign w:val="subscript"/>
        </w:rPr>
        <w:t>3</w:t>
      </w:r>
      <w:r w:rsidR="00A44590" w:rsidRPr="00A44590">
        <w:rPr>
          <w:rFonts w:ascii="Times New Roman" w:hAnsi="Times New Roman" w:cs="Times New Roman"/>
          <w:b/>
          <w:sz w:val="24"/>
        </w:rPr>
        <w:t>Na</w:t>
      </w:r>
      <w:r w:rsidR="00A44590" w:rsidRPr="00AD3F09">
        <w:rPr>
          <w:rFonts w:ascii="Times New Roman" w:hAnsi="Times New Roman" w:cs="Times New Roman"/>
          <w:b/>
          <w:sz w:val="24"/>
          <w:vertAlign w:val="subscript"/>
        </w:rPr>
        <w:t>2</w:t>
      </w:r>
      <w:r w:rsidR="00A44590" w:rsidRPr="00A44590">
        <w:rPr>
          <w:rFonts w:ascii="Times New Roman" w:hAnsi="Times New Roman" w:cs="Times New Roman"/>
          <w:b/>
          <w:sz w:val="24"/>
        </w:rPr>
        <w:t>O</w:t>
      </w:r>
      <w:r w:rsidR="00A44590" w:rsidRPr="00AD3F09">
        <w:rPr>
          <w:rFonts w:ascii="Times New Roman" w:hAnsi="Times New Roman" w:cs="Times New Roman"/>
          <w:b/>
          <w:sz w:val="24"/>
          <w:vertAlign w:val="subscript"/>
        </w:rPr>
        <w:t>9</w:t>
      </w:r>
      <w:r w:rsidR="00A44590" w:rsidRPr="00A44590">
        <w:rPr>
          <w:rFonts w:ascii="Times New Roman" w:hAnsi="Times New Roman" w:cs="Times New Roman"/>
          <w:b/>
          <w:sz w:val="24"/>
        </w:rPr>
        <w:t>S</w:t>
      </w:r>
      <w:r w:rsidR="00A44590" w:rsidRPr="00AD3F09">
        <w:rPr>
          <w:rFonts w:ascii="Times New Roman" w:hAnsi="Times New Roman" w:cs="Times New Roman"/>
          <w:b/>
          <w:sz w:val="24"/>
          <w:vertAlign w:val="subscript"/>
        </w:rPr>
        <w:t>3</w:t>
      </w:r>
      <w:r w:rsidR="007D5F43" w:rsidRPr="007D5F43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F260B6" w:rsidRPr="003D1E16" w:rsidRDefault="00F260B6" w:rsidP="0092319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260B6" w:rsidRPr="003D1E16" w:rsidRDefault="00F260B6" w:rsidP="009231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F260B6" w:rsidRPr="003D1E16" w:rsidRDefault="00F260B6" w:rsidP="009231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260B6" w:rsidRDefault="00F260B6" w:rsidP="0092319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260B6" w:rsidRDefault="00F260B6" w:rsidP="0092319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260B6" w:rsidRPr="003D1E16" w:rsidRDefault="00F260B6" w:rsidP="00F260B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64E6F">
        <w:trPr>
          <w:trHeight w:val="179"/>
        </w:trPr>
        <w:tc>
          <w:tcPr>
            <w:tcW w:w="3330" w:type="dxa"/>
          </w:tcPr>
          <w:p w:rsidR="00D17BAB" w:rsidRPr="00620AFA" w:rsidRDefault="008D78F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D78F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Acid </w:t>
            </w:r>
            <w:proofErr w:type="spellStart"/>
            <w:r w:rsidRPr="008D78F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fuchsin</w:t>
            </w:r>
            <w:proofErr w:type="spellEnd"/>
          </w:p>
        </w:tc>
        <w:tc>
          <w:tcPr>
            <w:tcW w:w="4134" w:type="dxa"/>
          </w:tcPr>
          <w:p w:rsidR="00D17BAB" w:rsidRPr="00620AFA" w:rsidRDefault="008D78F9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D78F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3244-88-0</w:t>
            </w:r>
          </w:p>
        </w:tc>
        <w:tc>
          <w:tcPr>
            <w:tcW w:w="3336" w:type="dxa"/>
          </w:tcPr>
          <w:p w:rsidR="00D17BAB" w:rsidRPr="00620AFA" w:rsidRDefault="00D2647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602458" w:rsidRPr="0060245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272E5D">
      <w:pPr>
        <w:pStyle w:val="NoSpacing"/>
        <w:rPr>
          <w:rFonts w:ascii="Times New Roman" w:hAnsi="Times New Roman" w:cs="Times New Roman"/>
          <w:b/>
          <w:bCs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9644C3" w:rsidRPr="009644C3">
        <w:rPr>
          <w:rFonts w:ascii="Times New Roman" w:hAnsi="Times New Roman" w:cs="Times New Roman"/>
          <w:b/>
          <w:bCs/>
        </w:rPr>
        <w:t xml:space="preserve">Acid </w:t>
      </w:r>
      <w:proofErr w:type="spellStart"/>
      <w:r w:rsidR="009644C3" w:rsidRPr="009644C3">
        <w:rPr>
          <w:rFonts w:ascii="Times New Roman" w:hAnsi="Times New Roman" w:cs="Times New Roman"/>
          <w:b/>
          <w:bCs/>
        </w:rPr>
        <w:t>fuchsin</w:t>
      </w:r>
      <w:proofErr w:type="spellEnd"/>
      <w:r w:rsidR="009644C3" w:rsidRPr="009644C3">
        <w:rPr>
          <w:rFonts w:ascii="Times New Roman" w:hAnsi="Times New Roman" w:cs="Times New Roman"/>
          <w:b/>
          <w:bCs/>
        </w:rPr>
        <w:t xml:space="preserve"> LD50: Not available. LC50: Not available.</w:t>
      </w:r>
      <w:r w:rsidR="009644C3" w:rsidRPr="009644C3">
        <w:rPr>
          <w:rFonts w:ascii="Times New Roman" w:hAnsi="Times New Roman" w:cs="Times New Roman"/>
          <w:b/>
          <w:bCs/>
        </w:rPr>
        <w:cr/>
      </w: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21474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C6B58" w:rsidRDefault="003B7BB5" w:rsidP="00F94937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333EE6" w:rsidRPr="00333EE6">
        <w:rPr>
          <w:rFonts w:ascii="Times New Roman" w:hAnsi="Times New Roman" w:cs="Times New Roman"/>
          <w:b/>
          <w:color w:val="000000"/>
          <w:sz w:val="24"/>
        </w:rPr>
        <w:t>Hazardous in case of skin contact (irritant), of eye contact (irritant), of ingestion, of inhalation.</w:t>
      </w:r>
    </w:p>
    <w:p w:rsidR="003B7BB5" w:rsidRPr="0081766D" w:rsidRDefault="003B7BB5" w:rsidP="002B364D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2B364D" w:rsidRPr="002B364D">
        <w:rPr>
          <w:rFonts w:ascii="Times New Roman" w:hAnsi="Times New Roman" w:cs="Times New Roman"/>
          <w:b/>
          <w:bCs/>
          <w:color w:val="000000"/>
          <w:sz w:val="24"/>
        </w:rPr>
        <w:t>CARCINOGENIC EFFECTS: Not available. MUTAGENIC EFFECTS: Not available. TERA</w:t>
      </w:r>
      <w:r w:rsidR="002B364D">
        <w:rPr>
          <w:rFonts w:ascii="Times New Roman" w:hAnsi="Times New Roman" w:cs="Times New Roman"/>
          <w:b/>
          <w:bCs/>
          <w:color w:val="000000"/>
          <w:sz w:val="24"/>
        </w:rPr>
        <w:t xml:space="preserve">TOGENIC EFFECTS: Not available. </w:t>
      </w:r>
      <w:r w:rsidR="002B364D" w:rsidRPr="002B364D">
        <w:rPr>
          <w:rFonts w:ascii="Times New Roman" w:hAnsi="Times New Roman" w:cs="Times New Roman"/>
          <w:b/>
          <w:bCs/>
          <w:color w:val="000000"/>
          <w:sz w:val="24"/>
        </w:rPr>
        <w:t xml:space="preserve">DEVELOPMENTAL TOXICITY: Not available. Repeated or prolonged exposure is not known </w:t>
      </w:r>
      <w:r w:rsidR="002B364D">
        <w:rPr>
          <w:rFonts w:ascii="Times New Roman" w:hAnsi="Times New Roman" w:cs="Times New Roman"/>
          <w:b/>
          <w:bCs/>
          <w:color w:val="000000"/>
          <w:sz w:val="24"/>
        </w:rPr>
        <w:t>to aggravate medical condition.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84066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4066F" w:rsidRPr="0084066F">
        <w:rPr>
          <w:rFonts w:ascii="Times New Roman" w:hAnsi="Times New Roman" w:cs="Times New Roman"/>
          <w:b/>
          <w:color w:val="000000"/>
          <w:sz w:val="24"/>
        </w:rPr>
        <w:t xml:space="preserve">Check for and remove any contact lenses. In case of contact, immediately flush eyes with </w:t>
      </w:r>
      <w:r w:rsidR="00ED7533">
        <w:rPr>
          <w:rFonts w:ascii="Times New Roman" w:hAnsi="Times New Roman" w:cs="Times New Roman"/>
          <w:b/>
          <w:color w:val="000000"/>
          <w:sz w:val="24"/>
        </w:rPr>
        <w:t xml:space="preserve">plenty of water for at least 15 </w:t>
      </w:r>
      <w:r w:rsidR="0084066F" w:rsidRPr="0084066F">
        <w:rPr>
          <w:rFonts w:ascii="Times New Roman" w:hAnsi="Times New Roman" w:cs="Times New Roman"/>
          <w:b/>
          <w:color w:val="000000"/>
          <w:sz w:val="24"/>
        </w:rPr>
        <w:t>minutes. Cold water may be used. Get medical attention.</w:t>
      </w:r>
    </w:p>
    <w:p w:rsidR="001A78DB" w:rsidRPr="00E94825" w:rsidRDefault="001E5819" w:rsidP="008B79D3">
      <w:pPr>
        <w:pStyle w:val="NoSpacing"/>
        <w:rPr>
          <w:rFonts w:ascii="Times New Roman" w:hAnsi="Times New Roman" w:cs="Times New Roman"/>
          <w:b/>
          <w:sz w:val="24"/>
        </w:rPr>
      </w:pPr>
      <w:r w:rsidRPr="001A78DB">
        <w:rPr>
          <w:rFonts w:ascii="Times New Roman" w:hAnsi="Times New Roman" w:cs="Times New Roman"/>
          <w:b/>
          <w:bCs/>
          <w:sz w:val="28"/>
          <w:u w:val="single"/>
        </w:rPr>
        <w:t>Skin Contact</w:t>
      </w:r>
      <w:r w:rsidRPr="006E5830">
        <w:rPr>
          <w:bCs/>
        </w:rPr>
        <w:t xml:space="preserve">: </w:t>
      </w:r>
      <w:r w:rsidR="008B79D3" w:rsidRPr="008B79D3">
        <w:rPr>
          <w:rFonts w:ascii="Times New Roman" w:hAnsi="Times New Roman" w:cs="Times New Roman"/>
          <w:b/>
          <w:sz w:val="24"/>
        </w:rPr>
        <w:t>In case of contact, immediately flush skin with plenty of water. Cover the irritated skin with an emollien</w:t>
      </w:r>
      <w:r w:rsidR="008C0F7B">
        <w:rPr>
          <w:rFonts w:ascii="Times New Roman" w:hAnsi="Times New Roman" w:cs="Times New Roman"/>
          <w:b/>
          <w:sz w:val="24"/>
        </w:rPr>
        <w:t xml:space="preserve">t. Remove contaminated </w:t>
      </w:r>
      <w:r w:rsidR="008B79D3" w:rsidRPr="008B79D3">
        <w:rPr>
          <w:rFonts w:ascii="Times New Roman" w:hAnsi="Times New Roman" w:cs="Times New Roman"/>
          <w:b/>
          <w:sz w:val="24"/>
        </w:rPr>
        <w:t>clothing and shoes. Cold water may be used.</w:t>
      </w:r>
      <w:r w:rsidR="008C0F7B">
        <w:rPr>
          <w:rFonts w:ascii="Times New Roman" w:hAnsi="Times New Roman" w:cs="Times New Roman"/>
          <w:b/>
          <w:sz w:val="24"/>
        </w:rPr>
        <w:t xml:space="preserve"> </w:t>
      </w:r>
      <w:r w:rsidR="008B79D3" w:rsidRPr="008B79D3">
        <w:rPr>
          <w:rFonts w:ascii="Times New Roman" w:hAnsi="Times New Roman" w:cs="Times New Roman"/>
          <w:b/>
          <w:sz w:val="24"/>
        </w:rPr>
        <w:t xml:space="preserve">Wash clothing before reuse. Thoroughly clean </w:t>
      </w:r>
      <w:r w:rsidR="008C0F7B">
        <w:rPr>
          <w:rFonts w:ascii="Times New Roman" w:hAnsi="Times New Roman" w:cs="Times New Roman"/>
          <w:b/>
          <w:sz w:val="24"/>
        </w:rPr>
        <w:t xml:space="preserve">shoes before reuse. Get medical </w:t>
      </w:r>
      <w:r w:rsidR="008B79D3" w:rsidRPr="008B79D3">
        <w:rPr>
          <w:rFonts w:ascii="Times New Roman" w:hAnsi="Times New Roman" w:cs="Times New Roman"/>
          <w:b/>
          <w:sz w:val="24"/>
        </w:rPr>
        <w:t>attention.</w:t>
      </w:r>
      <w:r w:rsidR="001A78DB" w:rsidRPr="001A78DB">
        <w:rPr>
          <w:bCs/>
          <w:u w:val="single"/>
        </w:rPr>
        <w:t xml:space="preserve"> </w:t>
      </w:r>
    </w:p>
    <w:p w:rsidR="008C0F7B" w:rsidRDefault="008C0F7B" w:rsidP="0046202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0711AE" w:rsidRDefault="001E5819" w:rsidP="0046202E">
      <w:pPr>
        <w:pStyle w:val="NoSpacing"/>
        <w:rPr>
          <w:rFonts w:ascii="Times New Roman" w:hAnsi="Times New Roman" w:cs="Times New Roman"/>
          <w:b/>
          <w:sz w:val="24"/>
        </w:rPr>
      </w:pPr>
      <w:r w:rsidRPr="00AF5973">
        <w:rPr>
          <w:rFonts w:ascii="Times New Roman" w:hAnsi="Times New Roman" w:cs="Times New Roman"/>
          <w:b/>
          <w:bCs/>
          <w:sz w:val="28"/>
          <w:u w:val="single"/>
        </w:rPr>
        <w:t>Serious Skin Contact</w:t>
      </w:r>
      <w:r w:rsidRPr="00AF5973">
        <w:rPr>
          <w:rFonts w:ascii="Times New Roman" w:hAnsi="Times New Roman" w:cs="Times New Roman"/>
          <w:b/>
          <w:bCs/>
        </w:rPr>
        <w:t>:</w:t>
      </w:r>
      <w:r w:rsidRPr="0046202E">
        <w:rPr>
          <w:rFonts w:ascii="Times New Roman" w:hAnsi="Times New Roman" w:cs="Times New Roman"/>
          <w:b/>
          <w:bCs/>
        </w:rPr>
        <w:t xml:space="preserve"> </w:t>
      </w:r>
      <w:r w:rsidR="00AF5973" w:rsidRPr="00AF5973">
        <w:rPr>
          <w:rFonts w:ascii="Times New Roman" w:hAnsi="Times New Roman" w:cs="Times New Roman"/>
          <w:b/>
          <w:sz w:val="24"/>
        </w:rPr>
        <w:t>Wash with a disinfectant soap and cover the contaminated skin with an anti-bacterial cream. Seek medical attention</w:t>
      </w:r>
      <w:r w:rsidR="000711AE">
        <w:rPr>
          <w:rFonts w:ascii="Times New Roman" w:hAnsi="Times New Roman" w:cs="Times New Roman"/>
          <w:b/>
          <w:sz w:val="24"/>
        </w:rPr>
        <w:t>.</w:t>
      </w:r>
    </w:p>
    <w:p w:rsidR="0046202E" w:rsidRPr="0046202E" w:rsidRDefault="0046202E" w:rsidP="0046202E">
      <w:pPr>
        <w:pStyle w:val="NoSpacing"/>
        <w:rPr>
          <w:rFonts w:ascii="Times New Roman" w:hAnsi="Times New Roman" w:cs="Times New Roman"/>
          <w:b/>
        </w:rPr>
      </w:pPr>
      <w:r w:rsidRPr="0046202E">
        <w:rPr>
          <w:rFonts w:ascii="Times New Roman" w:hAnsi="Times New Roman" w:cs="Times New Roman"/>
          <w:b/>
        </w:rPr>
        <w:t xml:space="preserve"> </w:t>
      </w:r>
    </w:p>
    <w:p w:rsidR="00DF6137" w:rsidRDefault="001E5819" w:rsidP="00DF613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DF6137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1E5819" w:rsidRPr="006E5830" w:rsidRDefault="001E5819" w:rsidP="00DF613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E55EEE" w:rsidRDefault="001E5819" w:rsidP="00DF613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 w:rsidRPr="00307BF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F6137" w:rsidRPr="00307BF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anything by mouth to a</w:t>
      </w:r>
      <w:r w:rsidR="00DF6137">
        <w:rPr>
          <w:rFonts w:ascii="Times New Roman" w:hAnsi="Times New Roman" w:cs="Times New Roman"/>
          <w:b/>
          <w:color w:val="000000"/>
          <w:sz w:val="24"/>
        </w:rPr>
        <w:t xml:space="preserve">n unconscious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person. If large quantities of this material are swallowed, call a physician immediately. Loosen t</w:t>
      </w:r>
      <w:r w:rsidR="00DF6137">
        <w:rPr>
          <w:rFonts w:ascii="Times New Roman" w:hAnsi="Times New Roman" w:cs="Times New Roman"/>
          <w:b/>
          <w:color w:val="000000"/>
          <w:sz w:val="24"/>
        </w:rPr>
        <w:t xml:space="preserve">ight clothing such as a collar,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tie, belt or waistband.</w:t>
      </w:r>
    </w:p>
    <w:p w:rsidR="00D0638C" w:rsidRPr="003E35FF" w:rsidRDefault="001E5819" w:rsidP="00E55EE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F25DBC" w:rsidRPr="00A60A21" w:rsidRDefault="002C0BD4" w:rsidP="00F25DBC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F25DBC" w:rsidRPr="003E35FF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3E35FF" w:rsidRPr="00777506">
        <w:rPr>
          <w:rFonts w:ascii="Times New Roman" w:hAnsi="Times New Roman" w:cs="Times New Roman"/>
          <w:b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EC1E20" w:rsidRPr="00064694" w:rsidRDefault="00EC1E20" w:rsidP="00EC1E20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C1E20" w:rsidTr="00154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1E20" w:rsidRPr="007B71FE" w:rsidRDefault="00EC1E20" w:rsidP="00154D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375A" w:rsidRDefault="0012375A" w:rsidP="00EC1E20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:rsidR="00064694" w:rsidRDefault="002C0BD4" w:rsidP="00EC1E20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  <w:r w:rsidR="00EC1E20">
        <w:rPr>
          <w:rFonts w:ascii="Times New Roman" w:hAnsi="Times New Roman" w:cs="Times New Roman"/>
          <w:b/>
        </w:rPr>
        <w:t xml:space="preserve"> </w:t>
      </w:r>
    </w:p>
    <w:p w:rsidR="00BE1355" w:rsidRPr="00BE1355" w:rsidRDefault="002C0BD4" w:rsidP="004C298B">
      <w:pPr>
        <w:pStyle w:val="NoSpacing"/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4C298B" w:rsidRPr="00BE1355">
        <w:t xml:space="preserve"> </w:t>
      </w:r>
    </w:p>
    <w:p w:rsidR="0012375A" w:rsidRDefault="002C0BD4" w:rsidP="001237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2375A" w:rsidRPr="0012375A">
        <w:rPr>
          <w:rFonts w:ascii="Times New Roman" w:hAnsi="Times New Roman" w:cs="Times New Roman"/>
          <w:b/>
          <w:sz w:val="24"/>
          <w:szCs w:val="24"/>
        </w:rPr>
        <w:t xml:space="preserve">These products are carbon oxides (CO, CO2), nitrogen oxides (NO, NO2...), </w:t>
      </w:r>
      <w:proofErr w:type="spellStart"/>
      <w:r w:rsidR="0012375A" w:rsidRPr="0012375A">
        <w:rPr>
          <w:rFonts w:ascii="Times New Roman" w:hAnsi="Times New Roman" w:cs="Times New Roman"/>
          <w:b/>
          <w:sz w:val="24"/>
          <w:szCs w:val="24"/>
        </w:rPr>
        <w:t>sulfur</w:t>
      </w:r>
      <w:proofErr w:type="spellEnd"/>
      <w:r w:rsidR="0012375A" w:rsidRPr="0012375A">
        <w:rPr>
          <w:rFonts w:ascii="Times New Roman" w:hAnsi="Times New Roman" w:cs="Times New Roman"/>
          <w:b/>
          <w:sz w:val="24"/>
          <w:szCs w:val="24"/>
        </w:rPr>
        <w:t xml:space="preserve"> oxides (</w:t>
      </w:r>
      <w:r w:rsidR="0012375A">
        <w:rPr>
          <w:rFonts w:ascii="Times New Roman" w:hAnsi="Times New Roman" w:cs="Times New Roman"/>
          <w:b/>
          <w:sz w:val="24"/>
          <w:szCs w:val="24"/>
        </w:rPr>
        <w:t xml:space="preserve">SO2, SO3...). </w:t>
      </w:r>
      <w:r w:rsidR="005551D7">
        <w:rPr>
          <w:rFonts w:ascii="Times New Roman" w:hAnsi="Times New Roman" w:cs="Times New Roman"/>
          <w:b/>
          <w:sz w:val="24"/>
          <w:szCs w:val="24"/>
        </w:rPr>
        <w:t>Some metallic</w:t>
      </w:r>
      <w:r w:rsidR="005212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375A" w:rsidRPr="0012375A">
        <w:rPr>
          <w:rFonts w:ascii="Times New Roman" w:hAnsi="Times New Roman" w:cs="Times New Roman"/>
          <w:b/>
          <w:sz w:val="24"/>
          <w:szCs w:val="24"/>
        </w:rPr>
        <w:t>xides</w:t>
      </w:r>
      <w:proofErr w:type="spellEnd"/>
      <w:r w:rsidR="0012375A" w:rsidRPr="0012375A">
        <w:rPr>
          <w:rFonts w:ascii="Times New Roman" w:hAnsi="Times New Roman" w:cs="Times New Roman"/>
          <w:b/>
          <w:sz w:val="24"/>
          <w:szCs w:val="24"/>
        </w:rPr>
        <w:t>.</w:t>
      </w:r>
    </w:p>
    <w:p w:rsidR="00087769" w:rsidRDefault="002C0BD4" w:rsidP="001237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87769" w:rsidRPr="00087769">
        <w:rPr>
          <w:rFonts w:ascii="Times New Roman" w:hAnsi="Times New Roman" w:cs="Times New Roman"/>
          <w:b/>
          <w:sz w:val="24"/>
          <w:szCs w:val="24"/>
        </w:rPr>
        <w:t>Slightly flammable to flammable in presence of heat. Non-flammable in presence of shocks</w:t>
      </w:r>
    </w:p>
    <w:p w:rsidR="00BE1355" w:rsidRDefault="002C0BD4" w:rsidP="00852D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852D9F" w:rsidRPr="00852D9F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852D9F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852D9F" w:rsidRPr="00852D9F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="00852D9F" w:rsidRPr="00852D9F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sz w:val="28"/>
          <w:szCs w:val="24"/>
        </w:rPr>
        <w:t xml:space="preserve">Fire Fighting Media and </w:t>
      </w:r>
      <w:r w:rsidR="00A621D8" w:rsidRPr="00E65446">
        <w:rPr>
          <w:rFonts w:ascii="Times New Roman" w:hAnsi="Times New Roman" w:cs="Times New Roman"/>
          <w:b/>
          <w:bCs/>
          <w:sz w:val="28"/>
          <w:szCs w:val="24"/>
        </w:rPr>
        <w:t>Instructions</w:t>
      </w:r>
      <w:r w:rsidR="00A621D8" w:rsidRPr="00A621D8">
        <w:rPr>
          <w:rFonts w:ascii="Times New Roman" w:hAnsi="Times New Roman" w:cs="Times New Roman"/>
          <w:b/>
          <w:bCs/>
          <w:sz w:val="24"/>
          <w:szCs w:val="24"/>
        </w:rPr>
        <w:t>: SMALL FIRE: Use DRY chemical powder. LARGE FIRE: Use water spray, fog or foam. Do not use water jet.</w:t>
      </w:r>
      <w:r w:rsidR="00A621D8" w:rsidRPr="00A621D8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07C0F" w:rsidRPr="00307C0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67FCA" w:rsidRPr="00A60A21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7125AD" w:rsidRDefault="007125AD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25AD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 cleaning by spreading water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on </w:t>
      </w:r>
      <w:r w:rsidRPr="007125AD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0A772A" w:rsidRPr="000A772A" w:rsidRDefault="000A772A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BA4095" w:rsidRDefault="00BA4095" w:rsidP="007125A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874423" w:rsidRPr="0091644D" w:rsidRDefault="007125AD" w:rsidP="007125A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25AD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</w:t>
      </w:r>
      <w:r w:rsidR="00535D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aning by spreading water on the </w:t>
      </w:r>
      <w:r w:rsidRPr="007125AD">
        <w:rPr>
          <w:rFonts w:ascii="Times New Roman" w:hAnsi="Times New Roman" w:cs="Times New Roman"/>
          <w:b/>
          <w:color w:val="000000"/>
          <w:sz w:val="24"/>
          <w:szCs w:val="24"/>
        </w:rPr>
        <w:t>contaminated surface and allow to evacuate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874423" w:rsidRPr="00245447" w:rsidRDefault="00245447" w:rsidP="002454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245447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color w:val="000000"/>
          <w:sz w:val="24"/>
        </w:rPr>
        <w:t xml:space="preserve">sk, evaporate the residue under </w:t>
      </w:r>
      <w:r w:rsidRPr="00245447">
        <w:rPr>
          <w:rFonts w:ascii="Times New Roman" w:hAnsi="Times New Roman" w:cs="Times New Roman"/>
          <w:b/>
          <w:color w:val="000000"/>
          <w:sz w:val="24"/>
        </w:rPr>
        <w:t>a fume hood. Ground all equipment containing material. Do not breathe dust. Wear suitable protective cl</w:t>
      </w:r>
      <w:r>
        <w:rPr>
          <w:rFonts w:ascii="Times New Roman" w:hAnsi="Times New Roman" w:cs="Times New Roman"/>
          <w:b/>
          <w:color w:val="000000"/>
          <w:sz w:val="24"/>
        </w:rPr>
        <w:t xml:space="preserve">othing. In case of </w:t>
      </w:r>
      <w:r w:rsidRPr="00245447">
        <w:rPr>
          <w:rFonts w:ascii="Times New Roman" w:hAnsi="Times New Roman" w:cs="Times New Roman"/>
          <w:b/>
          <w:color w:val="000000"/>
          <w:sz w:val="24"/>
        </w:rPr>
        <w:t>insufficient ventilation, wear suitable respiratory equipment. If you feel unwell, seek medical at</w:t>
      </w:r>
      <w:r>
        <w:rPr>
          <w:rFonts w:ascii="Times New Roman" w:hAnsi="Times New Roman" w:cs="Times New Roman"/>
          <w:b/>
          <w:color w:val="000000"/>
          <w:sz w:val="24"/>
        </w:rPr>
        <w:t xml:space="preserve">tention and show the label when </w:t>
      </w:r>
      <w:r w:rsidRPr="00245447">
        <w:rPr>
          <w:rFonts w:ascii="Times New Roman" w:hAnsi="Times New Roman" w:cs="Times New Roman"/>
          <w:b/>
          <w:color w:val="000000"/>
          <w:sz w:val="24"/>
        </w:rPr>
        <w:t>possible. Avoid contact with skin and eyes. Keep away from incompatibles such as oxidizing agents.</w:t>
      </w:r>
      <w:r w:rsidRPr="00245447">
        <w:rPr>
          <w:rFonts w:ascii="Times New Roman" w:hAnsi="Times New Roman" w:cs="Times New Roman"/>
          <w:b/>
          <w:color w:val="000000"/>
          <w:sz w:val="24"/>
        </w:rPr>
        <w:cr/>
      </w:r>
      <w:r w:rsidR="0091644D"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 w:rsid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1644D"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15F69" w:rsidRPr="00D15F69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area.</w:t>
      </w:r>
      <w:r w:rsidR="00B131C4" w:rsidRPr="00B131C4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132F89" w:rsidRDefault="00495E96" w:rsidP="0065759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5E96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airborne levels below recommended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95E96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495E96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495E9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132F89" w:rsidRDefault="0091644D" w:rsidP="0065759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F30E6F" w:rsidRDefault="004148C9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48C9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</w:t>
      </w:r>
      <w:r w:rsidR="00F30E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ified respirator or equivalent. </w:t>
      </w:r>
      <w:r w:rsidRPr="004148C9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F30E6F" w:rsidRDefault="00F30E6F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6330DB" w:rsidRDefault="006330DB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30DB">
        <w:rPr>
          <w:rFonts w:ascii="Times New Roman" w:hAnsi="Times New Roman" w:cs="Times New Roman"/>
          <w:b/>
          <w:color w:val="000000"/>
          <w:sz w:val="24"/>
          <w:szCs w:val="24"/>
        </w:rPr>
        <w:t>Splash goggles. Full suit. Dust respirator. Boots. Gloves. A self-contained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633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6330DB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6330DB" w:rsidRDefault="006330DB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3C0161" w:rsidRDefault="0091644D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5457DC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>:</w:t>
      </w:r>
      <w:r w:rsidR="00013FD8">
        <w:rPr>
          <w:rFonts w:ascii="Times New Roman" w:hAnsi="Times New Roman" w:cs="Times New Roman"/>
          <w:b/>
          <w:sz w:val="24"/>
          <w:szCs w:val="24"/>
        </w:rPr>
        <w:t xml:space="preserve"> Powder.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047D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47D9" w:rsidRPr="000047D9">
        <w:rPr>
          <w:rFonts w:ascii="Times New Roman" w:hAnsi="Times New Roman" w:cs="Times New Roman"/>
          <w:b/>
          <w:sz w:val="24"/>
          <w:szCs w:val="24"/>
        </w:rPr>
        <w:t>585.52 g/mole</w:t>
      </w:r>
    </w:p>
    <w:p w:rsidR="00BB4706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3FD8">
        <w:rPr>
          <w:rFonts w:ascii="Times New Roman" w:hAnsi="Times New Roman" w:cs="Times New Roman"/>
          <w:b/>
          <w:sz w:val="24"/>
          <w:szCs w:val="24"/>
        </w:rPr>
        <w:t>B</w:t>
      </w:r>
      <w:r w:rsidR="00013FD8" w:rsidRPr="00013FD8">
        <w:rPr>
          <w:rFonts w:ascii="Times New Roman" w:hAnsi="Times New Roman" w:cs="Times New Roman"/>
          <w:b/>
          <w:sz w:val="24"/>
          <w:szCs w:val="24"/>
        </w:rPr>
        <w:t>lue green</w:t>
      </w:r>
      <w:r w:rsidR="00BF469F">
        <w:rPr>
          <w:rFonts w:ascii="Times New Roman" w:hAnsi="Times New Roman" w:cs="Times New Roman"/>
          <w:b/>
          <w:sz w:val="24"/>
          <w:szCs w:val="24"/>
        </w:rPr>
        <w:t>.</w:t>
      </w:r>
      <w:r w:rsidR="009C1214" w:rsidRPr="009C1214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02B3" w:rsidRPr="007002B3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43653A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70B3" w:rsidRPr="000E70B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21B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4706" w:rsidRPr="00BB4706">
        <w:rPr>
          <w:rFonts w:ascii="Times New Roman" w:hAnsi="Times New Roman" w:cs="Times New Roman"/>
          <w:b/>
          <w:sz w:val="24"/>
          <w:szCs w:val="24"/>
        </w:rPr>
        <w:t xml:space="preserve">Decomposition temperature: 130°C (266°F) 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4032E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6F55" w:rsidRPr="00776F5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4A52">
        <w:rPr>
          <w:rFonts w:ascii="Times New Roman" w:hAnsi="Times New Roman" w:cs="Times New Roman"/>
          <w:b/>
          <w:sz w:val="24"/>
          <w:szCs w:val="24"/>
        </w:rPr>
        <w:t>20.2 (Air = 1)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0F04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91BCE" w:rsidRPr="00132F89" w:rsidRDefault="005A6D74" w:rsidP="006E45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4A52" w:rsidRPr="004A4A52">
        <w:rPr>
          <w:rFonts w:ascii="Times New Roman" w:hAnsi="Times New Roman" w:cs="Times New Roman"/>
          <w:b/>
          <w:sz w:val="24"/>
          <w:szCs w:val="24"/>
        </w:rPr>
        <w:t>See solubility in water</w:t>
      </w:r>
      <w:r w:rsidR="009D790E">
        <w:rPr>
          <w:rFonts w:ascii="Times New Roman" w:hAnsi="Times New Roman" w:cs="Times New Roman"/>
          <w:b/>
          <w:sz w:val="24"/>
          <w:szCs w:val="24"/>
        </w:rPr>
        <w:t>.</w:t>
      </w:r>
    </w:p>
    <w:p w:rsidR="00A107C4" w:rsidRPr="00283D70" w:rsidRDefault="005A6D74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D790E" w:rsidRPr="009D790E">
        <w:rPr>
          <w:rFonts w:ascii="Times New Roman" w:hAnsi="Times New Roman" w:cs="Times New Roman"/>
          <w:b/>
          <w:color w:val="000000"/>
          <w:sz w:val="24"/>
          <w:szCs w:val="24"/>
        </w:rPr>
        <w:t>Soluble in cold water. Solubility in water: 14%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E43B2">
        <w:rPr>
          <w:rFonts w:ascii="Times New Roman" w:hAnsi="Times New Roman" w:cs="Times New Roman"/>
          <w:b/>
          <w:sz w:val="24"/>
          <w:szCs w:val="24"/>
        </w:rPr>
        <w:t>.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43B2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70C" w:rsidRPr="00CC670C">
        <w:rPr>
          <w:rFonts w:ascii="Times New Roman" w:hAnsi="Times New Roman" w:cs="Times New Roman"/>
          <w:b/>
          <w:sz w:val="24"/>
          <w:szCs w:val="24"/>
        </w:rPr>
        <w:t>Excess heat, incompatible materials</w:t>
      </w:r>
      <w:r w:rsidR="006E43B2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07815">
        <w:rPr>
          <w:rFonts w:ascii="Times New Roman" w:hAnsi="Times New Roman" w:cs="Times New Roman"/>
          <w:b/>
          <w:sz w:val="24"/>
          <w:szCs w:val="24"/>
        </w:rPr>
        <w:t>Reactive with oxidizing agents.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07815" w:rsidRPr="00A07815">
        <w:rPr>
          <w:rFonts w:ascii="Times New Roman" w:hAnsi="Times New Roman" w:cs="Times New Roman"/>
          <w:b/>
          <w:sz w:val="24"/>
          <w:szCs w:val="24"/>
        </w:rPr>
        <w:t>Non</w:t>
      </w:r>
      <w:r w:rsidR="00E94E92">
        <w:rPr>
          <w:rFonts w:ascii="Times New Roman" w:hAnsi="Times New Roman" w:cs="Times New Roman"/>
          <w:b/>
          <w:sz w:val="24"/>
          <w:szCs w:val="24"/>
        </w:rPr>
        <w:t>-corrosive in presence of glass</w:t>
      </w:r>
      <w:r w:rsidR="000B4246" w:rsidRPr="000B4246">
        <w:rPr>
          <w:rFonts w:ascii="Times New Roman" w:hAnsi="Times New Roman" w:cs="Times New Roman"/>
          <w:b/>
          <w:sz w:val="24"/>
          <w:szCs w:val="24"/>
        </w:rPr>
        <w:t>.</w:t>
      </w:r>
      <w:r w:rsidR="000B4246" w:rsidRPr="000B4246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6E87" w:rsidRPr="00456E8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456E87" w:rsidRPr="00456E87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170E1C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94E92" w:rsidRPr="00E94E92">
        <w:rPr>
          <w:rFonts w:ascii="Times New Roman" w:hAnsi="Times New Roman" w:cs="Times New Roman"/>
          <w:b/>
          <w:sz w:val="24"/>
          <w:szCs w:val="24"/>
        </w:rPr>
        <w:t>Inhalation. Ingestion</w:t>
      </w:r>
      <w:r w:rsidR="00FE00AA">
        <w:rPr>
          <w:rFonts w:ascii="Times New Roman" w:hAnsi="Times New Roman" w:cs="Times New Roman"/>
          <w:b/>
          <w:sz w:val="24"/>
          <w:szCs w:val="24"/>
        </w:rPr>
        <w:t>.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B56C59" w:rsidRPr="00B56C59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  <w:r w:rsidR="00E546A4" w:rsidRPr="00E546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4DA5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>Not available</w:t>
      </w:r>
      <w:r w:rsidR="00E54DA5">
        <w:rPr>
          <w:rFonts w:ascii="Times New Roman" w:hAnsi="Times New Roman" w:cs="Times New Roman"/>
          <w:b/>
          <w:sz w:val="24"/>
          <w:szCs w:val="24"/>
        </w:rPr>
        <w:t>.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7DF9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54DA5" w:rsidRPr="00E54DA5">
        <w:rPr>
          <w:rFonts w:ascii="Times New Roman" w:hAnsi="Times New Roman" w:cs="Times New Roman"/>
          <w:b/>
          <w:bCs/>
          <w:sz w:val="24"/>
          <w:szCs w:val="24"/>
        </w:rPr>
        <w:t>Hazardous in case of skin contact (irritant), of ingestion, of inhalation</w:t>
      </w:r>
      <w:r w:rsidR="005A7DF9" w:rsidRPr="005A7D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53BD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2F49A2" w:rsidRDefault="006E16C6" w:rsidP="00E255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54DA5" w:rsidRPr="009341B8">
        <w:rPr>
          <w:rFonts w:ascii="Times New Roman" w:hAnsi="Times New Roman" w:cs="Times New Roman"/>
          <w:b/>
          <w:sz w:val="24"/>
          <w:szCs w:val="24"/>
        </w:rPr>
        <w:t>Not available</w:t>
      </w:r>
      <w:r w:rsidRPr="009341B8">
        <w:rPr>
          <w:rFonts w:ascii="Times New Roman" w:hAnsi="Times New Roman" w:cs="Times New Roman"/>
          <w:b/>
          <w:sz w:val="24"/>
          <w:szCs w:val="24"/>
        </w:rPr>
        <w:t>.</w:t>
      </w:r>
    </w:p>
    <w:p w:rsidR="002F49A2" w:rsidRDefault="002F49A2" w:rsidP="00E54D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0553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>Eye: May cause eye irritation. Skin: May cause skin irritation. Ingestion: May cause gastroint</w:t>
      </w:r>
      <w:r w:rsidR="00B043B1">
        <w:rPr>
          <w:rFonts w:ascii="Times New Roman" w:hAnsi="Times New Roman" w:cs="Times New Roman"/>
          <w:b/>
          <w:sz w:val="24"/>
          <w:szCs w:val="24"/>
        </w:rPr>
        <w:t xml:space="preserve">estinal irritation with nausea, 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 xml:space="preserve">vomiting and </w:t>
      </w:r>
      <w:proofErr w:type="spellStart"/>
      <w:r w:rsidR="00E54DA5" w:rsidRPr="00E54DA5">
        <w:rPr>
          <w:rFonts w:ascii="Times New Roman" w:hAnsi="Times New Roman" w:cs="Times New Roman"/>
          <w:b/>
          <w:sz w:val="24"/>
          <w:szCs w:val="24"/>
        </w:rPr>
        <w:t>diarrhea</w:t>
      </w:r>
      <w:proofErr w:type="spellEnd"/>
      <w:r w:rsidR="00E54DA5" w:rsidRPr="00E54DA5">
        <w:rPr>
          <w:rFonts w:ascii="Times New Roman" w:hAnsi="Times New Roman" w:cs="Times New Roman"/>
          <w:b/>
          <w:sz w:val="24"/>
          <w:szCs w:val="24"/>
        </w:rPr>
        <w:t xml:space="preserve">. Inhalation: May cause respiratory tract irritation. The toxicological properties of this </w:t>
      </w:r>
      <w:r w:rsidR="00B043B1">
        <w:rPr>
          <w:rFonts w:ascii="Times New Roman" w:hAnsi="Times New Roman" w:cs="Times New Roman"/>
          <w:b/>
          <w:sz w:val="24"/>
          <w:szCs w:val="24"/>
        </w:rPr>
        <w:t xml:space="preserve">substance have not 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 xml:space="preserve">been fully </w:t>
      </w:r>
      <w:r w:rsidR="00B043B1">
        <w:rPr>
          <w:rFonts w:ascii="Times New Roman" w:hAnsi="Times New Roman" w:cs="Times New Roman"/>
          <w:b/>
          <w:sz w:val="24"/>
          <w:szCs w:val="24"/>
        </w:rPr>
        <w:t>investigated</w:t>
      </w:r>
    </w:p>
    <w:p w:rsidR="002F49A2" w:rsidRDefault="002F49A2" w:rsidP="00E2551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F61BF" w:rsidRPr="00DF61BF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4834B4" w:rsidRDefault="004834B4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834B4" w:rsidRDefault="004834B4" w:rsidP="004834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32F89" w:rsidRDefault="00132F89" w:rsidP="004834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32F89" w:rsidRDefault="00132F89" w:rsidP="004834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32F89" w:rsidRDefault="00132F89" w:rsidP="004834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834B4" w:rsidRDefault="004834B4" w:rsidP="004834B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34B4" w:rsidTr="00763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4B4" w:rsidRPr="007B71FE" w:rsidRDefault="004834B4" w:rsidP="007635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834B4" w:rsidRDefault="004834B4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834B4" w:rsidRDefault="00876D97" w:rsidP="00342B7C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876D97">
        <w:rPr>
          <w:rFonts w:asciiTheme="majorBidi" w:hAnsiTheme="majorBidi" w:cstheme="majorBidi"/>
          <w:b/>
          <w:bCs/>
          <w:sz w:val="24"/>
          <w:szCs w:val="24"/>
        </w:rPr>
        <w:t xml:space="preserve">Possibly hazardous short term degradation products are not likely. However, long term degradation products may arise. </w:t>
      </w:r>
      <w:r w:rsidR="007C4E9C" w:rsidRPr="007C4E9C">
        <w:rPr>
          <w:rFonts w:asciiTheme="majorBidi" w:hAnsiTheme="majorBidi" w:cstheme="majorBidi"/>
          <w:b/>
          <w:bCs/>
          <w:sz w:val="24"/>
          <w:szCs w:val="24"/>
        </w:rPr>
        <w:cr/>
        <w:t xml:space="preserve"> </w:t>
      </w:r>
    </w:p>
    <w:p w:rsidR="002B1B98" w:rsidRDefault="00145134" w:rsidP="00342B7C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F6282E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C743D" w:rsidRPr="007C743D">
        <w:rPr>
          <w:rFonts w:asciiTheme="majorBidi" w:hAnsiTheme="majorBidi" w:cstheme="majorBidi"/>
          <w:b/>
          <w:bCs/>
          <w:sz w:val="24"/>
          <w:szCs w:val="24"/>
        </w:rPr>
        <w:t>The product itself and its produc</w:t>
      </w:r>
      <w:r w:rsidR="002B1B98">
        <w:rPr>
          <w:rFonts w:asciiTheme="majorBidi" w:hAnsiTheme="majorBidi" w:cstheme="majorBidi"/>
          <w:b/>
          <w:bCs/>
          <w:sz w:val="24"/>
          <w:szCs w:val="24"/>
        </w:rPr>
        <w:t>ts of degradation are not toxic</w:t>
      </w:r>
      <w:r w:rsidR="00342B7C" w:rsidRPr="00342B7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342B7C" w:rsidRPr="00342B7C">
        <w:rPr>
          <w:rFonts w:asciiTheme="majorBidi" w:hAnsiTheme="majorBidi" w:cstheme="majorBidi"/>
          <w:b/>
          <w:bCs/>
          <w:sz w:val="24"/>
          <w:szCs w:val="24"/>
        </w:rPr>
        <w:cr/>
        <w:t xml:space="preserve"> </w:t>
      </w:r>
    </w:p>
    <w:p w:rsidR="00F768FA" w:rsidRPr="002B1B98" w:rsidRDefault="00145134" w:rsidP="00342B7C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C10E5C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F6282E" w:rsidRPr="00F768FA" w:rsidRDefault="00F6282E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9533C5" w:rsidRPr="00F6282E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</w:t>
      </w:r>
      <w:r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r w:rsidR="00F628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52766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52766F"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Waste must be disposed of in accordance with federal, state and local env</w:t>
      </w:r>
      <w:r w:rsidR="00275B3E">
        <w:rPr>
          <w:rFonts w:asciiTheme="majorBidi" w:hAnsiTheme="majorBidi" w:cstheme="majorBidi"/>
          <w:b/>
          <w:bCs/>
          <w:color w:val="000000"/>
          <w:sz w:val="24"/>
          <w:szCs w:val="28"/>
        </w:rPr>
        <w:t>ironmental control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 xml:space="preserve"> Land transport (ADR-RID)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912B23" w:rsidRPr="00912B23" w:rsidRDefault="00912B2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726A" w:rsidRPr="0034726A" w:rsidRDefault="0034726A" w:rsidP="0034726A">
      <w:pPr>
        <w:pStyle w:val="NoSpacing"/>
        <w:rPr>
          <w:szCs w:val="24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2524B0" w:rsidRDefault="002524B0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524B0" w:rsidRDefault="002524B0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524B0" w:rsidRDefault="002524B0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524B0" w:rsidRDefault="002524B0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B80018" w:rsidRPr="002524B0" w:rsidRDefault="007129A1" w:rsidP="00B800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 xml:space="preserve">TSCA 8(b) inventory: Acid </w:t>
      </w:r>
      <w:proofErr w:type="spellStart"/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>fuchsin</w:t>
      </w:r>
      <w:proofErr w:type="spellEnd"/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018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>EINECS: This product is on the European I</w:t>
      </w:r>
      <w:r w:rsidR="00B80018">
        <w:rPr>
          <w:rFonts w:ascii="Times New Roman" w:eastAsia="Calibri" w:hAnsi="Times New Roman" w:cs="Times New Roman"/>
          <w:b/>
          <w:sz w:val="24"/>
          <w:szCs w:val="24"/>
        </w:rPr>
        <w:t xml:space="preserve">nventory of Existing Commercial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 xml:space="preserve">Chemical Substances. 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80018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4"/>
          <w:szCs w:val="24"/>
        </w:rPr>
        <w:t xml:space="preserve">WHMIS (Canada):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>Not controlled under WHMIS (Canada).</w:t>
      </w:r>
    </w:p>
    <w:p w:rsidR="007129A1" w:rsidRDefault="007129A1" w:rsidP="00B800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DSCL (EEC)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533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 xml:space="preserve">R36/38- Irritating to eyes and skin. S2- Keep out of the reach of children. S46- If swallowed, </w:t>
      </w:r>
      <w:r w:rsidR="00B80018">
        <w:rPr>
          <w:rFonts w:ascii="Times New Roman" w:eastAsia="Calibri" w:hAnsi="Times New Roman" w:cs="Times New Roman"/>
          <w:b/>
          <w:sz w:val="24"/>
          <w:szCs w:val="24"/>
        </w:rPr>
        <w:t xml:space="preserve">seek medical advice immediately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>and show this container or label.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National Fire Protection Association (U.S.A.):</w:t>
      </w:r>
    </w:p>
    <w:p w:rsidR="009A3681" w:rsidRDefault="007129A1" w:rsidP="009A368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Protective Equipment:</w:t>
      </w:r>
    </w:p>
    <w:p w:rsidR="007129A1" w:rsidRDefault="0076539B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6539B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</w:t>
      </w:r>
      <w:r>
        <w:rPr>
          <w:rFonts w:ascii="Times New Roman" w:eastAsia="Calibri" w:hAnsi="Times New Roman" w:cs="Times New Roman"/>
          <w:b/>
          <w:sz w:val="24"/>
          <w:szCs w:val="24"/>
        </w:rPr>
        <w:t>r or equivalent. Splash goggles</w:t>
      </w:r>
      <w:r w:rsidR="007129A1" w:rsidRPr="007129A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129A1" w:rsidRPr="007129A1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2524B0" w:rsidRDefault="002524B0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9321AB" w:rsidRDefault="00484A6C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Default="00D13BE5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D13BE5" w:rsidRDefault="00D13BE5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D13BE5" w:rsidRDefault="00D13BE5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D13BE5" w:rsidRDefault="00D13BE5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823E6" w:rsidRPr="00211219" w:rsidRDefault="00F823E6" w:rsidP="00F823E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823E6" w:rsidRPr="00211219" w:rsidRDefault="00F823E6" w:rsidP="00F823E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F260B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C34" w:rsidRDefault="00952C34" w:rsidP="009C3BE4">
      <w:pPr>
        <w:spacing w:after="0" w:line="240" w:lineRule="auto"/>
      </w:pPr>
      <w:r>
        <w:separator/>
      </w:r>
    </w:p>
  </w:endnote>
  <w:endnote w:type="continuationSeparator" w:id="0">
    <w:p w:rsidR="00952C34" w:rsidRDefault="00952C3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823E6" w:rsidP="00F823E6">
    <w:pPr>
      <w:pStyle w:val="Footer"/>
      <w:ind w:left="-510"/>
      <w:jc w:val="right"/>
    </w:pPr>
    <w:r>
      <w:rPr>
        <w:noProof/>
      </w:rPr>
      <w:drawing>
        <wp:inline distT="0" distB="0" distL="0" distR="0" wp14:anchorId="5C74B0AD" wp14:editId="03AABCAF">
          <wp:extent cx="76866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86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C34" w:rsidRDefault="00952C34" w:rsidP="009C3BE4">
      <w:pPr>
        <w:spacing w:after="0" w:line="240" w:lineRule="auto"/>
      </w:pPr>
      <w:r>
        <w:separator/>
      </w:r>
    </w:p>
  </w:footnote>
  <w:footnote w:type="continuationSeparator" w:id="0">
    <w:p w:rsidR="00952C34" w:rsidRDefault="00952C3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260B6" w:rsidP="00F260B6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6CD6B1D1" wp14:editId="03708A74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2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47D9"/>
    <w:rsid w:val="00013FD8"/>
    <w:rsid w:val="0001623A"/>
    <w:rsid w:val="00031B85"/>
    <w:rsid w:val="000328F3"/>
    <w:rsid w:val="00033624"/>
    <w:rsid w:val="000369EB"/>
    <w:rsid w:val="00037E54"/>
    <w:rsid w:val="00045D2C"/>
    <w:rsid w:val="00050603"/>
    <w:rsid w:val="00051430"/>
    <w:rsid w:val="0005471F"/>
    <w:rsid w:val="000553BD"/>
    <w:rsid w:val="00060C0C"/>
    <w:rsid w:val="00062DD7"/>
    <w:rsid w:val="00064694"/>
    <w:rsid w:val="000655DD"/>
    <w:rsid w:val="000711AE"/>
    <w:rsid w:val="00072979"/>
    <w:rsid w:val="0007700D"/>
    <w:rsid w:val="000821BD"/>
    <w:rsid w:val="000839C6"/>
    <w:rsid w:val="00083B24"/>
    <w:rsid w:val="00087769"/>
    <w:rsid w:val="000941F9"/>
    <w:rsid w:val="00097031"/>
    <w:rsid w:val="000A1A5C"/>
    <w:rsid w:val="000A3530"/>
    <w:rsid w:val="000A5DE0"/>
    <w:rsid w:val="000A772A"/>
    <w:rsid w:val="000B4246"/>
    <w:rsid w:val="000B4E84"/>
    <w:rsid w:val="000D49B2"/>
    <w:rsid w:val="000D70B6"/>
    <w:rsid w:val="000E0F04"/>
    <w:rsid w:val="000E60A2"/>
    <w:rsid w:val="000E70B3"/>
    <w:rsid w:val="000F7ACB"/>
    <w:rsid w:val="00102584"/>
    <w:rsid w:val="00102F4E"/>
    <w:rsid w:val="0012375A"/>
    <w:rsid w:val="00132F89"/>
    <w:rsid w:val="00143D0A"/>
    <w:rsid w:val="00144FAF"/>
    <w:rsid w:val="00145134"/>
    <w:rsid w:val="001500BF"/>
    <w:rsid w:val="00157695"/>
    <w:rsid w:val="00160775"/>
    <w:rsid w:val="00161C5D"/>
    <w:rsid w:val="001703BA"/>
    <w:rsid w:val="00170E1C"/>
    <w:rsid w:val="001A57E1"/>
    <w:rsid w:val="001A78DB"/>
    <w:rsid w:val="001B1B35"/>
    <w:rsid w:val="001C3BC5"/>
    <w:rsid w:val="001D2BCA"/>
    <w:rsid w:val="001E4646"/>
    <w:rsid w:val="001E5819"/>
    <w:rsid w:val="00205708"/>
    <w:rsid w:val="00211219"/>
    <w:rsid w:val="00214746"/>
    <w:rsid w:val="00220C75"/>
    <w:rsid w:val="00224F27"/>
    <w:rsid w:val="00231238"/>
    <w:rsid w:val="00245447"/>
    <w:rsid w:val="002524B0"/>
    <w:rsid w:val="0025501A"/>
    <w:rsid w:val="00264AD4"/>
    <w:rsid w:val="0027052C"/>
    <w:rsid w:val="00272E5D"/>
    <w:rsid w:val="00275B3E"/>
    <w:rsid w:val="00283D70"/>
    <w:rsid w:val="002850E0"/>
    <w:rsid w:val="00286500"/>
    <w:rsid w:val="0029402A"/>
    <w:rsid w:val="00295F3D"/>
    <w:rsid w:val="00297BC0"/>
    <w:rsid w:val="002A1895"/>
    <w:rsid w:val="002B1B98"/>
    <w:rsid w:val="002B2BE7"/>
    <w:rsid w:val="002B364D"/>
    <w:rsid w:val="002B3939"/>
    <w:rsid w:val="002C0BD4"/>
    <w:rsid w:val="002D4AB1"/>
    <w:rsid w:val="002E2B9D"/>
    <w:rsid w:val="002E3D88"/>
    <w:rsid w:val="002F49A2"/>
    <w:rsid w:val="002F6DA8"/>
    <w:rsid w:val="003057FF"/>
    <w:rsid w:val="00307BFD"/>
    <w:rsid w:val="00307C0F"/>
    <w:rsid w:val="0031322B"/>
    <w:rsid w:val="00323E29"/>
    <w:rsid w:val="00323E50"/>
    <w:rsid w:val="003307F0"/>
    <w:rsid w:val="00333977"/>
    <w:rsid w:val="00333EE6"/>
    <w:rsid w:val="00335082"/>
    <w:rsid w:val="00342B7C"/>
    <w:rsid w:val="0034726A"/>
    <w:rsid w:val="00356CB7"/>
    <w:rsid w:val="00361F60"/>
    <w:rsid w:val="00377089"/>
    <w:rsid w:val="00384E94"/>
    <w:rsid w:val="00387085"/>
    <w:rsid w:val="00396643"/>
    <w:rsid w:val="003A062F"/>
    <w:rsid w:val="003B0F68"/>
    <w:rsid w:val="003B3888"/>
    <w:rsid w:val="003B635B"/>
    <w:rsid w:val="003B7BB5"/>
    <w:rsid w:val="003C0161"/>
    <w:rsid w:val="003D1E16"/>
    <w:rsid w:val="003E2EAB"/>
    <w:rsid w:val="003E35FF"/>
    <w:rsid w:val="003E7FC6"/>
    <w:rsid w:val="00403EDD"/>
    <w:rsid w:val="00412809"/>
    <w:rsid w:val="004148C9"/>
    <w:rsid w:val="00421339"/>
    <w:rsid w:val="00426D9E"/>
    <w:rsid w:val="0043395B"/>
    <w:rsid w:val="0043653A"/>
    <w:rsid w:val="00436F67"/>
    <w:rsid w:val="004533CE"/>
    <w:rsid w:val="00454CC1"/>
    <w:rsid w:val="00456E87"/>
    <w:rsid w:val="0046202E"/>
    <w:rsid w:val="004702BF"/>
    <w:rsid w:val="00473235"/>
    <w:rsid w:val="004834B4"/>
    <w:rsid w:val="00484A6C"/>
    <w:rsid w:val="00484E84"/>
    <w:rsid w:val="00493EF4"/>
    <w:rsid w:val="00495E96"/>
    <w:rsid w:val="004A4A52"/>
    <w:rsid w:val="004A7952"/>
    <w:rsid w:val="004B5D56"/>
    <w:rsid w:val="004C298B"/>
    <w:rsid w:val="004D0C26"/>
    <w:rsid w:val="004E27EE"/>
    <w:rsid w:val="004E43A7"/>
    <w:rsid w:val="004E5734"/>
    <w:rsid w:val="004E62A0"/>
    <w:rsid w:val="004F431C"/>
    <w:rsid w:val="004F58EA"/>
    <w:rsid w:val="005001BD"/>
    <w:rsid w:val="0050705F"/>
    <w:rsid w:val="00513B3F"/>
    <w:rsid w:val="00520969"/>
    <w:rsid w:val="005212D8"/>
    <w:rsid w:val="00521C18"/>
    <w:rsid w:val="005235CF"/>
    <w:rsid w:val="0052766F"/>
    <w:rsid w:val="00534361"/>
    <w:rsid w:val="005349EA"/>
    <w:rsid w:val="00535D0E"/>
    <w:rsid w:val="00537DC8"/>
    <w:rsid w:val="005457DC"/>
    <w:rsid w:val="005551D7"/>
    <w:rsid w:val="005622E8"/>
    <w:rsid w:val="00564E6F"/>
    <w:rsid w:val="00570B94"/>
    <w:rsid w:val="00575742"/>
    <w:rsid w:val="00587231"/>
    <w:rsid w:val="005A6D74"/>
    <w:rsid w:val="005A7DF9"/>
    <w:rsid w:val="005C17ED"/>
    <w:rsid w:val="005C300A"/>
    <w:rsid w:val="005C3AA1"/>
    <w:rsid w:val="005C4A09"/>
    <w:rsid w:val="005C5066"/>
    <w:rsid w:val="005C54D5"/>
    <w:rsid w:val="005E72A9"/>
    <w:rsid w:val="00600007"/>
    <w:rsid w:val="00602458"/>
    <w:rsid w:val="006053D0"/>
    <w:rsid w:val="0061108E"/>
    <w:rsid w:val="00615593"/>
    <w:rsid w:val="00620AFA"/>
    <w:rsid w:val="006330DB"/>
    <w:rsid w:val="006347E2"/>
    <w:rsid w:val="00640BF8"/>
    <w:rsid w:val="006426EC"/>
    <w:rsid w:val="0065759B"/>
    <w:rsid w:val="006707E7"/>
    <w:rsid w:val="00687E57"/>
    <w:rsid w:val="006908E8"/>
    <w:rsid w:val="00691609"/>
    <w:rsid w:val="0069168B"/>
    <w:rsid w:val="00692DE4"/>
    <w:rsid w:val="00695C62"/>
    <w:rsid w:val="006A1BC3"/>
    <w:rsid w:val="006A652F"/>
    <w:rsid w:val="006B2FB9"/>
    <w:rsid w:val="006B378A"/>
    <w:rsid w:val="006C1D10"/>
    <w:rsid w:val="006C6B58"/>
    <w:rsid w:val="006C7092"/>
    <w:rsid w:val="006D1C05"/>
    <w:rsid w:val="006D53D9"/>
    <w:rsid w:val="006E16C6"/>
    <w:rsid w:val="006E43B2"/>
    <w:rsid w:val="006E4515"/>
    <w:rsid w:val="006E5830"/>
    <w:rsid w:val="006E68A8"/>
    <w:rsid w:val="006F270B"/>
    <w:rsid w:val="007002B3"/>
    <w:rsid w:val="0071251E"/>
    <w:rsid w:val="007125AD"/>
    <w:rsid w:val="007129A1"/>
    <w:rsid w:val="00716CFE"/>
    <w:rsid w:val="00731A00"/>
    <w:rsid w:val="00736C8E"/>
    <w:rsid w:val="007415C6"/>
    <w:rsid w:val="007452F3"/>
    <w:rsid w:val="007460A4"/>
    <w:rsid w:val="0075558E"/>
    <w:rsid w:val="00755BEE"/>
    <w:rsid w:val="00762362"/>
    <w:rsid w:val="00763334"/>
    <w:rsid w:val="0076539B"/>
    <w:rsid w:val="007707D6"/>
    <w:rsid w:val="00771C25"/>
    <w:rsid w:val="00776F55"/>
    <w:rsid w:val="00777506"/>
    <w:rsid w:val="00792248"/>
    <w:rsid w:val="007A3602"/>
    <w:rsid w:val="007A4703"/>
    <w:rsid w:val="007A4C28"/>
    <w:rsid w:val="007B328D"/>
    <w:rsid w:val="007B752B"/>
    <w:rsid w:val="007C1EAD"/>
    <w:rsid w:val="007C4E9C"/>
    <w:rsid w:val="007C511D"/>
    <w:rsid w:val="007C743D"/>
    <w:rsid w:val="007D0E23"/>
    <w:rsid w:val="007D1C6E"/>
    <w:rsid w:val="007D5F43"/>
    <w:rsid w:val="007D634F"/>
    <w:rsid w:val="007D680C"/>
    <w:rsid w:val="007D7AA9"/>
    <w:rsid w:val="007D7B12"/>
    <w:rsid w:val="007E016A"/>
    <w:rsid w:val="0080481B"/>
    <w:rsid w:val="0081766D"/>
    <w:rsid w:val="00833FE2"/>
    <w:rsid w:val="0084066F"/>
    <w:rsid w:val="0084105C"/>
    <w:rsid w:val="00842B38"/>
    <w:rsid w:val="0084572E"/>
    <w:rsid w:val="00852D9F"/>
    <w:rsid w:val="00856CC7"/>
    <w:rsid w:val="00867FCA"/>
    <w:rsid w:val="00874423"/>
    <w:rsid w:val="00876D97"/>
    <w:rsid w:val="008832AA"/>
    <w:rsid w:val="008857A5"/>
    <w:rsid w:val="00894688"/>
    <w:rsid w:val="00896850"/>
    <w:rsid w:val="0089752B"/>
    <w:rsid w:val="008A44F3"/>
    <w:rsid w:val="008A5B01"/>
    <w:rsid w:val="008A7A4E"/>
    <w:rsid w:val="008A7F75"/>
    <w:rsid w:val="008B4E67"/>
    <w:rsid w:val="008B79D3"/>
    <w:rsid w:val="008C0F7B"/>
    <w:rsid w:val="008C2051"/>
    <w:rsid w:val="008C520B"/>
    <w:rsid w:val="008D23EA"/>
    <w:rsid w:val="008D78F9"/>
    <w:rsid w:val="008F11C2"/>
    <w:rsid w:val="008F6F6F"/>
    <w:rsid w:val="00911AB6"/>
    <w:rsid w:val="00912785"/>
    <w:rsid w:val="00912B23"/>
    <w:rsid w:val="0091644D"/>
    <w:rsid w:val="009204DB"/>
    <w:rsid w:val="009321AB"/>
    <w:rsid w:val="009341B8"/>
    <w:rsid w:val="00936DA2"/>
    <w:rsid w:val="0094499D"/>
    <w:rsid w:val="00950970"/>
    <w:rsid w:val="00952C34"/>
    <w:rsid w:val="009533C5"/>
    <w:rsid w:val="009644C3"/>
    <w:rsid w:val="009651FD"/>
    <w:rsid w:val="0096630C"/>
    <w:rsid w:val="009729DB"/>
    <w:rsid w:val="00977127"/>
    <w:rsid w:val="00985468"/>
    <w:rsid w:val="009944E6"/>
    <w:rsid w:val="009A2F5A"/>
    <w:rsid w:val="009A3681"/>
    <w:rsid w:val="009A6A1E"/>
    <w:rsid w:val="009B06E1"/>
    <w:rsid w:val="009B70AD"/>
    <w:rsid w:val="009B7129"/>
    <w:rsid w:val="009C1214"/>
    <w:rsid w:val="009C2792"/>
    <w:rsid w:val="009C3BE4"/>
    <w:rsid w:val="009C3C57"/>
    <w:rsid w:val="009C5F8A"/>
    <w:rsid w:val="009D790E"/>
    <w:rsid w:val="009E1BD1"/>
    <w:rsid w:val="009F12E1"/>
    <w:rsid w:val="00A0428B"/>
    <w:rsid w:val="00A04495"/>
    <w:rsid w:val="00A07815"/>
    <w:rsid w:val="00A107C4"/>
    <w:rsid w:val="00A14065"/>
    <w:rsid w:val="00A16AD8"/>
    <w:rsid w:val="00A236EA"/>
    <w:rsid w:val="00A243EB"/>
    <w:rsid w:val="00A25ACC"/>
    <w:rsid w:val="00A4032E"/>
    <w:rsid w:val="00A42E62"/>
    <w:rsid w:val="00A44590"/>
    <w:rsid w:val="00A44656"/>
    <w:rsid w:val="00A479F6"/>
    <w:rsid w:val="00A60A21"/>
    <w:rsid w:val="00A621D8"/>
    <w:rsid w:val="00A6420E"/>
    <w:rsid w:val="00A75D61"/>
    <w:rsid w:val="00AA0F97"/>
    <w:rsid w:val="00AC07A1"/>
    <w:rsid w:val="00AD2C5A"/>
    <w:rsid w:val="00AD3F09"/>
    <w:rsid w:val="00AE2671"/>
    <w:rsid w:val="00AF3BDC"/>
    <w:rsid w:val="00AF5973"/>
    <w:rsid w:val="00B043B1"/>
    <w:rsid w:val="00B131C4"/>
    <w:rsid w:val="00B1572F"/>
    <w:rsid w:val="00B231AD"/>
    <w:rsid w:val="00B2391A"/>
    <w:rsid w:val="00B56C59"/>
    <w:rsid w:val="00B67313"/>
    <w:rsid w:val="00B72BC7"/>
    <w:rsid w:val="00B7726A"/>
    <w:rsid w:val="00B80018"/>
    <w:rsid w:val="00B83497"/>
    <w:rsid w:val="00B844F2"/>
    <w:rsid w:val="00BA33C8"/>
    <w:rsid w:val="00BA4095"/>
    <w:rsid w:val="00BA49D3"/>
    <w:rsid w:val="00BB00E5"/>
    <w:rsid w:val="00BB4706"/>
    <w:rsid w:val="00BC34EA"/>
    <w:rsid w:val="00BE1355"/>
    <w:rsid w:val="00BE6A28"/>
    <w:rsid w:val="00BF0D3C"/>
    <w:rsid w:val="00BF3BD3"/>
    <w:rsid w:val="00BF4047"/>
    <w:rsid w:val="00BF469F"/>
    <w:rsid w:val="00C10E5C"/>
    <w:rsid w:val="00C32DDB"/>
    <w:rsid w:val="00C36D0D"/>
    <w:rsid w:val="00C37D4F"/>
    <w:rsid w:val="00C44DA5"/>
    <w:rsid w:val="00C50252"/>
    <w:rsid w:val="00C56ED0"/>
    <w:rsid w:val="00C643E6"/>
    <w:rsid w:val="00C736B6"/>
    <w:rsid w:val="00C77E42"/>
    <w:rsid w:val="00C97940"/>
    <w:rsid w:val="00CA09BD"/>
    <w:rsid w:val="00CB1AEE"/>
    <w:rsid w:val="00CC055D"/>
    <w:rsid w:val="00CC4860"/>
    <w:rsid w:val="00CC670C"/>
    <w:rsid w:val="00CD1719"/>
    <w:rsid w:val="00CD3744"/>
    <w:rsid w:val="00D0124A"/>
    <w:rsid w:val="00D0638C"/>
    <w:rsid w:val="00D06E19"/>
    <w:rsid w:val="00D13BE5"/>
    <w:rsid w:val="00D15F69"/>
    <w:rsid w:val="00D17BAB"/>
    <w:rsid w:val="00D211D1"/>
    <w:rsid w:val="00D21772"/>
    <w:rsid w:val="00D233E1"/>
    <w:rsid w:val="00D256B0"/>
    <w:rsid w:val="00D26476"/>
    <w:rsid w:val="00D30A56"/>
    <w:rsid w:val="00D33340"/>
    <w:rsid w:val="00D4267B"/>
    <w:rsid w:val="00D5118B"/>
    <w:rsid w:val="00D52339"/>
    <w:rsid w:val="00D6288F"/>
    <w:rsid w:val="00D676E1"/>
    <w:rsid w:val="00D76E10"/>
    <w:rsid w:val="00D85763"/>
    <w:rsid w:val="00DB0D95"/>
    <w:rsid w:val="00DB1FD2"/>
    <w:rsid w:val="00DD067A"/>
    <w:rsid w:val="00DD3FF0"/>
    <w:rsid w:val="00DF6137"/>
    <w:rsid w:val="00DF61BF"/>
    <w:rsid w:val="00E15AD5"/>
    <w:rsid w:val="00E252FE"/>
    <w:rsid w:val="00E25514"/>
    <w:rsid w:val="00E319DF"/>
    <w:rsid w:val="00E41BED"/>
    <w:rsid w:val="00E42D14"/>
    <w:rsid w:val="00E45EDE"/>
    <w:rsid w:val="00E4740C"/>
    <w:rsid w:val="00E502BE"/>
    <w:rsid w:val="00E546A4"/>
    <w:rsid w:val="00E54DA5"/>
    <w:rsid w:val="00E55EEE"/>
    <w:rsid w:val="00E65446"/>
    <w:rsid w:val="00E758FD"/>
    <w:rsid w:val="00E76F7B"/>
    <w:rsid w:val="00E91876"/>
    <w:rsid w:val="00E91BCE"/>
    <w:rsid w:val="00E92463"/>
    <w:rsid w:val="00E94825"/>
    <w:rsid w:val="00E94E92"/>
    <w:rsid w:val="00E9518A"/>
    <w:rsid w:val="00EA03A0"/>
    <w:rsid w:val="00EA0898"/>
    <w:rsid w:val="00EA71F0"/>
    <w:rsid w:val="00EB0800"/>
    <w:rsid w:val="00EC1E20"/>
    <w:rsid w:val="00EC29FC"/>
    <w:rsid w:val="00EC4542"/>
    <w:rsid w:val="00EC6959"/>
    <w:rsid w:val="00ED30A7"/>
    <w:rsid w:val="00ED3BD4"/>
    <w:rsid w:val="00ED7533"/>
    <w:rsid w:val="00EE1AB4"/>
    <w:rsid w:val="00EE4FA5"/>
    <w:rsid w:val="00EE6783"/>
    <w:rsid w:val="00F05094"/>
    <w:rsid w:val="00F0792A"/>
    <w:rsid w:val="00F25734"/>
    <w:rsid w:val="00F25DBC"/>
    <w:rsid w:val="00F260B6"/>
    <w:rsid w:val="00F30E6F"/>
    <w:rsid w:val="00F36147"/>
    <w:rsid w:val="00F4508C"/>
    <w:rsid w:val="00F543D8"/>
    <w:rsid w:val="00F552EC"/>
    <w:rsid w:val="00F57181"/>
    <w:rsid w:val="00F618E3"/>
    <w:rsid w:val="00F6282E"/>
    <w:rsid w:val="00F65080"/>
    <w:rsid w:val="00F65762"/>
    <w:rsid w:val="00F66816"/>
    <w:rsid w:val="00F6763B"/>
    <w:rsid w:val="00F7291D"/>
    <w:rsid w:val="00F768FA"/>
    <w:rsid w:val="00F823E6"/>
    <w:rsid w:val="00F86A2A"/>
    <w:rsid w:val="00F94937"/>
    <w:rsid w:val="00FA04C3"/>
    <w:rsid w:val="00FB2ED0"/>
    <w:rsid w:val="00FD7B90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FF4EA-12CA-402D-8AB6-1A511AD7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2014-10-06T05:53:00Z</cp:lastPrinted>
  <dcterms:created xsi:type="dcterms:W3CDTF">2020-11-26T06:45:00Z</dcterms:created>
  <dcterms:modified xsi:type="dcterms:W3CDTF">2020-11-26T06:45:00Z</dcterms:modified>
</cp:coreProperties>
</file>