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D1979" w:rsidRPr="00CD1979" w:rsidRDefault="00CD1979" w:rsidP="00CD1979">
      <w:pPr>
        <w:autoSpaceDE w:val="0"/>
        <w:autoSpaceDN w:val="0"/>
        <w:adjustRightInd w:val="0"/>
        <w:spacing w:after="0" w:line="240" w:lineRule="auto"/>
        <w:jc w:val="center"/>
        <w:rPr>
          <w:rFonts w:ascii="Times New Roman" w:hAnsi="Times New Roman" w:cs="Times New Roman"/>
          <w:b/>
          <w:bCs/>
          <w:sz w:val="44"/>
          <w:szCs w:val="44"/>
          <w:lang w:val="en-US"/>
        </w:rPr>
      </w:pPr>
      <w:r w:rsidRPr="00CD1979">
        <w:rPr>
          <w:rFonts w:ascii="Times New Roman" w:hAnsi="Times New Roman" w:cs="Times New Roman"/>
          <w:b/>
          <w:bCs/>
          <w:sz w:val="44"/>
          <w:szCs w:val="44"/>
          <w:lang w:val="en-US"/>
        </w:rPr>
        <w:t xml:space="preserve">ADONITOL </w:t>
      </w:r>
    </w:p>
    <w:p w:rsidR="00CD1979" w:rsidRPr="00BE44FF" w:rsidRDefault="00CD1979" w:rsidP="00BE44FF">
      <w:pPr>
        <w:autoSpaceDE w:val="0"/>
        <w:autoSpaceDN w:val="0"/>
        <w:adjustRightInd w:val="0"/>
        <w:spacing w:after="0" w:line="240" w:lineRule="auto"/>
        <w:jc w:val="center"/>
        <w:rPr>
          <w:rFonts w:ascii="Times New Roman" w:hAnsi="Times New Roman" w:cs="Times New Roman"/>
          <w:b/>
          <w:bCs/>
          <w:sz w:val="36"/>
          <w:szCs w:val="36"/>
          <w:lang w:val="en-US"/>
        </w:rPr>
      </w:pPr>
      <w:r w:rsidRPr="00CD1979">
        <w:rPr>
          <w:rFonts w:ascii="Times New Roman" w:hAnsi="Times New Roman" w:cs="Times New Roman"/>
          <w:b/>
          <w:bCs/>
          <w:sz w:val="36"/>
          <w:szCs w:val="36"/>
          <w:lang w:val="en-US"/>
        </w:rPr>
        <w:t>(For Biochemistry)</w:t>
      </w:r>
      <w:r w:rsidR="00BE44FF">
        <w:rPr>
          <w:rFonts w:ascii="Times New Roman" w:hAnsi="Times New Roman" w:cs="Times New Roman"/>
          <w:b/>
          <w:bCs/>
          <w:sz w:val="36"/>
          <w:szCs w:val="36"/>
          <w:lang w:val="en-US"/>
        </w:rPr>
        <w:t xml:space="preserve"> </w:t>
      </w:r>
      <w:r w:rsidRPr="00CD1979">
        <w:rPr>
          <w:rFonts w:ascii="Times New Roman" w:hAnsi="Times New Roman" w:cs="Times New Roman"/>
          <w:b/>
          <w:sz w:val="36"/>
          <w:szCs w:val="36"/>
          <w:lang w:val="en-US"/>
        </w:rPr>
        <w:t>(</w:t>
      </w:r>
      <w:proofErr w:type="spellStart"/>
      <w:r w:rsidRPr="00CD1979">
        <w:rPr>
          <w:rFonts w:ascii="Times New Roman" w:hAnsi="Times New Roman" w:cs="Times New Roman"/>
          <w:b/>
          <w:sz w:val="36"/>
          <w:szCs w:val="36"/>
          <w:lang w:val="en-US"/>
        </w:rPr>
        <w:t>Adonite</w:t>
      </w:r>
      <w:proofErr w:type="spellEnd"/>
      <w:r w:rsidRPr="00CD1979">
        <w:rPr>
          <w:rFonts w:ascii="Times New Roman" w:hAnsi="Times New Roman" w:cs="Times New Roman"/>
          <w:b/>
          <w:sz w:val="36"/>
          <w:szCs w:val="36"/>
          <w:lang w:val="en-US"/>
        </w:rPr>
        <w:t>)</w:t>
      </w:r>
    </w:p>
    <w:p w:rsidR="00CD1979" w:rsidRPr="00CD1979" w:rsidRDefault="00587231" w:rsidP="00CD1979">
      <w:pPr>
        <w:autoSpaceDE w:val="0"/>
        <w:autoSpaceDN w:val="0"/>
        <w:adjustRightInd w:val="0"/>
        <w:spacing w:after="0" w:line="240" w:lineRule="auto"/>
        <w:jc w:val="center"/>
        <w:rPr>
          <w:rFonts w:ascii="Times New Roman" w:hAnsi="Times New Roman" w:cs="Times New Roman"/>
          <w:b/>
          <w:sz w:val="36"/>
          <w:szCs w:val="36"/>
          <w:lang w:val="en-US"/>
        </w:rPr>
      </w:pPr>
      <w:r w:rsidRPr="00CD1979">
        <w:rPr>
          <w:rFonts w:ascii="Times New Roman" w:hAnsi="Times New Roman" w:cs="Times New Roman"/>
          <w:b/>
          <w:sz w:val="36"/>
          <w:szCs w:val="36"/>
        </w:rPr>
        <w:t xml:space="preserve">MSDS CAS: </w:t>
      </w:r>
      <w:r w:rsidR="00CD1979" w:rsidRPr="00CD1979">
        <w:rPr>
          <w:rFonts w:ascii="Times New Roman" w:hAnsi="Times New Roman" w:cs="Times New Roman"/>
          <w:b/>
          <w:sz w:val="36"/>
          <w:szCs w:val="36"/>
          <w:lang w:val="en-US"/>
        </w:rPr>
        <w:t>488-81-3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7837B1" w:rsidRPr="007865BF" w:rsidRDefault="00421339" w:rsidP="007837B1">
      <w:pPr>
        <w:autoSpaceDE w:val="0"/>
        <w:autoSpaceDN w:val="0"/>
        <w:adjustRightInd w:val="0"/>
        <w:spacing w:after="0" w:line="240" w:lineRule="auto"/>
        <w:rPr>
          <w:rFonts w:ascii="Times New Roman" w:hAnsi="Times New Roman" w:cs="Times New Roman"/>
          <w:b/>
          <w:sz w:val="24"/>
          <w:szCs w:val="24"/>
          <w:lang w:val="en-US"/>
        </w:rPr>
      </w:pPr>
      <w:r w:rsidRPr="00370507">
        <w:rPr>
          <w:rFonts w:ascii="Times New Roman" w:hAnsi="Times New Roman" w:cs="Times New Roman"/>
          <w:b/>
          <w:bCs/>
          <w:sz w:val="28"/>
        </w:rPr>
        <w:t>Product Name</w:t>
      </w:r>
      <w:r w:rsidRPr="00370507">
        <w:rPr>
          <w:rFonts w:ascii="Times New Roman" w:hAnsi="Times New Roman" w:cs="Times New Roman"/>
          <w:b/>
          <w:bCs/>
          <w:sz w:val="24"/>
        </w:rPr>
        <w:t xml:space="preserve">: </w:t>
      </w:r>
      <w:proofErr w:type="spellStart"/>
      <w:r w:rsidR="007837B1" w:rsidRPr="007865BF">
        <w:rPr>
          <w:rFonts w:ascii="Times New Roman" w:hAnsi="Times New Roman" w:cs="Times New Roman"/>
          <w:b/>
          <w:sz w:val="24"/>
          <w:szCs w:val="24"/>
          <w:lang w:val="en-US"/>
        </w:rPr>
        <w:t>Adonitol</w:t>
      </w:r>
      <w:proofErr w:type="spellEnd"/>
    </w:p>
    <w:p w:rsidR="007837B1" w:rsidRDefault="00421339" w:rsidP="007837B1">
      <w:pPr>
        <w:autoSpaceDE w:val="0"/>
        <w:autoSpaceDN w:val="0"/>
        <w:adjustRightInd w:val="0"/>
        <w:spacing w:after="0" w:line="240" w:lineRule="auto"/>
        <w:rPr>
          <w:rFonts w:ascii="Arial" w:hAnsi="Arial" w:cs="Arial"/>
          <w:sz w:val="20"/>
          <w:szCs w:val="20"/>
          <w:lang w:val="en-US"/>
        </w:rPr>
      </w:pPr>
      <w:r w:rsidRPr="00567976">
        <w:rPr>
          <w:rFonts w:ascii="Times New Roman" w:hAnsi="Times New Roman" w:cs="Times New Roman"/>
          <w:b/>
          <w:bCs/>
          <w:sz w:val="28"/>
        </w:rPr>
        <w:t>CAS#</w:t>
      </w:r>
      <w:r w:rsidRPr="00567976">
        <w:rPr>
          <w:rFonts w:ascii="Times New Roman" w:hAnsi="Times New Roman" w:cs="Times New Roman"/>
          <w:b/>
          <w:bCs/>
          <w:sz w:val="24"/>
        </w:rPr>
        <w:t xml:space="preserve">: </w:t>
      </w:r>
      <w:r w:rsidR="007837B1" w:rsidRPr="007865BF">
        <w:rPr>
          <w:rFonts w:ascii="Times New Roman" w:hAnsi="Times New Roman" w:cs="Times New Roman"/>
          <w:b/>
          <w:sz w:val="24"/>
          <w:szCs w:val="24"/>
          <w:lang w:val="en-US"/>
        </w:rPr>
        <w:t>488-81-3</w:t>
      </w:r>
    </w:p>
    <w:p w:rsidR="007837B1" w:rsidRDefault="00421339" w:rsidP="007837B1">
      <w:pPr>
        <w:autoSpaceDE w:val="0"/>
        <w:autoSpaceDN w:val="0"/>
        <w:adjustRightInd w:val="0"/>
        <w:spacing w:after="0" w:line="240" w:lineRule="auto"/>
        <w:rPr>
          <w:rFonts w:ascii="Arial" w:hAnsi="Arial" w:cs="Arial"/>
          <w:sz w:val="20"/>
          <w:szCs w:val="20"/>
          <w:lang w:val="en-US"/>
        </w:rPr>
      </w:pPr>
      <w:r w:rsidRPr="00370507">
        <w:rPr>
          <w:rFonts w:ascii="Times New Roman" w:hAnsi="Times New Roman" w:cs="Times New Roman"/>
          <w:b/>
          <w:sz w:val="28"/>
        </w:rPr>
        <w:t>Synonym</w:t>
      </w:r>
      <w:r w:rsidRPr="00370507">
        <w:rPr>
          <w:rFonts w:ascii="Times New Roman" w:hAnsi="Times New Roman" w:cs="Times New Roman"/>
          <w:b/>
          <w:sz w:val="24"/>
        </w:rPr>
        <w:t>:</w:t>
      </w:r>
      <w:r w:rsidR="00D06E19" w:rsidRPr="00370507">
        <w:rPr>
          <w:rFonts w:ascii="Times New Roman" w:hAnsi="Times New Roman" w:cs="Times New Roman"/>
          <w:b/>
          <w:sz w:val="24"/>
        </w:rPr>
        <w:t xml:space="preserve"> </w:t>
      </w:r>
      <w:proofErr w:type="spellStart"/>
      <w:r w:rsidR="007837B1" w:rsidRPr="007865BF">
        <w:rPr>
          <w:rFonts w:ascii="Times New Roman" w:hAnsi="Times New Roman" w:cs="Times New Roman"/>
          <w:b/>
          <w:sz w:val="24"/>
          <w:szCs w:val="24"/>
          <w:lang w:val="en-US"/>
        </w:rPr>
        <w:t>Ribitol</w:t>
      </w:r>
      <w:proofErr w:type="spellEnd"/>
    </w:p>
    <w:p w:rsidR="00370507" w:rsidRPr="007865BF" w:rsidRDefault="00A44590" w:rsidP="00370507">
      <w:pPr>
        <w:autoSpaceDE w:val="0"/>
        <w:autoSpaceDN w:val="0"/>
        <w:adjustRightInd w:val="0"/>
        <w:spacing w:after="0" w:line="240" w:lineRule="auto"/>
        <w:rPr>
          <w:rFonts w:ascii="Arial" w:hAnsi="Arial" w:cs="Arial"/>
          <w:sz w:val="20"/>
          <w:szCs w:val="20"/>
          <w:lang w:val="en-US"/>
        </w:rPr>
      </w:pPr>
      <w:r w:rsidRPr="00567976">
        <w:rPr>
          <w:rFonts w:ascii="Times New Roman" w:hAnsi="Times New Roman" w:cs="Times New Roman"/>
          <w:b/>
          <w:sz w:val="28"/>
        </w:rPr>
        <w:t>Chemical</w:t>
      </w:r>
      <w:r w:rsidR="00421339" w:rsidRPr="00567976">
        <w:rPr>
          <w:rFonts w:ascii="Times New Roman" w:hAnsi="Times New Roman" w:cs="Times New Roman"/>
          <w:b/>
          <w:sz w:val="28"/>
        </w:rPr>
        <w:t xml:space="preserve"> Name</w:t>
      </w:r>
      <w:r w:rsidR="00421339" w:rsidRPr="007865BF">
        <w:rPr>
          <w:rFonts w:ascii="Times New Roman" w:hAnsi="Times New Roman" w:cs="Times New Roman"/>
          <w:b/>
          <w:sz w:val="24"/>
          <w:szCs w:val="24"/>
        </w:rPr>
        <w:t xml:space="preserve">: </w:t>
      </w:r>
      <w:proofErr w:type="spellStart"/>
      <w:r w:rsidR="008B7310" w:rsidRPr="007865BF">
        <w:rPr>
          <w:rFonts w:ascii="Times New Roman" w:hAnsi="Times New Roman" w:cs="Times New Roman"/>
          <w:b/>
          <w:sz w:val="24"/>
          <w:szCs w:val="24"/>
          <w:lang w:val="en-US"/>
        </w:rPr>
        <w:t>Adonitol</w:t>
      </w:r>
      <w:proofErr w:type="spellEnd"/>
      <w:r w:rsidR="00D61C9F" w:rsidRPr="007865BF">
        <w:rPr>
          <w:rFonts w:ascii="Times New Roman" w:hAnsi="Times New Roman" w:cs="Times New Roman"/>
          <w:b/>
          <w:sz w:val="24"/>
          <w:szCs w:val="24"/>
          <w:lang w:val="en-US"/>
        </w:rPr>
        <w:tab/>
      </w:r>
    </w:p>
    <w:p w:rsidR="00D61C9F" w:rsidRPr="008B7310" w:rsidRDefault="00421339" w:rsidP="00D61C9F">
      <w:pPr>
        <w:autoSpaceDE w:val="0"/>
        <w:autoSpaceDN w:val="0"/>
        <w:adjustRightInd w:val="0"/>
        <w:spacing w:after="0" w:line="240" w:lineRule="auto"/>
        <w:rPr>
          <w:rFonts w:ascii="Arial" w:hAnsi="Arial" w:cs="Arial"/>
          <w:sz w:val="20"/>
          <w:szCs w:val="20"/>
          <w:lang w:val="en-US"/>
        </w:rPr>
      </w:pPr>
      <w:r w:rsidRPr="00567976">
        <w:rPr>
          <w:rFonts w:ascii="Times New Roman" w:hAnsi="Times New Roman" w:cs="Times New Roman"/>
          <w:b/>
          <w:sz w:val="28"/>
        </w:rPr>
        <w:t>Chemical Formula</w:t>
      </w:r>
      <w:r w:rsidRPr="00567976">
        <w:rPr>
          <w:rFonts w:ascii="Times New Roman" w:hAnsi="Times New Roman" w:cs="Times New Roman"/>
          <w:b/>
          <w:sz w:val="24"/>
        </w:rPr>
        <w:t xml:space="preserve">: </w:t>
      </w:r>
      <w:r w:rsidR="008B7310" w:rsidRPr="007865BF">
        <w:rPr>
          <w:rFonts w:ascii="Times New Roman" w:hAnsi="Times New Roman" w:cs="Times New Roman"/>
          <w:b/>
          <w:sz w:val="24"/>
          <w:szCs w:val="24"/>
          <w:lang w:val="en-US"/>
        </w:rPr>
        <w:t>C</w:t>
      </w:r>
      <w:r w:rsidR="008B7310" w:rsidRPr="007865BF">
        <w:rPr>
          <w:rFonts w:ascii="Times New Roman" w:hAnsi="Times New Roman" w:cs="Times New Roman"/>
          <w:b/>
          <w:sz w:val="24"/>
          <w:szCs w:val="24"/>
          <w:vertAlign w:val="subscript"/>
          <w:lang w:val="en-US"/>
        </w:rPr>
        <w:t>5</w:t>
      </w:r>
      <w:r w:rsidR="008B7310" w:rsidRPr="007865BF">
        <w:rPr>
          <w:rFonts w:ascii="Times New Roman" w:hAnsi="Times New Roman" w:cs="Times New Roman"/>
          <w:b/>
          <w:sz w:val="24"/>
          <w:szCs w:val="24"/>
          <w:lang w:val="en-US"/>
        </w:rPr>
        <w:t>H</w:t>
      </w:r>
      <w:r w:rsidR="008B7310" w:rsidRPr="007865BF">
        <w:rPr>
          <w:rFonts w:ascii="Times New Roman" w:hAnsi="Times New Roman" w:cs="Times New Roman"/>
          <w:b/>
          <w:sz w:val="24"/>
          <w:szCs w:val="24"/>
          <w:vertAlign w:val="subscript"/>
          <w:lang w:val="en-US"/>
        </w:rPr>
        <w:t>12</w:t>
      </w:r>
      <w:r w:rsidR="008B7310" w:rsidRPr="007865BF">
        <w:rPr>
          <w:rFonts w:ascii="Times New Roman" w:hAnsi="Times New Roman" w:cs="Times New Roman"/>
          <w:b/>
          <w:sz w:val="24"/>
          <w:szCs w:val="24"/>
          <w:lang w:val="en-US"/>
        </w:rPr>
        <w:t>O</w:t>
      </w:r>
      <w:r w:rsidR="008B7310" w:rsidRPr="007865BF">
        <w:rPr>
          <w:rFonts w:ascii="Times New Roman" w:hAnsi="Times New Roman" w:cs="Times New Roman"/>
          <w:b/>
          <w:sz w:val="24"/>
          <w:szCs w:val="24"/>
          <w:vertAlign w:val="subscript"/>
          <w:lang w:val="en-US"/>
        </w:rPr>
        <w:t>5</w:t>
      </w:r>
    </w:p>
    <w:p w:rsidR="0075558E" w:rsidRPr="00370507" w:rsidRDefault="0075558E" w:rsidP="008E0093">
      <w:pPr>
        <w:autoSpaceDE w:val="0"/>
        <w:autoSpaceDN w:val="0"/>
        <w:adjustRightInd w:val="0"/>
        <w:spacing w:after="0" w:line="240" w:lineRule="auto"/>
        <w:rPr>
          <w:rFonts w:ascii="Times New Roman" w:hAnsi="Times New Roman" w:cs="Times New Roman"/>
          <w:b/>
          <w:sz w:val="24"/>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1E4646" w:rsidRPr="003D1E16" w:rsidRDefault="001E4646" w:rsidP="001E464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570B94">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CHEM </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Unit. No. 12, 1st Floor, Neminath Industrial Estate No. 6,</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Navghar, Vasai (East). Thane - 401 210.</w:t>
      </w:r>
    </w:p>
    <w:p w:rsidR="003D1E16" w:rsidRDefault="001E4646" w:rsidP="003D1E1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384E94"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91-250-6050028</w:t>
      </w:r>
    </w:p>
    <w:p w:rsidR="00001973" w:rsidRPr="00AC07A1"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AE498A">
        <w:trPr>
          <w:trHeight w:val="188"/>
        </w:trPr>
        <w:tc>
          <w:tcPr>
            <w:tcW w:w="3330" w:type="dxa"/>
          </w:tcPr>
          <w:p w:rsidR="00D17BAB" w:rsidRPr="00EF045F" w:rsidRDefault="00C558A6" w:rsidP="00D17BAB">
            <w:pPr>
              <w:autoSpaceDE w:val="0"/>
              <w:autoSpaceDN w:val="0"/>
              <w:adjustRightInd w:val="0"/>
              <w:rPr>
                <w:rFonts w:ascii="Times New Roman" w:hAnsi="Times New Roman" w:cs="Times New Roman"/>
                <w:b/>
                <w:sz w:val="24"/>
                <w:szCs w:val="24"/>
                <w:lang w:val="en-US"/>
              </w:rPr>
            </w:pPr>
            <w:proofErr w:type="spellStart"/>
            <w:r w:rsidRPr="00EF045F">
              <w:rPr>
                <w:rFonts w:ascii="Times New Roman" w:hAnsi="Times New Roman" w:cs="Times New Roman"/>
                <w:b/>
                <w:sz w:val="24"/>
                <w:szCs w:val="24"/>
                <w:lang w:val="en-US"/>
              </w:rPr>
              <w:t>Adonitol</w:t>
            </w:r>
            <w:proofErr w:type="spellEnd"/>
          </w:p>
        </w:tc>
        <w:tc>
          <w:tcPr>
            <w:tcW w:w="4134" w:type="dxa"/>
          </w:tcPr>
          <w:p w:rsidR="00D17BAB" w:rsidRPr="00EF045F" w:rsidRDefault="00C558A6" w:rsidP="00EF045F">
            <w:pPr>
              <w:autoSpaceDE w:val="0"/>
              <w:autoSpaceDN w:val="0"/>
              <w:adjustRightInd w:val="0"/>
              <w:jc w:val="center"/>
              <w:rPr>
                <w:rFonts w:ascii="Times New Roman" w:hAnsi="Times New Roman" w:cs="Times New Roman"/>
                <w:b/>
                <w:sz w:val="24"/>
                <w:szCs w:val="24"/>
                <w:lang w:val="en-US"/>
              </w:rPr>
            </w:pPr>
            <w:r w:rsidRPr="00EF045F">
              <w:rPr>
                <w:rFonts w:ascii="Times New Roman" w:hAnsi="Times New Roman" w:cs="Times New Roman"/>
                <w:b/>
                <w:sz w:val="24"/>
                <w:szCs w:val="24"/>
                <w:lang w:val="en-US"/>
              </w:rPr>
              <w:t>488-81</w:t>
            </w:r>
            <w:r w:rsidR="00EF045F" w:rsidRPr="00EF045F">
              <w:rPr>
                <w:rFonts w:ascii="Times New Roman" w:hAnsi="Times New Roman" w:cs="Times New Roman"/>
                <w:b/>
                <w:sz w:val="24"/>
                <w:szCs w:val="24"/>
                <w:lang w:val="en-US"/>
              </w:rPr>
              <w:t>-3</w:t>
            </w:r>
          </w:p>
        </w:tc>
        <w:tc>
          <w:tcPr>
            <w:tcW w:w="3336" w:type="dxa"/>
          </w:tcPr>
          <w:p w:rsidR="00D17BAB" w:rsidRPr="00620AFA" w:rsidRDefault="00A80C0F" w:rsidP="00381707">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99</w:t>
            </w:r>
          </w:p>
        </w:tc>
      </w:tr>
    </w:tbl>
    <w:p w:rsidR="0031322B" w:rsidRDefault="0031322B" w:rsidP="00272E5D">
      <w:pPr>
        <w:pStyle w:val="NoSpacing"/>
        <w:rPr>
          <w:rFonts w:ascii="Times New Roman" w:hAnsi="Times New Roman" w:cs="Times New Roman"/>
          <w:b/>
          <w:bCs/>
          <w:color w:val="000000"/>
          <w:sz w:val="24"/>
          <w:u w:val="single"/>
        </w:rPr>
      </w:pPr>
    </w:p>
    <w:p w:rsidR="00A10523" w:rsidRPr="00A10523" w:rsidRDefault="00D17BAB" w:rsidP="00A10523">
      <w:pPr>
        <w:autoSpaceDE w:val="0"/>
        <w:autoSpaceDN w:val="0"/>
        <w:adjustRightInd w:val="0"/>
        <w:spacing w:after="0" w:line="240" w:lineRule="auto"/>
        <w:rPr>
          <w:rFonts w:ascii="Times New Roman" w:hAnsi="Times New Roman" w:cs="Times New Roman"/>
          <w:b/>
          <w:sz w:val="24"/>
          <w:szCs w:val="24"/>
          <w:lang w:val="en-US"/>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proofErr w:type="spellStart"/>
      <w:r w:rsidR="00A10523" w:rsidRPr="00A10523">
        <w:rPr>
          <w:rFonts w:ascii="Times New Roman" w:hAnsi="Times New Roman" w:cs="Times New Roman"/>
          <w:b/>
          <w:sz w:val="24"/>
          <w:szCs w:val="24"/>
          <w:lang w:val="en-US"/>
        </w:rPr>
        <w:t>Adonitol</w:t>
      </w:r>
      <w:proofErr w:type="spellEnd"/>
      <w:r w:rsidR="00A10523" w:rsidRPr="00A10523">
        <w:rPr>
          <w:rFonts w:ascii="Times New Roman" w:hAnsi="Times New Roman" w:cs="Times New Roman"/>
          <w:b/>
          <w:sz w:val="24"/>
          <w:szCs w:val="24"/>
          <w:lang w:val="en-US"/>
        </w:rPr>
        <w:t xml:space="preserve"> LD50: Not available. LC50: Not available.</w:t>
      </w:r>
    </w:p>
    <w:p w:rsidR="00E40CB5" w:rsidRPr="00E40CB5" w:rsidRDefault="00E40CB5" w:rsidP="00E40CB5">
      <w:pPr>
        <w:autoSpaceDE w:val="0"/>
        <w:autoSpaceDN w:val="0"/>
        <w:adjustRightInd w:val="0"/>
        <w:spacing w:after="0" w:line="240" w:lineRule="auto"/>
        <w:rPr>
          <w:rFonts w:ascii="Times New Roman" w:hAnsi="Times New Roman" w:cs="Times New Roman"/>
          <w:b/>
          <w:sz w:val="24"/>
          <w:szCs w:val="20"/>
          <w:lang w:val="en-US"/>
        </w:rPr>
      </w:pPr>
    </w:p>
    <w:p w:rsidR="006B1C6B" w:rsidRPr="006B1C6B" w:rsidRDefault="006B1C6B" w:rsidP="006B1C6B">
      <w:pPr>
        <w:autoSpaceDE w:val="0"/>
        <w:autoSpaceDN w:val="0"/>
        <w:adjustRightInd w:val="0"/>
        <w:spacing w:after="0" w:line="240" w:lineRule="auto"/>
        <w:rPr>
          <w:rFonts w:ascii="Times New Roman" w:hAnsi="Times New Roman" w:cs="Times New Roman"/>
          <w:b/>
          <w:sz w:val="24"/>
          <w:szCs w:val="24"/>
          <w:lang w:val="en-US"/>
        </w:rPr>
      </w:pPr>
    </w:p>
    <w:p w:rsidR="0050705F" w:rsidRPr="00F272CD" w:rsidRDefault="009644C3" w:rsidP="00F272CD">
      <w:pPr>
        <w:autoSpaceDE w:val="0"/>
        <w:autoSpaceDN w:val="0"/>
        <w:adjustRightInd w:val="0"/>
        <w:spacing w:after="0" w:line="240" w:lineRule="auto"/>
        <w:rPr>
          <w:rFonts w:ascii="Times New Roman" w:hAnsi="Times New Roman" w:cs="Times New Roman"/>
          <w:b/>
          <w:bCs/>
        </w:rPr>
      </w:pPr>
      <w:r w:rsidRPr="009644C3">
        <w:rPr>
          <w:rFonts w:ascii="Times New Roman" w:hAnsi="Times New Roman" w:cs="Times New Roman"/>
          <w:b/>
          <w:bCs/>
        </w:rPr>
        <w:cr/>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87209F" w:rsidRPr="0087209F" w:rsidRDefault="003B7BB5" w:rsidP="0087209F">
      <w:pPr>
        <w:autoSpaceDE w:val="0"/>
        <w:autoSpaceDN w:val="0"/>
        <w:adjustRightInd w:val="0"/>
        <w:spacing w:after="0" w:line="240" w:lineRule="auto"/>
        <w:rPr>
          <w:rFonts w:ascii="Times New Roman" w:hAnsi="Times New Roman" w:cs="Times New Roman"/>
          <w:b/>
          <w:sz w:val="24"/>
          <w:szCs w:val="24"/>
          <w:lang w:val="en-US"/>
        </w:rPr>
      </w:pPr>
      <w:r w:rsidRPr="00620AFA">
        <w:rPr>
          <w:rFonts w:ascii="Times New Roman" w:hAnsi="Times New Roman" w:cs="Times New Roman"/>
          <w:b/>
          <w:bCs/>
          <w:color w:val="000000"/>
          <w:sz w:val="28"/>
          <w:u w:val="single"/>
        </w:rPr>
        <w:t>Potential Acute Health Effects</w:t>
      </w:r>
      <w:r w:rsidRPr="00620AFA">
        <w:rPr>
          <w:rFonts w:ascii="Times New Roman" w:hAnsi="Times New Roman" w:cs="Times New Roman"/>
          <w:b/>
          <w:bCs/>
          <w:color w:val="000000"/>
          <w:sz w:val="24"/>
        </w:rPr>
        <w:t xml:space="preserve">: </w:t>
      </w:r>
      <w:r w:rsidR="0087209F" w:rsidRPr="0087209F">
        <w:rPr>
          <w:rFonts w:ascii="Times New Roman" w:hAnsi="Times New Roman" w:cs="Times New Roman"/>
          <w:b/>
          <w:sz w:val="24"/>
          <w:szCs w:val="24"/>
          <w:lang w:val="en-US"/>
        </w:rPr>
        <w:t>Hazardous in case of eye contact (irritant), of ingestion, of inhalation.</w:t>
      </w:r>
    </w:p>
    <w:p w:rsidR="004F7DC7" w:rsidRPr="00A963CE" w:rsidRDefault="004F7DC7" w:rsidP="004F7DC7">
      <w:pPr>
        <w:autoSpaceDE w:val="0"/>
        <w:autoSpaceDN w:val="0"/>
        <w:adjustRightInd w:val="0"/>
        <w:spacing w:after="0" w:line="240" w:lineRule="auto"/>
        <w:rPr>
          <w:rFonts w:ascii="Times New Roman" w:hAnsi="Times New Roman" w:cs="Times New Roman"/>
          <w:b/>
          <w:bCs/>
          <w:color w:val="000000"/>
          <w:sz w:val="24"/>
          <w:szCs w:val="24"/>
          <w:u w:val="single"/>
        </w:rPr>
      </w:pPr>
    </w:p>
    <w:p w:rsidR="00F4207E" w:rsidRPr="00F4207E" w:rsidRDefault="003B7BB5" w:rsidP="00F4207E">
      <w:pPr>
        <w:autoSpaceDE w:val="0"/>
        <w:autoSpaceDN w:val="0"/>
        <w:adjustRightInd w:val="0"/>
        <w:spacing w:after="0" w:line="240" w:lineRule="auto"/>
        <w:rPr>
          <w:rFonts w:ascii="Times New Roman" w:hAnsi="Times New Roman" w:cs="Times New Roman"/>
          <w:b/>
          <w:sz w:val="24"/>
          <w:szCs w:val="24"/>
          <w:lang w:val="en-US"/>
        </w:rPr>
      </w:pPr>
      <w:r w:rsidRPr="006E5830">
        <w:rPr>
          <w:rFonts w:ascii="Times New Roman" w:hAnsi="Times New Roman" w:cs="Times New Roman"/>
          <w:b/>
          <w:bCs/>
          <w:color w:val="000000"/>
          <w:sz w:val="28"/>
          <w:u w:val="single"/>
        </w:rPr>
        <w:t>Potential Chronic Health Effects</w:t>
      </w:r>
      <w:r w:rsidR="00985468">
        <w:rPr>
          <w:rFonts w:ascii="Times New Roman" w:hAnsi="Times New Roman" w:cs="Times New Roman"/>
          <w:b/>
          <w:bCs/>
          <w:color w:val="000000"/>
          <w:sz w:val="28"/>
          <w:u w:val="single"/>
        </w:rPr>
        <w:t xml:space="preserve">: </w:t>
      </w:r>
      <w:r w:rsidR="00F4207E" w:rsidRPr="00F4207E">
        <w:rPr>
          <w:rFonts w:ascii="Times New Roman" w:hAnsi="Times New Roman" w:cs="Times New Roman"/>
          <w:b/>
          <w:sz w:val="24"/>
          <w:szCs w:val="24"/>
          <w:lang w:val="en-US"/>
        </w:rPr>
        <w:t>Slightly hazardous in case of eye contact (irritant), of ingestion, of inhalation. CARCINOGENIC EFFECTS: Not available. MUTAGENIC EFFECTS: Not available. TERATOGENIC EFFECTS: Not available. DEVELOPMENTAL TOXICITY: Not available.</w:t>
      </w:r>
    </w:p>
    <w:p w:rsidR="004F7DC7" w:rsidRPr="009F6230" w:rsidRDefault="004F7DC7" w:rsidP="00A1529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7B71FE">
              <w:rPr>
                <w:color w:val="auto"/>
                <w:sz w:val="44"/>
              </w:rPr>
              <w:t>Section 4: First Aid Measures</w:t>
            </w:r>
          </w:p>
        </w:tc>
      </w:tr>
    </w:tbl>
    <w:p w:rsidR="006E5830" w:rsidRDefault="006E5830" w:rsidP="003B635B">
      <w:pPr>
        <w:pStyle w:val="NoSpacing"/>
      </w:pPr>
    </w:p>
    <w:p w:rsidR="00944607" w:rsidRPr="00944607" w:rsidRDefault="003307F0" w:rsidP="00944607">
      <w:pPr>
        <w:autoSpaceDE w:val="0"/>
        <w:autoSpaceDN w:val="0"/>
        <w:adjustRightInd w:val="0"/>
        <w:spacing w:after="0" w:line="240" w:lineRule="auto"/>
        <w:rPr>
          <w:rFonts w:ascii="Times New Roman" w:hAnsi="Times New Roman" w:cs="Times New Roman"/>
          <w:b/>
          <w:sz w:val="24"/>
          <w:szCs w:val="24"/>
          <w:lang w:val="en-US"/>
        </w:rPr>
      </w:pPr>
      <w:r w:rsidRPr="006E5830">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00944607" w:rsidRPr="00944607">
        <w:rPr>
          <w:rFonts w:ascii="Times New Roman" w:hAnsi="Times New Roman" w:cs="Times New Roman"/>
          <w:b/>
          <w:sz w:val="24"/>
          <w:szCs w:val="24"/>
          <w:lang w:val="en-US"/>
        </w:rPr>
        <w:t>Check for and remove any contact lenses. In case of contact, immediately flush eyes with plenty of water for at least 15 minutes. Cold water may be used. Get medical attention.</w:t>
      </w:r>
    </w:p>
    <w:p w:rsidR="002967FB" w:rsidRDefault="002967FB" w:rsidP="00944607">
      <w:pPr>
        <w:autoSpaceDE w:val="0"/>
        <w:autoSpaceDN w:val="0"/>
        <w:adjustRightInd w:val="0"/>
        <w:spacing w:after="0" w:line="240" w:lineRule="auto"/>
        <w:rPr>
          <w:rFonts w:ascii="Times New Roman" w:hAnsi="Times New Roman" w:cs="Times New Roman"/>
          <w:b/>
          <w:color w:val="000000"/>
          <w:sz w:val="24"/>
        </w:rPr>
      </w:pPr>
    </w:p>
    <w:p w:rsidR="00BD4191" w:rsidRDefault="001E5819" w:rsidP="00BD4191">
      <w:pPr>
        <w:autoSpaceDE w:val="0"/>
        <w:autoSpaceDN w:val="0"/>
        <w:adjustRightInd w:val="0"/>
        <w:spacing w:after="0" w:line="240" w:lineRule="auto"/>
        <w:rPr>
          <w:rFonts w:ascii="Arial" w:hAnsi="Arial" w:cs="Arial"/>
          <w:sz w:val="20"/>
          <w:szCs w:val="20"/>
          <w:lang w:val="en-US"/>
        </w:rPr>
      </w:pPr>
      <w:r w:rsidRPr="001A78DB">
        <w:rPr>
          <w:rFonts w:ascii="Times New Roman" w:hAnsi="Times New Roman" w:cs="Times New Roman"/>
          <w:b/>
          <w:bCs/>
          <w:sz w:val="28"/>
          <w:u w:val="single"/>
        </w:rPr>
        <w:t>Skin Contact</w:t>
      </w:r>
      <w:r w:rsidRPr="006E5830">
        <w:rPr>
          <w:bCs/>
        </w:rPr>
        <w:t xml:space="preserve">: </w:t>
      </w:r>
      <w:r w:rsidR="00BD4191" w:rsidRPr="00BD4191">
        <w:rPr>
          <w:rFonts w:ascii="Times New Roman" w:hAnsi="Times New Roman" w:cs="Times New Roman"/>
          <w:b/>
          <w:sz w:val="24"/>
          <w:szCs w:val="24"/>
          <w:lang w:val="en-US"/>
        </w:rPr>
        <w:t>In case of contact, immediately flush skin with plenty of water. Remove contaminated clothing and shoes. Cold water may be used. Wash clothing before reuse. Thoroughly clean shoes before reuse. Get medical attention.</w:t>
      </w:r>
    </w:p>
    <w:p w:rsidR="009427B1" w:rsidRDefault="009427B1" w:rsidP="002967FB">
      <w:pPr>
        <w:autoSpaceDE w:val="0"/>
        <w:autoSpaceDN w:val="0"/>
        <w:adjustRightInd w:val="0"/>
        <w:spacing w:after="0" w:line="240" w:lineRule="auto"/>
        <w:rPr>
          <w:rFonts w:ascii="Times New Roman" w:hAnsi="Times New Roman" w:cs="Times New Roman"/>
          <w:b/>
          <w:bCs/>
          <w:sz w:val="28"/>
          <w:u w:val="single"/>
        </w:rPr>
      </w:pPr>
    </w:p>
    <w:p w:rsidR="009427B1" w:rsidRPr="009427B1" w:rsidRDefault="001E5819" w:rsidP="009427B1">
      <w:pPr>
        <w:autoSpaceDE w:val="0"/>
        <w:autoSpaceDN w:val="0"/>
        <w:adjustRightInd w:val="0"/>
        <w:spacing w:after="0" w:line="240" w:lineRule="auto"/>
        <w:rPr>
          <w:rFonts w:ascii="Times New Roman" w:hAnsi="Times New Roman" w:cs="Times New Roman"/>
          <w:b/>
          <w:sz w:val="24"/>
          <w:szCs w:val="24"/>
          <w:lang w:val="en-US"/>
        </w:rPr>
      </w:pPr>
      <w:r w:rsidRPr="00AF5973">
        <w:rPr>
          <w:rFonts w:ascii="Times New Roman" w:hAnsi="Times New Roman" w:cs="Times New Roman"/>
          <w:b/>
          <w:bCs/>
          <w:sz w:val="28"/>
          <w:u w:val="single"/>
        </w:rPr>
        <w:t>Serious Skin Contact</w:t>
      </w:r>
      <w:r w:rsidRPr="00AF5973">
        <w:rPr>
          <w:rFonts w:ascii="Times New Roman" w:hAnsi="Times New Roman" w:cs="Times New Roman"/>
          <w:b/>
          <w:bCs/>
        </w:rPr>
        <w:t>:</w:t>
      </w:r>
      <w:r w:rsidRPr="0046202E">
        <w:rPr>
          <w:rFonts w:ascii="Times New Roman" w:hAnsi="Times New Roman" w:cs="Times New Roman"/>
          <w:b/>
          <w:bCs/>
        </w:rPr>
        <w:t xml:space="preserve"> </w:t>
      </w:r>
      <w:r w:rsidR="009427B1" w:rsidRPr="009427B1">
        <w:rPr>
          <w:rFonts w:ascii="Times New Roman" w:hAnsi="Times New Roman" w:cs="Times New Roman"/>
          <w:b/>
          <w:sz w:val="24"/>
          <w:szCs w:val="24"/>
          <w:lang w:val="en-US"/>
        </w:rPr>
        <w:t>Not available.</w:t>
      </w:r>
    </w:p>
    <w:p w:rsidR="000711AE" w:rsidRDefault="000711AE" w:rsidP="0046202E">
      <w:pPr>
        <w:pStyle w:val="NoSpacing"/>
        <w:rPr>
          <w:rFonts w:ascii="Times New Roman" w:hAnsi="Times New Roman" w:cs="Times New Roman"/>
          <w:b/>
          <w:sz w:val="24"/>
        </w:rPr>
      </w:pPr>
    </w:p>
    <w:p w:rsidR="009427B1" w:rsidRDefault="001E5819" w:rsidP="009427B1">
      <w:pPr>
        <w:autoSpaceDE w:val="0"/>
        <w:autoSpaceDN w:val="0"/>
        <w:adjustRightInd w:val="0"/>
        <w:spacing w:after="0" w:line="240" w:lineRule="auto"/>
        <w:rPr>
          <w:rFonts w:ascii="Arial" w:hAnsi="Arial" w:cs="Arial"/>
          <w:sz w:val="20"/>
          <w:szCs w:val="20"/>
          <w:lang w:val="en-US"/>
        </w:rPr>
      </w:pPr>
      <w:r w:rsidRPr="006E5830">
        <w:rPr>
          <w:rFonts w:ascii="Times New Roman" w:hAnsi="Times New Roman" w:cs="Times New Roman"/>
          <w:b/>
          <w:bCs/>
          <w:color w:val="000000"/>
          <w:sz w:val="28"/>
          <w:u w:val="single"/>
        </w:rPr>
        <w:t>Inhalation:</w:t>
      </w:r>
      <w:r w:rsidRPr="006E5830">
        <w:rPr>
          <w:rFonts w:ascii="Times New Roman" w:hAnsi="Times New Roman" w:cs="Times New Roman"/>
          <w:b/>
          <w:bCs/>
          <w:color w:val="000000"/>
          <w:sz w:val="24"/>
        </w:rPr>
        <w:t xml:space="preserve"> </w:t>
      </w:r>
      <w:r w:rsidR="009427B1" w:rsidRPr="009427B1">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2967FB" w:rsidRDefault="002967FB" w:rsidP="00857855">
      <w:pPr>
        <w:autoSpaceDE w:val="0"/>
        <w:autoSpaceDN w:val="0"/>
        <w:adjustRightInd w:val="0"/>
        <w:spacing w:after="0" w:line="240" w:lineRule="auto"/>
        <w:rPr>
          <w:rFonts w:ascii="Times New Roman" w:hAnsi="Times New Roman" w:cs="Times New Roman"/>
          <w:b/>
          <w:bCs/>
          <w:color w:val="000000"/>
          <w:sz w:val="28"/>
          <w:u w:val="single"/>
        </w:rPr>
      </w:pPr>
    </w:p>
    <w:p w:rsidR="001E5819" w:rsidRPr="006E5830" w:rsidRDefault="001E5819" w:rsidP="002967FB">
      <w:pPr>
        <w:pStyle w:val="NoSpacing"/>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323E51" w:rsidRDefault="00323E51" w:rsidP="00323E51">
      <w:pPr>
        <w:autoSpaceDE w:val="0"/>
        <w:autoSpaceDN w:val="0"/>
        <w:adjustRightInd w:val="0"/>
        <w:spacing w:after="0" w:line="240" w:lineRule="auto"/>
        <w:rPr>
          <w:rFonts w:ascii="Times New Roman" w:hAnsi="Times New Roman" w:cs="Times New Roman"/>
          <w:b/>
          <w:bCs/>
          <w:color w:val="000000"/>
          <w:sz w:val="28"/>
          <w:u w:val="single"/>
        </w:rPr>
      </w:pPr>
    </w:p>
    <w:p w:rsidR="00400201" w:rsidRDefault="001E5819" w:rsidP="00400201">
      <w:pPr>
        <w:autoSpaceDE w:val="0"/>
        <w:autoSpaceDN w:val="0"/>
        <w:adjustRightInd w:val="0"/>
        <w:spacing w:after="0" w:line="240" w:lineRule="auto"/>
        <w:rPr>
          <w:rFonts w:ascii="Arial" w:hAnsi="Arial" w:cs="Arial"/>
          <w:sz w:val="20"/>
          <w:szCs w:val="20"/>
          <w:lang w:val="en-US"/>
        </w:rPr>
      </w:pPr>
      <w:r w:rsidRPr="006E5830">
        <w:rPr>
          <w:rFonts w:ascii="Times New Roman" w:hAnsi="Times New Roman" w:cs="Times New Roman"/>
          <w:b/>
          <w:bCs/>
          <w:color w:val="000000"/>
          <w:sz w:val="28"/>
          <w:u w:val="single"/>
        </w:rPr>
        <w:t>Ingestion:</w:t>
      </w:r>
      <w:r w:rsidR="006E5830" w:rsidRPr="00307BFD">
        <w:rPr>
          <w:rFonts w:ascii="Times New Roman" w:hAnsi="Times New Roman" w:cs="Times New Roman"/>
          <w:b/>
          <w:bCs/>
          <w:color w:val="000000"/>
          <w:sz w:val="28"/>
        </w:rPr>
        <w:t xml:space="preserve"> </w:t>
      </w:r>
      <w:r w:rsidR="00DF6137" w:rsidRPr="00307BFD">
        <w:rPr>
          <w:rFonts w:ascii="Times New Roman" w:hAnsi="Times New Roman" w:cs="Times New Roman"/>
          <w:b/>
          <w:bCs/>
          <w:color w:val="000000"/>
          <w:sz w:val="28"/>
        </w:rPr>
        <w:t xml:space="preserve"> </w:t>
      </w:r>
      <w:r w:rsidR="00FE27A3" w:rsidRPr="00FE27A3">
        <w:rPr>
          <w:rFonts w:ascii="Times New Roman" w:hAnsi="Times New Roman" w:cs="Times New Roman"/>
          <w:b/>
          <w:sz w:val="24"/>
          <w:szCs w:val="24"/>
          <w:lang w:val="en-US"/>
        </w:rPr>
        <w:t xml:space="preserve">Do NOT induce vomiting unless directed to do so by medical personnel. Never give anything by mouth to an unconscious person. </w:t>
      </w:r>
      <w:r w:rsidR="00400201" w:rsidRPr="00400201">
        <w:rPr>
          <w:rFonts w:ascii="Times New Roman" w:hAnsi="Times New Roman" w:cs="Times New Roman"/>
          <w:b/>
          <w:sz w:val="24"/>
          <w:szCs w:val="24"/>
          <w:lang w:val="en-US"/>
        </w:rPr>
        <w:t>If large quantities of this material are swallowed, call a physician immediately. Loosen tight clothing such as a collar, tie, belt or waistband.</w:t>
      </w:r>
    </w:p>
    <w:p w:rsidR="00CC41A0" w:rsidRPr="00FE27A3" w:rsidRDefault="00CC41A0" w:rsidP="00CC41A0">
      <w:pPr>
        <w:autoSpaceDE w:val="0"/>
        <w:autoSpaceDN w:val="0"/>
        <w:adjustRightInd w:val="0"/>
        <w:spacing w:after="0" w:line="240" w:lineRule="auto"/>
        <w:rPr>
          <w:rFonts w:ascii="Times New Roman" w:hAnsi="Times New Roman" w:cs="Times New Roman"/>
          <w:b/>
          <w:sz w:val="24"/>
          <w:szCs w:val="24"/>
          <w:lang w:val="en-US"/>
        </w:rPr>
      </w:pPr>
    </w:p>
    <w:p w:rsidR="00323E51" w:rsidRDefault="001E5819" w:rsidP="00CC41A0">
      <w:pPr>
        <w:autoSpaceDE w:val="0"/>
        <w:autoSpaceDN w:val="0"/>
        <w:adjustRightInd w:val="0"/>
        <w:spacing w:after="0" w:line="240" w:lineRule="auto"/>
        <w:rPr>
          <w:rFonts w:ascii="Times New Roman" w:hAnsi="Times New Roman" w:cs="Times New Roman"/>
          <w:b/>
          <w:color w:val="000000"/>
          <w:sz w:val="24"/>
        </w:rPr>
      </w:pPr>
      <w:r w:rsidRPr="006E5830">
        <w:rPr>
          <w:rFonts w:ascii="Times New Roman" w:hAnsi="Times New Roman" w:cs="Times New Roman"/>
          <w:b/>
          <w:bCs/>
          <w:color w:val="000000"/>
          <w:sz w:val="28"/>
          <w:u w:val="single"/>
        </w:rPr>
        <w:t>Serious Ingestion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CC41A0" w:rsidRPr="003E35FF" w:rsidRDefault="00CC41A0" w:rsidP="00CC41A0">
      <w:pPr>
        <w:autoSpaceDE w:val="0"/>
        <w:autoSpaceDN w:val="0"/>
        <w:adjustRightInd w:val="0"/>
        <w:spacing w:after="0" w:line="240" w:lineRule="auto"/>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A60A21" w:rsidRDefault="00A60A21" w:rsidP="00A60A21">
      <w:pPr>
        <w:pStyle w:val="NoSpacing"/>
        <w:rPr>
          <w:rFonts w:ascii="Times New Roman" w:hAnsi="Times New Roman" w:cs="Times New Roman"/>
          <w:b/>
        </w:rPr>
      </w:pPr>
    </w:p>
    <w:p w:rsidR="008B11CC" w:rsidRPr="008B11CC" w:rsidRDefault="008B11CC">
      <w:pPr>
        <w:autoSpaceDE w:val="0"/>
        <w:autoSpaceDN w:val="0"/>
        <w:adjustRightInd w:val="0"/>
        <w:spacing w:after="0" w:line="240" w:lineRule="auto"/>
        <w:rPr>
          <w:rFonts w:ascii="Times New Roman" w:hAnsi="Times New Roman" w:cs="Times New Roman"/>
          <w:b/>
          <w:sz w:val="24"/>
          <w:szCs w:val="24"/>
          <w:lang w:val="en-US"/>
        </w:rPr>
      </w:pPr>
      <w:r w:rsidRPr="008B11CC">
        <w:rPr>
          <w:rFonts w:ascii="Times New Roman" w:hAnsi="Times New Roman" w:cs="Times New Roman"/>
          <w:b/>
          <w:bCs/>
          <w:sz w:val="28"/>
          <w:szCs w:val="24"/>
          <w:lang w:val="en-US"/>
        </w:rPr>
        <w:t xml:space="preserve">Flammability of the Product: </w:t>
      </w:r>
      <w:r w:rsidRPr="008B11CC">
        <w:rPr>
          <w:rFonts w:ascii="Times New Roman" w:hAnsi="Times New Roman" w:cs="Times New Roman"/>
          <w:b/>
          <w:sz w:val="24"/>
          <w:szCs w:val="24"/>
          <w:lang w:val="en-US"/>
        </w:rPr>
        <w:t>May be combustible at high temperature.</w:t>
      </w:r>
    </w:p>
    <w:p w:rsidR="00444FE6" w:rsidRPr="008B11CC" w:rsidRDefault="008B11CC" w:rsidP="00444FE6">
      <w:pPr>
        <w:autoSpaceDE w:val="0"/>
        <w:autoSpaceDN w:val="0"/>
        <w:adjustRightInd w:val="0"/>
        <w:spacing w:after="0" w:line="240" w:lineRule="auto"/>
        <w:rPr>
          <w:rFonts w:ascii="Times New Roman" w:hAnsi="Times New Roman" w:cs="Times New Roman"/>
          <w:b/>
          <w:sz w:val="24"/>
          <w:szCs w:val="24"/>
          <w:lang w:val="en-US"/>
        </w:rPr>
      </w:pPr>
      <w:r w:rsidRPr="008B11CC">
        <w:rPr>
          <w:rFonts w:ascii="Times New Roman" w:hAnsi="Times New Roman" w:cs="Times New Roman"/>
          <w:b/>
          <w:bCs/>
          <w:sz w:val="28"/>
          <w:szCs w:val="24"/>
          <w:lang w:val="en-US"/>
        </w:rPr>
        <w:t>Auto-Ignition Temperature:</w:t>
      </w:r>
      <w:r w:rsidRPr="008B11CC">
        <w:rPr>
          <w:rFonts w:ascii="Times New Roman" w:hAnsi="Times New Roman" w:cs="Times New Roman"/>
          <w:b/>
          <w:bCs/>
          <w:sz w:val="24"/>
          <w:szCs w:val="24"/>
          <w:lang w:val="en-US"/>
        </w:rPr>
        <w:t xml:space="preserve"> </w:t>
      </w:r>
      <w:r w:rsidR="00444FE6" w:rsidRPr="008B11CC">
        <w:rPr>
          <w:rFonts w:ascii="Times New Roman" w:hAnsi="Times New Roman" w:cs="Times New Roman"/>
          <w:b/>
          <w:sz w:val="24"/>
          <w:szCs w:val="24"/>
          <w:lang w:val="en-US"/>
        </w:rPr>
        <w:t>Not available.</w:t>
      </w:r>
    </w:p>
    <w:p w:rsidR="00444FE6" w:rsidRPr="008B11CC" w:rsidRDefault="008B11CC" w:rsidP="00444FE6">
      <w:pPr>
        <w:autoSpaceDE w:val="0"/>
        <w:autoSpaceDN w:val="0"/>
        <w:adjustRightInd w:val="0"/>
        <w:spacing w:after="0" w:line="240" w:lineRule="auto"/>
        <w:rPr>
          <w:rFonts w:ascii="Times New Roman" w:hAnsi="Times New Roman" w:cs="Times New Roman"/>
          <w:b/>
          <w:sz w:val="24"/>
          <w:szCs w:val="24"/>
          <w:lang w:val="en-US"/>
        </w:rPr>
      </w:pPr>
      <w:r w:rsidRPr="008B11CC">
        <w:rPr>
          <w:rFonts w:ascii="Times New Roman" w:hAnsi="Times New Roman" w:cs="Times New Roman"/>
          <w:b/>
          <w:bCs/>
          <w:sz w:val="28"/>
          <w:szCs w:val="24"/>
          <w:lang w:val="en-US"/>
        </w:rPr>
        <w:t xml:space="preserve">Flash Points: </w:t>
      </w:r>
      <w:r w:rsidR="00444FE6" w:rsidRPr="008B11CC">
        <w:rPr>
          <w:rFonts w:ascii="Times New Roman" w:hAnsi="Times New Roman" w:cs="Times New Roman"/>
          <w:b/>
          <w:sz w:val="24"/>
          <w:szCs w:val="24"/>
          <w:lang w:val="en-US"/>
        </w:rPr>
        <w:t>Not available.</w:t>
      </w:r>
    </w:p>
    <w:p w:rsidR="008B11CC" w:rsidRPr="008B11CC" w:rsidRDefault="008B11CC" w:rsidP="004540C3">
      <w:pPr>
        <w:autoSpaceDE w:val="0"/>
        <w:autoSpaceDN w:val="0"/>
        <w:adjustRightInd w:val="0"/>
        <w:spacing w:after="0" w:line="240" w:lineRule="auto"/>
        <w:rPr>
          <w:rFonts w:ascii="Times New Roman" w:hAnsi="Times New Roman" w:cs="Times New Roman"/>
          <w:b/>
          <w:sz w:val="24"/>
          <w:szCs w:val="24"/>
          <w:lang w:val="en-US"/>
        </w:rPr>
      </w:pPr>
      <w:r w:rsidRPr="008B11CC">
        <w:rPr>
          <w:rFonts w:ascii="Times New Roman" w:hAnsi="Times New Roman" w:cs="Times New Roman"/>
          <w:b/>
          <w:bCs/>
          <w:sz w:val="28"/>
          <w:szCs w:val="24"/>
          <w:lang w:val="en-US"/>
        </w:rPr>
        <w:t xml:space="preserve">Flammable Limits: </w:t>
      </w:r>
      <w:r w:rsidRPr="008B11CC">
        <w:rPr>
          <w:rFonts w:ascii="Times New Roman" w:hAnsi="Times New Roman" w:cs="Times New Roman"/>
          <w:b/>
          <w:sz w:val="24"/>
          <w:szCs w:val="24"/>
          <w:lang w:val="en-US"/>
        </w:rPr>
        <w:t>Not available.</w:t>
      </w:r>
    </w:p>
    <w:p w:rsidR="008F7FD8" w:rsidRPr="008F7FD8" w:rsidRDefault="008B11CC" w:rsidP="008F7FD8">
      <w:pPr>
        <w:autoSpaceDE w:val="0"/>
        <w:autoSpaceDN w:val="0"/>
        <w:adjustRightInd w:val="0"/>
        <w:spacing w:after="0" w:line="240" w:lineRule="auto"/>
        <w:rPr>
          <w:rFonts w:ascii="Times New Roman" w:hAnsi="Times New Roman" w:cs="Times New Roman"/>
          <w:b/>
          <w:sz w:val="24"/>
          <w:szCs w:val="24"/>
          <w:lang w:val="en-US"/>
        </w:rPr>
      </w:pPr>
      <w:r w:rsidRPr="004540C3">
        <w:rPr>
          <w:rFonts w:ascii="Times New Roman" w:hAnsi="Times New Roman" w:cs="Times New Roman"/>
          <w:b/>
          <w:bCs/>
          <w:sz w:val="28"/>
          <w:szCs w:val="24"/>
          <w:lang w:val="en-US"/>
        </w:rPr>
        <w:t>Products of Combustion:</w:t>
      </w:r>
      <w:r w:rsidRPr="004540C3">
        <w:rPr>
          <w:rFonts w:ascii="Times New Roman" w:hAnsi="Times New Roman" w:cs="Times New Roman"/>
          <w:b/>
          <w:bCs/>
          <w:sz w:val="24"/>
          <w:szCs w:val="24"/>
          <w:lang w:val="en-US"/>
        </w:rPr>
        <w:t xml:space="preserve"> </w:t>
      </w:r>
      <w:r w:rsidRPr="004540C3">
        <w:rPr>
          <w:rFonts w:ascii="Times New Roman" w:hAnsi="Times New Roman" w:cs="Times New Roman"/>
          <w:b/>
          <w:sz w:val="24"/>
          <w:szCs w:val="24"/>
          <w:lang w:val="en-US"/>
        </w:rPr>
        <w:t>These products are carbon oxides (CO, CO2).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F7FD8" w:rsidTr="00A23E3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F7FD8" w:rsidRPr="007B71FE" w:rsidRDefault="008F7FD8" w:rsidP="00A23E3D">
            <w:pPr>
              <w:rPr>
                <w:color w:val="auto"/>
              </w:rPr>
            </w:pPr>
            <w:r w:rsidRPr="0019161A">
              <w:rPr>
                <w:color w:val="auto"/>
                <w:sz w:val="44"/>
              </w:rPr>
              <w:lastRenderedPageBreak/>
              <w:t>Section 5: Fire and Explosion Data</w:t>
            </w:r>
            <w:r>
              <w:rPr>
                <w:color w:val="auto"/>
                <w:sz w:val="44"/>
              </w:rPr>
              <w:t xml:space="preserve"> (Continued)</w:t>
            </w:r>
          </w:p>
        </w:tc>
      </w:tr>
    </w:tbl>
    <w:p w:rsidR="008F7FD8" w:rsidRDefault="008F7FD8" w:rsidP="008F7FD8">
      <w:pPr>
        <w:pStyle w:val="NoSpacing"/>
        <w:rPr>
          <w:rFonts w:ascii="Times New Roman" w:hAnsi="Times New Roman" w:cs="Times New Roman"/>
          <w:b/>
        </w:rPr>
      </w:pPr>
    </w:p>
    <w:p w:rsidR="004540C3" w:rsidRPr="004540C3" w:rsidRDefault="008B11CC" w:rsidP="004540C3">
      <w:pPr>
        <w:autoSpaceDE w:val="0"/>
        <w:autoSpaceDN w:val="0"/>
        <w:adjustRightInd w:val="0"/>
        <w:spacing w:after="0" w:line="240" w:lineRule="auto"/>
        <w:rPr>
          <w:rFonts w:ascii="Times New Roman" w:hAnsi="Times New Roman" w:cs="Times New Roman"/>
          <w:b/>
          <w:sz w:val="20"/>
          <w:szCs w:val="20"/>
          <w:lang w:val="en-US"/>
        </w:rPr>
      </w:pPr>
      <w:r w:rsidRPr="004540C3">
        <w:rPr>
          <w:rFonts w:ascii="Times New Roman" w:hAnsi="Times New Roman" w:cs="Times New Roman"/>
          <w:b/>
          <w:bCs/>
          <w:sz w:val="28"/>
          <w:szCs w:val="24"/>
          <w:lang w:val="en-US"/>
        </w:rPr>
        <w:t xml:space="preserve">Fire Hazards in Presence of Various Substances: </w:t>
      </w:r>
      <w:r w:rsidR="004540C3" w:rsidRPr="004540C3">
        <w:rPr>
          <w:rFonts w:ascii="Times New Roman" w:hAnsi="Times New Roman" w:cs="Times New Roman"/>
          <w:b/>
          <w:sz w:val="24"/>
          <w:szCs w:val="24"/>
          <w:lang w:val="en-US"/>
        </w:rPr>
        <w:t>Not available.</w:t>
      </w:r>
    </w:p>
    <w:p w:rsidR="004540C3" w:rsidRPr="004540C3" w:rsidRDefault="008B11CC" w:rsidP="004540C3">
      <w:pPr>
        <w:autoSpaceDE w:val="0"/>
        <w:autoSpaceDN w:val="0"/>
        <w:adjustRightInd w:val="0"/>
        <w:spacing w:after="0" w:line="240" w:lineRule="auto"/>
        <w:rPr>
          <w:rFonts w:ascii="Times New Roman" w:hAnsi="Times New Roman" w:cs="Times New Roman"/>
          <w:b/>
          <w:sz w:val="24"/>
          <w:szCs w:val="24"/>
          <w:lang w:val="en-US"/>
        </w:rPr>
      </w:pPr>
      <w:r w:rsidRPr="004540C3">
        <w:rPr>
          <w:rFonts w:ascii="Times New Roman" w:hAnsi="Times New Roman" w:cs="Times New Roman"/>
          <w:b/>
          <w:bCs/>
          <w:sz w:val="28"/>
          <w:szCs w:val="24"/>
          <w:lang w:val="en-US"/>
        </w:rPr>
        <w:t xml:space="preserve">Explosion Hazards in Presence of Various Substances: </w:t>
      </w:r>
      <w:r w:rsidR="004540C3" w:rsidRPr="004540C3">
        <w:rPr>
          <w:rFonts w:ascii="Times New Roman" w:hAnsi="Times New Roman" w:cs="Times New Roman"/>
          <w:b/>
          <w:sz w:val="24"/>
          <w:szCs w:val="24"/>
          <w:lang w:val="en-US"/>
        </w:rPr>
        <w:t>Risks of explosion of the product in presence of mechanical impact: Not available. Risks of explosion of the product in presence of static discharge: Not available.</w:t>
      </w:r>
    </w:p>
    <w:p w:rsidR="008B11CC" w:rsidRPr="004540C3" w:rsidRDefault="008B11CC" w:rsidP="004540C3">
      <w:pPr>
        <w:autoSpaceDE w:val="0"/>
        <w:autoSpaceDN w:val="0"/>
        <w:adjustRightInd w:val="0"/>
        <w:spacing w:after="0" w:line="240" w:lineRule="auto"/>
        <w:rPr>
          <w:rFonts w:ascii="Times New Roman" w:hAnsi="Times New Roman" w:cs="Times New Roman"/>
          <w:b/>
          <w:bCs/>
          <w:sz w:val="28"/>
          <w:szCs w:val="24"/>
          <w:lang w:val="en-US"/>
        </w:rPr>
      </w:pPr>
      <w:r w:rsidRPr="004540C3">
        <w:rPr>
          <w:rFonts w:ascii="Times New Roman" w:hAnsi="Times New Roman" w:cs="Times New Roman"/>
          <w:b/>
          <w:bCs/>
          <w:sz w:val="28"/>
          <w:szCs w:val="24"/>
          <w:lang w:val="en-US"/>
        </w:rPr>
        <w:t xml:space="preserve">Fire Fighting Media and Instructions: </w:t>
      </w:r>
      <w:r w:rsidRPr="004540C3">
        <w:rPr>
          <w:rFonts w:ascii="Times New Roman" w:hAnsi="Times New Roman" w:cs="Times New Roman"/>
          <w:b/>
          <w:sz w:val="24"/>
          <w:szCs w:val="24"/>
          <w:lang w:val="en-US"/>
        </w:rPr>
        <w:t>SMALL FIRE: Use DRY chemical powder. LARGE FIRE: Use water spray, fog or foam. Do not use water jet.</w:t>
      </w:r>
    </w:p>
    <w:p w:rsidR="008B11CC" w:rsidRPr="004540C3" w:rsidRDefault="008B11CC">
      <w:pPr>
        <w:autoSpaceDE w:val="0"/>
        <w:autoSpaceDN w:val="0"/>
        <w:adjustRightInd w:val="0"/>
        <w:spacing w:after="0" w:line="240" w:lineRule="auto"/>
        <w:rPr>
          <w:rFonts w:ascii="Times New Roman" w:hAnsi="Times New Roman" w:cs="Times New Roman"/>
          <w:b/>
          <w:sz w:val="24"/>
          <w:szCs w:val="24"/>
          <w:lang w:val="en-US"/>
        </w:rPr>
      </w:pPr>
      <w:r w:rsidRPr="004540C3">
        <w:rPr>
          <w:rFonts w:ascii="Times New Roman" w:hAnsi="Times New Roman" w:cs="Times New Roman"/>
          <w:b/>
          <w:bCs/>
          <w:sz w:val="28"/>
          <w:szCs w:val="24"/>
          <w:lang w:val="en-US"/>
        </w:rPr>
        <w:t>Special Remarks on Fire Hazards:</w:t>
      </w:r>
      <w:r w:rsidRPr="004540C3">
        <w:rPr>
          <w:rFonts w:ascii="Times New Roman" w:hAnsi="Times New Roman" w:cs="Times New Roman"/>
          <w:b/>
          <w:bCs/>
          <w:sz w:val="24"/>
          <w:szCs w:val="24"/>
          <w:lang w:val="en-US"/>
        </w:rPr>
        <w:t xml:space="preserve"> </w:t>
      </w:r>
      <w:r w:rsidRPr="004540C3">
        <w:rPr>
          <w:rFonts w:ascii="Times New Roman" w:hAnsi="Times New Roman" w:cs="Times New Roman"/>
          <w:b/>
          <w:sz w:val="24"/>
          <w:szCs w:val="24"/>
          <w:lang w:val="en-US"/>
        </w:rPr>
        <w:t>Not available.</w:t>
      </w:r>
    </w:p>
    <w:p w:rsidR="00D23B6A" w:rsidRPr="004540C3" w:rsidRDefault="008B11CC" w:rsidP="008B11CC">
      <w:pPr>
        <w:autoSpaceDE w:val="0"/>
        <w:autoSpaceDN w:val="0"/>
        <w:adjustRightInd w:val="0"/>
        <w:spacing w:after="0" w:line="240" w:lineRule="auto"/>
        <w:rPr>
          <w:rFonts w:ascii="Times New Roman" w:hAnsi="Times New Roman" w:cs="Times New Roman"/>
          <w:b/>
          <w:sz w:val="24"/>
          <w:szCs w:val="24"/>
          <w:lang w:val="en-US"/>
        </w:rPr>
      </w:pPr>
      <w:r w:rsidRPr="004540C3">
        <w:rPr>
          <w:rFonts w:ascii="Times New Roman" w:hAnsi="Times New Roman" w:cs="Times New Roman"/>
          <w:b/>
          <w:bCs/>
          <w:sz w:val="28"/>
          <w:szCs w:val="24"/>
          <w:lang w:val="en-US"/>
        </w:rPr>
        <w:t>Special Remarks on Explosion Hazards:</w:t>
      </w:r>
      <w:r w:rsidRPr="004540C3">
        <w:rPr>
          <w:rFonts w:ascii="Times New Roman" w:hAnsi="Times New Roman" w:cs="Times New Roman"/>
          <w:b/>
          <w:bCs/>
          <w:sz w:val="24"/>
          <w:szCs w:val="24"/>
          <w:lang w:val="en-US"/>
        </w:rPr>
        <w:t xml:space="preserve"> </w:t>
      </w:r>
      <w:r w:rsidR="004540C3" w:rsidRPr="004540C3">
        <w:rPr>
          <w:rFonts w:ascii="Times New Roman" w:hAnsi="Times New Roman" w:cs="Times New Roman"/>
          <w:b/>
          <w:sz w:val="24"/>
          <w:szCs w:val="24"/>
          <w:lang w:val="en-US"/>
        </w:rPr>
        <w:t>Not available.</w:t>
      </w:r>
    </w:p>
    <w:p w:rsidR="004540C3" w:rsidRPr="00D23B6A" w:rsidRDefault="004540C3" w:rsidP="008B11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BA4095" w:rsidRPr="00BA4095" w:rsidRDefault="00BA4095" w:rsidP="00BA4095">
      <w:pPr>
        <w:pStyle w:val="NoSpacing"/>
      </w:pPr>
      <w:r w:rsidRPr="00BA4095">
        <w:rPr>
          <w:rFonts w:ascii="Times New Roman" w:hAnsi="Times New Roman" w:cs="Times New Roman"/>
          <w:b/>
          <w:sz w:val="28"/>
          <w:u w:val="single"/>
        </w:rPr>
        <w:t>Small Spill</w:t>
      </w:r>
      <w:r w:rsidRPr="00BA4095">
        <w:t>:</w:t>
      </w:r>
    </w:p>
    <w:p w:rsidR="00F00A58" w:rsidRPr="00F00A58" w:rsidRDefault="00F00A58" w:rsidP="00F00A58">
      <w:pPr>
        <w:autoSpaceDE w:val="0"/>
        <w:autoSpaceDN w:val="0"/>
        <w:adjustRightInd w:val="0"/>
        <w:spacing w:after="0" w:line="240" w:lineRule="auto"/>
        <w:rPr>
          <w:rFonts w:ascii="Times New Roman" w:hAnsi="Times New Roman" w:cs="Times New Roman"/>
          <w:b/>
          <w:sz w:val="24"/>
          <w:szCs w:val="24"/>
          <w:lang w:val="en-US"/>
        </w:rPr>
      </w:pPr>
      <w:r w:rsidRPr="00F00A58">
        <w:rPr>
          <w:rFonts w:ascii="Times New Roman" w:hAnsi="Times New Roman" w:cs="Times New Roman"/>
          <w:b/>
          <w:sz w:val="24"/>
          <w:szCs w:val="24"/>
          <w:lang w:val="en-US"/>
        </w:rPr>
        <w:t>Use appropriate tools to put the spilled solid in a convenient waste disposal container. Finish</w:t>
      </w:r>
      <w:r>
        <w:rPr>
          <w:rFonts w:ascii="Times New Roman" w:hAnsi="Times New Roman" w:cs="Times New Roman"/>
          <w:b/>
          <w:sz w:val="24"/>
          <w:szCs w:val="24"/>
          <w:lang w:val="en-US"/>
        </w:rPr>
        <w:t xml:space="preserve"> cleaning by spreading water on </w:t>
      </w:r>
      <w:r w:rsidRPr="00F00A58">
        <w:rPr>
          <w:rFonts w:ascii="Times New Roman" w:hAnsi="Times New Roman" w:cs="Times New Roman"/>
          <w:b/>
          <w:sz w:val="24"/>
          <w:szCs w:val="24"/>
          <w:lang w:val="en-US"/>
        </w:rPr>
        <w:t>the contaminated surface and dispose of according to local and regional authority requirements.</w:t>
      </w:r>
    </w:p>
    <w:p w:rsidR="000A772A" w:rsidRPr="000A772A" w:rsidRDefault="000A772A" w:rsidP="007125AD">
      <w:pPr>
        <w:pStyle w:val="NoSpacing"/>
        <w:rPr>
          <w:rFonts w:ascii="Times New Roman" w:hAnsi="Times New Roman" w:cs="Times New Roman"/>
          <w:b/>
          <w:color w:val="000000"/>
          <w:sz w:val="24"/>
          <w:szCs w:val="24"/>
        </w:rPr>
      </w:pPr>
    </w:p>
    <w:p w:rsidR="00BA4095" w:rsidRPr="00BA4095" w:rsidRDefault="00BA4095" w:rsidP="007125AD">
      <w:pPr>
        <w:pStyle w:val="NoSpacing"/>
        <w:rPr>
          <w:rFonts w:ascii="Times New Roman" w:hAnsi="Times New Roman" w:cs="Times New Roman"/>
          <w:b/>
          <w:sz w:val="28"/>
          <w:u w:val="single"/>
        </w:rPr>
      </w:pPr>
      <w:r w:rsidRPr="00BA4095">
        <w:rPr>
          <w:rFonts w:ascii="Times New Roman" w:hAnsi="Times New Roman" w:cs="Times New Roman"/>
          <w:b/>
          <w:sz w:val="28"/>
          <w:u w:val="single"/>
        </w:rPr>
        <w:t>Large Spill:</w:t>
      </w:r>
    </w:p>
    <w:p w:rsidR="00F00A58" w:rsidRPr="00F00A58" w:rsidRDefault="00F00A58" w:rsidP="00F00A58">
      <w:pPr>
        <w:autoSpaceDE w:val="0"/>
        <w:autoSpaceDN w:val="0"/>
        <w:adjustRightInd w:val="0"/>
        <w:spacing w:after="0" w:line="240" w:lineRule="auto"/>
        <w:rPr>
          <w:rFonts w:ascii="Times New Roman" w:hAnsi="Times New Roman" w:cs="Times New Roman"/>
          <w:b/>
          <w:sz w:val="24"/>
          <w:szCs w:val="24"/>
          <w:lang w:val="en-US"/>
        </w:rPr>
      </w:pPr>
      <w:r w:rsidRPr="00F00A58">
        <w:rPr>
          <w:rFonts w:ascii="Times New Roman" w:hAnsi="Times New Roman" w:cs="Times New Roman"/>
          <w:b/>
          <w:sz w:val="24"/>
          <w:szCs w:val="24"/>
          <w:lang w:val="en-US"/>
        </w:rPr>
        <w:t>Use a shovel to put the material into a convenient waste disposal container. Finish cle</w:t>
      </w:r>
      <w:r>
        <w:rPr>
          <w:rFonts w:ascii="Times New Roman" w:hAnsi="Times New Roman" w:cs="Times New Roman"/>
          <w:b/>
          <w:sz w:val="24"/>
          <w:szCs w:val="24"/>
          <w:lang w:val="en-US"/>
        </w:rPr>
        <w:t xml:space="preserve">aning by spreading water on the </w:t>
      </w:r>
      <w:r w:rsidRPr="00F00A58">
        <w:rPr>
          <w:rFonts w:ascii="Times New Roman" w:hAnsi="Times New Roman" w:cs="Times New Roman"/>
          <w:b/>
          <w:sz w:val="24"/>
          <w:szCs w:val="24"/>
          <w:lang w:val="en-US"/>
        </w:rPr>
        <w:t>contaminated surface and allow to evacuate through the sanitary system.</w:t>
      </w:r>
    </w:p>
    <w:p w:rsidR="003F11F0" w:rsidRDefault="003F11F0" w:rsidP="003F11F0">
      <w:pPr>
        <w:autoSpaceDE w:val="0"/>
        <w:autoSpaceDN w:val="0"/>
        <w:adjustRightInd w:val="0"/>
        <w:spacing w:after="0" w:line="240" w:lineRule="auto"/>
        <w:rPr>
          <w:rFonts w:ascii="Times New Roman" w:hAnsi="Times New Roman" w:cs="Times New Roman"/>
          <w:b/>
          <w:sz w:val="24"/>
          <w:szCs w:val="24"/>
          <w:lang w:val="en-US"/>
        </w:rPr>
      </w:pPr>
    </w:p>
    <w:p w:rsidR="00474128" w:rsidRPr="006F7B37" w:rsidRDefault="00474128"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7: Handling and Storage</w:t>
            </w:r>
          </w:p>
        </w:tc>
      </w:tr>
    </w:tbl>
    <w:p w:rsidR="00BA4095" w:rsidRPr="009C3BE4" w:rsidRDefault="00BA4095" w:rsidP="00E45EDE">
      <w:pPr>
        <w:pStyle w:val="NoSpacing"/>
      </w:pPr>
    </w:p>
    <w:p w:rsidR="0091644D" w:rsidRDefault="0091644D" w:rsidP="0091644D">
      <w:pPr>
        <w:pStyle w:val="NoSpacing"/>
        <w:rPr>
          <w:rFonts w:ascii="Times New Roman" w:hAnsi="Times New Roman" w:cs="Times New Roman"/>
          <w:b/>
          <w:sz w:val="28"/>
          <w:u w:val="single"/>
        </w:rPr>
      </w:pPr>
      <w:r w:rsidRPr="0091644D">
        <w:rPr>
          <w:rFonts w:ascii="Times New Roman" w:hAnsi="Times New Roman" w:cs="Times New Roman"/>
          <w:b/>
          <w:sz w:val="28"/>
          <w:u w:val="single"/>
        </w:rPr>
        <w:t>Precautions:</w:t>
      </w:r>
      <w:r>
        <w:rPr>
          <w:rFonts w:ascii="Times New Roman" w:hAnsi="Times New Roman" w:cs="Times New Roman"/>
          <w:b/>
          <w:sz w:val="28"/>
          <w:u w:val="single"/>
        </w:rPr>
        <w:t xml:space="preserve">  </w:t>
      </w:r>
    </w:p>
    <w:p w:rsidR="0074671D" w:rsidRDefault="0074671D" w:rsidP="00D171BE">
      <w:pPr>
        <w:autoSpaceDE w:val="0"/>
        <w:autoSpaceDN w:val="0"/>
        <w:adjustRightInd w:val="0"/>
        <w:spacing w:after="0" w:line="240" w:lineRule="auto"/>
        <w:rPr>
          <w:rFonts w:ascii="Arial" w:hAnsi="Arial" w:cs="Arial"/>
          <w:sz w:val="20"/>
          <w:szCs w:val="20"/>
          <w:lang w:val="en-US"/>
        </w:rPr>
      </w:pPr>
      <w:r w:rsidRPr="0074671D">
        <w:rPr>
          <w:rFonts w:ascii="Times New Roman" w:hAnsi="Times New Roman" w:cs="Times New Roman"/>
          <w:b/>
          <w:sz w:val="24"/>
          <w:szCs w:val="24"/>
          <w:lang w:val="en-US"/>
        </w:rPr>
        <w:t>Keep away from heat. Keep away from sources of ignition. Empty containers pose a fire risk, evaporate the residue under a fume hood. Ground all equipment containing material. Do not breathe dust. Avoid contact with eyes. Wear suitable protective clothing. In case of insufficient ventilation, wear suitable respiratory equipment. If you feel unwell, seek medical attention and show the label when possible</w:t>
      </w:r>
      <w:r w:rsidR="002A780A">
        <w:rPr>
          <w:rFonts w:ascii="Arial" w:hAnsi="Arial" w:cs="Arial"/>
          <w:sz w:val="20"/>
          <w:szCs w:val="20"/>
          <w:lang w:val="en-US"/>
        </w:rPr>
        <w:t>.</w:t>
      </w:r>
    </w:p>
    <w:p w:rsidR="002A780A" w:rsidRPr="002A780A" w:rsidRDefault="002A780A" w:rsidP="00D171BE">
      <w:pPr>
        <w:autoSpaceDE w:val="0"/>
        <w:autoSpaceDN w:val="0"/>
        <w:adjustRightInd w:val="0"/>
        <w:spacing w:after="0" w:line="240" w:lineRule="auto"/>
        <w:rPr>
          <w:rFonts w:ascii="Arial" w:hAnsi="Arial" w:cs="Arial"/>
          <w:sz w:val="20"/>
          <w:szCs w:val="20"/>
          <w:lang w:val="en-US"/>
        </w:rPr>
      </w:pPr>
    </w:p>
    <w:p w:rsidR="00EA4839" w:rsidRDefault="0091644D" w:rsidP="00D171BE">
      <w:pPr>
        <w:autoSpaceDE w:val="0"/>
        <w:autoSpaceDN w:val="0"/>
        <w:adjustRightInd w:val="0"/>
        <w:spacing w:after="0" w:line="240" w:lineRule="auto"/>
        <w:rPr>
          <w:rFonts w:ascii="Times New Roman" w:hAnsi="Times New Roman" w:cs="Times New Roman"/>
          <w:b/>
          <w:color w:val="000000"/>
          <w:sz w:val="24"/>
          <w:szCs w:val="24"/>
        </w:rPr>
      </w:pPr>
      <w:r w:rsidRPr="0091644D">
        <w:rPr>
          <w:rFonts w:ascii="Times New Roman" w:hAnsi="Times New Roman" w:cs="Times New Roman"/>
          <w:b/>
          <w:bCs/>
          <w:color w:val="000000"/>
          <w:sz w:val="28"/>
          <w:u w:val="single"/>
        </w:rPr>
        <w:t>Storage:</w:t>
      </w:r>
      <w:r>
        <w:rPr>
          <w:rFonts w:ascii="Times New Roman" w:hAnsi="Times New Roman" w:cs="Times New Roman"/>
          <w:b/>
          <w:bCs/>
          <w:color w:val="000000"/>
          <w:sz w:val="28"/>
          <w:u w:val="single"/>
        </w:rPr>
        <w:t xml:space="preserve"> </w:t>
      </w:r>
      <w:r w:rsidRPr="0091644D">
        <w:rPr>
          <w:rFonts w:ascii="Times New Roman" w:hAnsi="Times New Roman" w:cs="Times New Roman"/>
          <w:b/>
          <w:bCs/>
          <w:color w:val="000000"/>
          <w:sz w:val="28"/>
        </w:rPr>
        <w:t xml:space="preserve"> </w:t>
      </w:r>
      <w:r w:rsidR="00D15F69" w:rsidRPr="00D171BE">
        <w:rPr>
          <w:rFonts w:ascii="Times New Roman" w:hAnsi="Times New Roman" w:cs="Times New Roman"/>
          <w:b/>
          <w:color w:val="000000"/>
          <w:sz w:val="24"/>
          <w:szCs w:val="24"/>
        </w:rPr>
        <w:t>Keep container tightly closed. Keep container in a cool, well-ventilated area.</w:t>
      </w:r>
      <w:r w:rsidR="00D171BE" w:rsidRPr="00D171BE">
        <w:rPr>
          <w:rFonts w:ascii="Times New Roman" w:hAnsi="Times New Roman" w:cs="Times New Roman"/>
          <w:b/>
          <w:color w:val="000000"/>
          <w:sz w:val="24"/>
          <w:szCs w:val="24"/>
        </w:rPr>
        <w:t xml:space="preserve"> </w:t>
      </w:r>
    </w:p>
    <w:p w:rsidR="0074671D" w:rsidRDefault="0074671D" w:rsidP="00D171BE">
      <w:pPr>
        <w:autoSpaceDE w:val="0"/>
        <w:autoSpaceDN w:val="0"/>
        <w:adjustRightInd w:val="0"/>
        <w:spacing w:after="0" w:line="240" w:lineRule="auto"/>
        <w:rPr>
          <w:rFonts w:ascii="Times New Roman" w:hAnsi="Times New Roman" w:cs="Times New Roman"/>
          <w:b/>
          <w:sz w:val="24"/>
          <w:szCs w:val="24"/>
          <w:lang w:val="en-US"/>
        </w:rPr>
      </w:pPr>
    </w:p>
    <w:p w:rsidR="002A780A" w:rsidRDefault="002A780A" w:rsidP="00D171BE">
      <w:pPr>
        <w:autoSpaceDE w:val="0"/>
        <w:autoSpaceDN w:val="0"/>
        <w:adjustRightInd w:val="0"/>
        <w:spacing w:after="0" w:line="240" w:lineRule="auto"/>
        <w:rPr>
          <w:rFonts w:ascii="Times New Roman" w:hAnsi="Times New Roman" w:cs="Times New Roman"/>
          <w:b/>
          <w:sz w:val="24"/>
          <w:szCs w:val="24"/>
          <w:lang w:val="en-US"/>
        </w:rPr>
      </w:pPr>
    </w:p>
    <w:p w:rsidR="002A780A" w:rsidRDefault="002A780A" w:rsidP="00D171BE">
      <w:pPr>
        <w:autoSpaceDE w:val="0"/>
        <w:autoSpaceDN w:val="0"/>
        <w:adjustRightInd w:val="0"/>
        <w:spacing w:after="0" w:line="240" w:lineRule="auto"/>
        <w:rPr>
          <w:rFonts w:ascii="Times New Roman" w:hAnsi="Times New Roman" w:cs="Times New Roman"/>
          <w:b/>
          <w:sz w:val="24"/>
          <w:szCs w:val="24"/>
          <w:lang w:val="en-US"/>
        </w:rPr>
      </w:pPr>
    </w:p>
    <w:p w:rsidR="002A780A" w:rsidRDefault="002A780A" w:rsidP="00D171BE">
      <w:pPr>
        <w:autoSpaceDE w:val="0"/>
        <w:autoSpaceDN w:val="0"/>
        <w:adjustRightInd w:val="0"/>
        <w:spacing w:after="0" w:line="240" w:lineRule="auto"/>
        <w:rPr>
          <w:rFonts w:ascii="Times New Roman" w:hAnsi="Times New Roman" w:cs="Times New Roman"/>
          <w:b/>
          <w:sz w:val="24"/>
          <w:szCs w:val="24"/>
          <w:lang w:val="en-US"/>
        </w:rPr>
      </w:pPr>
    </w:p>
    <w:p w:rsidR="002A780A" w:rsidRDefault="002A780A" w:rsidP="00D171BE">
      <w:pPr>
        <w:autoSpaceDE w:val="0"/>
        <w:autoSpaceDN w:val="0"/>
        <w:adjustRightInd w:val="0"/>
        <w:spacing w:after="0" w:line="240" w:lineRule="auto"/>
        <w:rPr>
          <w:rFonts w:ascii="Times New Roman" w:hAnsi="Times New Roman" w:cs="Times New Roman"/>
          <w:b/>
          <w:sz w:val="24"/>
          <w:szCs w:val="24"/>
          <w:lang w:val="en-US"/>
        </w:rPr>
      </w:pPr>
    </w:p>
    <w:p w:rsidR="002A780A" w:rsidRPr="00D171BE" w:rsidRDefault="002A780A" w:rsidP="00D171BE">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lastRenderedPageBreak/>
              <w:t>Section 8: Exposure Controls/Personal Protection</w:t>
            </w:r>
          </w:p>
        </w:tc>
      </w:tr>
    </w:tbl>
    <w:p w:rsidR="0091644D" w:rsidRDefault="0091644D" w:rsidP="00E45EDE">
      <w:pPr>
        <w:pStyle w:val="NoSpacing"/>
      </w:pPr>
    </w:p>
    <w:p w:rsidR="0091644D" w:rsidRPr="0091644D" w:rsidRDefault="0091644D" w:rsidP="0091644D">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Engineering Controls:</w:t>
      </w:r>
    </w:p>
    <w:p w:rsidR="002A780A" w:rsidRPr="002A780A" w:rsidRDefault="002A780A" w:rsidP="002A780A">
      <w:pPr>
        <w:autoSpaceDE w:val="0"/>
        <w:autoSpaceDN w:val="0"/>
        <w:adjustRightInd w:val="0"/>
        <w:spacing w:after="0" w:line="240" w:lineRule="auto"/>
        <w:rPr>
          <w:rFonts w:ascii="Times New Roman" w:hAnsi="Times New Roman" w:cs="Times New Roman"/>
          <w:b/>
          <w:sz w:val="24"/>
          <w:szCs w:val="24"/>
          <w:lang w:val="en-US"/>
        </w:rPr>
      </w:pPr>
      <w:r w:rsidRPr="002A780A">
        <w:rPr>
          <w:rFonts w:ascii="Times New Roman" w:hAnsi="Times New Roman" w:cs="Times New Roman"/>
          <w:b/>
          <w:sz w:val="24"/>
          <w:szCs w:val="24"/>
          <w:lang w:val="en-US"/>
        </w:rPr>
        <w:t>Use process enclosures, local exhaust ventilation, or other engineering controls to keep airborne levels below recommended</w:t>
      </w:r>
      <w:r>
        <w:rPr>
          <w:rFonts w:ascii="Times New Roman" w:hAnsi="Times New Roman" w:cs="Times New Roman"/>
          <w:b/>
          <w:sz w:val="24"/>
          <w:szCs w:val="24"/>
          <w:lang w:val="en-US"/>
        </w:rPr>
        <w:t xml:space="preserve"> </w:t>
      </w:r>
      <w:r w:rsidRPr="002A780A">
        <w:rPr>
          <w:rFonts w:ascii="Times New Roman" w:hAnsi="Times New Roman" w:cs="Times New Roman"/>
          <w:b/>
          <w:sz w:val="24"/>
          <w:szCs w:val="24"/>
          <w:lang w:val="en-US"/>
        </w:rPr>
        <w:t>exposure limits. If user operations generate dust, fume or mist, use ventilation to keep ex</w:t>
      </w:r>
      <w:r>
        <w:rPr>
          <w:rFonts w:ascii="Times New Roman" w:hAnsi="Times New Roman" w:cs="Times New Roman"/>
          <w:b/>
          <w:sz w:val="24"/>
          <w:szCs w:val="24"/>
          <w:lang w:val="en-US"/>
        </w:rPr>
        <w:t xml:space="preserve">posure to airborne contaminants </w:t>
      </w:r>
      <w:r w:rsidRPr="002A780A">
        <w:rPr>
          <w:rFonts w:ascii="Times New Roman" w:hAnsi="Times New Roman" w:cs="Times New Roman"/>
          <w:b/>
          <w:sz w:val="24"/>
          <w:szCs w:val="24"/>
          <w:lang w:val="en-US"/>
        </w:rPr>
        <w:t>below the exposure limit.</w:t>
      </w:r>
    </w:p>
    <w:p w:rsidR="00F05094" w:rsidRPr="00495E96" w:rsidRDefault="00F05094" w:rsidP="00495E96">
      <w:pPr>
        <w:pStyle w:val="NoSpacing"/>
        <w:rPr>
          <w:rFonts w:ascii="Times New Roman" w:hAnsi="Times New Roman" w:cs="Times New Roman"/>
          <w:b/>
          <w:color w:val="000000"/>
          <w:sz w:val="24"/>
          <w:szCs w:val="24"/>
        </w:rPr>
      </w:pPr>
    </w:p>
    <w:p w:rsidR="002A780A" w:rsidRPr="002A780A" w:rsidRDefault="0091644D" w:rsidP="002A780A">
      <w:pPr>
        <w:pStyle w:val="NoSpacing"/>
        <w:rPr>
          <w:rFonts w:ascii="Times New Roman" w:hAnsi="Times New Roman" w:cs="Times New Roman"/>
          <w:b/>
          <w:sz w:val="24"/>
          <w:szCs w:val="24"/>
        </w:rPr>
      </w:pPr>
      <w:r w:rsidRPr="0091644D">
        <w:rPr>
          <w:rFonts w:ascii="Times New Roman" w:hAnsi="Times New Roman" w:cs="Times New Roman"/>
          <w:b/>
          <w:sz w:val="28"/>
          <w:szCs w:val="24"/>
          <w:u w:val="single"/>
        </w:rPr>
        <w:t>Personal Protection</w:t>
      </w:r>
      <w:r w:rsidRPr="0091644D">
        <w:rPr>
          <w:rFonts w:ascii="Times New Roman" w:hAnsi="Times New Roman" w:cs="Times New Roman"/>
          <w:b/>
          <w:sz w:val="24"/>
          <w:szCs w:val="24"/>
        </w:rPr>
        <w:t>:</w:t>
      </w:r>
      <w:r w:rsidR="002A780A">
        <w:rPr>
          <w:rFonts w:ascii="Times New Roman" w:hAnsi="Times New Roman" w:cs="Times New Roman"/>
          <w:b/>
          <w:sz w:val="24"/>
          <w:szCs w:val="24"/>
        </w:rPr>
        <w:t xml:space="preserve"> </w:t>
      </w:r>
      <w:r w:rsidR="002A780A" w:rsidRPr="002A780A">
        <w:rPr>
          <w:rFonts w:ascii="Times New Roman" w:hAnsi="Times New Roman" w:cs="Times New Roman"/>
          <w:b/>
          <w:sz w:val="24"/>
          <w:szCs w:val="24"/>
          <w:lang w:val="en-US"/>
        </w:rPr>
        <w:t>Splash goggles. Lab coat</w:t>
      </w:r>
      <w:r w:rsidR="002A780A">
        <w:rPr>
          <w:rFonts w:ascii="Arial" w:hAnsi="Arial" w:cs="Arial"/>
          <w:sz w:val="20"/>
          <w:szCs w:val="20"/>
          <w:lang w:val="en-US"/>
        </w:rPr>
        <w:t>.</w:t>
      </w:r>
    </w:p>
    <w:p w:rsidR="00F30E6F" w:rsidRDefault="00F30E6F" w:rsidP="005349EA">
      <w:pPr>
        <w:pStyle w:val="NoSpacing"/>
        <w:rPr>
          <w:rFonts w:ascii="Times New Roman" w:hAnsi="Times New Roman" w:cs="Times New Roman"/>
          <w:b/>
          <w:color w:val="000000"/>
          <w:sz w:val="24"/>
          <w:szCs w:val="24"/>
        </w:rPr>
      </w:pPr>
    </w:p>
    <w:p w:rsidR="0091644D" w:rsidRPr="0091644D" w:rsidRDefault="0091644D" w:rsidP="005349EA">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Personal Protection in Case of a Large Spill:</w:t>
      </w:r>
    </w:p>
    <w:p w:rsidR="002A780A" w:rsidRPr="002A780A" w:rsidRDefault="002A780A" w:rsidP="002A780A">
      <w:pPr>
        <w:autoSpaceDE w:val="0"/>
        <w:autoSpaceDN w:val="0"/>
        <w:adjustRightInd w:val="0"/>
        <w:spacing w:after="0" w:line="240" w:lineRule="auto"/>
        <w:rPr>
          <w:rFonts w:ascii="Times New Roman" w:hAnsi="Times New Roman" w:cs="Times New Roman"/>
          <w:b/>
          <w:sz w:val="24"/>
          <w:szCs w:val="24"/>
          <w:lang w:val="en-US"/>
        </w:rPr>
      </w:pPr>
      <w:r w:rsidRPr="002A780A">
        <w:rPr>
          <w:rFonts w:ascii="Times New Roman" w:hAnsi="Times New Roman" w:cs="Times New Roman"/>
          <w:b/>
          <w:sz w:val="24"/>
          <w:szCs w:val="24"/>
          <w:lang w:val="en-US"/>
        </w:rPr>
        <w:t>Splash goggles. Full suit. Boots. Gloves. Suggested protective clothing might not be sufficie</w:t>
      </w:r>
      <w:r>
        <w:rPr>
          <w:rFonts w:ascii="Times New Roman" w:hAnsi="Times New Roman" w:cs="Times New Roman"/>
          <w:b/>
          <w:sz w:val="24"/>
          <w:szCs w:val="24"/>
          <w:lang w:val="en-US"/>
        </w:rPr>
        <w:t xml:space="preserve">nt; consult a specialist BEFORE </w:t>
      </w:r>
      <w:r w:rsidRPr="002A780A">
        <w:rPr>
          <w:rFonts w:ascii="Times New Roman" w:hAnsi="Times New Roman" w:cs="Times New Roman"/>
          <w:b/>
          <w:sz w:val="24"/>
          <w:szCs w:val="24"/>
          <w:lang w:val="en-US"/>
        </w:rPr>
        <w:t>handling this product.</w:t>
      </w:r>
    </w:p>
    <w:p w:rsidR="006330DB" w:rsidRDefault="006330DB" w:rsidP="006330DB">
      <w:pPr>
        <w:pStyle w:val="NoSpacing"/>
        <w:rPr>
          <w:rFonts w:ascii="Times New Roman" w:hAnsi="Times New Roman" w:cs="Times New Roman"/>
          <w:b/>
          <w:color w:val="000000"/>
          <w:sz w:val="24"/>
          <w:szCs w:val="24"/>
        </w:rPr>
      </w:pPr>
    </w:p>
    <w:p w:rsidR="00661A30" w:rsidRPr="00A6497F" w:rsidRDefault="0091644D" w:rsidP="00661A30">
      <w:pPr>
        <w:autoSpaceDE w:val="0"/>
        <w:autoSpaceDN w:val="0"/>
        <w:adjustRightInd w:val="0"/>
        <w:spacing w:after="0" w:line="240" w:lineRule="auto"/>
        <w:rPr>
          <w:rFonts w:ascii="Times New Roman" w:hAnsi="Times New Roman" w:cs="Times New Roman"/>
          <w:b/>
          <w:sz w:val="24"/>
          <w:szCs w:val="24"/>
        </w:rPr>
      </w:pPr>
      <w:r w:rsidRPr="0091644D">
        <w:rPr>
          <w:rFonts w:ascii="Times New Roman" w:hAnsi="Times New Roman" w:cs="Times New Roman"/>
          <w:b/>
          <w:sz w:val="28"/>
          <w:szCs w:val="24"/>
          <w:u w:val="single"/>
        </w:rPr>
        <w:t>Exposure Limits</w:t>
      </w:r>
      <w:r w:rsidRPr="009E7704">
        <w:rPr>
          <w:rFonts w:ascii="Times New Roman" w:hAnsi="Times New Roman" w:cs="Times New Roman"/>
          <w:b/>
          <w:sz w:val="28"/>
          <w:szCs w:val="28"/>
        </w:rPr>
        <w:t>:</w:t>
      </w:r>
      <w:r w:rsidRPr="0091644D">
        <w:rPr>
          <w:rFonts w:ascii="Times New Roman" w:hAnsi="Times New Roman" w:cs="Times New Roman"/>
          <w:b/>
          <w:sz w:val="24"/>
          <w:szCs w:val="24"/>
        </w:rPr>
        <w:t xml:space="preserve"> </w:t>
      </w:r>
      <w:r w:rsidR="00661A30" w:rsidRPr="00A6497F">
        <w:rPr>
          <w:rFonts w:ascii="Times New Roman" w:hAnsi="Times New Roman" w:cs="Times New Roman"/>
          <w:b/>
          <w:sz w:val="24"/>
          <w:szCs w:val="24"/>
        </w:rPr>
        <w:t>Not available.</w:t>
      </w:r>
    </w:p>
    <w:p w:rsidR="00EB0800" w:rsidRDefault="00EB0800" w:rsidP="00661A30">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7B71FE">
              <w:rPr>
                <w:color w:val="auto"/>
                <w:sz w:val="44"/>
              </w:rPr>
              <w:t>Section 9: Physical and Chemical Properties</w:t>
            </w:r>
          </w:p>
        </w:tc>
      </w:tr>
    </w:tbl>
    <w:p w:rsidR="005A6D74" w:rsidRDefault="005A6D74" w:rsidP="00EB0800">
      <w:pPr>
        <w:pStyle w:val="NoSpacing"/>
      </w:pPr>
    </w:p>
    <w:p w:rsidR="002368B5" w:rsidRDefault="00EB0800" w:rsidP="00A96C00">
      <w:pPr>
        <w:autoSpaceDE w:val="0"/>
        <w:autoSpaceDN w:val="0"/>
        <w:adjustRightInd w:val="0"/>
        <w:spacing w:after="0" w:line="240" w:lineRule="auto"/>
        <w:rPr>
          <w:rFonts w:ascii="Times New Roman" w:hAnsi="Times New Roman" w:cs="Times New Roman"/>
          <w:b/>
          <w:sz w:val="24"/>
          <w:szCs w:val="24"/>
          <w:lang w:val="en-US"/>
        </w:rPr>
      </w:pPr>
      <w:r w:rsidRPr="00DC1EB9">
        <w:rPr>
          <w:rFonts w:ascii="Times New Roman" w:hAnsi="Times New Roman" w:cs="Times New Roman"/>
          <w:b/>
          <w:sz w:val="28"/>
          <w:szCs w:val="24"/>
        </w:rPr>
        <w:t>Physical state and appearance</w:t>
      </w:r>
      <w:r w:rsidRPr="00DC1EB9">
        <w:rPr>
          <w:rFonts w:ascii="Times New Roman" w:hAnsi="Times New Roman" w:cs="Times New Roman"/>
          <w:b/>
          <w:sz w:val="24"/>
          <w:szCs w:val="24"/>
        </w:rPr>
        <w:t xml:space="preserve">: </w:t>
      </w:r>
      <w:r w:rsidR="00A96C00" w:rsidRPr="00A6497F">
        <w:rPr>
          <w:rFonts w:ascii="Times New Roman" w:hAnsi="Times New Roman" w:cs="Times New Roman"/>
          <w:b/>
          <w:sz w:val="24"/>
          <w:szCs w:val="24"/>
          <w:lang w:val="en-US"/>
        </w:rPr>
        <w:t xml:space="preserve">Solid. </w:t>
      </w:r>
    </w:p>
    <w:p w:rsidR="001A4F03" w:rsidRPr="00A6497F" w:rsidRDefault="00EB0800" w:rsidP="00A96C00">
      <w:pPr>
        <w:autoSpaceDE w:val="0"/>
        <w:autoSpaceDN w:val="0"/>
        <w:adjustRightInd w:val="0"/>
        <w:spacing w:after="0" w:line="240" w:lineRule="auto"/>
        <w:rPr>
          <w:rFonts w:ascii="Times New Roman" w:hAnsi="Times New Roman" w:cs="Times New Roman"/>
          <w:b/>
          <w:sz w:val="24"/>
          <w:szCs w:val="24"/>
          <w:lang w:val="en-US"/>
        </w:rPr>
      </w:pPr>
      <w:proofErr w:type="spellStart"/>
      <w:r w:rsidRPr="00DC1EB9">
        <w:rPr>
          <w:rFonts w:ascii="Times New Roman" w:hAnsi="Times New Roman" w:cs="Times New Roman"/>
          <w:b/>
          <w:bCs/>
          <w:sz w:val="28"/>
          <w:szCs w:val="24"/>
        </w:rPr>
        <w:t>Odor</w:t>
      </w:r>
      <w:proofErr w:type="spellEnd"/>
      <w:r w:rsidR="000E0F04" w:rsidRPr="00DC1EB9">
        <w:rPr>
          <w:rFonts w:ascii="Times New Roman" w:hAnsi="Times New Roman" w:cs="Times New Roman"/>
          <w:b/>
          <w:bCs/>
          <w:sz w:val="28"/>
          <w:szCs w:val="24"/>
        </w:rPr>
        <w:tab/>
      </w:r>
      <w:r w:rsidR="000E0F04" w:rsidRPr="00DC1EB9">
        <w:rPr>
          <w:rFonts w:ascii="Times New Roman" w:hAnsi="Times New Roman" w:cs="Times New Roman"/>
          <w:b/>
          <w:bCs/>
          <w:sz w:val="28"/>
          <w:szCs w:val="24"/>
        </w:rPr>
        <w:tab/>
      </w:r>
      <w:r w:rsidR="000E0F04" w:rsidRPr="00DC1EB9">
        <w:rPr>
          <w:rFonts w:ascii="Times New Roman" w:hAnsi="Times New Roman" w:cs="Times New Roman"/>
          <w:b/>
          <w:bCs/>
          <w:sz w:val="28"/>
          <w:szCs w:val="24"/>
        </w:rPr>
        <w:tab/>
      </w:r>
      <w:r w:rsidR="000E0F04" w:rsidRPr="00DC1EB9">
        <w:rPr>
          <w:rFonts w:ascii="Times New Roman" w:hAnsi="Times New Roman" w:cs="Times New Roman"/>
          <w:b/>
          <w:bCs/>
          <w:sz w:val="28"/>
          <w:szCs w:val="24"/>
        </w:rPr>
        <w:tab/>
      </w:r>
      <w:r w:rsidR="000E0F04" w:rsidRPr="00DC1EB9">
        <w:rPr>
          <w:rFonts w:ascii="Times New Roman" w:hAnsi="Times New Roman" w:cs="Times New Roman"/>
          <w:b/>
          <w:bCs/>
          <w:sz w:val="28"/>
          <w:szCs w:val="24"/>
        </w:rPr>
        <w:tab/>
      </w:r>
      <w:r w:rsidRPr="00DC1EB9">
        <w:rPr>
          <w:rFonts w:ascii="Times New Roman" w:hAnsi="Times New Roman" w:cs="Times New Roman"/>
          <w:b/>
          <w:bCs/>
          <w:sz w:val="24"/>
          <w:szCs w:val="24"/>
        </w:rPr>
        <w:t xml:space="preserve">: </w:t>
      </w:r>
      <w:r w:rsidR="002368B5" w:rsidRPr="00A6497F">
        <w:rPr>
          <w:rFonts w:ascii="Times New Roman" w:hAnsi="Times New Roman" w:cs="Times New Roman"/>
          <w:b/>
          <w:sz w:val="24"/>
          <w:szCs w:val="24"/>
        </w:rPr>
        <w:t>Not available.</w:t>
      </w:r>
    </w:p>
    <w:p w:rsidR="002368B5" w:rsidRDefault="00EB0800" w:rsidP="00A96C00">
      <w:pPr>
        <w:autoSpaceDE w:val="0"/>
        <w:autoSpaceDN w:val="0"/>
        <w:adjustRightInd w:val="0"/>
        <w:spacing w:after="0" w:line="240" w:lineRule="auto"/>
        <w:rPr>
          <w:rFonts w:ascii="Times New Roman" w:hAnsi="Times New Roman" w:cs="Times New Roman"/>
          <w:b/>
          <w:sz w:val="24"/>
          <w:szCs w:val="24"/>
        </w:rPr>
      </w:pPr>
      <w:r w:rsidRPr="00A6497F">
        <w:rPr>
          <w:rFonts w:ascii="Times New Roman" w:hAnsi="Times New Roman" w:cs="Times New Roman"/>
          <w:b/>
          <w:bCs/>
          <w:sz w:val="28"/>
          <w:szCs w:val="24"/>
        </w:rPr>
        <w:t>Taste</w:t>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Pr="00A6497F">
        <w:rPr>
          <w:rFonts w:ascii="Times New Roman" w:hAnsi="Times New Roman" w:cs="Times New Roman"/>
          <w:b/>
          <w:bCs/>
          <w:sz w:val="24"/>
          <w:szCs w:val="24"/>
        </w:rPr>
        <w:t xml:space="preserve">: </w:t>
      </w:r>
      <w:r w:rsidR="002368B5" w:rsidRPr="00A6497F">
        <w:rPr>
          <w:rFonts w:ascii="Times New Roman" w:hAnsi="Times New Roman" w:cs="Times New Roman"/>
          <w:b/>
          <w:sz w:val="24"/>
          <w:szCs w:val="24"/>
        </w:rPr>
        <w:t>Not available.</w:t>
      </w:r>
    </w:p>
    <w:p w:rsidR="002368B5" w:rsidRPr="009E37A8"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A6497F">
        <w:rPr>
          <w:rFonts w:ascii="Times New Roman" w:hAnsi="Times New Roman" w:cs="Times New Roman"/>
          <w:b/>
          <w:sz w:val="28"/>
          <w:szCs w:val="24"/>
        </w:rPr>
        <w:t>Molecular Weight</w:t>
      </w:r>
      <w:r w:rsidR="000E0F0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2368B5" w:rsidRPr="009E37A8">
        <w:rPr>
          <w:rFonts w:ascii="Times New Roman" w:hAnsi="Times New Roman" w:cs="Times New Roman"/>
          <w:b/>
          <w:sz w:val="24"/>
          <w:szCs w:val="24"/>
          <w:lang w:val="en-US"/>
        </w:rPr>
        <w:t>152.15 g/mole</w:t>
      </w:r>
    </w:p>
    <w:p w:rsidR="002368B5" w:rsidRDefault="00EB0800" w:rsidP="002368B5">
      <w:pPr>
        <w:autoSpaceDE w:val="0"/>
        <w:autoSpaceDN w:val="0"/>
        <w:adjustRightInd w:val="0"/>
        <w:spacing w:after="0" w:line="240" w:lineRule="auto"/>
        <w:rPr>
          <w:rFonts w:ascii="Times New Roman" w:hAnsi="Times New Roman" w:cs="Times New Roman"/>
          <w:b/>
          <w:sz w:val="24"/>
          <w:szCs w:val="24"/>
        </w:rPr>
      </w:pPr>
      <w:proofErr w:type="spellStart"/>
      <w:r w:rsidRPr="00A6497F">
        <w:rPr>
          <w:rFonts w:ascii="Times New Roman" w:hAnsi="Times New Roman" w:cs="Times New Roman"/>
          <w:b/>
          <w:bCs/>
          <w:sz w:val="28"/>
          <w:szCs w:val="24"/>
        </w:rPr>
        <w:t>Color</w:t>
      </w:r>
      <w:proofErr w:type="spellEnd"/>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00A479F6" w:rsidRPr="00A6497F">
        <w:rPr>
          <w:rFonts w:ascii="Times New Roman" w:hAnsi="Times New Roman" w:cs="Times New Roman"/>
          <w:b/>
          <w:bCs/>
          <w:sz w:val="28"/>
          <w:szCs w:val="24"/>
        </w:rPr>
        <w:tab/>
      </w:r>
      <w:r w:rsidRPr="00A6497F">
        <w:rPr>
          <w:rFonts w:ascii="Times New Roman" w:hAnsi="Times New Roman" w:cs="Times New Roman"/>
          <w:b/>
          <w:bCs/>
          <w:sz w:val="24"/>
          <w:szCs w:val="24"/>
        </w:rPr>
        <w:t xml:space="preserve">: </w:t>
      </w:r>
      <w:r w:rsidR="002368B5" w:rsidRPr="00A6497F">
        <w:rPr>
          <w:rFonts w:ascii="Times New Roman" w:hAnsi="Times New Roman" w:cs="Times New Roman"/>
          <w:b/>
          <w:sz w:val="24"/>
          <w:szCs w:val="24"/>
        </w:rPr>
        <w:t>Not available.</w:t>
      </w:r>
    </w:p>
    <w:p w:rsidR="00DC1EB9" w:rsidRPr="00A6497F" w:rsidRDefault="00EB0800" w:rsidP="00DC1EB9">
      <w:pPr>
        <w:autoSpaceDE w:val="0"/>
        <w:autoSpaceDN w:val="0"/>
        <w:adjustRightInd w:val="0"/>
        <w:spacing w:after="0" w:line="240" w:lineRule="auto"/>
        <w:rPr>
          <w:rFonts w:ascii="Times New Roman" w:hAnsi="Times New Roman" w:cs="Times New Roman"/>
          <w:b/>
          <w:sz w:val="24"/>
          <w:szCs w:val="24"/>
          <w:lang w:val="en-US"/>
        </w:rPr>
      </w:pPr>
      <w:proofErr w:type="gramStart"/>
      <w:r w:rsidRPr="00A6497F">
        <w:rPr>
          <w:rFonts w:ascii="Times New Roman" w:hAnsi="Times New Roman" w:cs="Times New Roman"/>
          <w:b/>
          <w:sz w:val="28"/>
          <w:szCs w:val="24"/>
        </w:rPr>
        <w:t>pH</w:t>
      </w:r>
      <w:proofErr w:type="gramEnd"/>
      <w:r w:rsidRPr="00A6497F">
        <w:rPr>
          <w:rFonts w:ascii="Times New Roman" w:hAnsi="Times New Roman" w:cs="Times New Roman"/>
          <w:b/>
          <w:sz w:val="28"/>
          <w:szCs w:val="24"/>
        </w:rPr>
        <w:t xml:space="preserve"> (1% </w:t>
      </w:r>
      <w:proofErr w:type="spellStart"/>
      <w:r w:rsidRPr="00A6497F">
        <w:rPr>
          <w:rFonts w:ascii="Times New Roman" w:hAnsi="Times New Roman" w:cs="Times New Roman"/>
          <w:b/>
          <w:sz w:val="28"/>
          <w:szCs w:val="24"/>
        </w:rPr>
        <w:t>soln</w:t>
      </w:r>
      <w:proofErr w:type="spellEnd"/>
      <w:r w:rsidRPr="00A6497F">
        <w:rPr>
          <w:rFonts w:ascii="Times New Roman" w:hAnsi="Times New Roman" w:cs="Times New Roman"/>
          <w:b/>
          <w:sz w:val="28"/>
          <w:szCs w:val="24"/>
        </w:rPr>
        <w:t>/water)</w:t>
      </w:r>
      <w:r w:rsidR="000E0F0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CE39BC" w:rsidRPr="00A6497F">
        <w:rPr>
          <w:rFonts w:ascii="Times New Roman" w:hAnsi="Times New Roman" w:cs="Times New Roman"/>
          <w:b/>
          <w:sz w:val="24"/>
          <w:szCs w:val="24"/>
          <w:lang w:val="en-US"/>
        </w:rPr>
        <w:t>Not available.</w:t>
      </w:r>
    </w:p>
    <w:p w:rsidR="002368B5" w:rsidRPr="00A6497F"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A6497F">
        <w:rPr>
          <w:rFonts w:ascii="Times New Roman" w:hAnsi="Times New Roman" w:cs="Times New Roman"/>
          <w:b/>
          <w:sz w:val="28"/>
          <w:szCs w:val="24"/>
        </w:rPr>
        <w:t>Boiling Point</w:t>
      </w:r>
      <w:r w:rsidR="000E0F0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2368B5" w:rsidRPr="00A6497F">
        <w:rPr>
          <w:rFonts w:ascii="Times New Roman" w:hAnsi="Times New Roman" w:cs="Times New Roman"/>
          <w:b/>
          <w:sz w:val="24"/>
          <w:szCs w:val="24"/>
          <w:lang w:val="en-US"/>
        </w:rPr>
        <w:t>Not available.</w:t>
      </w:r>
    </w:p>
    <w:p w:rsidR="002368B5" w:rsidRPr="009E37A8"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A6497F">
        <w:rPr>
          <w:rFonts w:ascii="Times New Roman" w:hAnsi="Times New Roman" w:cs="Times New Roman"/>
          <w:b/>
          <w:bCs/>
          <w:sz w:val="28"/>
          <w:szCs w:val="24"/>
        </w:rPr>
        <w:t>Melting Point</w:t>
      </w:r>
      <w:r w:rsidR="006E4515" w:rsidRPr="00A6497F">
        <w:rPr>
          <w:rFonts w:ascii="Times New Roman" w:hAnsi="Times New Roman" w:cs="Times New Roman"/>
          <w:b/>
          <w:bCs/>
          <w:sz w:val="28"/>
          <w:szCs w:val="24"/>
        </w:rPr>
        <w:tab/>
      </w:r>
      <w:r w:rsidR="006E4515" w:rsidRPr="00A6497F">
        <w:rPr>
          <w:rFonts w:ascii="Times New Roman" w:hAnsi="Times New Roman" w:cs="Times New Roman"/>
          <w:b/>
          <w:bCs/>
          <w:sz w:val="28"/>
          <w:szCs w:val="24"/>
        </w:rPr>
        <w:tab/>
      </w:r>
      <w:r w:rsidR="006E4515" w:rsidRPr="00A6497F">
        <w:rPr>
          <w:rFonts w:ascii="Times New Roman" w:hAnsi="Times New Roman" w:cs="Times New Roman"/>
          <w:b/>
          <w:bCs/>
          <w:sz w:val="28"/>
          <w:szCs w:val="24"/>
        </w:rPr>
        <w:tab/>
      </w:r>
      <w:r w:rsidRPr="00A6497F">
        <w:rPr>
          <w:rFonts w:ascii="Times New Roman" w:hAnsi="Times New Roman" w:cs="Times New Roman"/>
          <w:b/>
          <w:bCs/>
          <w:sz w:val="24"/>
          <w:szCs w:val="24"/>
        </w:rPr>
        <w:t xml:space="preserve">: </w:t>
      </w:r>
      <w:r w:rsidR="002368B5" w:rsidRPr="009E37A8">
        <w:rPr>
          <w:rFonts w:ascii="Times New Roman" w:hAnsi="Times New Roman" w:cs="Times New Roman"/>
          <w:b/>
          <w:sz w:val="24"/>
          <w:szCs w:val="24"/>
          <w:lang w:val="en-US"/>
        </w:rPr>
        <w:t>102°C (215.6°F)</w:t>
      </w:r>
    </w:p>
    <w:p w:rsidR="00436F67" w:rsidRPr="00A6497F" w:rsidRDefault="00EB0800" w:rsidP="00CE39BC">
      <w:pPr>
        <w:autoSpaceDE w:val="0"/>
        <w:autoSpaceDN w:val="0"/>
        <w:adjustRightInd w:val="0"/>
        <w:spacing w:after="0" w:line="240" w:lineRule="auto"/>
        <w:rPr>
          <w:rFonts w:ascii="Times New Roman" w:hAnsi="Times New Roman" w:cs="Times New Roman"/>
          <w:b/>
          <w:sz w:val="24"/>
          <w:szCs w:val="24"/>
        </w:rPr>
      </w:pPr>
      <w:r w:rsidRPr="00A6497F">
        <w:rPr>
          <w:rFonts w:ascii="Times New Roman" w:hAnsi="Times New Roman" w:cs="Times New Roman"/>
          <w:b/>
          <w:sz w:val="28"/>
          <w:szCs w:val="24"/>
        </w:rPr>
        <w:t>Critical Temperature</w:t>
      </w:r>
      <w:r w:rsidR="000E0F0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Not available.</w:t>
      </w:r>
      <w:r w:rsidR="004702BF" w:rsidRPr="00A6497F">
        <w:rPr>
          <w:rFonts w:ascii="Times New Roman" w:hAnsi="Times New Roman" w:cs="Times New Roman"/>
          <w:b/>
          <w:sz w:val="24"/>
          <w:szCs w:val="24"/>
        </w:rPr>
        <w:t xml:space="preserve"> </w:t>
      </w:r>
    </w:p>
    <w:p w:rsidR="00A4032E" w:rsidRPr="00A6497F" w:rsidRDefault="00EB0800" w:rsidP="00A96C00">
      <w:pPr>
        <w:autoSpaceDE w:val="0"/>
        <w:autoSpaceDN w:val="0"/>
        <w:adjustRightInd w:val="0"/>
        <w:spacing w:after="0" w:line="240" w:lineRule="auto"/>
        <w:rPr>
          <w:rFonts w:ascii="Times New Roman" w:hAnsi="Times New Roman" w:cs="Times New Roman"/>
          <w:b/>
          <w:sz w:val="24"/>
          <w:szCs w:val="24"/>
          <w:lang w:val="en-US"/>
        </w:rPr>
      </w:pPr>
      <w:r w:rsidRPr="00A6497F">
        <w:rPr>
          <w:rFonts w:ascii="Times New Roman" w:hAnsi="Times New Roman" w:cs="Times New Roman"/>
          <w:b/>
          <w:sz w:val="28"/>
          <w:szCs w:val="24"/>
        </w:rPr>
        <w:t>Specific Gravity</w:t>
      </w:r>
      <w:r w:rsidR="0043395B" w:rsidRPr="00A6497F">
        <w:rPr>
          <w:rFonts w:ascii="Times New Roman" w:hAnsi="Times New Roman" w:cs="Times New Roman"/>
          <w:b/>
          <w:sz w:val="28"/>
          <w:szCs w:val="24"/>
        </w:rPr>
        <w:tab/>
      </w:r>
      <w:r w:rsidR="0043395B"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2368B5" w:rsidRPr="00A6497F">
        <w:rPr>
          <w:rFonts w:ascii="Times New Roman" w:hAnsi="Times New Roman" w:cs="Times New Roman"/>
          <w:b/>
          <w:sz w:val="24"/>
          <w:szCs w:val="24"/>
        </w:rPr>
        <w:t>Not available.</w:t>
      </w:r>
    </w:p>
    <w:p w:rsidR="006C7092" w:rsidRPr="00A6497F" w:rsidRDefault="00EB0800" w:rsidP="005A6D74">
      <w:pPr>
        <w:pStyle w:val="NoSpacing"/>
        <w:rPr>
          <w:rFonts w:ascii="Times New Roman" w:hAnsi="Times New Roman" w:cs="Times New Roman"/>
          <w:b/>
          <w:sz w:val="24"/>
          <w:szCs w:val="24"/>
        </w:rPr>
      </w:pPr>
      <w:proofErr w:type="spellStart"/>
      <w:r w:rsidRPr="00A6497F">
        <w:rPr>
          <w:rFonts w:ascii="Times New Roman" w:hAnsi="Times New Roman" w:cs="Times New Roman"/>
          <w:b/>
          <w:sz w:val="28"/>
          <w:szCs w:val="24"/>
        </w:rPr>
        <w:t>Vapor</w:t>
      </w:r>
      <w:proofErr w:type="spellEnd"/>
      <w:r w:rsidRPr="00A6497F">
        <w:rPr>
          <w:rFonts w:ascii="Times New Roman" w:hAnsi="Times New Roman" w:cs="Times New Roman"/>
          <w:b/>
          <w:sz w:val="28"/>
          <w:szCs w:val="24"/>
        </w:rPr>
        <w:t xml:space="preserve"> Pressure</w:t>
      </w:r>
      <w:r w:rsidR="005A6D74"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005A6D74" w:rsidRPr="00A6497F">
        <w:rPr>
          <w:rFonts w:ascii="Times New Roman" w:hAnsi="Times New Roman" w:cs="Times New Roman"/>
          <w:b/>
          <w:sz w:val="28"/>
          <w:szCs w:val="24"/>
        </w:rPr>
        <w:tab/>
      </w:r>
      <w:r w:rsidRPr="00A6497F">
        <w:rPr>
          <w:rFonts w:ascii="Times New Roman" w:hAnsi="Times New Roman" w:cs="Times New Roman"/>
          <w:b/>
          <w:sz w:val="24"/>
          <w:szCs w:val="24"/>
        </w:rPr>
        <w:t>: Not applicable.</w:t>
      </w:r>
    </w:p>
    <w:p w:rsidR="00A96C00" w:rsidRPr="00A6497F" w:rsidRDefault="005A6D74" w:rsidP="00A96C00">
      <w:pPr>
        <w:autoSpaceDE w:val="0"/>
        <w:autoSpaceDN w:val="0"/>
        <w:adjustRightInd w:val="0"/>
        <w:spacing w:after="0" w:line="240" w:lineRule="auto"/>
        <w:rPr>
          <w:rFonts w:ascii="Times New Roman" w:hAnsi="Times New Roman" w:cs="Times New Roman"/>
          <w:b/>
          <w:sz w:val="24"/>
          <w:szCs w:val="24"/>
          <w:lang w:val="en-US"/>
        </w:rPr>
      </w:pPr>
      <w:proofErr w:type="spellStart"/>
      <w:r w:rsidRPr="00A6497F">
        <w:rPr>
          <w:rFonts w:ascii="Times New Roman" w:hAnsi="Times New Roman" w:cs="Times New Roman"/>
          <w:b/>
          <w:sz w:val="28"/>
          <w:szCs w:val="24"/>
        </w:rPr>
        <w:t>Vapor</w:t>
      </w:r>
      <w:proofErr w:type="spellEnd"/>
      <w:r w:rsidRPr="00A6497F">
        <w:rPr>
          <w:rFonts w:ascii="Times New Roman" w:hAnsi="Times New Roman" w:cs="Times New Roman"/>
          <w:b/>
          <w:sz w:val="28"/>
          <w:szCs w:val="24"/>
        </w:rPr>
        <w:t xml:space="preserve"> Density</w:t>
      </w:r>
      <w:r w:rsidRPr="00A6497F">
        <w:rPr>
          <w:rFonts w:ascii="Times New Roman" w:hAnsi="Times New Roman" w:cs="Times New Roman"/>
          <w:b/>
          <w:sz w:val="28"/>
          <w:szCs w:val="24"/>
        </w:rPr>
        <w:tab/>
      </w:r>
      <w:r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2368B5" w:rsidRPr="00A6497F">
        <w:rPr>
          <w:rFonts w:ascii="Times New Roman" w:hAnsi="Times New Roman" w:cs="Times New Roman"/>
          <w:b/>
          <w:sz w:val="24"/>
          <w:szCs w:val="24"/>
        </w:rPr>
        <w:t>Not available.</w:t>
      </w:r>
    </w:p>
    <w:p w:rsidR="005A6D74" w:rsidRPr="00A6497F" w:rsidRDefault="005A6D74" w:rsidP="00A96C00">
      <w:pPr>
        <w:autoSpaceDE w:val="0"/>
        <w:autoSpaceDN w:val="0"/>
        <w:adjustRightInd w:val="0"/>
        <w:spacing w:after="0" w:line="240" w:lineRule="auto"/>
        <w:rPr>
          <w:rFonts w:ascii="Times New Roman" w:hAnsi="Times New Roman" w:cs="Times New Roman"/>
          <w:b/>
          <w:sz w:val="24"/>
          <w:szCs w:val="24"/>
        </w:rPr>
      </w:pPr>
      <w:r w:rsidRPr="00A6497F">
        <w:rPr>
          <w:rFonts w:ascii="Times New Roman" w:hAnsi="Times New Roman" w:cs="Times New Roman"/>
          <w:b/>
          <w:bCs/>
          <w:sz w:val="28"/>
          <w:szCs w:val="24"/>
        </w:rPr>
        <w:t>Volatility</w:t>
      </w:r>
      <w:r w:rsidRPr="00A6497F">
        <w:rPr>
          <w:rFonts w:ascii="Times New Roman" w:hAnsi="Times New Roman" w:cs="Times New Roman"/>
          <w:b/>
          <w:bCs/>
          <w:sz w:val="28"/>
          <w:szCs w:val="24"/>
        </w:rPr>
        <w:tab/>
      </w:r>
      <w:r w:rsidRPr="00A6497F">
        <w:rPr>
          <w:rFonts w:ascii="Times New Roman" w:hAnsi="Times New Roman" w:cs="Times New Roman"/>
          <w:b/>
          <w:bCs/>
          <w:sz w:val="28"/>
          <w:szCs w:val="24"/>
        </w:rPr>
        <w:tab/>
      </w:r>
      <w:r w:rsidRPr="00A6497F">
        <w:rPr>
          <w:rFonts w:ascii="Times New Roman" w:hAnsi="Times New Roman" w:cs="Times New Roman"/>
          <w:b/>
          <w:bCs/>
          <w:sz w:val="28"/>
          <w:szCs w:val="24"/>
        </w:rPr>
        <w:tab/>
      </w:r>
      <w:r w:rsidR="000E0F04" w:rsidRPr="00A6497F">
        <w:rPr>
          <w:rFonts w:ascii="Times New Roman" w:hAnsi="Times New Roman" w:cs="Times New Roman"/>
          <w:b/>
          <w:bCs/>
          <w:sz w:val="28"/>
          <w:szCs w:val="24"/>
        </w:rPr>
        <w:tab/>
      </w:r>
      <w:r w:rsidRPr="00A6497F">
        <w:rPr>
          <w:rFonts w:ascii="Times New Roman" w:hAnsi="Times New Roman" w:cs="Times New Roman"/>
          <w:b/>
          <w:bCs/>
          <w:sz w:val="24"/>
          <w:szCs w:val="24"/>
        </w:rPr>
        <w:t xml:space="preserve">: </w:t>
      </w:r>
      <w:r w:rsidRPr="00A6497F">
        <w:rPr>
          <w:rFonts w:ascii="Times New Roman" w:hAnsi="Times New Roman" w:cs="Times New Roman"/>
          <w:b/>
          <w:sz w:val="24"/>
          <w:szCs w:val="24"/>
        </w:rPr>
        <w:t>Not available.</w:t>
      </w:r>
    </w:p>
    <w:p w:rsidR="005A6D74" w:rsidRPr="00A6497F" w:rsidRDefault="005A6D74" w:rsidP="005A6D74">
      <w:pPr>
        <w:pStyle w:val="NoSpacing"/>
        <w:rPr>
          <w:rFonts w:ascii="Times New Roman" w:hAnsi="Times New Roman" w:cs="Times New Roman"/>
          <w:b/>
          <w:sz w:val="24"/>
          <w:szCs w:val="24"/>
        </w:rPr>
      </w:pPr>
      <w:proofErr w:type="spellStart"/>
      <w:r w:rsidRPr="00A6497F">
        <w:rPr>
          <w:rFonts w:ascii="Times New Roman" w:hAnsi="Times New Roman" w:cs="Times New Roman"/>
          <w:b/>
          <w:sz w:val="28"/>
          <w:szCs w:val="24"/>
        </w:rPr>
        <w:t>Odor</w:t>
      </w:r>
      <w:proofErr w:type="spellEnd"/>
      <w:r w:rsidRPr="00A6497F">
        <w:rPr>
          <w:rFonts w:ascii="Times New Roman" w:hAnsi="Times New Roman" w:cs="Times New Roman"/>
          <w:b/>
          <w:sz w:val="28"/>
          <w:szCs w:val="24"/>
        </w:rPr>
        <w:t xml:space="preserve"> Threshold</w:t>
      </w:r>
      <w:r w:rsidRPr="00A6497F">
        <w:rPr>
          <w:rFonts w:ascii="Times New Roman" w:hAnsi="Times New Roman" w:cs="Times New Roman"/>
          <w:b/>
          <w:sz w:val="28"/>
          <w:szCs w:val="24"/>
        </w:rPr>
        <w:tab/>
      </w:r>
      <w:r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Not available.</w:t>
      </w:r>
    </w:p>
    <w:p w:rsidR="00805082" w:rsidRDefault="005A6D74" w:rsidP="00805082">
      <w:pPr>
        <w:autoSpaceDE w:val="0"/>
        <w:autoSpaceDN w:val="0"/>
        <w:adjustRightInd w:val="0"/>
        <w:spacing w:after="0" w:line="240" w:lineRule="auto"/>
        <w:rPr>
          <w:rFonts w:ascii="Times New Roman" w:hAnsi="Times New Roman" w:cs="Times New Roman"/>
          <w:b/>
          <w:sz w:val="24"/>
          <w:szCs w:val="24"/>
        </w:rPr>
      </w:pPr>
      <w:r w:rsidRPr="00A6497F">
        <w:rPr>
          <w:rFonts w:ascii="Times New Roman" w:hAnsi="Times New Roman" w:cs="Times New Roman"/>
          <w:b/>
          <w:sz w:val="28"/>
          <w:szCs w:val="24"/>
        </w:rPr>
        <w:t>Water/Oil Dist</w:t>
      </w:r>
      <w:r w:rsidRPr="00A6497F">
        <w:rPr>
          <w:rFonts w:ascii="Times New Roman" w:hAnsi="Times New Roman" w:cs="Times New Roman"/>
          <w:b/>
          <w:sz w:val="24"/>
          <w:szCs w:val="24"/>
        </w:rPr>
        <w:t xml:space="preserve">. </w:t>
      </w:r>
      <w:proofErr w:type="spellStart"/>
      <w:r w:rsidRPr="00A6497F">
        <w:rPr>
          <w:rFonts w:ascii="Times New Roman" w:hAnsi="Times New Roman" w:cs="Times New Roman"/>
          <w:b/>
          <w:sz w:val="24"/>
          <w:szCs w:val="24"/>
        </w:rPr>
        <w:t>Coeff</w:t>
      </w:r>
      <w:proofErr w:type="spellEnd"/>
      <w:r w:rsidRPr="00A6497F">
        <w:rPr>
          <w:rFonts w:ascii="Times New Roman" w:hAnsi="Times New Roman" w:cs="Times New Roman"/>
          <w:b/>
          <w:sz w:val="24"/>
          <w:szCs w:val="24"/>
        </w:rPr>
        <w:t>.</w:t>
      </w:r>
      <w:r w:rsidRPr="00A6497F">
        <w:rPr>
          <w:rFonts w:ascii="Times New Roman" w:hAnsi="Times New Roman" w:cs="Times New Roman"/>
          <w:b/>
          <w:sz w:val="24"/>
          <w:szCs w:val="24"/>
        </w:rPr>
        <w:tab/>
      </w:r>
      <w:r w:rsidR="000E0F04" w:rsidRPr="00A6497F">
        <w:rPr>
          <w:rFonts w:ascii="Times New Roman" w:hAnsi="Times New Roman" w:cs="Times New Roman"/>
          <w:b/>
          <w:sz w:val="24"/>
          <w:szCs w:val="24"/>
        </w:rPr>
        <w:tab/>
      </w:r>
      <w:r w:rsidRPr="00A6497F">
        <w:rPr>
          <w:rFonts w:ascii="Times New Roman" w:hAnsi="Times New Roman" w:cs="Times New Roman"/>
          <w:b/>
          <w:sz w:val="24"/>
          <w:szCs w:val="24"/>
        </w:rPr>
        <w:t xml:space="preserve">: </w:t>
      </w:r>
      <w:r w:rsidR="00805082" w:rsidRPr="00A6497F">
        <w:rPr>
          <w:rFonts w:ascii="Times New Roman" w:hAnsi="Times New Roman" w:cs="Times New Roman"/>
          <w:b/>
          <w:sz w:val="24"/>
          <w:szCs w:val="24"/>
        </w:rPr>
        <w:t>Not available.</w:t>
      </w:r>
    </w:p>
    <w:p w:rsidR="005A6D74" w:rsidRPr="00A6497F"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A6497F">
        <w:rPr>
          <w:rFonts w:ascii="Times New Roman" w:hAnsi="Times New Roman" w:cs="Times New Roman"/>
          <w:b/>
          <w:sz w:val="28"/>
          <w:szCs w:val="24"/>
        </w:rPr>
        <w:t>Ionicity</w:t>
      </w:r>
      <w:proofErr w:type="spellEnd"/>
      <w:r w:rsidRPr="00A6497F">
        <w:rPr>
          <w:rFonts w:ascii="Times New Roman" w:hAnsi="Times New Roman" w:cs="Times New Roman"/>
          <w:b/>
          <w:sz w:val="28"/>
          <w:szCs w:val="24"/>
        </w:rPr>
        <w:t xml:space="preserve"> (in Water)</w:t>
      </w:r>
      <w:r w:rsidRPr="00A6497F">
        <w:rPr>
          <w:rFonts w:ascii="Times New Roman" w:hAnsi="Times New Roman" w:cs="Times New Roman"/>
          <w:b/>
          <w:sz w:val="28"/>
          <w:szCs w:val="24"/>
        </w:rPr>
        <w:tab/>
      </w:r>
      <w:r w:rsidR="000E0F04" w:rsidRPr="00A6497F">
        <w:rPr>
          <w:rFonts w:ascii="Times New Roman" w:hAnsi="Times New Roman" w:cs="Times New Roman"/>
          <w:b/>
          <w:sz w:val="28"/>
          <w:szCs w:val="24"/>
        </w:rPr>
        <w:tab/>
      </w:r>
      <w:r w:rsidRPr="00A6497F">
        <w:rPr>
          <w:rFonts w:ascii="Times New Roman" w:hAnsi="Times New Roman" w:cs="Times New Roman"/>
          <w:b/>
          <w:sz w:val="24"/>
          <w:szCs w:val="24"/>
        </w:rPr>
        <w:t>: Not available.</w:t>
      </w:r>
    </w:p>
    <w:p w:rsidR="00A96C00" w:rsidRPr="00A6497F" w:rsidRDefault="005A6D74" w:rsidP="00A96C00">
      <w:pPr>
        <w:autoSpaceDE w:val="0"/>
        <w:autoSpaceDN w:val="0"/>
        <w:adjustRightInd w:val="0"/>
        <w:spacing w:after="0" w:line="240" w:lineRule="auto"/>
        <w:rPr>
          <w:rFonts w:ascii="Times New Roman" w:hAnsi="Times New Roman" w:cs="Times New Roman"/>
          <w:b/>
          <w:sz w:val="24"/>
          <w:szCs w:val="24"/>
          <w:lang w:val="en-US"/>
        </w:rPr>
      </w:pPr>
      <w:r w:rsidRPr="00A6497F">
        <w:rPr>
          <w:rFonts w:ascii="Times New Roman" w:hAnsi="Times New Roman" w:cs="Times New Roman"/>
          <w:b/>
          <w:sz w:val="28"/>
          <w:szCs w:val="24"/>
        </w:rPr>
        <w:t>Dispersion Properties</w:t>
      </w:r>
      <w:r w:rsidR="000E0F04" w:rsidRPr="00A6497F">
        <w:rPr>
          <w:rFonts w:ascii="Times New Roman" w:hAnsi="Times New Roman" w:cs="Times New Roman"/>
          <w:b/>
          <w:sz w:val="28"/>
          <w:szCs w:val="24"/>
        </w:rPr>
        <w:tab/>
      </w:r>
      <w:r w:rsidRPr="00A6497F">
        <w:rPr>
          <w:rFonts w:ascii="Times New Roman" w:hAnsi="Times New Roman" w:cs="Times New Roman"/>
          <w:b/>
          <w:sz w:val="28"/>
          <w:szCs w:val="24"/>
        </w:rPr>
        <w:tab/>
      </w:r>
      <w:r w:rsidRPr="00A6497F">
        <w:rPr>
          <w:rFonts w:ascii="Times New Roman" w:hAnsi="Times New Roman" w:cs="Times New Roman"/>
          <w:b/>
          <w:sz w:val="24"/>
          <w:szCs w:val="24"/>
        </w:rPr>
        <w:t xml:space="preserve">: </w:t>
      </w:r>
      <w:r w:rsidR="00A96C00" w:rsidRPr="00A6497F">
        <w:rPr>
          <w:rFonts w:ascii="Times New Roman" w:hAnsi="Times New Roman" w:cs="Times New Roman"/>
          <w:b/>
          <w:sz w:val="24"/>
          <w:szCs w:val="24"/>
          <w:lang w:val="en-US"/>
        </w:rPr>
        <w:t xml:space="preserve">See solubility in water, methanol, </w:t>
      </w:r>
      <w:proofErr w:type="gramStart"/>
      <w:r w:rsidR="00A96C00" w:rsidRPr="00A6497F">
        <w:rPr>
          <w:rFonts w:ascii="Times New Roman" w:hAnsi="Times New Roman" w:cs="Times New Roman"/>
          <w:b/>
          <w:sz w:val="24"/>
          <w:szCs w:val="24"/>
          <w:lang w:val="en-US"/>
        </w:rPr>
        <w:t>acetone</w:t>
      </w:r>
      <w:proofErr w:type="gramEnd"/>
      <w:r w:rsidR="00A96C00" w:rsidRPr="00A6497F">
        <w:rPr>
          <w:rFonts w:ascii="Times New Roman" w:hAnsi="Times New Roman" w:cs="Times New Roman"/>
          <w:b/>
          <w:sz w:val="24"/>
          <w:szCs w:val="24"/>
          <w:lang w:val="en-US"/>
        </w:rPr>
        <w:t>.</w:t>
      </w:r>
    </w:p>
    <w:p w:rsidR="006C741A" w:rsidRPr="006C741A" w:rsidRDefault="005A6D74" w:rsidP="006C741A">
      <w:pPr>
        <w:autoSpaceDE w:val="0"/>
        <w:autoSpaceDN w:val="0"/>
        <w:adjustRightInd w:val="0"/>
        <w:spacing w:after="0" w:line="240" w:lineRule="auto"/>
        <w:rPr>
          <w:rFonts w:ascii="Times New Roman" w:hAnsi="Times New Roman" w:cs="Times New Roman"/>
          <w:b/>
          <w:sz w:val="24"/>
          <w:szCs w:val="24"/>
          <w:lang w:val="en-US"/>
        </w:rPr>
      </w:pPr>
      <w:r w:rsidRPr="005A6D74">
        <w:rPr>
          <w:rFonts w:ascii="Times New Roman" w:hAnsi="Times New Roman" w:cs="Times New Roman"/>
          <w:b/>
          <w:bCs/>
          <w:color w:val="000000"/>
          <w:sz w:val="28"/>
          <w:szCs w:val="24"/>
        </w:rPr>
        <w:t>Solubility</w:t>
      </w:r>
      <w:r w:rsidR="00DC1EB9">
        <w:rPr>
          <w:rFonts w:ascii="Times New Roman" w:hAnsi="Times New Roman" w:cs="Times New Roman"/>
          <w:b/>
          <w:bCs/>
          <w:color w:val="000000"/>
          <w:sz w:val="28"/>
          <w:szCs w:val="24"/>
        </w:rPr>
        <w:t xml:space="preserve"> </w:t>
      </w:r>
      <w:r w:rsidR="00DC1EB9">
        <w:rPr>
          <w:rFonts w:ascii="Times New Roman" w:hAnsi="Times New Roman" w:cs="Times New Roman"/>
          <w:b/>
          <w:bCs/>
          <w:color w:val="000000"/>
          <w:sz w:val="28"/>
          <w:szCs w:val="24"/>
        </w:rPr>
        <w:tab/>
      </w:r>
      <w:r w:rsidR="00CE39BC">
        <w:rPr>
          <w:rFonts w:ascii="Times New Roman" w:hAnsi="Times New Roman" w:cs="Times New Roman"/>
          <w:b/>
          <w:bCs/>
          <w:color w:val="000000"/>
          <w:sz w:val="28"/>
          <w:szCs w:val="24"/>
        </w:rPr>
        <w:tab/>
      </w:r>
      <w:r w:rsidR="00CE39BC">
        <w:rPr>
          <w:rFonts w:ascii="Times New Roman" w:hAnsi="Times New Roman" w:cs="Times New Roman"/>
          <w:b/>
          <w:bCs/>
          <w:color w:val="000000"/>
          <w:sz w:val="28"/>
          <w:szCs w:val="24"/>
        </w:rPr>
        <w:tab/>
      </w:r>
      <w:r w:rsidR="00CE39BC">
        <w:rPr>
          <w:rFonts w:ascii="Times New Roman" w:hAnsi="Times New Roman" w:cs="Times New Roman"/>
          <w:b/>
          <w:bCs/>
          <w:color w:val="000000"/>
          <w:sz w:val="28"/>
          <w:szCs w:val="24"/>
        </w:rPr>
        <w:tab/>
      </w:r>
      <w:r w:rsidRPr="00CE39BC">
        <w:rPr>
          <w:rFonts w:ascii="Times New Roman" w:hAnsi="Times New Roman" w:cs="Times New Roman"/>
          <w:b/>
          <w:bCs/>
          <w:color w:val="000000"/>
          <w:sz w:val="24"/>
          <w:szCs w:val="24"/>
        </w:rPr>
        <w:t xml:space="preserve">: </w:t>
      </w:r>
      <w:r w:rsidR="006C741A" w:rsidRPr="006C741A">
        <w:rPr>
          <w:rFonts w:ascii="Times New Roman" w:hAnsi="Times New Roman" w:cs="Times New Roman"/>
          <w:b/>
          <w:sz w:val="24"/>
          <w:szCs w:val="24"/>
          <w:lang w:val="en-US"/>
        </w:rPr>
        <w:t>Soluble in cold water.</w:t>
      </w:r>
    </w:p>
    <w:p w:rsidR="00A107C4" w:rsidRDefault="00A107C4" w:rsidP="006C741A">
      <w:pPr>
        <w:autoSpaceDE w:val="0"/>
        <w:autoSpaceDN w:val="0"/>
        <w:adjustRightInd w:val="0"/>
        <w:spacing w:after="0" w:line="240" w:lineRule="auto"/>
        <w:rPr>
          <w:rFonts w:ascii="Times New Roman" w:hAnsi="Times New Roman" w:cs="Times New Roman"/>
          <w:b/>
          <w:color w:val="000000"/>
          <w:sz w:val="24"/>
          <w:szCs w:val="24"/>
        </w:rPr>
      </w:pPr>
    </w:p>
    <w:p w:rsidR="006C741A" w:rsidRPr="00CE39BC" w:rsidRDefault="006C741A"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9C3C57" w:rsidRPr="00B63D12" w:rsidRDefault="00283D70" w:rsidP="00283D70">
      <w:pPr>
        <w:pStyle w:val="NoSpacing"/>
        <w:rPr>
          <w:rFonts w:ascii="Times New Roman" w:hAnsi="Times New Roman" w:cs="Times New Roman"/>
          <w:b/>
          <w:sz w:val="24"/>
          <w:szCs w:val="24"/>
        </w:rPr>
      </w:pPr>
      <w:r w:rsidRPr="00B63D12">
        <w:rPr>
          <w:rFonts w:ascii="Times New Roman" w:hAnsi="Times New Roman" w:cs="Times New Roman"/>
          <w:b/>
          <w:bCs/>
          <w:sz w:val="28"/>
          <w:szCs w:val="24"/>
        </w:rPr>
        <w:t>Stability</w:t>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4"/>
          <w:szCs w:val="24"/>
        </w:rPr>
        <w:t xml:space="preserve">: </w:t>
      </w:r>
      <w:r w:rsidR="009C3C57" w:rsidRPr="00B63D12">
        <w:rPr>
          <w:rFonts w:ascii="Times New Roman" w:hAnsi="Times New Roman" w:cs="Times New Roman"/>
          <w:b/>
          <w:sz w:val="24"/>
          <w:szCs w:val="24"/>
        </w:rPr>
        <w:t>The product is stable</w:t>
      </w:r>
      <w:r w:rsidR="006E43B2" w:rsidRPr="00B63D12">
        <w:rPr>
          <w:rFonts w:ascii="Times New Roman" w:hAnsi="Times New Roman" w:cs="Times New Roman"/>
          <w:b/>
          <w:sz w:val="24"/>
          <w:szCs w:val="24"/>
        </w:rPr>
        <w:t>.</w:t>
      </w:r>
      <w:r w:rsidR="009C3C57" w:rsidRPr="00B63D12">
        <w:rPr>
          <w:rFonts w:ascii="Times New Roman" w:hAnsi="Times New Roman" w:cs="Times New Roman"/>
          <w:b/>
          <w:sz w:val="24"/>
          <w:szCs w:val="24"/>
        </w:rPr>
        <w:t xml:space="preserve"> </w:t>
      </w:r>
    </w:p>
    <w:p w:rsidR="00283D70" w:rsidRPr="00B63D12" w:rsidRDefault="00283D70" w:rsidP="00283D70">
      <w:pPr>
        <w:pStyle w:val="NoSpacing"/>
        <w:rPr>
          <w:rFonts w:ascii="Times New Roman" w:hAnsi="Times New Roman" w:cs="Times New Roman"/>
          <w:b/>
          <w:sz w:val="24"/>
          <w:szCs w:val="24"/>
        </w:rPr>
      </w:pPr>
      <w:r w:rsidRPr="00B63D12">
        <w:rPr>
          <w:rFonts w:ascii="Times New Roman" w:hAnsi="Times New Roman" w:cs="Times New Roman"/>
          <w:b/>
          <w:sz w:val="28"/>
          <w:szCs w:val="24"/>
        </w:rPr>
        <w:t>Instability Temperature</w:t>
      </w:r>
      <w:r w:rsidRPr="00B63D12">
        <w:rPr>
          <w:rFonts w:ascii="Times New Roman" w:hAnsi="Times New Roman" w:cs="Times New Roman"/>
          <w:b/>
          <w:sz w:val="24"/>
          <w:szCs w:val="24"/>
        </w:rPr>
        <w:t>: Not available.</w:t>
      </w:r>
    </w:p>
    <w:p w:rsidR="00F41428" w:rsidRDefault="00283D70" w:rsidP="0052097A">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Conditions of Instability</w:t>
      </w:r>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p w:rsidR="00F41428" w:rsidRDefault="00283D70" w:rsidP="0052097A">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Incompatibility with various substances</w:t>
      </w:r>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p w:rsidR="0052097A" w:rsidRPr="00F41428" w:rsidRDefault="00283D70" w:rsidP="0052097A">
      <w:pPr>
        <w:autoSpaceDE w:val="0"/>
        <w:autoSpaceDN w:val="0"/>
        <w:adjustRightInd w:val="0"/>
        <w:spacing w:after="0" w:line="240" w:lineRule="auto"/>
        <w:rPr>
          <w:rFonts w:ascii="Times New Roman" w:hAnsi="Times New Roman" w:cs="Times New Roman"/>
          <w:b/>
          <w:sz w:val="24"/>
          <w:szCs w:val="24"/>
          <w:lang w:val="en-US"/>
        </w:rPr>
      </w:pPr>
      <w:r w:rsidRPr="00B63D12">
        <w:rPr>
          <w:rFonts w:ascii="Times New Roman" w:hAnsi="Times New Roman" w:cs="Times New Roman"/>
          <w:b/>
          <w:bCs/>
          <w:sz w:val="28"/>
          <w:szCs w:val="24"/>
        </w:rPr>
        <w:t>Corrosivity</w:t>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8"/>
          <w:szCs w:val="24"/>
        </w:rPr>
        <w:tab/>
      </w:r>
      <w:r w:rsidRPr="00B63D12">
        <w:rPr>
          <w:rFonts w:ascii="Times New Roman" w:hAnsi="Times New Roman" w:cs="Times New Roman"/>
          <w:b/>
          <w:bCs/>
          <w:sz w:val="24"/>
          <w:szCs w:val="24"/>
        </w:rPr>
        <w:t xml:space="preserve">: </w:t>
      </w:r>
      <w:r w:rsidR="00F41428" w:rsidRPr="00F41428">
        <w:rPr>
          <w:rFonts w:ascii="Times New Roman" w:hAnsi="Times New Roman" w:cs="Times New Roman"/>
          <w:b/>
          <w:sz w:val="24"/>
          <w:szCs w:val="24"/>
          <w:lang w:val="en-US"/>
        </w:rPr>
        <w:t>Non-corrosive in presence of glass.</w:t>
      </w:r>
    </w:p>
    <w:p w:rsidR="00F41428" w:rsidRDefault="00283D70" w:rsidP="00F41428">
      <w:pPr>
        <w:autoSpaceDE w:val="0"/>
        <w:autoSpaceDN w:val="0"/>
        <w:adjustRightInd w:val="0"/>
        <w:spacing w:after="0" w:line="240" w:lineRule="auto"/>
        <w:rPr>
          <w:rFonts w:ascii="Times New Roman" w:hAnsi="Times New Roman" w:cs="Times New Roman"/>
          <w:b/>
          <w:sz w:val="24"/>
          <w:szCs w:val="24"/>
        </w:rPr>
      </w:pPr>
      <w:r w:rsidRPr="00B63D12">
        <w:rPr>
          <w:rFonts w:ascii="Times New Roman" w:hAnsi="Times New Roman" w:cs="Times New Roman"/>
          <w:b/>
          <w:sz w:val="28"/>
          <w:szCs w:val="24"/>
        </w:rPr>
        <w:t>Special Remarks on Reactivity</w:t>
      </w:r>
      <w:r w:rsidRPr="00B63D12">
        <w:rPr>
          <w:rFonts w:ascii="Times New Roman" w:hAnsi="Times New Roman" w:cs="Times New Roman"/>
          <w:b/>
          <w:sz w:val="24"/>
          <w:szCs w:val="24"/>
        </w:rPr>
        <w:t xml:space="preserve">: </w:t>
      </w:r>
      <w:r w:rsidR="00456E87" w:rsidRPr="00B63D12">
        <w:rPr>
          <w:rFonts w:ascii="Times New Roman" w:hAnsi="Times New Roman" w:cs="Times New Roman"/>
          <w:b/>
          <w:sz w:val="24"/>
          <w:szCs w:val="24"/>
        </w:rPr>
        <w:t>Not available.</w:t>
      </w:r>
      <w:r w:rsidR="00456E87" w:rsidRPr="00B63D12">
        <w:rPr>
          <w:rFonts w:ascii="Times New Roman" w:hAnsi="Times New Roman" w:cs="Times New Roman"/>
          <w:b/>
          <w:sz w:val="24"/>
          <w:szCs w:val="24"/>
        </w:rPr>
        <w:cr/>
      </w:r>
      <w:r w:rsidRPr="00B63D12">
        <w:rPr>
          <w:rFonts w:ascii="Times New Roman" w:hAnsi="Times New Roman" w:cs="Times New Roman"/>
          <w:b/>
          <w:sz w:val="28"/>
          <w:szCs w:val="24"/>
        </w:rPr>
        <w:t>Special Remarks on Corrosivity</w:t>
      </w:r>
      <w:r w:rsidRPr="00B63D12">
        <w:rPr>
          <w:rFonts w:ascii="Times New Roman" w:hAnsi="Times New Roman" w:cs="Times New Roman"/>
          <w:b/>
          <w:sz w:val="24"/>
          <w:szCs w:val="24"/>
        </w:rPr>
        <w:t xml:space="preserve">: </w:t>
      </w:r>
      <w:r w:rsidR="00F41428" w:rsidRPr="00B63D12">
        <w:rPr>
          <w:rFonts w:ascii="Times New Roman" w:hAnsi="Times New Roman" w:cs="Times New Roman"/>
          <w:b/>
          <w:sz w:val="24"/>
          <w:szCs w:val="24"/>
        </w:rPr>
        <w:t>Not available.</w:t>
      </w:r>
    </w:p>
    <w:p w:rsidR="006E16C6" w:rsidRDefault="00283D70" w:rsidP="00F41428">
      <w:pPr>
        <w:autoSpaceDE w:val="0"/>
        <w:autoSpaceDN w:val="0"/>
        <w:adjustRightInd w:val="0"/>
        <w:spacing w:after="0" w:line="240" w:lineRule="auto"/>
        <w:rPr>
          <w:rFonts w:ascii="Times New Roman" w:hAnsi="Times New Roman" w:cs="Times New Roman"/>
          <w:b/>
          <w:color w:val="000000"/>
          <w:sz w:val="24"/>
          <w:szCs w:val="24"/>
        </w:rPr>
      </w:pPr>
      <w:r w:rsidRPr="00B63D12">
        <w:rPr>
          <w:rFonts w:ascii="Times New Roman" w:hAnsi="Times New Roman" w:cs="Times New Roman"/>
          <w:b/>
          <w:bCs/>
          <w:color w:val="000000"/>
          <w:sz w:val="28"/>
          <w:szCs w:val="24"/>
        </w:rPr>
        <w:t>Polymerization</w:t>
      </w:r>
      <w:r w:rsidRPr="00B63D12">
        <w:rPr>
          <w:rFonts w:ascii="Times New Roman" w:hAnsi="Times New Roman" w:cs="Times New Roman"/>
          <w:b/>
          <w:bCs/>
          <w:color w:val="000000"/>
          <w:sz w:val="28"/>
          <w:szCs w:val="24"/>
        </w:rPr>
        <w:tab/>
      </w:r>
      <w:r w:rsidRPr="00B63D12">
        <w:rPr>
          <w:rFonts w:ascii="Times New Roman" w:hAnsi="Times New Roman" w:cs="Times New Roman"/>
          <w:b/>
          <w:bCs/>
          <w:color w:val="000000"/>
          <w:sz w:val="28"/>
          <w:szCs w:val="24"/>
        </w:rPr>
        <w:tab/>
      </w:r>
      <w:r w:rsidRPr="00B63D12">
        <w:rPr>
          <w:rFonts w:ascii="Times New Roman" w:hAnsi="Times New Roman" w:cs="Times New Roman"/>
          <w:b/>
          <w:bCs/>
          <w:color w:val="000000"/>
          <w:sz w:val="24"/>
          <w:szCs w:val="24"/>
        </w:rPr>
        <w:t xml:space="preserve">: </w:t>
      </w:r>
      <w:r w:rsidRPr="00B63D12">
        <w:rPr>
          <w:rFonts w:ascii="Times New Roman" w:hAnsi="Times New Roman" w:cs="Times New Roman"/>
          <w:b/>
          <w:color w:val="000000"/>
          <w:sz w:val="24"/>
          <w:szCs w:val="24"/>
        </w:rPr>
        <w:t>Will not occur.</w:t>
      </w:r>
    </w:p>
    <w:p w:rsidR="00F41428" w:rsidRPr="00B63D12" w:rsidRDefault="00F41428" w:rsidP="00F41428">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083B24" w:rsidRDefault="0007700D" w:rsidP="00083B24">
      <w:pPr>
        <w:pStyle w:val="NoSpacing"/>
      </w:pPr>
    </w:p>
    <w:p w:rsidR="008A0752" w:rsidRPr="00D312CB" w:rsidRDefault="006E16C6" w:rsidP="008A0752">
      <w:pPr>
        <w:autoSpaceDE w:val="0"/>
        <w:autoSpaceDN w:val="0"/>
        <w:adjustRightInd w:val="0"/>
        <w:spacing w:after="0" w:line="240" w:lineRule="auto"/>
        <w:rPr>
          <w:rFonts w:ascii="Times New Roman" w:hAnsi="Times New Roman" w:cs="Times New Roman"/>
          <w:b/>
          <w:sz w:val="24"/>
          <w:szCs w:val="24"/>
          <w:lang w:val="en-US"/>
        </w:rPr>
      </w:pPr>
      <w:r w:rsidRPr="0007700D">
        <w:rPr>
          <w:rFonts w:ascii="Times New Roman" w:hAnsi="Times New Roman" w:cs="Times New Roman"/>
          <w:b/>
          <w:bCs/>
          <w:sz w:val="28"/>
          <w:szCs w:val="24"/>
        </w:rPr>
        <w:t>Routes of Entry</w:t>
      </w:r>
      <w:r w:rsidRPr="0007700D">
        <w:rPr>
          <w:rFonts w:ascii="Times New Roman" w:hAnsi="Times New Roman" w:cs="Times New Roman"/>
          <w:b/>
          <w:bCs/>
          <w:sz w:val="24"/>
          <w:szCs w:val="24"/>
        </w:rPr>
        <w:t xml:space="preserve">: </w:t>
      </w:r>
      <w:r w:rsidR="008A0752" w:rsidRPr="00D312CB">
        <w:rPr>
          <w:rFonts w:ascii="Times New Roman" w:hAnsi="Times New Roman" w:cs="Times New Roman"/>
          <w:b/>
          <w:sz w:val="24"/>
          <w:szCs w:val="24"/>
          <w:lang w:val="en-US"/>
        </w:rPr>
        <w:t>Eye contact. Inhalation. Ingestion.</w:t>
      </w:r>
    </w:p>
    <w:p w:rsidR="008A0752" w:rsidRPr="00D312CB" w:rsidRDefault="006E16C6" w:rsidP="008A0752">
      <w:pPr>
        <w:autoSpaceDE w:val="0"/>
        <w:autoSpaceDN w:val="0"/>
        <w:adjustRightInd w:val="0"/>
        <w:spacing w:after="0" w:line="240" w:lineRule="auto"/>
        <w:rPr>
          <w:rFonts w:ascii="Times New Roman" w:hAnsi="Times New Roman" w:cs="Times New Roman"/>
          <w:b/>
          <w:sz w:val="24"/>
          <w:szCs w:val="24"/>
          <w:lang w:val="en-US"/>
        </w:rPr>
      </w:pPr>
      <w:r w:rsidRPr="003A062F">
        <w:rPr>
          <w:rFonts w:ascii="Times New Roman" w:hAnsi="Times New Roman" w:cs="Times New Roman"/>
          <w:b/>
          <w:sz w:val="28"/>
          <w:szCs w:val="24"/>
        </w:rPr>
        <w:t>Toxicity to Animals</w:t>
      </w:r>
      <w:r w:rsidRPr="0007700D">
        <w:rPr>
          <w:rFonts w:ascii="Times New Roman" w:hAnsi="Times New Roman" w:cs="Times New Roman"/>
          <w:b/>
          <w:sz w:val="24"/>
          <w:szCs w:val="24"/>
        </w:rPr>
        <w:t>:</w:t>
      </w:r>
      <w:r w:rsidR="009341B8" w:rsidRPr="009341B8">
        <w:t xml:space="preserve"> </w:t>
      </w:r>
      <w:r w:rsidR="008A0752" w:rsidRPr="00D312CB">
        <w:rPr>
          <w:rFonts w:ascii="Times New Roman" w:hAnsi="Times New Roman" w:cs="Times New Roman"/>
          <w:b/>
          <w:sz w:val="24"/>
          <w:szCs w:val="24"/>
          <w:lang w:val="en-US"/>
        </w:rPr>
        <w:t>LD50: Not available. LC50: Not available.</w:t>
      </w:r>
    </w:p>
    <w:p w:rsidR="008A0752" w:rsidRDefault="006E16C6" w:rsidP="00A32742">
      <w:pPr>
        <w:autoSpaceDE w:val="0"/>
        <w:autoSpaceDN w:val="0"/>
        <w:adjustRightInd w:val="0"/>
        <w:spacing w:after="0" w:line="240" w:lineRule="auto"/>
        <w:rPr>
          <w:rFonts w:ascii="Times New Roman" w:hAnsi="Times New Roman" w:cs="Times New Roman"/>
          <w:b/>
          <w:sz w:val="24"/>
          <w:szCs w:val="24"/>
        </w:rPr>
      </w:pPr>
      <w:r w:rsidRPr="003A062F">
        <w:rPr>
          <w:rFonts w:ascii="Times New Roman" w:hAnsi="Times New Roman" w:cs="Times New Roman"/>
          <w:b/>
          <w:sz w:val="28"/>
          <w:szCs w:val="24"/>
        </w:rPr>
        <w:t>Chronic Effects on Humans</w:t>
      </w:r>
      <w:r w:rsidRPr="0007700D">
        <w:rPr>
          <w:rFonts w:ascii="Times New Roman" w:hAnsi="Times New Roman" w:cs="Times New Roman"/>
          <w:b/>
          <w:sz w:val="24"/>
          <w:szCs w:val="24"/>
        </w:rPr>
        <w:t xml:space="preserve">: </w:t>
      </w:r>
      <w:r w:rsidR="008A0752" w:rsidRPr="00B63D12">
        <w:rPr>
          <w:rFonts w:ascii="Times New Roman" w:hAnsi="Times New Roman" w:cs="Times New Roman"/>
          <w:b/>
          <w:sz w:val="24"/>
          <w:szCs w:val="24"/>
        </w:rPr>
        <w:t>Not available.</w:t>
      </w:r>
    </w:p>
    <w:p w:rsidR="00A32742" w:rsidRPr="00D312CB" w:rsidRDefault="006E16C6" w:rsidP="00A32742">
      <w:pPr>
        <w:autoSpaceDE w:val="0"/>
        <w:autoSpaceDN w:val="0"/>
        <w:adjustRightInd w:val="0"/>
        <w:spacing w:after="0" w:line="240" w:lineRule="auto"/>
        <w:rPr>
          <w:rFonts w:ascii="Times New Roman" w:hAnsi="Times New Roman" w:cs="Times New Roman"/>
          <w:b/>
          <w:sz w:val="24"/>
          <w:szCs w:val="24"/>
          <w:lang w:val="en-US"/>
        </w:rPr>
      </w:pPr>
      <w:r w:rsidRPr="003A062F">
        <w:rPr>
          <w:rFonts w:ascii="Times New Roman" w:hAnsi="Times New Roman" w:cs="Times New Roman"/>
          <w:b/>
          <w:bCs/>
          <w:sz w:val="28"/>
          <w:szCs w:val="24"/>
        </w:rPr>
        <w:t>Other Toxic Effects on Humans</w:t>
      </w:r>
      <w:r w:rsidRPr="0007700D">
        <w:rPr>
          <w:rFonts w:ascii="Times New Roman" w:hAnsi="Times New Roman" w:cs="Times New Roman"/>
          <w:b/>
          <w:bCs/>
          <w:sz w:val="24"/>
          <w:szCs w:val="24"/>
        </w:rPr>
        <w:t xml:space="preserve">: </w:t>
      </w:r>
      <w:r w:rsidR="008A0752" w:rsidRPr="00D312CB">
        <w:rPr>
          <w:rFonts w:ascii="Times New Roman" w:hAnsi="Times New Roman" w:cs="Times New Roman"/>
          <w:b/>
          <w:sz w:val="24"/>
          <w:szCs w:val="24"/>
          <w:lang w:val="en-US"/>
        </w:rPr>
        <w:t>Hazardous in case of ingestion, of inhalation.</w:t>
      </w:r>
    </w:p>
    <w:p w:rsidR="000553BD" w:rsidRDefault="006E16C6" w:rsidP="00C6666C">
      <w:pPr>
        <w:autoSpaceDE w:val="0"/>
        <w:autoSpaceDN w:val="0"/>
        <w:adjustRightInd w:val="0"/>
        <w:spacing w:after="0" w:line="240" w:lineRule="auto"/>
        <w:rPr>
          <w:rFonts w:ascii="Times New Roman" w:hAnsi="Times New Roman" w:cs="Times New Roman"/>
          <w:b/>
          <w:sz w:val="24"/>
          <w:szCs w:val="24"/>
        </w:rPr>
      </w:pPr>
      <w:r w:rsidRPr="003A062F">
        <w:rPr>
          <w:rFonts w:ascii="Times New Roman" w:hAnsi="Times New Roman" w:cs="Times New Roman"/>
          <w:b/>
          <w:sz w:val="28"/>
          <w:szCs w:val="24"/>
        </w:rPr>
        <w:t>Special Remarks on Toxicity to Animals</w:t>
      </w:r>
      <w:r w:rsidRPr="0007700D">
        <w:rPr>
          <w:rFonts w:ascii="Times New Roman" w:hAnsi="Times New Roman" w:cs="Times New Roman"/>
          <w:b/>
          <w:sz w:val="24"/>
          <w:szCs w:val="24"/>
        </w:rPr>
        <w:t xml:space="preserve">: </w:t>
      </w:r>
      <w:r w:rsidR="000553BD" w:rsidRPr="000553BD">
        <w:rPr>
          <w:rFonts w:ascii="Times New Roman" w:hAnsi="Times New Roman" w:cs="Times New Roman"/>
          <w:b/>
          <w:sz w:val="24"/>
          <w:szCs w:val="24"/>
        </w:rPr>
        <w:t xml:space="preserve">Not available. </w:t>
      </w:r>
    </w:p>
    <w:p w:rsidR="002F49A2" w:rsidRDefault="006E16C6" w:rsidP="00E25514">
      <w:pPr>
        <w:pStyle w:val="NoSpacing"/>
        <w:rPr>
          <w:rFonts w:ascii="Times New Roman" w:hAnsi="Times New Roman" w:cs="Times New Roman"/>
          <w:b/>
          <w:sz w:val="24"/>
          <w:szCs w:val="24"/>
        </w:rPr>
      </w:pPr>
      <w:r w:rsidRPr="006C7092">
        <w:rPr>
          <w:rFonts w:ascii="Times New Roman" w:hAnsi="Times New Roman" w:cs="Times New Roman"/>
          <w:b/>
          <w:sz w:val="28"/>
          <w:szCs w:val="24"/>
        </w:rPr>
        <w:t xml:space="preserve">Special Remarks on Chronic Effects on Humans: </w:t>
      </w:r>
      <w:r w:rsidR="00E54DA5" w:rsidRPr="009341B8">
        <w:rPr>
          <w:rFonts w:ascii="Times New Roman" w:hAnsi="Times New Roman" w:cs="Times New Roman"/>
          <w:b/>
          <w:sz w:val="24"/>
          <w:szCs w:val="24"/>
        </w:rPr>
        <w:t>Not available</w:t>
      </w:r>
      <w:r w:rsidRPr="009341B8">
        <w:rPr>
          <w:rFonts w:ascii="Times New Roman" w:hAnsi="Times New Roman" w:cs="Times New Roman"/>
          <w:b/>
          <w:sz w:val="24"/>
          <w:szCs w:val="24"/>
        </w:rPr>
        <w:t>.</w:t>
      </w:r>
    </w:p>
    <w:p w:rsidR="008A0752" w:rsidRPr="00D312CB" w:rsidRDefault="008A0752" w:rsidP="00D312CB">
      <w:pPr>
        <w:pStyle w:val="NoSpacing"/>
        <w:rPr>
          <w:rFonts w:ascii="Times New Roman" w:hAnsi="Times New Roman" w:cs="Times New Roman"/>
          <w:b/>
          <w:sz w:val="24"/>
          <w:szCs w:val="24"/>
        </w:rPr>
      </w:pPr>
      <w:r w:rsidRPr="00A479F6">
        <w:rPr>
          <w:rFonts w:ascii="Times New Roman" w:hAnsi="Times New Roman" w:cs="Times New Roman"/>
          <w:b/>
          <w:sz w:val="28"/>
          <w:szCs w:val="24"/>
        </w:rPr>
        <w:t>Special Remarks on other Toxic Effects on Humans</w:t>
      </w:r>
      <w:r w:rsidRPr="000553BD">
        <w:rPr>
          <w:rFonts w:ascii="Times New Roman" w:hAnsi="Times New Roman" w:cs="Times New Roman"/>
          <w:b/>
          <w:sz w:val="24"/>
          <w:szCs w:val="24"/>
        </w:rPr>
        <w:t xml:space="preserve">: </w:t>
      </w:r>
      <w:r w:rsidRPr="009341B8">
        <w:rPr>
          <w:rFonts w:ascii="Times New Roman" w:hAnsi="Times New Roman" w:cs="Times New Roman"/>
          <w:b/>
          <w:sz w:val="24"/>
          <w:szCs w:val="24"/>
        </w:rPr>
        <w:t>Not available.</w:t>
      </w:r>
    </w:p>
    <w:p w:rsidR="002F49A2" w:rsidRDefault="002F49A2" w:rsidP="008A0752">
      <w:pPr>
        <w:autoSpaceDE w:val="0"/>
        <w:autoSpaceDN w:val="0"/>
        <w:adjustRightInd w:val="0"/>
        <w:spacing w:after="0" w:line="240" w:lineRule="auto"/>
        <w:rPr>
          <w:rFonts w:ascii="Times New Roman" w:hAnsi="Times New Roman" w:cs="Times New Roman"/>
          <w:b/>
          <w:sz w:val="28"/>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AD7221">
              <w:rPr>
                <w:color w:val="auto"/>
                <w:sz w:val="44"/>
              </w:rPr>
              <w:t>Section 12: Ecological Information</w:t>
            </w:r>
          </w:p>
        </w:tc>
      </w:tr>
    </w:tbl>
    <w:p w:rsidR="00145134" w:rsidRPr="00145134" w:rsidRDefault="00145134" w:rsidP="00145134">
      <w:pPr>
        <w:pStyle w:val="NoSpacing"/>
        <w:rPr>
          <w:rFonts w:asciiTheme="majorBidi" w:hAnsiTheme="majorBidi" w:cstheme="majorBidi"/>
          <w:b/>
          <w:bCs/>
          <w:sz w:val="24"/>
          <w:szCs w:val="24"/>
        </w:rPr>
      </w:pPr>
      <w:proofErr w:type="spellStart"/>
      <w:r w:rsidRPr="00AD7221">
        <w:rPr>
          <w:rFonts w:asciiTheme="majorBidi" w:hAnsiTheme="majorBidi" w:cstheme="majorBidi"/>
          <w:b/>
          <w:bCs/>
          <w:sz w:val="28"/>
          <w:szCs w:val="28"/>
        </w:rPr>
        <w:t>Ecotoxicity</w:t>
      </w:r>
      <w:proofErr w:type="spellEnd"/>
      <w:r w:rsidRPr="00145134">
        <w:rPr>
          <w:rFonts w:asciiTheme="majorBidi" w:hAnsiTheme="majorBidi" w:cstheme="majorBidi"/>
          <w:b/>
          <w:bCs/>
          <w:sz w:val="24"/>
          <w:szCs w:val="24"/>
        </w:rPr>
        <w:t xml:space="preserve">: </w:t>
      </w:r>
      <w:r w:rsidR="00DF61BF" w:rsidRPr="00DF61BF">
        <w:rPr>
          <w:rFonts w:asciiTheme="majorBidi" w:hAnsiTheme="majorBidi" w:cstheme="majorBidi"/>
          <w:b/>
          <w:bCs/>
          <w:sz w:val="24"/>
          <w:szCs w:val="24"/>
        </w:rPr>
        <w:t>Not available.</w:t>
      </w:r>
    </w:p>
    <w:p w:rsidR="00145134" w:rsidRPr="00145134" w:rsidRDefault="00145134" w:rsidP="00145134">
      <w:pPr>
        <w:pStyle w:val="NoSpacing"/>
        <w:rPr>
          <w:rFonts w:asciiTheme="majorBidi" w:hAnsiTheme="majorBidi" w:cstheme="majorBidi"/>
          <w:b/>
          <w:bCs/>
          <w:sz w:val="24"/>
          <w:szCs w:val="24"/>
        </w:rPr>
      </w:pPr>
      <w:r w:rsidRPr="00AD7221">
        <w:rPr>
          <w:rFonts w:asciiTheme="majorBidi" w:hAnsiTheme="majorBidi" w:cstheme="majorBidi"/>
          <w:b/>
          <w:bCs/>
          <w:sz w:val="28"/>
          <w:szCs w:val="28"/>
        </w:rPr>
        <w:t>BOD5 and COD</w:t>
      </w:r>
      <w:r w:rsidRPr="00145134">
        <w:rPr>
          <w:rFonts w:asciiTheme="majorBidi" w:hAnsiTheme="majorBidi" w:cstheme="majorBidi"/>
          <w:b/>
          <w:bCs/>
          <w:sz w:val="24"/>
          <w:szCs w:val="24"/>
        </w:rPr>
        <w:t>: Not available.</w:t>
      </w:r>
    </w:p>
    <w:p w:rsidR="00CC434E" w:rsidRPr="00BF3857" w:rsidRDefault="00145134" w:rsidP="00BF3857">
      <w:pPr>
        <w:pStyle w:val="NoSpacing"/>
        <w:rPr>
          <w:rFonts w:asciiTheme="majorBidi" w:hAnsiTheme="majorBidi" w:cstheme="majorBidi"/>
          <w:b/>
          <w:bCs/>
          <w:sz w:val="24"/>
          <w:szCs w:val="24"/>
        </w:rPr>
      </w:pPr>
      <w:r w:rsidRPr="00AD7221">
        <w:rPr>
          <w:rFonts w:asciiTheme="majorBidi" w:hAnsiTheme="majorBidi" w:cstheme="majorBidi"/>
          <w:b/>
          <w:bCs/>
          <w:sz w:val="28"/>
          <w:szCs w:val="28"/>
        </w:rPr>
        <w:t>Products of Biodegradation</w:t>
      </w:r>
      <w:r w:rsidRPr="00145134">
        <w:rPr>
          <w:rFonts w:asciiTheme="majorBidi" w:hAnsiTheme="majorBidi" w:cstheme="majorBidi"/>
          <w:b/>
          <w:bCs/>
          <w:sz w:val="24"/>
          <w:szCs w:val="24"/>
        </w:rPr>
        <w:t>:</w:t>
      </w:r>
      <w:r>
        <w:rPr>
          <w:rFonts w:asciiTheme="majorBidi" w:hAnsiTheme="majorBidi" w:cstheme="majorBidi"/>
          <w:b/>
          <w:bCs/>
          <w:sz w:val="24"/>
          <w:szCs w:val="24"/>
        </w:rPr>
        <w:t xml:space="preserve"> </w:t>
      </w:r>
      <w:r w:rsidR="00BF3857">
        <w:rPr>
          <w:rFonts w:asciiTheme="majorBidi" w:hAnsiTheme="majorBidi" w:cstheme="majorBidi"/>
          <w:b/>
          <w:bCs/>
          <w:sz w:val="24"/>
          <w:szCs w:val="24"/>
        </w:rPr>
        <w:t xml:space="preserve"> </w:t>
      </w:r>
      <w:r w:rsidR="00CC434E" w:rsidRPr="00CC434E">
        <w:rPr>
          <w:rFonts w:ascii="Times New Roman" w:hAnsi="Times New Roman" w:cs="Times New Roman"/>
          <w:b/>
          <w:sz w:val="24"/>
          <w:szCs w:val="24"/>
          <w:lang w:val="en-US"/>
        </w:rPr>
        <w:t>Possibly hazardous short term degradation products are not likely. However, long term degradation products may arise.</w:t>
      </w:r>
    </w:p>
    <w:p w:rsidR="00EB0AD0" w:rsidRPr="00EB0AD0" w:rsidRDefault="00145134" w:rsidP="00EB0AD0">
      <w:pPr>
        <w:autoSpaceDE w:val="0"/>
        <w:autoSpaceDN w:val="0"/>
        <w:adjustRightInd w:val="0"/>
        <w:spacing w:after="0" w:line="240" w:lineRule="auto"/>
        <w:rPr>
          <w:rFonts w:ascii="Times New Roman" w:hAnsi="Times New Roman" w:cs="Times New Roman"/>
          <w:b/>
          <w:sz w:val="24"/>
          <w:szCs w:val="24"/>
          <w:lang w:val="en-US"/>
        </w:rPr>
      </w:pPr>
      <w:r w:rsidRPr="00AD7221">
        <w:rPr>
          <w:rFonts w:asciiTheme="majorBidi" w:hAnsiTheme="majorBidi" w:cstheme="majorBidi"/>
          <w:b/>
          <w:bCs/>
          <w:sz w:val="28"/>
          <w:szCs w:val="28"/>
        </w:rPr>
        <w:t>Toxicity of the Products of Biodegradation</w:t>
      </w:r>
      <w:r w:rsidRPr="00145134">
        <w:rPr>
          <w:rFonts w:asciiTheme="majorBidi" w:hAnsiTheme="majorBidi" w:cstheme="majorBidi"/>
          <w:b/>
          <w:bCs/>
          <w:sz w:val="24"/>
          <w:szCs w:val="24"/>
        </w:rPr>
        <w:t xml:space="preserve">: </w:t>
      </w:r>
      <w:r w:rsidR="00EB0AD0" w:rsidRPr="00EB0AD0">
        <w:rPr>
          <w:rFonts w:ascii="Times New Roman" w:hAnsi="Times New Roman" w:cs="Times New Roman"/>
          <w:b/>
          <w:sz w:val="24"/>
          <w:szCs w:val="24"/>
          <w:lang w:val="en-US"/>
        </w:rPr>
        <w:t>The products of degradation are more toxic.</w:t>
      </w:r>
    </w:p>
    <w:p w:rsidR="00F6282E" w:rsidRPr="0070284D" w:rsidRDefault="00342B7C" w:rsidP="00EB0AD0">
      <w:pPr>
        <w:autoSpaceDE w:val="0"/>
        <w:autoSpaceDN w:val="0"/>
        <w:adjustRightInd w:val="0"/>
        <w:spacing w:after="0" w:line="240" w:lineRule="auto"/>
        <w:rPr>
          <w:rFonts w:asciiTheme="majorBidi" w:hAnsiTheme="majorBidi" w:cstheme="majorBidi"/>
          <w:b/>
          <w:bCs/>
          <w:sz w:val="24"/>
          <w:szCs w:val="24"/>
        </w:rPr>
      </w:pPr>
      <w:r w:rsidRPr="00AD7221">
        <w:rPr>
          <w:rFonts w:asciiTheme="majorBidi" w:hAnsiTheme="majorBidi" w:cstheme="majorBidi"/>
          <w:b/>
          <w:bCs/>
          <w:sz w:val="24"/>
          <w:szCs w:val="24"/>
        </w:rPr>
        <w:t xml:space="preserve"> </w:t>
      </w:r>
      <w:r w:rsidR="00145134" w:rsidRPr="00AD7221">
        <w:rPr>
          <w:rFonts w:asciiTheme="majorBidi" w:hAnsiTheme="majorBidi" w:cstheme="majorBidi"/>
          <w:b/>
          <w:bCs/>
          <w:color w:val="000000"/>
          <w:sz w:val="28"/>
          <w:szCs w:val="24"/>
        </w:rPr>
        <w:t>Special Remarks on the Products of Biodegradation</w:t>
      </w:r>
      <w:r w:rsidR="00145134" w:rsidRPr="00145134">
        <w:rPr>
          <w:rFonts w:asciiTheme="majorBidi" w:hAnsiTheme="majorBidi" w:cstheme="majorBidi"/>
          <w:b/>
          <w:bCs/>
          <w:color w:val="000000"/>
          <w:sz w:val="24"/>
          <w:szCs w:val="24"/>
        </w:rPr>
        <w:t>: Not available.</w:t>
      </w:r>
    </w:p>
    <w:p w:rsidR="00C97FF8" w:rsidRPr="00C97FF8" w:rsidRDefault="00C97FF8"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6282E" w:rsidRDefault="00F6282E" w:rsidP="00F6282E">
      <w:pPr>
        <w:pStyle w:val="NoSpacing"/>
      </w:pPr>
    </w:p>
    <w:p w:rsidR="00496774" w:rsidRPr="00496774" w:rsidRDefault="000D70B6" w:rsidP="00496774">
      <w:pPr>
        <w:autoSpaceDE w:val="0"/>
        <w:autoSpaceDN w:val="0"/>
        <w:adjustRightInd w:val="0"/>
        <w:spacing w:after="0" w:line="240" w:lineRule="auto"/>
        <w:rPr>
          <w:rFonts w:ascii="Times New Roman" w:hAnsi="Times New Roman" w:cs="Times New Roman"/>
          <w:b/>
          <w:sz w:val="24"/>
          <w:szCs w:val="24"/>
          <w:lang w:val="en-US"/>
        </w:rPr>
      </w:pPr>
      <w:r w:rsidRPr="00496774">
        <w:rPr>
          <w:rFonts w:asciiTheme="majorBidi" w:hAnsiTheme="majorBidi" w:cstheme="majorBidi"/>
          <w:b/>
          <w:bCs/>
          <w:color w:val="000000"/>
          <w:sz w:val="28"/>
          <w:szCs w:val="28"/>
          <w:u w:val="single"/>
        </w:rPr>
        <w:t>Waste Disposal</w:t>
      </w:r>
      <w:r w:rsidRPr="0052766F">
        <w:rPr>
          <w:rFonts w:asciiTheme="majorBidi" w:hAnsiTheme="majorBidi" w:cstheme="majorBidi"/>
          <w:b/>
          <w:bCs/>
          <w:color w:val="000000"/>
          <w:sz w:val="24"/>
          <w:szCs w:val="28"/>
        </w:rPr>
        <w:t>:</w:t>
      </w:r>
      <w:r w:rsidR="00113E6E">
        <w:rPr>
          <w:rFonts w:asciiTheme="majorBidi" w:hAnsiTheme="majorBidi" w:cstheme="majorBidi"/>
          <w:b/>
          <w:bCs/>
          <w:color w:val="000000"/>
          <w:sz w:val="24"/>
          <w:szCs w:val="28"/>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7B71FE">
              <w:rPr>
                <w:color w:val="auto"/>
                <w:sz w:val="44"/>
              </w:rPr>
              <w:lastRenderedPageBreak/>
              <w:t>Section 14: Transport Information</w:t>
            </w:r>
          </w:p>
        </w:tc>
      </w:tr>
    </w:tbl>
    <w:p w:rsidR="009E1BD1" w:rsidRDefault="009E1BD1" w:rsidP="00FA04C3">
      <w:pPr>
        <w:pStyle w:val="NoSpacing"/>
        <w:rPr>
          <w:rFonts w:ascii="Times New Roman" w:hAnsi="Times New Roman" w:cs="Times New Roman"/>
          <w:b/>
          <w:sz w:val="28"/>
          <w:szCs w:val="24"/>
          <w:u w:val="single"/>
        </w:rPr>
      </w:pPr>
    </w:p>
    <w:p w:rsidR="00FA04C3" w:rsidRPr="00FA04C3" w:rsidRDefault="00FA04C3" w:rsidP="00FA04C3">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 xml:space="preserve"> Land transport (ADR-RID)</w:t>
      </w:r>
    </w:p>
    <w:p w:rsidR="0034726A" w:rsidRDefault="0034726A" w:rsidP="00FA04C3">
      <w:pPr>
        <w:pStyle w:val="NoSpacing"/>
        <w:rPr>
          <w:rFonts w:ascii="Times New Roman" w:hAnsi="Times New Roman" w:cs="Times New Roman"/>
          <w:b/>
          <w:sz w:val="28"/>
          <w:szCs w:val="24"/>
          <w:u w:val="single"/>
        </w:rPr>
      </w:pPr>
    </w:p>
    <w:p w:rsidR="00912B23" w:rsidRDefault="00912B23" w:rsidP="00FA04C3">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912B23" w:rsidRPr="00912B23" w:rsidRDefault="00912B23" w:rsidP="00FA04C3">
      <w:pPr>
        <w:pStyle w:val="NoSpacing"/>
        <w:rPr>
          <w:rFonts w:ascii="Times New Roman" w:hAnsi="Times New Roman" w:cs="Times New Roman"/>
          <w:b/>
          <w:sz w:val="24"/>
          <w:szCs w:val="24"/>
        </w:rPr>
      </w:pPr>
    </w:p>
    <w:p w:rsidR="0034726A" w:rsidRDefault="0034726A" w:rsidP="00FA04C3">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34726A" w:rsidRDefault="0034726A" w:rsidP="00FA04C3">
      <w:pPr>
        <w:pStyle w:val="NoSpacing"/>
        <w:rPr>
          <w:rFonts w:ascii="Times New Roman" w:hAnsi="Times New Roman" w:cs="Times New Roman"/>
          <w:b/>
          <w:sz w:val="28"/>
          <w:szCs w:val="24"/>
          <w:u w:val="single"/>
        </w:rPr>
      </w:pPr>
    </w:p>
    <w:p w:rsidR="00912B23" w:rsidRDefault="00912B23" w:rsidP="00912B23">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34726A" w:rsidRDefault="0034726A" w:rsidP="00FA04C3">
      <w:pPr>
        <w:pStyle w:val="NoSpacing"/>
        <w:rPr>
          <w:rFonts w:ascii="Times New Roman" w:hAnsi="Times New Roman" w:cs="Times New Roman"/>
          <w:b/>
          <w:sz w:val="24"/>
          <w:szCs w:val="24"/>
        </w:rPr>
      </w:pPr>
    </w:p>
    <w:p w:rsidR="0034726A" w:rsidRDefault="0034726A" w:rsidP="00FA04C3">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34726A" w:rsidRPr="0034726A" w:rsidRDefault="0034726A" w:rsidP="0034726A">
      <w:pPr>
        <w:pStyle w:val="NoSpacing"/>
        <w:rPr>
          <w:szCs w:val="24"/>
        </w:rPr>
      </w:pPr>
    </w:p>
    <w:p w:rsidR="00912B23" w:rsidRDefault="00912B23" w:rsidP="00912B23">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9F6" w:rsidRPr="0034726A" w:rsidRDefault="00A479F6" w:rsidP="0034726A">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Default="00C643E6" w:rsidP="00E45EDE">
      <w:pPr>
        <w:pStyle w:val="NoSpacing"/>
      </w:pPr>
    </w:p>
    <w:p w:rsidR="00861087" w:rsidRPr="00011354" w:rsidRDefault="007129A1" w:rsidP="00011354">
      <w:pPr>
        <w:autoSpaceDE w:val="0"/>
        <w:autoSpaceDN w:val="0"/>
        <w:adjustRightInd w:val="0"/>
        <w:spacing w:after="0" w:line="240" w:lineRule="auto"/>
        <w:rPr>
          <w:rFonts w:ascii="Times New Roman" w:hAnsi="Times New Roman" w:cs="Times New Roman"/>
          <w:b/>
          <w:sz w:val="24"/>
          <w:szCs w:val="24"/>
          <w:lang w:val="en-US"/>
        </w:rPr>
      </w:pPr>
      <w:r w:rsidRPr="00011354">
        <w:rPr>
          <w:rFonts w:ascii="Times New Roman" w:eastAsia="Calibri" w:hAnsi="Times New Roman" w:cs="Times New Roman"/>
          <w:b/>
          <w:sz w:val="28"/>
          <w:szCs w:val="24"/>
        </w:rPr>
        <w:t>Federal and State Regulations</w:t>
      </w:r>
      <w:r w:rsidRPr="00011354">
        <w:rPr>
          <w:rFonts w:ascii="Times New Roman" w:eastAsia="Calibri" w:hAnsi="Times New Roman" w:cs="Times New Roman"/>
          <w:b/>
          <w:sz w:val="24"/>
          <w:szCs w:val="24"/>
        </w:rPr>
        <w:t xml:space="preserve">: </w:t>
      </w:r>
      <w:r w:rsidR="00011354" w:rsidRPr="00011354">
        <w:rPr>
          <w:rFonts w:ascii="Times New Roman" w:hAnsi="Times New Roman" w:cs="Times New Roman"/>
          <w:b/>
          <w:sz w:val="24"/>
          <w:szCs w:val="24"/>
          <w:lang w:val="en-US"/>
        </w:rPr>
        <w:t xml:space="preserve">TSCA 8(b) inventory: </w:t>
      </w:r>
      <w:proofErr w:type="spellStart"/>
      <w:r w:rsidR="00011354" w:rsidRPr="00011354">
        <w:rPr>
          <w:rFonts w:ascii="Times New Roman" w:hAnsi="Times New Roman" w:cs="Times New Roman"/>
          <w:b/>
          <w:sz w:val="24"/>
          <w:szCs w:val="24"/>
          <w:lang w:val="en-US"/>
        </w:rPr>
        <w:t>Adonitol</w:t>
      </w:r>
      <w:proofErr w:type="spellEnd"/>
    </w:p>
    <w:p w:rsidR="00011354" w:rsidRPr="00011354" w:rsidRDefault="00011354" w:rsidP="00011354">
      <w:pPr>
        <w:autoSpaceDE w:val="0"/>
        <w:autoSpaceDN w:val="0"/>
        <w:adjustRightInd w:val="0"/>
        <w:spacing w:after="0" w:line="240" w:lineRule="auto"/>
        <w:rPr>
          <w:rFonts w:ascii="Times New Roman" w:hAnsi="Times New Roman" w:cs="Times New Roman"/>
          <w:b/>
          <w:sz w:val="24"/>
          <w:szCs w:val="24"/>
          <w:lang w:val="en-US"/>
        </w:rPr>
      </w:pPr>
      <w:r w:rsidRPr="00011354">
        <w:rPr>
          <w:rFonts w:ascii="Times New Roman" w:hAnsi="Times New Roman" w:cs="Times New Roman"/>
          <w:b/>
          <w:bCs/>
          <w:sz w:val="28"/>
          <w:szCs w:val="28"/>
          <w:lang w:val="en-US"/>
        </w:rPr>
        <w:t>Other Regulations</w:t>
      </w:r>
      <w:r w:rsidRPr="00011354">
        <w:rPr>
          <w:rFonts w:ascii="Times New Roman" w:hAnsi="Times New Roman" w:cs="Times New Roman"/>
          <w:b/>
          <w:bCs/>
          <w:sz w:val="24"/>
          <w:szCs w:val="24"/>
          <w:lang w:val="en-US"/>
        </w:rPr>
        <w:t xml:space="preserve">: </w:t>
      </w:r>
      <w:r w:rsidRPr="00011354">
        <w:rPr>
          <w:rFonts w:ascii="Times New Roman" w:hAnsi="Times New Roman" w:cs="Times New Roman"/>
          <w:b/>
          <w:sz w:val="24"/>
          <w:szCs w:val="24"/>
          <w:lang w:val="en-US"/>
        </w:rPr>
        <w:t>Not available.</w:t>
      </w:r>
    </w:p>
    <w:p w:rsidR="00011354" w:rsidRPr="00011354" w:rsidRDefault="00011354" w:rsidP="00011354">
      <w:pPr>
        <w:autoSpaceDE w:val="0"/>
        <w:autoSpaceDN w:val="0"/>
        <w:adjustRightInd w:val="0"/>
        <w:spacing w:after="0" w:line="240" w:lineRule="auto"/>
        <w:rPr>
          <w:rFonts w:ascii="Arial" w:hAnsi="Arial" w:cs="Arial"/>
          <w:sz w:val="20"/>
          <w:szCs w:val="20"/>
          <w:lang w:val="en-US"/>
        </w:rPr>
      </w:pPr>
    </w:p>
    <w:p w:rsidR="007129A1" w:rsidRPr="00C97FF8" w:rsidRDefault="007129A1" w:rsidP="00C97FF8">
      <w:pPr>
        <w:autoSpaceDE w:val="0"/>
        <w:autoSpaceDN w:val="0"/>
        <w:adjustRightInd w:val="0"/>
        <w:spacing w:after="0" w:line="240" w:lineRule="auto"/>
        <w:rPr>
          <w:rFonts w:ascii="Times New Roman" w:eastAsia="Calibri" w:hAnsi="Times New Roman" w:cs="Times New Roman"/>
          <w:b/>
          <w:sz w:val="24"/>
          <w:szCs w:val="24"/>
        </w:rPr>
      </w:pPr>
      <w:r w:rsidRPr="00C97FF8">
        <w:rPr>
          <w:rFonts w:ascii="Times New Roman" w:eastAsia="Calibri" w:hAnsi="Times New Roman" w:cs="Times New Roman"/>
          <w:b/>
          <w:sz w:val="28"/>
          <w:szCs w:val="24"/>
        </w:rPr>
        <w:t>Other Classifications</w:t>
      </w:r>
      <w:r w:rsidRPr="00C97FF8">
        <w:rPr>
          <w:rFonts w:ascii="Times New Roman" w:eastAsia="Calibri" w:hAnsi="Times New Roman" w:cs="Times New Roman"/>
          <w:b/>
          <w:sz w:val="24"/>
          <w:szCs w:val="24"/>
        </w:rPr>
        <w:t>:</w:t>
      </w:r>
    </w:p>
    <w:p w:rsidR="0070284D" w:rsidRPr="00F17D79" w:rsidRDefault="007129A1" w:rsidP="0070284D">
      <w:pPr>
        <w:autoSpaceDE w:val="0"/>
        <w:autoSpaceDN w:val="0"/>
        <w:adjustRightInd w:val="0"/>
        <w:spacing w:after="0" w:line="240" w:lineRule="auto"/>
        <w:rPr>
          <w:rFonts w:ascii="Times New Roman" w:hAnsi="Times New Roman" w:cs="Times New Roman"/>
          <w:b/>
          <w:sz w:val="24"/>
          <w:szCs w:val="24"/>
          <w:lang w:val="en-US"/>
        </w:rPr>
      </w:pPr>
      <w:r w:rsidRPr="0070284D">
        <w:rPr>
          <w:rFonts w:ascii="Times New Roman" w:eastAsia="Calibri" w:hAnsi="Times New Roman" w:cs="Times New Roman"/>
          <w:b/>
          <w:sz w:val="28"/>
          <w:szCs w:val="24"/>
        </w:rPr>
        <w:t>WHMIS (Canada):</w:t>
      </w:r>
      <w:r w:rsidRPr="00C97FF8">
        <w:rPr>
          <w:rFonts w:ascii="Times New Roman" w:eastAsia="Calibri" w:hAnsi="Times New Roman" w:cs="Times New Roman"/>
          <w:b/>
          <w:sz w:val="24"/>
          <w:szCs w:val="24"/>
        </w:rPr>
        <w:t xml:space="preserve"> </w:t>
      </w:r>
      <w:r w:rsidR="0070284D" w:rsidRPr="00F17D79">
        <w:rPr>
          <w:rFonts w:ascii="Times New Roman" w:hAnsi="Times New Roman" w:cs="Times New Roman"/>
          <w:b/>
          <w:sz w:val="24"/>
          <w:szCs w:val="24"/>
          <w:lang w:val="en-US"/>
        </w:rPr>
        <w:t>Not controlled under WHMIS (Canada).</w:t>
      </w:r>
    </w:p>
    <w:p w:rsidR="00861087" w:rsidRPr="00BA4D81" w:rsidRDefault="007129A1" w:rsidP="00861087">
      <w:pPr>
        <w:autoSpaceDE w:val="0"/>
        <w:autoSpaceDN w:val="0"/>
        <w:adjustRightInd w:val="0"/>
        <w:spacing w:after="0" w:line="240" w:lineRule="auto"/>
        <w:rPr>
          <w:rFonts w:ascii="Times New Roman" w:hAnsi="Times New Roman" w:cs="Times New Roman"/>
          <w:b/>
          <w:sz w:val="24"/>
          <w:szCs w:val="24"/>
          <w:lang w:val="en-US"/>
        </w:rPr>
      </w:pPr>
      <w:r w:rsidRPr="00C97FF8">
        <w:rPr>
          <w:rFonts w:ascii="Times New Roman" w:eastAsia="Calibri" w:hAnsi="Times New Roman" w:cs="Times New Roman"/>
          <w:b/>
          <w:sz w:val="28"/>
          <w:szCs w:val="24"/>
        </w:rPr>
        <w:t>DSCL (EEC)</w:t>
      </w:r>
      <w:r w:rsidRPr="0070284D">
        <w:rPr>
          <w:rFonts w:ascii="Times New Roman" w:eastAsia="Calibri" w:hAnsi="Times New Roman" w:cs="Times New Roman"/>
          <w:b/>
          <w:sz w:val="28"/>
          <w:szCs w:val="24"/>
        </w:rPr>
        <w:t>:</w:t>
      </w:r>
      <w:r w:rsidR="009533C5" w:rsidRPr="00C97FF8">
        <w:rPr>
          <w:rFonts w:ascii="Times New Roman" w:eastAsia="Calibri" w:hAnsi="Times New Roman" w:cs="Times New Roman"/>
          <w:b/>
          <w:sz w:val="24"/>
          <w:szCs w:val="24"/>
        </w:rPr>
        <w:t xml:space="preserve"> </w:t>
      </w:r>
      <w:r w:rsidR="00BA4D81" w:rsidRPr="00BA4D81">
        <w:rPr>
          <w:rFonts w:ascii="Times New Roman" w:hAnsi="Times New Roman" w:cs="Times New Roman"/>
          <w:b/>
          <w:sz w:val="24"/>
          <w:szCs w:val="24"/>
          <w:lang w:val="en-US"/>
        </w:rPr>
        <w:t>R36- Irritating to eyes.</w:t>
      </w:r>
    </w:p>
    <w:p w:rsidR="007129A1" w:rsidRPr="007129A1" w:rsidRDefault="007129A1" w:rsidP="007129A1">
      <w:pPr>
        <w:pStyle w:val="NoSpacing"/>
        <w:rPr>
          <w:rFonts w:ascii="Times New Roman" w:eastAsia="Calibri" w:hAnsi="Times New Roman" w:cs="Times New Roman"/>
          <w:b/>
          <w:sz w:val="28"/>
          <w:szCs w:val="24"/>
        </w:rPr>
      </w:pPr>
      <w:r w:rsidRPr="007129A1">
        <w:rPr>
          <w:rFonts w:ascii="Times New Roman" w:eastAsia="Calibri" w:hAnsi="Times New Roman" w:cs="Times New Roman"/>
          <w:b/>
          <w:sz w:val="28"/>
          <w:szCs w:val="24"/>
        </w:rPr>
        <w:t>HMIS (U.S.A.):</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Health Hazard</w:t>
      </w:r>
      <w:r w:rsidR="00861087">
        <w:rPr>
          <w:rFonts w:ascii="Times New Roman" w:eastAsia="Calibri" w:hAnsi="Times New Roman" w:cs="Times New Roman"/>
          <w:b/>
          <w:sz w:val="24"/>
          <w:szCs w:val="24"/>
        </w:rPr>
        <w:t>: 2</w:t>
      </w:r>
    </w:p>
    <w:p w:rsidR="00B6333D" w:rsidRDefault="007129A1" w:rsidP="0070284D">
      <w:pPr>
        <w:pStyle w:val="NoSpacing"/>
      </w:pPr>
      <w:r w:rsidRPr="007129A1">
        <w:rPr>
          <w:rFonts w:ascii="Times New Roman" w:eastAsia="Calibri" w:hAnsi="Times New Roman" w:cs="Times New Roman"/>
          <w:b/>
          <w:sz w:val="28"/>
          <w:szCs w:val="24"/>
        </w:rPr>
        <w:t>Fire Hazard</w:t>
      </w:r>
      <w:r w:rsidRPr="007129A1">
        <w:rPr>
          <w:rFonts w:ascii="Times New Roman" w:eastAsia="Calibri" w:hAnsi="Times New Roman" w:cs="Times New Roman"/>
          <w:b/>
          <w:sz w:val="24"/>
          <w:szCs w:val="24"/>
        </w:rPr>
        <w:t>: 1</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Reactivity</w:t>
      </w:r>
      <w:r w:rsidRPr="007129A1">
        <w:rPr>
          <w:rFonts w:ascii="Times New Roman" w:eastAsia="Calibri" w:hAnsi="Times New Roman" w:cs="Times New Roman"/>
          <w:b/>
          <w:sz w:val="24"/>
          <w:szCs w:val="24"/>
        </w:rPr>
        <w:t>: 0</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Personal Protection</w:t>
      </w:r>
      <w:r w:rsidR="00BA4D81">
        <w:rPr>
          <w:rFonts w:ascii="Times New Roman" w:eastAsia="Calibri" w:hAnsi="Times New Roman" w:cs="Times New Roman"/>
          <w:b/>
          <w:sz w:val="24"/>
          <w:szCs w:val="24"/>
        </w:rPr>
        <w:t>: j</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National Fire Protection Association (U.S.A.):</w:t>
      </w:r>
    </w:p>
    <w:p w:rsidR="009A3681" w:rsidRDefault="007129A1" w:rsidP="009A368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Health</w:t>
      </w:r>
      <w:r w:rsidR="00861087">
        <w:rPr>
          <w:rFonts w:ascii="Times New Roman" w:eastAsia="Calibri" w:hAnsi="Times New Roman" w:cs="Times New Roman"/>
          <w:b/>
          <w:sz w:val="24"/>
          <w:szCs w:val="24"/>
        </w:rPr>
        <w:t>: 2</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Flammability</w:t>
      </w:r>
      <w:r w:rsidRPr="007129A1">
        <w:rPr>
          <w:rFonts w:ascii="Times New Roman" w:eastAsia="Calibri" w:hAnsi="Times New Roman" w:cs="Times New Roman"/>
          <w:b/>
          <w:sz w:val="24"/>
          <w:szCs w:val="24"/>
        </w:rPr>
        <w:t>: 1</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Reactivity</w:t>
      </w:r>
      <w:r w:rsidRPr="007129A1">
        <w:rPr>
          <w:rFonts w:ascii="Times New Roman" w:eastAsia="Calibri" w:hAnsi="Times New Roman" w:cs="Times New Roman"/>
          <w:b/>
          <w:sz w:val="24"/>
          <w:szCs w:val="24"/>
        </w:rPr>
        <w:t>: 0</w:t>
      </w: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Specific hazard</w:t>
      </w:r>
      <w:r w:rsidRPr="007129A1">
        <w:rPr>
          <w:rFonts w:ascii="Times New Roman" w:eastAsia="Calibri" w:hAnsi="Times New Roman" w:cs="Times New Roman"/>
          <w:b/>
          <w:sz w:val="24"/>
          <w:szCs w:val="24"/>
        </w:rPr>
        <w:t>:</w:t>
      </w:r>
    </w:p>
    <w:p w:rsidR="007129A1" w:rsidRDefault="007129A1" w:rsidP="007129A1">
      <w:pPr>
        <w:pStyle w:val="NoSpacing"/>
        <w:rPr>
          <w:rFonts w:ascii="Times New Roman" w:eastAsia="Calibri" w:hAnsi="Times New Roman" w:cs="Times New Roman"/>
          <w:b/>
          <w:sz w:val="24"/>
          <w:szCs w:val="24"/>
        </w:rPr>
      </w:pPr>
    </w:p>
    <w:p w:rsidR="007129A1" w:rsidRPr="007129A1" w:rsidRDefault="007129A1" w:rsidP="007129A1">
      <w:pPr>
        <w:pStyle w:val="NoSpacing"/>
        <w:rPr>
          <w:rFonts w:ascii="Times New Roman" w:eastAsia="Calibri" w:hAnsi="Times New Roman" w:cs="Times New Roman"/>
          <w:b/>
          <w:sz w:val="24"/>
          <w:szCs w:val="24"/>
        </w:rPr>
      </w:pPr>
      <w:r w:rsidRPr="007129A1">
        <w:rPr>
          <w:rFonts w:ascii="Times New Roman" w:eastAsia="Calibri" w:hAnsi="Times New Roman" w:cs="Times New Roman"/>
          <w:b/>
          <w:sz w:val="28"/>
          <w:szCs w:val="24"/>
        </w:rPr>
        <w:t>Protective Equipment:</w:t>
      </w:r>
    </w:p>
    <w:p w:rsidR="00BA4D81" w:rsidRPr="00BA4D81" w:rsidRDefault="00BA4D81" w:rsidP="00BA4D81">
      <w:pPr>
        <w:autoSpaceDE w:val="0"/>
        <w:autoSpaceDN w:val="0"/>
        <w:adjustRightInd w:val="0"/>
        <w:spacing w:after="0" w:line="240" w:lineRule="auto"/>
        <w:rPr>
          <w:rFonts w:ascii="Times New Roman" w:hAnsi="Times New Roman" w:cs="Times New Roman"/>
          <w:b/>
          <w:sz w:val="24"/>
          <w:szCs w:val="24"/>
          <w:lang w:val="en-US"/>
        </w:rPr>
      </w:pPr>
      <w:r w:rsidRPr="00BA4D81">
        <w:rPr>
          <w:rFonts w:ascii="Times New Roman" w:hAnsi="Times New Roman" w:cs="Times New Roman"/>
          <w:b/>
          <w:sz w:val="24"/>
          <w:szCs w:val="24"/>
          <w:lang w:val="en-US"/>
        </w:rPr>
        <w:t>Not applicable. Lab coat. Not applicable. Splash goggles.</w:t>
      </w:r>
    </w:p>
    <w:p w:rsidR="007129A1" w:rsidRDefault="007129A1" w:rsidP="00736C8E">
      <w:pPr>
        <w:pStyle w:val="NoSpacing"/>
        <w:rPr>
          <w:rFonts w:ascii="Times New Roman" w:eastAsia="Calibri" w:hAnsi="Times New Roman" w:cs="Times New Roman"/>
          <w:b/>
          <w:sz w:val="24"/>
          <w:szCs w:val="24"/>
        </w:rPr>
      </w:pPr>
    </w:p>
    <w:p w:rsidR="00BA4D81" w:rsidRDefault="00BA4D81" w:rsidP="00736C8E">
      <w:pPr>
        <w:pStyle w:val="NoSpacing"/>
        <w:rPr>
          <w:rFonts w:ascii="Times New Roman" w:eastAsia="Calibri"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5B00AF" w:rsidRDefault="005B00AF" w:rsidP="00484A6C">
      <w:pPr>
        <w:autoSpaceDE w:val="0"/>
        <w:autoSpaceDN w:val="0"/>
        <w:adjustRightInd w:val="0"/>
        <w:rPr>
          <w:rFonts w:ascii="Times New Roman" w:eastAsia="Calibri" w:hAnsi="Times New Roman" w:cs="Times New Roman"/>
          <w:b/>
          <w:bCs/>
          <w:color w:val="000000"/>
          <w:sz w:val="28"/>
          <w:szCs w:val="24"/>
          <w:u w:val="single"/>
        </w:rPr>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bookmarkStart w:id="0" w:name="_GoBack"/>
      <w:bookmarkEnd w:id="0"/>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D13BE5" w:rsidRPr="00B2635B" w:rsidRDefault="00484A6C" w:rsidP="00B2635B">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A0349" w:rsidRDefault="009A0349" w:rsidP="00B2635B">
      <w:pPr>
        <w:rPr>
          <w:rFonts w:ascii="Georgia" w:eastAsia="Calibri" w:hAnsi="Georgia" w:cs="Arial"/>
          <w:b/>
          <w:bCs/>
          <w:i/>
          <w:iCs/>
          <w:color w:val="000000"/>
          <w:sz w:val="36"/>
          <w:szCs w:val="36"/>
        </w:rPr>
      </w:pPr>
    </w:p>
    <w:p w:rsidR="00323E50" w:rsidRPr="003E2EAB" w:rsidRDefault="00323E50" w:rsidP="00323E50">
      <w:pPr>
        <w:jc w:val="center"/>
        <w:rPr>
          <w:rFonts w:ascii="Georgia" w:eastAsia="Calibri" w:hAnsi="Georgia" w:cs="Arial"/>
          <w:b/>
          <w:bCs/>
          <w:i/>
          <w:iCs/>
          <w:color w:val="000000"/>
          <w:sz w:val="32"/>
          <w:szCs w:val="36"/>
        </w:rPr>
      </w:pPr>
      <w:r w:rsidRPr="003E2EAB">
        <w:rPr>
          <w:rFonts w:ascii="Georgia" w:eastAsia="Calibri" w:hAnsi="Georgia" w:cs="Arial"/>
          <w:b/>
          <w:bCs/>
          <w:i/>
          <w:iCs/>
          <w:color w:val="000000"/>
          <w:sz w:val="36"/>
          <w:szCs w:val="36"/>
        </w:rPr>
        <w:t>Disclaimer</w:t>
      </w:r>
      <w:r w:rsidRPr="003E2EAB">
        <w:rPr>
          <w:rFonts w:ascii="Georgia" w:eastAsia="Calibri" w:hAnsi="Georgia" w:cs="Arial"/>
          <w:b/>
          <w:bCs/>
          <w:i/>
          <w:iCs/>
          <w:color w:val="000000"/>
          <w:sz w:val="32"/>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272CD" w:rsidRPr="00211219" w:rsidRDefault="00F272CD" w:rsidP="00F272C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272CD" w:rsidRPr="00211219" w:rsidRDefault="00F272CD" w:rsidP="00F272C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F272C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03A" w:rsidRDefault="003A703A" w:rsidP="009C3BE4">
      <w:pPr>
        <w:spacing w:after="0" w:line="240" w:lineRule="auto"/>
      </w:pPr>
      <w:r>
        <w:separator/>
      </w:r>
    </w:p>
  </w:endnote>
  <w:endnote w:type="continuationSeparator" w:id="0">
    <w:p w:rsidR="003A703A" w:rsidRDefault="003A703A"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F272CD" w:rsidP="00F272CD">
    <w:pPr>
      <w:pStyle w:val="Footer"/>
      <w:ind w:left="-510"/>
      <w:jc w:val="right"/>
    </w:pPr>
    <w:r>
      <w:rPr>
        <w:noProof/>
      </w:rPr>
      <w:drawing>
        <wp:inline distT="0" distB="0" distL="0" distR="0" wp14:anchorId="77EB2CBA" wp14:editId="141FDA47">
          <wp:extent cx="76485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65674"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03A" w:rsidRDefault="003A703A" w:rsidP="009C3BE4">
      <w:pPr>
        <w:spacing w:after="0" w:line="240" w:lineRule="auto"/>
      </w:pPr>
      <w:r>
        <w:separator/>
      </w:r>
    </w:p>
  </w:footnote>
  <w:footnote w:type="continuationSeparator" w:id="0">
    <w:p w:rsidR="003A703A" w:rsidRDefault="003A703A"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F272CD" w:rsidP="00F272CD">
    <w:pPr>
      <w:pStyle w:val="Header"/>
      <w:ind w:left="-454"/>
    </w:pPr>
    <w:r>
      <w:rPr>
        <w:b/>
        <w:noProof/>
        <w:color w:val="FF0000"/>
        <w:sz w:val="20"/>
      </w:rPr>
      <w:drawing>
        <wp:inline distT="0" distB="0" distL="0" distR="0" wp14:anchorId="16D14DB6" wp14:editId="769F0699">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6" cy="1600756"/>
                  </a:xfrm>
                  <a:prstGeom prst="rect">
                    <a:avLst/>
                  </a:prstGeom>
                  <a:noFill/>
                  <a:ln>
                    <a:noFill/>
                  </a:ln>
                </pic:spPr>
              </pic:pic>
            </a:graphicData>
          </a:graphic>
        </wp:inline>
      </w:drawing>
    </w:r>
  </w:p>
  <w:p w:rsidR="00C37D4F" w:rsidRDefault="00C37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1973"/>
    <w:rsid w:val="000021CD"/>
    <w:rsid w:val="000047D9"/>
    <w:rsid w:val="00004EEC"/>
    <w:rsid w:val="00010E0D"/>
    <w:rsid w:val="00011147"/>
    <w:rsid w:val="00011354"/>
    <w:rsid w:val="0001623A"/>
    <w:rsid w:val="00031B85"/>
    <w:rsid w:val="000328F3"/>
    <w:rsid w:val="00033624"/>
    <w:rsid w:val="000369EB"/>
    <w:rsid w:val="00037E54"/>
    <w:rsid w:val="00045D2C"/>
    <w:rsid w:val="000501C3"/>
    <w:rsid w:val="00050603"/>
    <w:rsid w:val="00051430"/>
    <w:rsid w:val="0005144F"/>
    <w:rsid w:val="0005471F"/>
    <w:rsid w:val="000553BD"/>
    <w:rsid w:val="00060C0C"/>
    <w:rsid w:val="00062DD7"/>
    <w:rsid w:val="00064694"/>
    <w:rsid w:val="000655DD"/>
    <w:rsid w:val="000711AE"/>
    <w:rsid w:val="00072979"/>
    <w:rsid w:val="0007700D"/>
    <w:rsid w:val="000821BD"/>
    <w:rsid w:val="000839C6"/>
    <w:rsid w:val="00083B24"/>
    <w:rsid w:val="00087769"/>
    <w:rsid w:val="000941F9"/>
    <w:rsid w:val="00097031"/>
    <w:rsid w:val="000A1A5C"/>
    <w:rsid w:val="000A3530"/>
    <w:rsid w:val="000A5DE0"/>
    <w:rsid w:val="000A772A"/>
    <w:rsid w:val="000B37F3"/>
    <w:rsid w:val="000B4246"/>
    <w:rsid w:val="000B4E84"/>
    <w:rsid w:val="000B65CC"/>
    <w:rsid w:val="000D49B2"/>
    <w:rsid w:val="000D70B6"/>
    <w:rsid w:val="000E0F04"/>
    <w:rsid w:val="000E60A2"/>
    <w:rsid w:val="000E70B3"/>
    <w:rsid w:val="000F6899"/>
    <w:rsid w:val="000F7ACB"/>
    <w:rsid w:val="00101CD3"/>
    <w:rsid w:val="00102584"/>
    <w:rsid w:val="00102F4E"/>
    <w:rsid w:val="00113E6E"/>
    <w:rsid w:val="0012375A"/>
    <w:rsid w:val="00140472"/>
    <w:rsid w:val="00143D0A"/>
    <w:rsid w:val="00144FAF"/>
    <w:rsid w:val="00145134"/>
    <w:rsid w:val="001500BF"/>
    <w:rsid w:val="00157695"/>
    <w:rsid w:val="00160775"/>
    <w:rsid w:val="00161C5D"/>
    <w:rsid w:val="001703BA"/>
    <w:rsid w:val="00170E1C"/>
    <w:rsid w:val="0019161A"/>
    <w:rsid w:val="001A4F03"/>
    <w:rsid w:val="001A57E1"/>
    <w:rsid w:val="001A78DB"/>
    <w:rsid w:val="001C3BC5"/>
    <w:rsid w:val="001D0438"/>
    <w:rsid w:val="001D2BCA"/>
    <w:rsid w:val="001E4646"/>
    <w:rsid w:val="001E5819"/>
    <w:rsid w:val="001E6F0C"/>
    <w:rsid w:val="0020488E"/>
    <w:rsid w:val="00205708"/>
    <w:rsid w:val="00211219"/>
    <w:rsid w:val="00214746"/>
    <w:rsid w:val="00217EC0"/>
    <w:rsid w:val="00220C75"/>
    <w:rsid w:val="00224F27"/>
    <w:rsid w:val="00231238"/>
    <w:rsid w:val="0023422A"/>
    <w:rsid w:val="002368B5"/>
    <w:rsid w:val="00245447"/>
    <w:rsid w:val="0025501A"/>
    <w:rsid w:val="00264AD4"/>
    <w:rsid w:val="0027052C"/>
    <w:rsid w:val="0027171C"/>
    <w:rsid w:val="00271B7A"/>
    <w:rsid w:val="00272E5D"/>
    <w:rsid w:val="00275B3E"/>
    <w:rsid w:val="00283D70"/>
    <w:rsid w:val="002850E0"/>
    <w:rsid w:val="00286500"/>
    <w:rsid w:val="0029402A"/>
    <w:rsid w:val="00295F3D"/>
    <w:rsid w:val="002967FB"/>
    <w:rsid w:val="00297BC0"/>
    <w:rsid w:val="002A1895"/>
    <w:rsid w:val="002A780A"/>
    <w:rsid w:val="002B1B98"/>
    <w:rsid w:val="002B2BE7"/>
    <w:rsid w:val="002B364D"/>
    <w:rsid w:val="002B3939"/>
    <w:rsid w:val="002C0BD4"/>
    <w:rsid w:val="002D4AB1"/>
    <w:rsid w:val="002E2B9D"/>
    <w:rsid w:val="002E3D88"/>
    <w:rsid w:val="002F49A2"/>
    <w:rsid w:val="002F6DA8"/>
    <w:rsid w:val="003057FF"/>
    <w:rsid w:val="00307BFD"/>
    <w:rsid w:val="00307C0F"/>
    <w:rsid w:val="0031322B"/>
    <w:rsid w:val="00323E29"/>
    <w:rsid w:val="00323E50"/>
    <w:rsid w:val="00323E51"/>
    <w:rsid w:val="003307F0"/>
    <w:rsid w:val="00333977"/>
    <w:rsid w:val="00333EE6"/>
    <w:rsid w:val="00335082"/>
    <w:rsid w:val="00342AC6"/>
    <w:rsid w:val="00342B7C"/>
    <w:rsid w:val="0034726A"/>
    <w:rsid w:val="00356CB7"/>
    <w:rsid w:val="00361F60"/>
    <w:rsid w:val="00370507"/>
    <w:rsid w:val="00377089"/>
    <w:rsid w:val="00381707"/>
    <w:rsid w:val="00382CA3"/>
    <w:rsid w:val="00384E94"/>
    <w:rsid w:val="00387085"/>
    <w:rsid w:val="00396643"/>
    <w:rsid w:val="003A062F"/>
    <w:rsid w:val="003A703A"/>
    <w:rsid w:val="003B0F68"/>
    <w:rsid w:val="003B3888"/>
    <w:rsid w:val="003B635B"/>
    <w:rsid w:val="003B7BB5"/>
    <w:rsid w:val="003C0161"/>
    <w:rsid w:val="003D1E16"/>
    <w:rsid w:val="003D311B"/>
    <w:rsid w:val="003E2EAB"/>
    <w:rsid w:val="003E35FF"/>
    <w:rsid w:val="003E6976"/>
    <w:rsid w:val="003E7FC6"/>
    <w:rsid w:val="003F11F0"/>
    <w:rsid w:val="00400201"/>
    <w:rsid w:val="00403EDD"/>
    <w:rsid w:val="00412809"/>
    <w:rsid w:val="004148C9"/>
    <w:rsid w:val="00420353"/>
    <w:rsid w:val="004212CB"/>
    <w:rsid w:val="00421339"/>
    <w:rsid w:val="00426D9E"/>
    <w:rsid w:val="0043395B"/>
    <w:rsid w:val="0043653A"/>
    <w:rsid w:val="00436F67"/>
    <w:rsid w:val="0044156F"/>
    <w:rsid w:val="00444FE6"/>
    <w:rsid w:val="004533CE"/>
    <w:rsid w:val="004540C3"/>
    <w:rsid w:val="00454CC1"/>
    <w:rsid w:val="00456E87"/>
    <w:rsid w:val="00457110"/>
    <w:rsid w:val="0046202E"/>
    <w:rsid w:val="004702BF"/>
    <w:rsid w:val="00473235"/>
    <w:rsid w:val="00474128"/>
    <w:rsid w:val="004834B4"/>
    <w:rsid w:val="00484A6C"/>
    <w:rsid w:val="00484E84"/>
    <w:rsid w:val="00493EF4"/>
    <w:rsid w:val="00495E96"/>
    <w:rsid w:val="00496774"/>
    <w:rsid w:val="004A4A52"/>
    <w:rsid w:val="004A7952"/>
    <w:rsid w:val="004B5D56"/>
    <w:rsid w:val="004C298B"/>
    <w:rsid w:val="004D01AD"/>
    <w:rsid w:val="004D0C26"/>
    <w:rsid w:val="004E27EE"/>
    <w:rsid w:val="004E43A7"/>
    <w:rsid w:val="004E5734"/>
    <w:rsid w:val="004E62A0"/>
    <w:rsid w:val="004F431C"/>
    <w:rsid w:val="004F58EA"/>
    <w:rsid w:val="004F7DC7"/>
    <w:rsid w:val="005001BD"/>
    <w:rsid w:val="0050705F"/>
    <w:rsid w:val="00507434"/>
    <w:rsid w:val="00513B3F"/>
    <w:rsid w:val="005208C3"/>
    <w:rsid w:val="00520969"/>
    <w:rsid w:val="0052097A"/>
    <w:rsid w:val="005212D8"/>
    <w:rsid w:val="00521C18"/>
    <w:rsid w:val="005235CF"/>
    <w:rsid w:val="0052766F"/>
    <w:rsid w:val="00534361"/>
    <w:rsid w:val="005349EA"/>
    <w:rsid w:val="00535D0E"/>
    <w:rsid w:val="00537DC8"/>
    <w:rsid w:val="005457DC"/>
    <w:rsid w:val="005551D7"/>
    <w:rsid w:val="005622E8"/>
    <w:rsid w:val="00564E6F"/>
    <w:rsid w:val="00567976"/>
    <w:rsid w:val="00570B94"/>
    <w:rsid w:val="00573F05"/>
    <w:rsid w:val="00575742"/>
    <w:rsid w:val="00587231"/>
    <w:rsid w:val="005A6D74"/>
    <w:rsid w:val="005A7DF9"/>
    <w:rsid w:val="005B00AF"/>
    <w:rsid w:val="005C17ED"/>
    <w:rsid w:val="005C300A"/>
    <w:rsid w:val="005C3AA1"/>
    <w:rsid w:val="005C4A09"/>
    <w:rsid w:val="005C5066"/>
    <w:rsid w:val="005C54D5"/>
    <w:rsid w:val="005E72A9"/>
    <w:rsid w:val="00600007"/>
    <w:rsid w:val="00602458"/>
    <w:rsid w:val="006053D0"/>
    <w:rsid w:val="00606521"/>
    <w:rsid w:val="0061108E"/>
    <w:rsid w:val="00615593"/>
    <w:rsid w:val="00620AFA"/>
    <w:rsid w:val="006330DB"/>
    <w:rsid w:val="006347E2"/>
    <w:rsid w:val="0063584F"/>
    <w:rsid w:val="00640BF8"/>
    <w:rsid w:val="006426EC"/>
    <w:rsid w:val="0065759B"/>
    <w:rsid w:val="00661A30"/>
    <w:rsid w:val="006707E7"/>
    <w:rsid w:val="00687E57"/>
    <w:rsid w:val="006908E8"/>
    <w:rsid w:val="00691609"/>
    <w:rsid w:val="0069168B"/>
    <w:rsid w:val="00692DE4"/>
    <w:rsid w:val="00695C62"/>
    <w:rsid w:val="006A1BC3"/>
    <w:rsid w:val="006A4A90"/>
    <w:rsid w:val="006A652F"/>
    <w:rsid w:val="006B1C6B"/>
    <w:rsid w:val="006B2FB9"/>
    <w:rsid w:val="006B378A"/>
    <w:rsid w:val="006C1D10"/>
    <w:rsid w:val="006C6B58"/>
    <w:rsid w:val="006C7092"/>
    <w:rsid w:val="006C741A"/>
    <w:rsid w:val="006D1C05"/>
    <w:rsid w:val="006D53D9"/>
    <w:rsid w:val="006E16C6"/>
    <w:rsid w:val="006E43B2"/>
    <w:rsid w:val="006E4515"/>
    <w:rsid w:val="006E5830"/>
    <w:rsid w:val="006E68A8"/>
    <w:rsid w:val="006F270B"/>
    <w:rsid w:val="006F7B37"/>
    <w:rsid w:val="007002B3"/>
    <w:rsid w:val="0070284D"/>
    <w:rsid w:val="007118E5"/>
    <w:rsid w:val="0071251E"/>
    <w:rsid w:val="007125AD"/>
    <w:rsid w:val="007129A1"/>
    <w:rsid w:val="00716CFE"/>
    <w:rsid w:val="00731A00"/>
    <w:rsid w:val="00736C8E"/>
    <w:rsid w:val="007415C6"/>
    <w:rsid w:val="007452F3"/>
    <w:rsid w:val="007460A4"/>
    <w:rsid w:val="0074671D"/>
    <w:rsid w:val="0075558E"/>
    <w:rsid w:val="00755BEE"/>
    <w:rsid w:val="00762362"/>
    <w:rsid w:val="00763334"/>
    <w:rsid w:val="0076539B"/>
    <w:rsid w:val="007707D6"/>
    <w:rsid w:val="00776F55"/>
    <w:rsid w:val="00777506"/>
    <w:rsid w:val="007837B1"/>
    <w:rsid w:val="007865BF"/>
    <w:rsid w:val="00792248"/>
    <w:rsid w:val="007970DB"/>
    <w:rsid w:val="007A07BC"/>
    <w:rsid w:val="007A3602"/>
    <w:rsid w:val="007A4703"/>
    <w:rsid w:val="007A4C28"/>
    <w:rsid w:val="007B328D"/>
    <w:rsid w:val="007B752B"/>
    <w:rsid w:val="007C1EAD"/>
    <w:rsid w:val="007C4E9C"/>
    <w:rsid w:val="007C511D"/>
    <w:rsid w:val="007C743D"/>
    <w:rsid w:val="007D0E23"/>
    <w:rsid w:val="007D14AF"/>
    <w:rsid w:val="007D1C6E"/>
    <w:rsid w:val="007D5F43"/>
    <w:rsid w:val="007D634F"/>
    <w:rsid w:val="007D680C"/>
    <w:rsid w:val="007D7AA9"/>
    <w:rsid w:val="007D7B12"/>
    <w:rsid w:val="007E016A"/>
    <w:rsid w:val="0080481B"/>
    <w:rsid w:val="00805082"/>
    <w:rsid w:val="0081766D"/>
    <w:rsid w:val="00833FE2"/>
    <w:rsid w:val="00835604"/>
    <w:rsid w:val="0084066F"/>
    <w:rsid w:val="0084105C"/>
    <w:rsid w:val="00842B38"/>
    <w:rsid w:val="0084572E"/>
    <w:rsid w:val="00852D9F"/>
    <w:rsid w:val="00856CC7"/>
    <w:rsid w:val="00857855"/>
    <w:rsid w:val="00861087"/>
    <w:rsid w:val="00867FCA"/>
    <w:rsid w:val="0087209F"/>
    <w:rsid w:val="00874423"/>
    <w:rsid w:val="00876D97"/>
    <w:rsid w:val="008832AA"/>
    <w:rsid w:val="008857A5"/>
    <w:rsid w:val="0089447A"/>
    <w:rsid w:val="00894688"/>
    <w:rsid w:val="00896850"/>
    <w:rsid w:val="0089752B"/>
    <w:rsid w:val="008A0752"/>
    <w:rsid w:val="008A44F3"/>
    <w:rsid w:val="008A5B01"/>
    <w:rsid w:val="008A7A4E"/>
    <w:rsid w:val="008A7F75"/>
    <w:rsid w:val="008B11CC"/>
    <w:rsid w:val="008B4E67"/>
    <w:rsid w:val="008B7310"/>
    <w:rsid w:val="008B79D3"/>
    <w:rsid w:val="008C0F7B"/>
    <w:rsid w:val="008C2051"/>
    <w:rsid w:val="008C520B"/>
    <w:rsid w:val="008D23EA"/>
    <w:rsid w:val="008D78F9"/>
    <w:rsid w:val="008E0093"/>
    <w:rsid w:val="008F11C2"/>
    <w:rsid w:val="008F6001"/>
    <w:rsid w:val="008F6F6F"/>
    <w:rsid w:val="008F7FD8"/>
    <w:rsid w:val="00911AB6"/>
    <w:rsid w:val="00912785"/>
    <w:rsid w:val="00912B23"/>
    <w:rsid w:val="0091644D"/>
    <w:rsid w:val="00920336"/>
    <w:rsid w:val="009204DB"/>
    <w:rsid w:val="009321AB"/>
    <w:rsid w:val="009341B8"/>
    <w:rsid w:val="00936DA2"/>
    <w:rsid w:val="009427B1"/>
    <w:rsid w:val="00944607"/>
    <w:rsid w:val="0094499D"/>
    <w:rsid w:val="00950970"/>
    <w:rsid w:val="009528E6"/>
    <w:rsid w:val="009533C5"/>
    <w:rsid w:val="00954317"/>
    <w:rsid w:val="009644C3"/>
    <w:rsid w:val="009651FD"/>
    <w:rsid w:val="0096630C"/>
    <w:rsid w:val="009729DB"/>
    <w:rsid w:val="00977127"/>
    <w:rsid w:val="00985468"/>
    <w:rsid w:val="009944E6"/>
    <w:rsid w:val="00996F6C"/>
    <w:rsid w:val="009A0349"/>
    <w:rsid w:val="009A2F5A"/>
    <w:rsid w:val="009A3681"/>
    <w:rsid w:val="009A6A1E"/>
    <w:rsid w:val="009B06E1"/>
    <w:rsid w:val="009B70AD"/>
    <w:rsid w:val="009B7129"/>
    <w:rsid w:val="009B7FA9"/>
    <w:rsid w:val="009C1214"/>
    <w:rsid w:val="009C2792"/>
    <w:rsid w:val="009C3BE4"/>
    <w:rsid w:val="009C3C57"/>
    <w:rsid w:val="009C512A"/>
    <w:rsid w:val="009C5F8A"/>
    <w:rsid w:val="009D076E"/>
    <w:rsid w:val="009D790E"/>
    <w:rsid w:val="009E1BD1"/>
    <w:rsid w:val="009E37A8"/>
    <w:rsid w:val="009E7704"/>
    <w:rsid w:val="009F12E1"/>
    <w:rsid w:val="009F6230"/>
    <w:rsid w:val="00A0428B"/>
    <w:rsid w:val="00A04495"/>
    <w:rsid w:val="00A07815"/>
    <w:rsid w:val="00A10523"/>
    <w:rsid w:val="00A107C4"/>
    <w:rsid w:val="00A13E9A"/>
    <w:rsid w:val="00A14065"/>
    <w:rsid w:val="00A1454A"/>
    <w:rsid w:val="00A15299"/>
    <w:rsid w:val="00A16AD8"/>
    <w:rsid w:val="00A236EA"/>
    <w:rsid w:val="00A243EB"/>
    <w:rsid w:val="00A25ACC"/>
    <w:rsid w:val="00A32742"/>
    <w:rsid w:val="00A4032E"/>
    <w:rsid w:val="00A42E62"/>
    <w:rsid w:val="00A44590"/>
    <w:rsid w:val="00A44656"/>
    <w:rsid w:val="00A479F6"/>
    <w:rsid w:val="00A60A21"/>
    <w:rsid w:val="00A621D8"/>
    <w:rsid w:val="00A6420E"/>
    <w:rsid w:val="00A6497F"/>
    <w:rsid w:val="00A75D61"/>
    <w:rsid w:val="00A80C0F"/>
    <w:rsid w:val="00A963CE"/>
    <w:rsid w:val="00A96C00"/>
    <w:rsid w:val="00AA0F97"/>
    <w:rsid w:val="00AB1559"/>
    <w:rsid w:val="00AC07A1"/>
    <w:rsid w:val="00AC588D"/>
    <w:rsid w:val="00AD2C5A"/>
    <w:rsid w:val="00AD3F09"/>
    <w:rsid w:val="00AD7221"/>
    <w:rsid w:val="00AE2671"/>
    <w:rsid w:val="00AE498A"/>
    <w:rsid w:val="00AF3BDC"/>
    <w:rsid w:val="00AF5973"/>
    <w:rsid w:val="00B043B1"/>
    <w:rsid w:val="00B131C4"/>
    <w:rsid w:val="00B1572F"/>
    <w:rsid w:val="00B231AD"/>
    <w:rsid w:val="00B2391A"/>
    <w:rsid w:val="00B2635B"/>
    <w:rsid w:val="00B46759"/>
    <w:rsid w:val="00B56C59"/>
    <w:rsid w:val="00B6333D"/>
    <w:rsid w:val="00B63D12"/>
    <w:rsid w:val="00B72BC7"/>
    <w:rsid w:val="00B76F75"/>
    <w:rsid w:val="00B7726A"/>
    <w:rsid w:val="00B80018"/>
    <w:rsid w:val="00B83497"/>
    <w:rsid w:val="00B844F2"/>
    <w:rsid w:val="00BA33C8"/>
    <w:rsid w:val="00BA4095"/>
    <w:rsid w:val="00BA49D3"/>
    <w:rsid w:val="00BA4D81"/>
    <w:rsid w:val="00BB00E5"/>
    <w:rsid w:val="00BB4706"/>
    <w:rsid w:val="00BB69AC"/>
    <w:rsid w:val="00BC34EA"/>
    <w:rsid w:val="00BD4191"/>
    <w:rsid w:val="00BE1355"/>
    <w:rsid w:val="00BE44FF"/>
    <w:rsid w:val="00BE6A28"/>
    <w:rsid w:val="00BF0D3C"/>
    <w:rsid w:val="00BF3238"/>
    <w:rsid w:val="00BF3857"/>
    <w:rsid w:val="00BF3BD3"/>
    <w:rsid w:val="00BF4047"/>
    <w:rsid w:val="00BF469F"/>
    <w:rsid w:val="00C07985"/>
    <w:rsid w:val="00C10E5C"/>
    <w:rsid w:val="00C32DDB"/>
    <w:rsid w:val="00C36D0D"/>
    <w:rsid w:val="00C37D4F"/>
    <w:rsid w:val="00C44DA5"/>
    <w:rsid w:val="00C50252"/>
    <w:rsid w:val="00C558A6"/>
    <w:rsid w:val="00C56ED0"/>
    <w:rsid w:val="00C643E6"/>
    <w:rsid w:val="00C6666C"/>
    <w:rsid w:val="00C736B6"/>
    <w:rsid w:val="00C7499B"/>
    <w:rsid w:val="00C77E42"/>
    <w:rsid w:val="00C97940"/>
    <w:rsid w:val="00C97FF8"/>
    <w:rsid w:val="00CA09BD"/>
    <w:rsid w:val="00CB1AEE"/>
    <w:rsid w:val="00CC055D"/>
    <w:rsid w:val="00CC41A0"/>
    <w:rsid w:val="00CC434E"/>
    <w:rsid w:val="00CC458F"/>
    <w:rsid w:val="00CC4860"/>
    <w:rsid w:val="00CC670C"/>
    <w:rsid w:val="00CD1719"/>
    <w:rsid w:val="00CD1979"/>
    <w:rsid w:val="00CD3744"/>
    <w:rsid w:val="00CE39BC"/>
    <w:rsid w:val="00D0124A"/>
    <w:rsid w:val="00D03F21"/>
    <w:rsid w:val="00D0638C"/>
    <w:rsid w:val="00D06E19"/>
    <w:rsid w:val="00D13BE5"/>
    <w:rsid w:val="00D15F69"/>
    <w:rsid w:val="00D171BE"/>
    <w:rsid w:val="00D17BAB"/>
    <w:rsid w:val="00D211D1"/>
    <w:rsid w:val="00D21772"/>
    <w:rsid w:val="00D23171"/>
    <w:rsid w:val="00D233E1"/>
    <w:rsid w:val="00D23B6A"/>
    <w:rsid w:val="00D256B0"/>
    <w:rsid w:val="00D26476"/>
    <w:rsid w:val="00D30A56"/>
    <w:rsid w:val="00D312CB"/>
    <w:rsid w:val="00D33340"/>
    <w:rsid w:val="00D4267B"/>
    <w:rsid w:val="00D5093E"/>
    <w:rsid w:val="00D5118B"/>
    <w:rsid w:val="00D52339"/>
    <w:rsid w:val="00D61C9F"/>
    <w:rsid w:val="00D6288F"/>
    <w:rsid w:val="00D676E1"/>
    <w:rsid w:val="00D76E10"/>
    <w:rsid w:val="00D85763"/>
    <w:rsid w:val="00D91020"/>
    <w:rsid w:val="00DB09F7"/>
    <w:rsid w:val="00DB0D95"/>
    <w:rsid w:val="00DB1FD2"/>
    <w:rsid w:val="00DB416F"/>
    <w:rsid w:val="00DC1EB9"/>
    <w:rsid w:val="00DD067A"/>
    <w:rsid w:val="00DD173D"/>
    <w:rsid w:val="00DD3FF0"/>
    <w:rsid w:val="00DF6137"/>
    <w:rsid w:val="00DF61BF"/>
    <w:rsid w:val="00E15AD5"/>
    <w:rsid w:val="00E210C4"/>
    <w:rsid w:val="00E252FE"/>
    <w:rsid w:val="00E25514"/>
    <w:rsid w:val="00E319DF"/>
    <w:rsid w:val="00E40CB5"/>
    <w:rsid w:val="00E41BED"/>
    <w:rsid w:val="00E42D14"/>
    <w:rsid w:val="00E43ADA"/>
    <w:rsid w:val="00E45EDE"/>
    <w:rsid w:val="00E4740C"/>
    <w:rsid w:val="00E502BE"/>
    <w:rsid w:val="00E546A4"/>
    <w:rsid w:val="00E54DA5"/>
    <w:rsid w:val="00E55EEE"/>
    <w:rsid w:val="00E65446"/>
    <w:rsid w:val="00E715D9"/>
    <w:rsid w:val="00E758FD"/>
    <w:rsid w:val="00E76F7B"/>
    <w:rsid w:val="00E901D1"/>
    <w:rsid w:val="00E91876"/>
    <w:rsid w:val="00E91BCE"/>
    <w:rsid w:val="00E92463"/>
    <w:rsid w:val="00E94825"/>
    <w:rsid w:val="00E94E92"/>
    <w:rsid w:val="00E9518A"/>
    <w:rsid w:val="00EA03A0"/>
    <w:rsid w:val="00EA0898"/>
    <w:rsid w:val="00EA4839"/>
    <w:rsid w:val="00EA71F0"/>
    <w:rsid w:val="00EB0800"/>
    <w:rsid w:val="00EB0AD0"/>
    <w:rsid w:val="00EC1E20"/>
    <w:rsid w:val="00EC29FC"/>
    <w:rsid w:val="00EC4542"/>
    <w:rsid w:val="00EC6959"/>
    <w:rsid w:val="00ED15AE"/>
    <w:rsid w:val="00ED30A7"/>
    <w:rsid w:val="00ED3BD4"/>
    <w:rsid w:val="00ED7533"/>
    <w:rsid w:val="00EE1AB4"/>
    <w:rsid w:val="00EE4486"/>
    <w:rsid w:val="00EE4FA5"/>
    <w:rsid w:val="00EE6783"/>
    <w:rsid w:val="00EF045F"/>
    <w:rsid w:val="00EF3318"/>
    <w:rsid w:val="00F00A58"/>
    <w:rsid w:val="00F05094"/>
    <w:rsid w:val="00F0792A"/>
    <w:rsid w:val="00F17D79"/>
    <w:rsid w:val="00F25734"/>
    <w:rsid w:val="00F25DBC"/>
    <w:rsid w:val="00F272CD"/>
    <w:rsid w:val="00F30E6F"/>
    <w:rsid w:val="00F36147"/>
    <w:rsid w:val="00F41428"/>
    <w:rsid w:val="00F4207E"/>
    <w:rsid w:val="00F4508C"/>
    <w:rsid w:val="00F543D8"/>
    <w:rsid w:val="00F552EC"/>
    <w:rsid w:val="00F57181"/>
    <w:rsid w:val="00F618E3"/>
    <w:rsid w:val="00F62076"/>
    <w:rsid w:val="00F6282E"/>
    <w:rsid w:val="00F65080"/>
    <w:rsid w:val="00F65762"/>
    <w:rsid w:val="00F66816"/>
    <w:rsid w:val="00F6763B"/>
    <w:rsid w:val="00F7291D"/>
    <w:rsid w:val="00F768FA"/>
    <w:rsid w:val="00F86A2A"/>
    <w:rsid w:val="00F87B87"/>
    <w:rsid w:val="00F94937"/>
    <w:rsid w:val="00FA04C3"/>
    <w:rsid w:val="00FB2ED0"/>
    <w:rsid w:val="00FB49F6"/>
    <w:rsid w:val="00FD7B90"/>
    <w:rsid w:val="00FE00AA"/>
    <w:rsid w:val="00FE2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7DD6C-DAF3-4C2F-B70B-B3F6AAE8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B260A-8A20-4739-B98D-4241E7F08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2014-10-06T05:53:00Z</cp:lastPrinted>
  <dcterms:created xsi:type="dcterms:W3CDTF">2020-11-28T06:52:00Z</dcterms:created>
  <dcterms:modified xsi:type="dcterms:W3CDTF">2020-11-28T06:52:00Z</dcterms:modified>
</cp:coreProperties>
</file>