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D65F5" w:rsidRDefault="00FD65F5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FD65F5">
        <w:rPr>
          <w:rFonts w:ascii="Times New Roman" w:hAnsi="Times New Roman" w:cs="Times New Roman"/>
          <w:b/>
          <w:bCs/>
          <w:sz w:val="44"/>
          <w:szCs w:val="16"/>
        </w:rPr>
        <w:t>BOVINE ALBUMINE FRACTION V (POWDER)</w:t>
      </w:r>
    </w:p>
    <w:p w:rsidR="00DD5062" w:rsidRPr="00DD5062" w:rsidRDefault="00DD5062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D5062">
        <w:rPr>
          <w:rFonts w:ascii="Times New Roman" w:hAnsi="Times New Roman" w:cs="Times New Roman"/>
          <w:b/>
          <w:bCs/>
          <w:sz w:val="36"/>
          <w:szCs w:val="36"/>
        </w:rPr>
        <w:t>(Albumin Bovine) (Microbiological Grade)</w:t>
      </w:r>
    </w:p>
    <w:p w:rsidR="00AB2C81" w:rsidRPr="00DD5062" w:rsidRDefault="008632F5" w:rsidP="00DD50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8632F5">
        <w:rPr>
          <w:rFonts w:ascii="Times New Roman" w:hAnsi="Times New Roman" w:cs="Times New Roman"/>
          <w:b/>
          <w:bCs/>
          <w:sz w:val="36"/>
          <w:szCs w:val="16"/>
        </w:rPr>
        <w:t xml:space="preserve"> </w:t>
      </w:r>
      <w:r w:rsidR="00A20CF9"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C77435" w:rsidRPr="00C77435">
        <w:rPr>
          <w:rFonts w:ascii="UniversCondensedMedium" w:hAnsi="UniversCondensedMedium" w:cs="UniversCondensedMedium"/>
          <w:sz w:val="16"/>
          <w:szCs w:val="16"/>
        </w:rPr>
        <w:t xml:space="preserve"> </w:t>
      </w:r>
      <w:r w:rsidR="00FD65F5" w:rsidRPr="00FD65F5">
        <w:rPr>
          <w:rFonts w:ascii="Times New Roman" w:hAnsi="Times New Roman" w:cs="Times New Roman"/>
          <w:b/>
          <w:sz w:val="36"/>
          <w:szCs w:val="16"/>
        </w:rPr>
        <w:t>9048-46-8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443AAC">
              <w:rPr>
                <w:color w:val="auto"/>
                <w:sz w:val="44"/>
              </w:rPr>
              <w:t xml:space="preserve"> 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D741C2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62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564C28">
        <w:t xml:space="preserve"> </w:t>
      </w:r>
      <w:r w:rsidR="00C148A6" w:rsidRPr="00614994">
        <w:rPr>
          <w:rFonts w:ascii="Times New Roman" w:hAnsi="Times New Roman" w:cs="Times New Roman"/>
          <w:sz w:val="44"/>
        </w:rPr>
        <w:t xml:space="preserve"> </w:t>
      </w:r>
      <w:r w:rsidR="00D1517B" w:rsidRPr="00D1517B">
        <w:rPr>
          <w:rFonts w:ascii="Times New Roman" w:hAnsi="Times New Roman" w:cs="Times New Roman"/>
          <w:b/>
          <w:bCs/>
          <w:sz w:val="24"/>
          <w:szCs w:val="16"/>
        </w:rPr>
        <w:t>BOVINE ALBUMINE FRACTION V (POWDER)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0854A5" w:rsidRPr="00CB7F2B">
        <w:rPr>
          <w:rFonts w:ascii="Times New Roman" w:hAnsi="Times New Roman" w:cs="Times New Roman"/>
          <w:sz w:val="24"/>
          <w:szCs w:val="24"/>
        </w:rPr>
        <w:t xml:space="preserve"> </w:t>
      </w:r>
      <w:r w:rsidR="00D1517B" w:rsidRPr="00D1517B">
        <w:rPr>
          <w:rFonts w:ascii="Times New Roman" w:hAnsi="Times New Roman" w:cs="Times New Roman"/>
          <w:b/>
          <w:sz w:val="24"/>
          <w:szCs w:val="16"/>
        </w:rPr>
        <w:t>9048-46-8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FA13B8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1517B" w:rsidRDefault="00571811" w:rsidP="005874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187CB4" w:rsidRPr="00885204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D1517B" w:rsidRPr="00D1517B">
        <w:rPr>
          <w:rFonts w:ascii="Times New Roman" w:hAnsi="Times New Roman" w:cs="Times New Roman"/>
          <w:b/>
          <w:sz w:val="24"/>
          <w:szCs w:val="20"/>
        </w:rPr>
        <w:t>Albumin, Bovine Fraction V</w:t>
      </w:r>
    </w:p>
    <w:p w:rsidR="002575A9" w:rsidRDefault="001C0A5C" w:rsidP="005874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D1517B" w:rsidRPr="00D1517B">
        <w:rPr>
          <w:rFonts w:ascii="Times New Roman" w:hAnsi="Times New Roman" w:cs="Times New Roman"/>
          <w:b/>
          <w:sz w:val="24"/>
          <w:szCs w:val="20"/>
        </w:rPr>
        <w:t>Albumin</w:t>
      </w:r>
    </w:p>
    <w:p w:rsidR="00FD102D" w:rsidRPr="00B8782E" w:rsidRDefault="00421339" w:rsidP="00616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685575" w:rsidRPr="00583187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D1517B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6A4645" w:rsidRPr="003D1E16" w:rsidRDefault="006A4645" w:rsidP="006A464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6A4645" w:rsidRPr="003D1E16" w:rsidRDefault="006A4645" w:rsidP="006A464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6A4645" w:rsidRPr="003D1E16" w:rsidRDefault="006A4645" w:rsidP="006A464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6A4645" w:rsidRDefault="006A4645" w:rsidP="006A464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6A4645" w:rsidRDefault="006A4645" w:rsidP="006A464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6A4645" w:rsidRPr="003D1E16" w:rsidRDefault="006A4645" w:rsidP="006A464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4963FB" w:rsidRDefault="0090284B" w:rsidP="004963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C2E2E" w:rsidRDefault="00AA3358" w:rsidP="00FA1A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358">
              <w:rPr>
                <w:rFonts w:ascii="Times New Roman" w:hAnsi="Times New Roman" w:cs="Times New Roman"/>
                <w:b/>
                <w:bCs/>
                <w:szCs w:val="16"/>
              </w:rPr>
              <w:t>BOVINE ALBUMINE FRACTION V (POWDER)</w:t>
            </w:r>
          </w:p>
        </w:tc>
        <w:tc>
          <w:tcPr>
            <w:tcW w:w="2847" w:type="dxa"/>
          </w:tcPr>
          <w:p w:rsidR="00ED63F3" w:rsidRPr="00AD0006" w:rsidRDefault="00AA3358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17B">
              <w:rPr>
                <w:rFonts w:ascii="Times New Roman" w:hAnsi="Times New Roman" w:cs="Times New Roman"/>
                <w:b/>
                <w:sz w:val="24"/>
                <w:szCs w:val="16"/>
              </w:rPr>
              <w:t>9048-46-8</w:t>
            </w:r>
          </w:p>
        </w:tc>
        <w:tc>
          <w:tcPr>
            <w:tcW w:w="3336" w:type="dxa"/>
          </w:tcPr>
          <w:p w:rsidR="00683308" w:rsidRPr="00EE3560" w:rsidRDefault="00B60F55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&gt;</w:t>
            </w:r>
            <w:r w:rsidR="00FA1ABF">
              <w:rPr>
                <w:rFonts w:ascii="Times New Roman" w:hAnsi="Times New Roman" w:cs="Times New Roman"/>
                <w:b/>
                <w:sz w:val="24"/>
                <w:szCs w:val="20"/>
              </w:rPr>
              <w:t>95</w:t>
            </w:r>
          </w:p>
        </w:tc>
      </w:tr>
    </w:tbl>
    <w:p w:rsidR="00F82A21" w:rsidRPr="001F0290" w:rsidRDefault="00F82A21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82A21" w:rsidRPr="00C55924" w:rsidTr="00F82A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AA3358" w:rsidRDefault="00F82A21" w:rsidP="00D5527B">
      <w:pPr>
        <w:pStyle w:val="NoSpacing"/>
        <w:rPr>
          <w:sz w:val="24"/>
        </w:rPr>
      </w:pPr>
    </w:p>
    <w:p w:rsidR="00AA3358" w:rsidRPr="00AA3358" w:rsidRDefault="00AA3358" w:rsidP="00AA3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A3358">
        <w:rPr>
          <w:rFonts w:ascii="Times New Roman" w:hAnsi="Times New Roman" w:cs="Times New Roman"/>
          <w:b/>
          <w:bCs/>
          <w:sz w:val="28"/>
          <w:szCs w:val="20"/>
        </w:rPr>
        <w:t xml:space="preserve">Potential Acute Health Effects: </w:t>
      </w:r>
      <w:r w:rsidRPr="00AA3358">
        <w:rPr>
          <w:rFonts w:ascii="Times New Roman" w:hAnsi="Times New Roman" w:cs="Times New Roman"/>
          <w:b/>
          <w:sz w:val="24"/>
          <w:szCs w:val="20"/>
        </w:rPr>
        <w:t>Slightly hazardous in case of skin contact (irritant), of eye conta</w:t>
      </w:r>
      <w:r>
        <w:rPr>
          <w:rFonts w:ascii="Times New Roman" w:hAnsi="Times New Roman" w:cs="Times New Roman"/>
          <w:b/>
          <w:sz w:val="24"/>
          <w:szCs w:val="20"/>
        </w:rPr>
        <w:t xml:space="preserve">ct (irritant), of ingestion, of </w:t>
      </w:r>
      <w:r w:rsidRPr="00AA3358">
        <w:rPr>
          <w:rFonts w:ascii="Times New Roman" w:hAnsi="Times New Roman" w:cs="Times New Roman"/>
          <w:b/>
          <w:sz w:val="24"/>
          <w:szCs w:val="20"/>
        </w:rPr>
        <w:t>inhalation.</w:t>
      </w:r>
    </w:p>
    <w:p w:rsidR="00AA3358" w:rsidRPr="00AA3358" w:rsidRDefault="00AA3358" w:rsidP="00AA3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A3358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071BA6" w:rsidRPr="00AA3358" w:rsidRDefault="00AA3358" w:rsidP="00AA3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A3358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AA3358">
        <w:rPr>
          <w:rFonts w:ascii="Times New Roman" w:hAnsi="Times New Roman" w:cs="Times New Roman"/>
          <w:b/>
          <w:sz w:val="24"/>
          <w:szCs w:val="20"/>
        </w:rPr>
        <w:t>DEVELOPMENTAL TOXICITY: Not available. Repeated or prolonged exposure is not known to aggravate medical condition.</w:t>
      </w:r>
    </w:p>
    <w:p w:rsidR="00AA3358" w:rsidRPr="006E4CF5" w:rsidRDefault="00AA3358" w:rsidP="006E4CF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0359FE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</w:p>
    <w:p w:rsidR="00B337CE" w:rsidRPr="00B337CE" w:rsidRDefault="00B337CE" w:rsidP="00B337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337CE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B337CE" w:rsidRPr="00B337CE" w:rsidRDefault="00B337CE" w:rsidP="00B337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337CE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B337CE">
        <w:rPr>
          <w:rFonts w:ascii="Times New Roman" w:hAnsi="Times New Roman" w:cs="Times New Roman"/>
          <w:b/>
          <w:sz w:val="24"/>
          <w:szCs w:val="20"/>
        </w:rPr>
        <w:t>minutes. Get medical attention if irritation occurs.</w:t>
      </w:r>
    </w:p>
    <w:p w:rsidR="00B337CE" w:rsidRPr="00B337CE" w:rsidRDefault="00B337CE" w:rsidP="00B337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337CE">
        <w:rPr>
          <w:rFonts w:ascii="Times New Roman" w:hAnsi="Times New Roman" w:cs="Times New Roman"/>
          <w:b/>
          <w:bCs/>
          <w:sz w:val="28"/>
          <w:szCs w:val="20"/>
        </w:rPr>
        <w:t xml:space="preserve">Skin Contact: </w:t>
      </w:r>
      <w:r w:rsidRPr="00B337CE">
        <w:rPr>
          <w:rFonts w:ascii="Times New Roman" w:hAnsi="Times New Roman" w:cs="Times New Roman"/>
          <w:b/>
          <w:sz w:val="24"/>
          <w:szCs w:val="20"/>
        </w:rPr>
        <w:t>Wash with soap and water. Cover the irritated skin with an emollient. Get medical attention if irritation develops.</w:t>
      </w:r>
    </w:p>
    <w:p w:rsidR="00B337CE" w:rsidRPr="00B337CE" w:rsidRDefault="00B337CE" w:rsidP="00B337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337CE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B337C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337CE" w:rsidRPr="00B337CE" w:rsidRDefault="00B337CE" w:rsidP="00B337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337CE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B337CE" w:rsidRPr="00B337CE" w:rsidRDefault="00B337CE" w:rsidP="00B337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337CE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B337CE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B337CE" w:rsidRPr="00B337CE" w:rsidRDefault="00B337CE" w:rsidP="00B337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337CE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B337C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337CE" w:rsidRPr="00B337CE" w:rsidRDefault="00B337CE" w:rsidP="00B337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337CE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B337CE" w:rsidRPr="00B337CE" w:rsidRDefault="00B337CE" w:rsidP="00B337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337CE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anything by m</w:t>
      </w:r>
      <w:r>
        <w:rPr>
          <w:rFonts w:ascii="Times New Roman" w:hAnsi="Times New Roman" w:cs="Times New Roman"/>
          <w:b/>
          <w:sz w:val="24"/>
          <w:szCs w:val="20"/>
        </w:rPr>
        <w:t xml:space="preserve">outh to an unconscious </w:t>
      </w:r>
      <w:r w:rsidRPr="00B337CE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B337CE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071BA6" w:rsidRPr="00B337CE" w:rsidRDefault="00B337CE" w:rsidP="00B337C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B337CE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B337C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337CE" w:rsidRPr="0053117A" w:rsidRDefault="00B337CE" w:rsidP="00B337C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2746F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</w:t>
            </w:r>
          </w:p>
        </w:tc>
      </w:tr>
    </w:tbl>
    <w:p w:rsidR="002D58DC" w:rsidRPr="00425CDA" w:rsidRDefault="002D58DC" w:rsidP="00425CDA">
      <w:pPr>
        <w:pStyle w:val="NoSpacing"/>
      </w:pPr>
    </w:p>
    <w:p w:rsidR="00B337CE" w:rsidRPr="00B337CE" w:rsidRDefault="00B337CE" w:rsidP="00B337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337CE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B337CE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B337CE" w:rsidRPr="00B337CE" w:rsidRDefault="00B337CE" w:rsidP="00B337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337CE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B337C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337CE" w:rsidRPr="00B337CE" w:rsidRDefault="00B337CE" w:rsidP="00B337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337CE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B337C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337CE" w:rsidRPr="00B337CE" w:rsidRDefault="00B337CE" w:rsidP="00B337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337CE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B337C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337CE" w:rsidRPr="00B337CE" w:rsidRDefault="00B337CE" w:rsidP="00B337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337CE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B337C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337CE" w:rsidRPr="00B337CE" w:rsidRDefault="00B337CE" w:rsidP="00B337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337CE">
        <w:rPr>
          <w:rFonts w:ascii="Times New Roman" w:hAnsi="Times New Roman" w:cs="Times New Roman"/>
          <w:b/>
          <w:bCs/>
          <w:sz w:val="28"/>
          <w:szCs w:val="20"/>
        </w:rPr>
        <w:t>Fire Hazards in Presence of Various Substances:</w:t>
      </w:r>
    </w:p>
    <w:p w:rsidR="00B337CE" w:rsidRPr="00B337CE" w:rsidRDefault="00B337CE" w:rsidP="00B337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337CE">
        <w:rPr>
          <w:rFonts w:ascii="Times New Roman" w:hAnsi="Times New Roman" w:cs="Times New Roman"/>
          <w:b/>
          <w:sz w:val="24"/>
          <w:szCs w:val="20"/>
        </w:rPr>
        <w:t>Slightly flammable to flammable in presence of heat. Non-flammable in presence of shocks.</w:t>
      </w:r>
    </w:p>
    <w:p w:rsidR="00B337CE" w:rsidRPr="00B337CE" w:rsidRDefault="00B337CE" w:rsidP="00B337C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B337CE" w:rsidRPr="0053117A" w:rsidRDefault="00B337CE" w:rsidP="00B337C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337CE" w:rsidTr="00366D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337CE" w:rsidRPr="007B71FE" w:rsidRDefault="00B337CE" w:rsidP="006E4CF5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(Continued)   </w:t>
            </w:r>
          </w:p>
        </w:tc>
      </w:tr>
    </w:tbl>
    <w:p w:rsidR="00B337CE" w:rsidRDefault="00B337CE" w:rsidP="00B337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B337CE" w:rsidRPr="00B337CE" w:rsidRDefault="00B337CE" w:rsidP="00B337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337CE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B337CE" w:rsidRPr="00B337CE" w:rsidRDefault="00B337CE" w:rsidP="00B337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337CE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B337CE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B337CE" w:rsidRPr="00B337CE" w:rsidRDefault="00B337CE" w:rsidP="00B337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337CE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B337CE" w:rsidRPr="00B337CE" w:rsidRDefault="00B337CE" w:rsidP="00B337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337CE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B337CE" w:rsidRPr="00B337CE" w:rsidRDefault="00B337CE" w:rsidP="00B337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337C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B337C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204D1" w:rsidRPr="00B337CE" w:rsidRDefault="00B337CE" w:rsidP="00B337CE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B337C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B337CE">
        <w:rPr>
          <w:rFonts w:ascii="Times New Roman" w:hAnsi="Times New Roman" w:cs="Times New Roman"/>
          <w:b/>
          <w:sz w:val="24"/>
          <w:szCs w:val="20"/>
        </w:rPr>
        <w:t>Material in powder form, capable of creating a dust explosion.</w:t>
      </w:r>
    </w:p>
    <w:p w:rsidR="00FA28DC" w:rsidRPr="009C7099" w:rsidRDefault="00FA28DC" w:rsidP="00FA28DC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425CDA" w:rsidRDefault="00DC3F8A" w:rsidP="00425CDA">
      <w:pPr>
        <w:pStyle w:val="NoSpacing"/>
      </w:pP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613BD0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266B07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</w:rPr>
        <w:t xml:space="preserve">aning by spreading water on the </w:t>
      </w:r>
      <w:r w:rsidRPr="00613BD0">
        <w:rPr>
          <w:rFonts w:ascii="Times New Roman" w:hAnsi="Times New Roman" w:cs="Times New Roman"/>
          <w:b/>
          <w:sz w:val="24"/>
          <w:szCs w:val="20"/>
        </w:rPr>
        <w:t>contaminated surface and allow to evacuate through the sanitary system.</w:t>
      </w:r>
    </w:p>
    <w:p w:rsidR="00613BD0" w:rsidRPr="00820089" w:rsidRDefault="00613BD0" w:rsidP="00613BD0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2378B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832F94" w:rsidRDefault="00F32118" w:rsidP="00832F94">
      <w:pPr>
        <w:pStyle w:val="NoSpacing"/>
      </w:pP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sz w:val="24"/>
          <w:szCs w:val="20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0"/>
        </w:rPr>
        <w:t xml:space="preserve">, evaporate the residue under a </w:t>
      </w:r>
      <w:r w:rsidRPr="00613BD0">
        <w:rPr>
          <w:rFonts w:ascii="Times New Roman" w:hAnsi="Times New Roman" w:cs="Times New Roman"/>
          <w:b/>
          <w:sz w:val="24"/>
          <w:szCs w:val="20"/>
        </w:rPr>
        <w:t xml:space="preserve">fume hood. Ground all equipment containing material. Do not breathe dust. Keep away from </w:t>
      </w:r>
      <w:r>
        <w:rPr>
          <w:rFonts w:ascii="Times New Roman" w:hAnsi="Times New Roman" w:cs="Times New Roman"/>
          <w:b/>
          <w:sz w:val="24"/>
          <w:szCs w:val="20"/>
        </w:rPr>
        <w:t xml:space="preserve">incompatibles such as oxidizing </w:t>
      </w:r>
      <w:r w:rsidRPr="00613BD0">
        <w:rPr>
          <w:rFonts w:ascii="Times New Roman" w:hAnsi="Times New Roman" w:cs="Times New Roman"/>
          <w:b/>
          <w:sz w:val="24"/>
          <w:szCs w:val="20"/>
        </w:rPr>
        <w:t>agents.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>Storage:</w:t>
      </w:r>
    </w:p>
    <w:p w:rsidR="00173ABA" w:rsidRPr="00613BD0" w:rsidRDefault="00613BD0" w:rsidP="00613BD0">
      <w:pPr>
        <w:pStyle w:val="NoSpacing"/>
        <w:rPr>
          <w:rFonts w:ascii="Times New Roman" w:hAnsi="Times New Roman" w:cs="Times New Roman"/>
          <w:b/>
          <w:sz w:val="40"/>
          <w:szCs w:val="20"/>
        </w:rPr>
      </w:pPr>
      <w:r w:rsidRPr="00613BD0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 Refrigerate. Do not store above 5°C (41°F).</w:t>
      </w:r>
    </w:p>
    <w:p w:rsidR="00BA6D1F" w:rsidRDefault="00BA6D1F" w:rsidP="00BA6D1F">
      <w:pPr>
        <w:pStyle w:val="NoSpacing"/>
      </w:pPr>
      <w:bookmarkStart w:id="0" w:name="_GoBack"/>
      <w:bookmarkEnd w:id="0"/>
    </w:p>
    <w:p w:rsidR="00613BD0" w:rsidRDefault="00613BD0" w:rsidP="00BA6D1F">
      <w:pPr>
        <w:pStyle w:val="NoSpacing"/>
      </w:pPr>
    </w:p>
    <w:p w:rsidR="00613BD0" w:rsidRDefault="00613BD0" w:rsidP="00BA6D1F">
      <w:pPr>
        <w:pStyle w:val="NoSpacing"/>
      </w:pPr>
    </w:p>
    <w:p w:rsidR="00613BD0" w:rsidRDefault="00613BD0" w:rsidP="00BA6D1F">
      <w:pPr>
        <w:pStyle w:val="NoSpacing"/>
      </w:pPr>
    </w:p>
    <w:p w:rsidR="00613BD0" w:rsidRDefault="00613BD0" w:rsidP="00BA6D1F">
      <w:pPr>
        <w:pStyle w:val="NoSpacing"/>
      </w:pPr>
    </w:p>
    <w:p w:rsidR="00613BD0" w:rsidRDefault="00613BD0" w:rsidP="00BA6D1F">
      <w:pPr>
        <w:pStyle w:val="NoSpacing"/>
      </w:pPr>
    </w:p>
    <w:p w:rsidR="00613BD0" w:rsidRPr="00CB4F0A" w:rsidRDefault="00613BD0" w:rsidP="00BA6D1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155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lastRenderedPageBreak/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A82731" w:rsidRDefault="00EC4B46" w:rsidP="006B0330">
      <w:pPr>
        <w:pStyle w:val="NoSpacing"/>
        <w:rPr>
          <w:sz w:val="24"/>
        </w:rPr>
      </w:pP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airborne levels b</w:t>
      </w:r>
      <w:r>
        <w:rPr>
          <w:rFonts w:ascii="Times New Roman" w:hAnsi="Times New Roman" w:cs="Times New Roman"/>
          <w:b/>
          <w:sz w:val="24"/>
          <w:szCs w:val="20"/>
        </w:rPr>
        <w:t xml:space="preserve">elow recommended </w:t>
      </w:r>
      <w:r w:rsidRPr="00613BD0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613BD0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613BD0">
        <w:rPr>
          <w:rFonts w:ascii="Times New Roman" w:hAnsi="Times New Roman" w:cs="Times New Roman"/>
          <w:b/>
          <w:sz w:val="24"/>
          <w:szCs w:val="20"/>
        </w:rPr>
        <w:t>Safety glasses. Lab coat. Dust respirator. Be sure to use an approved/cert</w:t>
      </w:r>
      <w:r>
        <w:rPr>
          <w:rFonts w:ascii="Times New Roman" w:hAnsi="Times New Roman" w:cs="Times New Roman"/>
          <w:b/>
          <w:sz w:val="24"/>
          <w:szCs w:val="20"/>
        </w:rPr>
        <w:t xml:space="preserve">ified respirator or equivalent. </w:t>
      </w:r>
      <w:r w:rsidRPr="00613BD0">
        <w:rPr>
          <w:rFonts w:ascii="Times New Roman" w:hAnsi="Times New Roman" w:cs="Times New Roman"/>
          <w:b/>
          <w:sz w:val="24"/>
          <w:szCs w:val="20"/>
        </w:rPr>
        <w:t>Gloves.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sz w:val="24"/>
          <w:szCs w:val="20"/>
        </w:rPr>
        <w:t xml:space="preserve">Splash goggles. Full suit. Dust respirator. Boots. Gloves. A </w:t>
      </w:r>
      <w:proofErr w:type="spellStart"/>
      <w:r w:rsidRPr="00613BD0">
        <w:rPr>
          <w:rFonts w:ascii="Times New Roman" w:hAnsi="Times New Roman" w:cs="Times New Roman"/>
          <w:b/>
          <w:sz w:val="24"/>
          <w:szCs w:val="20"/>
        </w:rPr>
        <w:t>self contained</w:t>
      </w:r>
      <w:proofErr w:type="spellEnd"/>
      <w:r w:rsidRPr="00613BD0">
        <w:rPr>
          <w:rFonts w:ascii="Times New Roman" w:hAnsi="Times New Roman" w:cs="Times New Roman"/>
          <w:b/>
          <w:sz w:val="24"/>
          <w:szCs w:val="20"/>
        </w:rPr>
        <w:t xml:space="preserve">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613BD0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613BD0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A82731" w:rsidRPr="00613BD0" w:rsidRDefault="00613BD0" w:rsidP="00613BD0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613B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66B07" w:rsidRPr="005933AA" w:rsidRDefault="00266B07" w:rsidP="00266B07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3BD0">
        <w:rPr>
          <w:rFonts w:ascii="Times New Roman" w:hAnsi="Times New Roman" w:cs="Times New Roman"/>
          <w:b/>
          <w:sz w:val="24"/>
          <w:szCs w:val="20"/>
        </w:rPr>
        <w:t>Solid. (Powdered solid.)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3BD0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5357FB" w:rsidRPr="005357FB">
        <w:rPr>
          <w:rFonts w:ascii="Times New Roman" w:hAnsi="Times New Roman" w:cs="Times New Roman"/>
          <w:b/>
          <w:sz w:val="24"/>
        </w:rPr>
        <w:t>odourless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3B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3B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3BD0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proofErr w:type="spellStart"/>
      <w:r w:rsidR="006E4CF5" w:rsidRPr="006E4CF5">
        <w:rPr>
          <w:rFonts w:ascii="Times New Roman" w:hAnsi="Times New Roman" w:cs="Times New Roman"/>
          <w:b/>
          <w:sz w:val="24"/>
        </w:rPr>
        <w:t>Creamish</w:t>
      </w:r>
      <w:proofErr w:type="spellEnd"/>
      <w:r w:rsidR="006E4CF5" w:rsidRPr="006E4CF5">
        <w:rPr>
          <w:rFonts w:ascii="Times New Roman" w:hAnsi="Times New Roman" w:cs="Times New Roman"/>
          <w:b/>
          <w:sz w:val="24"/>
        </w:rPr>
        <w:t xml:space="preserve"> yellow powder.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613BD0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613BD0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613BD0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7A47F9" w:rsidRPr="007A47F9">
        <w:rPr>
          <w:rFonts w:ascii="Times New Roman" w:hAnsi="Times New Roman" w:cs="Times New Roman"/>
          <w:b/>
          <w:sz w:val="24"/>
        </w:rPr>
        <w:t>4.8 - 7.5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3B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3B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3B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3B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3BD0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3BD0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3BD0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3B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3BD0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613BD0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613B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3BD0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3B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613BD0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613BD0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3B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3BD0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3B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3B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95B40" w:rsidRDefault="00613BD0" w:rsidP="00613BD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8D78BC" w:rsidRPr="008D78BC">
        <w:rPr>
          <w:rFonts w:ascii="Times New Roman" w:hAnsi="Times New Roman" w:cs="Times New Roman"/>
          <w:b/>
          <w:sz w:val="24"/>
        </w:rPr>
        <w:t>Water: Slightly soluble in water</w:t>
      </w:r>
    </w:p>
    <w:p w:rsidR="00613BD0" w:rsidRPr="00266B07" w:rsidRDefault="00613BD0" w:rsidP="00613BD0">
      <w:pPr>
        <w:pStyle w:val="NoSpacing"/>
        <w:rPr>
          <w:rFonts w:ascii="Times New Roman" w:hAnsi="Times New Roman" w:cs="Times New Roman"/>
          <w:b/>
          <w:sz w:val="48"/>
          <w:szCs w:val="20"/>
        </w:rPr>
      </w:pPr>
    </w:p>
    <w:p w:rsidR="00197A0A" w:rsidRPr="00E02900" w:rsidRDefault="00197A0A" w:rsidP="00197A0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45065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lastRenderedPageBreak/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</w:t>
            </w:r>
            <w:r w:rsidR="004B1EEE">
              <w:rPr>
                <w:color w:val="auto"/>
                <w:sz w:val="44"/>
              </w:rPr>
              <w:t xml:space="preserve">    </w:t>
            </w:r>
          </w:p>
        </w:tc>
      </w:tr>
    </w:tbl>
    <w:p w:rsidR="00F45065" w:rsidRPr="006B0330" w:rsidRDefault="00F45065" w:rsidP="006B0330">
      <w:pPr>
        <w:pStyle w:val="NoSpacing"/>
      </w:pP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613BD0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613B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613BD0">
        <w:rPr>
          <w:rFonts w:ascii="Times New Roman" w:hAnsi="Times New Roman" w:cs="Times New Roman"/>
          <w:b/>
          <w:sz w:val="24"/>
          <w:szCs w:val="20"/>
        </w:rPr>
        <w:t>Heat, incompatible materials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613BD0">
        <w:rPr>
          <w:rFonts w:ascii="Times New Roman" w:hAnsi="Times New Roman" w:cs="Times New Roman"/>
          <w:b/>
          <w:sz w:val="24"/>
          <w:szCs w:val="20"/>
        </w:rPr>
        <w:t>Reactive with oxidizing agents.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3BD0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3BD0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613B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613BD0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3B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66B07" w:rsidRPr="00613BD0" w:rsidRDefault="00613BD0" w:rsidP="00613BD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613BD0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613BD0" w:rsidRPr="006B0330" w:rsidRDefault="00613BD0" w:rsidP="00613BD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144A8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6B0330" w:rsidRDefault="009F7C99" w:rsidP="006B0330">
      <w:pPr>
        <w:pStyle w:val="NoSpacing"/>
      </w:pP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613BD0">
        <w:rPr>
          <w:rFonts w:ascii="Times New Roman" w:hAnsi="Times New Roman" w:cs="Times New Roman"/>
          <w:b/>
          <w:sz w:val="24"/>
          <w:szCs w:val="20"/>
        </w:rPr>
        <w:t>Inhalation. Ingestion.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613B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Other Toxic Effects on Humans: </w:t>
      </w:r>
      <w:r w:rsidRPr="00613BD0">
        <w:rPr>
          <w:rFonts w:ascii="Times New Roman" w:hAnsi="Times New Roman" w:cs="Times New Roman"/>
          <w:b/>
          <w:sz w:val="24"/>
          <w:szCs w:val="20"/>
        </w:rPr>
        <w:t>Slightly hazardous in case of skin contact (irritant), of ingestion, of inhalation.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613B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613BD0">
        <w:rPr>
          <w:rFonts w:ascii="Times New Roman" w:hAnsi="Times New Roman" w:cs="Times New Roman"/>
          <w:b/>
          <w:sz w:val="24"/>
          <w:szCs w:val="20"/>
        </w:rPr>
        <w:t>May cause adverse reproductive e</w:t>
      </w:r>
      <w:r>
        <w:rPr>
          <w:rFonts w:ascii="Times New Roman" w:hAnsi="Times New Roman" w:cs="Times New Roman"/>
          <w:b/>
          <w:sz w:val="24"/>
          <w:szCs w:val="20"/>
        </w:rPr>
        <w:t xml:space="preserve">ffects based on animal data. No </w:t>
      </w:r>
      <w:r w:rsidRPr="00613BD0">
        <w:rPr>
          <w:rFonts w:ascii="Times New Roman" w:hAnsi="Times New Roman" w:cs="Times New Roman"/>
          <w:b/>
          <w:sz w:val="24"/>
          <w:szCs w:val="20"/>
        </w:rPr>
        <w:t>human data found.</w:t>
      </w:r>
    </w:p>
    <w:p w:rsidR="00613BD0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13BD0">
        <w:rPr>
          <w:rFonts w:ascii="Times New Roman" w:hAnsi="Times New Roman" w:cs="Times New Roman"/>
          <w:b/>
          <w:bCs/>
          <w:sz w:val="28"/>
          <w:szCs w:val="20"/>
        </w:rPr>
        <w:t>Special Remarks on other Toxic Effects on Humans:</w:t>
      </w:r>
    </w:p>
    <w:p w:rsidR="00514EE7" w:rsidRPr="00613BD0" w:rsidRDefault="00613BD0" w:rsidP="00613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3BD0">
        <w:rPr>
          <w:rFonts w:ascii="Times New Roman" w:hAnsi="Times New Roman" w:cs="Times New Roman"/>
          <w:b/>
          <w:sz w:val="24"/>
          <w:szCs w:val="20"/>
        </w:rPr>
        <w:t xml:space="preserve">Acute Potential Health Effects: </w:t>
      </w:r>
      <w:proofErr w:type="spellStart"/>
      <w:r w:rsidRPr="00613BD0">
        <w:rPr>
          <w:rFonts w:ascii="Times New Roman" w:hAnsi="Times New Roman" w:cs="Times New Roman"/>
          <w:b/>
          <w:sz w:val="24"/>
          <w:szCs w:val="20"/>
        </w:rPr>
        <w:t>Skln</w:t>
      </w:r>
      <w:proofErr w:type="spellEnd"/>
      <w:r w:rsidRPr="00613BD0">
        <w:rPr>
          <w:rFonts w:ascii="Times New Roman" w:hAnsi="Times New Roman" w:cs="Times New Roman"/>
          <w:b/>
          <w:sz w:val="24"/>
          <w:szCs w:val="20"/>
        </w:rPr>
        <w:t>: May cause skin irritation. May cause skin sensitizati</w:t>
      </w:r>
      <w:r>
        <w:rPr>
          <w:rFonts w:ascii="Times New Roman" w:hAnsi="Times New Roman" w:cs="Times New Roman"/>
          <w:b/>
          <w:sz w:val="24"/>
          <w:szCs w:val="20"/>
        </w:rPr>
        <w:t xml:space="preserve">on, an allergic reaction, which </w:t>
      </w:r>
      <w:r w:rsidRPr="00613BD0">
        <w:rPr>
          <w:rFonts w:ascii="Times New Roman" w:hAnsi="Times New Roman" w:cs="Times New Roman"/>
          <w:b/>
          <w:sz w:val="24"/>
          <w:szCs w:val="20"/>
        </w:rPr>
        <w:t xml:space="preserve">becomes evident upon </w:t>
      </w:r>
      <w:proofErr w:type="spellStart"/>
      <w:r w:rsidRPr="00613BD0">
        <w:rPr>
          <w:rFonts w:ascii="Times New Roman" w:hAnsi="Times New Roman" w:cs="Times New Roman"/>
          <w:b/>
          <w:sz w:val="24"/>
          <w:szCs w:val="20"/>
        </w:rPr>
        <w:t>reexposure</w:t>
      </w:r>
      <w:proofErr w:type="spellEnd"/>
      <w:r w:rsidRPr="00613BD0">
        <w:rPr>
          <w:rFonts w:ascii="Times New Roman" w:hAnsi="Times New Roman" w:cs="Times New Roman"/>
          <w:b/>
          <w:sz w:val="24"/>
          <w:szCs w:val="20"/>
        </w:rPr>
        <w:t>. Low hazard for usual industrial handling. Eyes: Dust may ca</w:t>
      </w:r>
      <w:r>
        <w:rPr>
          <w:rFonts w:ascii="Times New Roman" w:hAnsi="Times New Roman" w:cs="Times New Roman"/>
          <w:b/>
          <w:sz w:val="24"/>
          <w:szCs w:val="20"/>
        </w:rPr>
        <w:t xml:space="preserve">use eye irritation. Inhalation: </w:t>
      </w:r>
      <w:r w:rsidRPr="00613BD0">
        <w:rPr>
          <w:rFonts w:ascii="Times New Roman" w:hAnsi="Times New Roman" w:cs="Times New Roman"/>
          <w:b/>
          <w:sz w:val="24"/>
          <w:szCs w:val="20"/>
        </w:rPr>
        <w:t xml:space="preserve">Dust may cause respiratory tract irritation. Low hazard for usual industrial handling. Ingestion: </w:t>
      </w:r>
      <w:r>
        <w:rPr>
          <w:rFonts w:ascii="Times New Roman" w:hAnsi="Times New Roman" w:cs="Times New Roman"/>
          <w:b/>
          <w:sz w:val="24"/>
          <w:szCs w:val="20"/>
        </w:rPr>
        <w:t xml:space="preserve">Low hazard for usual industrial </w:t>
      </w:r>
      <w:r w:rsidRPr="00613BD0">
        <w:rPr>
          <w:rFonts w:ascii="Times New Roman" w:hAnsi="Times New Roman" w:cs="Times New Roman"/>
          <w:b/>
          <w:sz w:val="24"/>
          <w:szCs w:val="20"/>
        </w:rPr>
        <w:t xml:space="preserve">handling. May cause allergic reaction characterized by a rash. The toxicological properties </w:t>
      </w:r>
      <w:r>
        <w:rPr>
          <w:rFonts w:ascii="Times New Roman" w:hAnsi="Times New Roman" w:cs="Times New Roman"/>
          <w:b/>
          <w:sz w:val="24"/>
          <w:szCs w:val="20"/>
        </w:rPr>
        <w:t xml:space="preserve">of this substance have not been </w:t>
      </w:r>
      <w:r w:rsidRPr="00613BD0">
        <w:rPr>
          <w:rFonts w:ascii="Times New Roman" w:hAnsi="Times New Roman" w:cs="Times New Roman"/>
          <w:b/>
          <w:sz w:val="24"/>
          <w:szCs w:val="20"/>
        </w:rPr>
        <w:t xml:space="preserve">fully investigated. RTECS data of animal studies has shown that this substance may affect </w:t>
      </w:r>
      <w:proofErr w:type="spellStart"/>
      <w:r w:rsidRPr="00613BD0">
        <w:rPr>
          <w:rFonts w:ascii="Times New Roman" w:hAnsi="Times New Roman" w:cs="Times New Roman"/>
          <w:b/>
          <w:sz w:val="24"/>
          <w:szCs w:val="20"/>
        </w:rPr>
        <w:t>behav</w:t>
      </w:r>
      <w:r>
        <w:rPr>
          <w:rFonts w:ascii="Times New Roman" w:hAnsi="Times New Roman" w:cs="Times New Roman"/>
          <w:b/>
          <w:sz w:val="24"/>
          <w:szCs w:val="20"/>
        </w:rPr>
        <w:t>ior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, respiration, blood, liver, </w:t>
      </w:r>
      <w:r w:rsidRPr="00613BD0">
        <w:rPr>
          <w:rFonts w:ascii="Times New Roman" w:hAnsi="Times New Roman" w:cs="Times New Roman"/>
          <w:b/>
          <w:sz w:val="24"/>
          <w:szCs w:val="20"/>
        </w:rPr>
        <w:t>and the urinary system when administered by intravenous injection.</w:t>
      </w:r>
    </w:p>
    <w:p w:rsidR="00613BD0" w:rsidRPr="009A75EA" w:rsidRDefault="00613BD0" w:rsidP="009A75EA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4B6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A18D0" w:rsidRPr="000D15BE" w:rsidRDefault="009A18D0" w:rsidP="000D15BE">
      <w:pPr>
        <w:pStyle w:val="NoSpacing"/>
      </w:pPr>
    </w:p>
    <w:p w:rsidR="009A75EA" w:rsidRPr="009A75EA" w:rsidRDefault="009A75EA" w:rsidP="009A7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A75EA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9A75EA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9A75EA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9A75E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A75EA" w:rsidRPr="009A75EA" w:rsidRDefault="009A75EA" w:rsidP="009A7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75EA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9A75E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A75EA" w:rsidRDefault="009A75EA" w:rsidP="009A7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9A75EA" w:rsidRPr="009A75EA" w:rsidRDefault="009A75EA" w:rsidP="009A75EA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A75EA" w:rsidTr="00366D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A75EA" w:rsidRPr="007B71FE" w:rsidRDefault="009A75EA" w:rsidP="005210FE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A75EA" w:rsidRDefault="009A75EA" w:rsidP="009A7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9A75EA" w:rsidRPr="009A75EA" w:rsidRDefault="009A75EA" w:rsidP="009A7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A75EA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9A75EA" w:rsidRPr="009A75EA" w:rsidRDefault="009A75EA" w:rsidP="009A7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75EA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9A75EA" w:rsidRPr="009A75EA" w:rsidRDefault="009A75EA" w:rsidP="009A7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75EA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9A75E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14EE7" w:rsidRDefault="009A75EA" w:rsidP="009A75E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9A75EA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9A75E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A75EA" w:rsidRPr="009A75EA" w:rsidRDefault="009A75EA" w:rsidP="009A75EA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F3B58" w:rsidRPr="006B0330" w:rsidRDefault="001F3B58" w:rsidP="006B0330">
      <w:pPr>
        <w:pStyle w:val="NoSpacing"/>
      </w:pPr>
    </w:p>
    <w:p w:rsidR="006176AF" w:rsidRPr="006176AF" w:rsidRDefault="006176AF" w:rsidP="006176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176AF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514EE7" w:rsidRPr="006176AF" w:rsidRDefault="006176AF" w:rsidP="006176A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176AF">
        <w:rPr>
          <w:rFonts w:ascii="Times New Roman" w:hAnsi="Times New Roman" w:cs="Times New Roman"/>
          <w:b/>
          <w:sz w:val="24"/>
          <w:szCs w:val="20"/>
        </w:rPr>
        <w:t>Waste must be disposed of in accordance with federal, state and local environmental control regulations.</w:t>
      </w:r>
    </w:p>
    <w:p w:rsidR="006176AF" w:rsidRPr="00514EE7" w:rsidRDefault="006176AF" w:rsidP="006176AF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CE31AD" w:rsidRPr="0015328F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CE31AD" w:rsidRPr="00FB06C6" w:rsidRDefault="00CE31AD" w:rsidP="00FB06C6">
      <w:pPr>
        <w:pStyle w:val="NoSpacing"/>
      </w:pPr>
    </w:p>
    <w:p w:rsidR="00CE31AD" w:rsidRDefault="00CE31AD" w:rsidP="00CE31A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CE31AD" w:rsidRPr="00FB06C6" w:rsidRDefault="00CE31AD" w:rsidP="00FB06C6">
      <w:pPr>
        <w:pStyle w:val="NoSpacing"/>
      </w:pPr>
    </w:p>
    <w:p w:rsidR="00CE31AD" w:rsidRPr="0016111D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CE31AD" w:rsidRPr="00FB06C6" w:rsidRDefault="00CE31AD" w:rsidP="00FB06C6">
      <w:pPr>
        <w:pStyle w:val="NoSpacing"/>
      </w:pPr>
    </w:p>
    <w:p w:rsidR="00CE31AD" w:rsidRPr="00A82450" w:rsidRDefault="00CE31AD" w:rsidP="00CE31A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CE31AD" w:rsidRPr="00FB06C6" w:rsidRDefault="00CE31AD" w:rsidP="00FB06C6">
      <w:pPr>
        <w:pStyle w:val="NoSpacing"/>
      </w:pPr>
    </w:p>
    <w:p w:rsidR="00CE31AD" w:rsidRPr="00D81E52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  <w:r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 </w:t>
      </w:r>
    </w:p>
    <w:p w:rsidR="00CE31AD" w:rsidRPr="00313A22" w:rsidRDefault="00CE31AD" w:rsidP="00CE31AD">
      <w:pPr>
        <w:pStyle w:val="NoSpacing"/>
      </w:pPr>
    </w:p>
    <w:p w:rsidR="00CE31AD" w:rsidRPr="00A82450" w:rsidRDefault="00CE31AD" w:rsidP="00CE31A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2E2F53" w:rsidRPr="00FB06C6" w:rsidRDefault="002E2F53" w:rsidP="00FB06C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6176AF" w:rsidRPr="006176AF" w:rsidRDefault="006176AF" w:rsidP="006176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76AF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6176AF">
        <w:rPr>
          <w:rFonts w:ascii="Times New Roman" w:hAnsi="Times New Roman" w:cs="Times New Roman"/>
          <w:b/>
          <w:sz w:val="24"/>
          <w:szCs w:val="20"/>
        </w:rPr>
        <w:t>TSCA 8(b) inventory: Albumin, bovine, Fraction V</w:t>
      </w:r>
    </w:p>
    <w:p w:rsidR="006176AF" w:rsidRPr="006176AF" w:rsidRDefault="006176AF" w:rsidP="006176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76AF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6176AF">
        <w:rPr>
          <w:rFonts w:ascii="Times New Roman" w:hAnsi="Times New Roman" w:cs="Times New Roman"/>
          <w:b/>
          <w:sz w:val="24"/>
          <w:szCs w:val="20"/>
        </w:rPr>
        <w:t>EINECS: This product is on the European Inventory of Existing Commercial Chemical Substances.</w:t>
      </w:r>
    </w:p>
    <w:p w:rsidR="006176AF" w:rsidRPr="006176AF" w:rsidRDefault="006176AF" w:rsidP="006176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176AF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0D5477" w:rsidRPr="00133FF6" w:rsidRDefault="006176AF" w:rsidP="00133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76AF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6176AF">
        <w:rPr>
          <w:rFonts w:ascii="Times New Roman" w:hAnsi="Times New Roman" w:cs="Times New Roman"/>
          <w:b/>
          <w:sz w:val="24"/>
          <w:szCs w:val="20"/>
        </w:rPr>
        <w:t>Not controlled under WHMIS (Canada).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D5477" w:rsidTr="00366D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D5477" w:rsidRPr="007B71FE" w:rsidRDefault="000D5477" w:rsidP="002E39E1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D5477" w:rsidRDefault="000D5477" w:rsidP="00133FF6">
      <w:pPr>
        <w:pStyle w:val="NoSpacing"/>
      </w:pPr>
    </w:p>
    <w:p w:rsidR="006176AF" w:rsidRPr="006176AF" w:rsidRDefault="006176AF" w:rsidP="006176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176AF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6176AF" w:rsidRPr="006176AF" w:rsidRDefault="006176AF" w:rsidP="006176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76AF">
        <w:rPr>
          <w:rFonts w:ascii="Times New Roman" w:hAnsi="Times New Roman" w:cs="Times New Roman"/>
          <w:b/>
          <w:sz w:val="24"/>
          <w:szCs w:val="20"/>
        </w:rPr>
        <w:t>This product is not classified according to the EU regulations. Not applicable.</w:t>
      </w:r>
    </w:p>
    <w:p w:rsidR="006176AF" w:rsidRPr="000D5477" w:rsidRDefault="006176AF" w:rsidP="006176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D5477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6176AF" w:rsidRPr="006176AF" w:rsidRDefault="006176AF" w:rsidP="006176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D5477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6176AF">
        <w:rPr>
          <w:rFonts w:ascii="Times New Roman" w:hAnsi="Times New Roman" w:cs="Times New Roman"/>
          <w:b/>
          <w:sz w:val="24"/>
          <w:szCs w:val="20"/>
        </w:rPr>
        <w:t>1</w:t>
      </w:r>
    </w:p>
    <w:p w:rsidR="006176AF" w:rsidRPr="006176AF" w:rsidRDefault="006176AF" w:rsidP="006176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D5477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6176AF">
        <w:rPr>
          <w:rFonts w:ascii="Times New Roman" w:hAnsi="Times New Roman" w:cs="Times New Roman"/>
          <w:b/>
          <w:sz w:val="24"/>
          <w:szCs w:val="20"/>
        </w:rPr>
        <w:t>1</w:t>
      </w:r>
    </w:p>
    <w:p w:rsidR="006176AF" w:rsidRPr="006176AF" w:rsidRDefault="006176AF" w:rsidP="006176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D5477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6176AF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6176AF">
        <w:rPr>
          <w:rFonts w:ascii="Times New Roman" w:hAnsi="Times New Roman" w:cs="Times New Roman"/>
          <w:b/>
          <w:sz w:val="24"/>
          <w:szCs w:val="20"/>
        </w:rPr>
        <w:t>0</w:t>
      </w:r>
    </w:p>
    <w:p w:rsidR="006176AF" w:rsidRPr="006176AF" w:rsidRDefault="006176AF" w:rsidP="006176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D5477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6176AF">
        <w:rPr>
          <w:rFonts w:ascii="Times New Roman" w:hAnsi="Times New Roman" w:cs="Times New Roman"/>
          <w:b/>
          <w:sz w:val="24"/>
          <w:szCs w:val="20"/>
        </w:rPr>
        <w:t>E</w:t>
      </w:r>
    </w:p>
    <w:p w:rsidR="006176AF" w:rsidRPr="000D5477" w:rsidRDefault="006176AF" w:rsidP="006176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D5477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6176AF" w:rsidRPr="006176AF" w:rsidRDefault="006176AF" w:rsidP="006176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D5477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6176AF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6176AF">
        <w:rPr>
          <w:rFonts w:ascii="Times New Roman" w:hAnsi="Times New Roman" w:cs="Times New Roman"/>
          <w:b/>
          <w:sz w:val="24"/>
          <w:szCs w:val="20"/>
        </w:rPr>
        <w:t>1</w:t>
      </w:r>
    </w:p>
    <w:p w:rsidR="006176AF" w:rsidRPr="006176AF" w:rsidRDefault="006176AF" w:rsidP="006176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D5477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6176AF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6176AF">
        <w:rPr>
          <w:rFonts w:ascii="Times New Roman" w:hAnsi="Times New Roman" w:cs="Times New Roman"/>
          <w:b/>
          <w:sz w:val="24"/>
          <w:szCs w:val="20"/>
        </w:rPr>
        <w:t>1</w:t>
      </w:r>
    </w:p>
    <w:p w:rsidR="006176AF" w:rsidRPr="006176AF" w:rsidRDefault="006176AF" w:rsidP="006176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D5477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6176AF">
        <w:rPr>
          <w:rFonts w:ascii="Times New Roman" w:hAnsi="Times New Roman" w:cs="Times New Roman"/>
          <w:b/>
          <w:sz w:val="24"/>
          <w:szCs w:val="20"/>
        </w:rPr>
        <w:t>0</w:t>
      </w:r>
    </w:p>
    <w:p w:rsidR="006176AF" w:rsidRPr="000D5477" w:rsidRDefault="006176AF" w:rsidP="006176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D5477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6176AF" w:rsidRPr="000D5477" w:rsidRDefault="006176AF" w:rsidP="006176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D5477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514EE7" w:rsidRDefault="006176AF" w:rsidP="0051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76AF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equivalent. Safety glasses.</w:t>
      </w:r>
    </w:p>
    <w:p w:rsidR="002359E9" w:rsidRPr="00667C5A" w:rsidRDefault="002359E9" w:rsidP="00667C5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  <w:r w:rsidR="00811E0C">
              <w:rPr>
                <w:color w:val="auto"/>
                <w:sz w:val="44"/>
              </w:rPr>
              <w:t xml:space="preserve">       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A4ED2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67C5A" w:rsidRDefault="00667C5A" w:rsidP="00667C5A">
      <w:pPr>
        <w:pStyle w:val="NoSpacing"/>
        <w:rPr>
          <w:rFonts w:eastAsia="Calibri"/>
        </w:rPr>
      </w:pPr>
    </w:p>
    <w:p w:rsidR="00667C5A" w:rsidRDefault="00667C5A" w:rsidP="00667C5A">
      <w:pPr>
        <w:pStyle w:val="NoSpacing"/>
        <w:rPr>
          <w:rFonts w:eastAsia="Calibri"/>
        </w:rPr>
      </w:pP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6D53D9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3E2EAB">
        <w:rPr>
          <w:rFonts w:ascii="Times New Roman" w:hAnsi="Times New Roman" w:cs="Times New Roman"/>
          <w:b/>
          <w:color w:val="000000"/>
          <w:sz w:val="24"/>
        </w:rPr>
        <w:t xml:space="preserve">Oxford Lab </w:t>
      </w:r>
      <w:r w:rsidR="006A4645">
        <w:rPr>
          <w:rFonts w:ascii="Times New Roman" w:hAnsi="Times New Roman" w:cs="Times New Roman"/>
          <w:b/>
          <w:color w:val="000000"/>
          <w:sz w:val="24"/>
        </w:rPr>
        <w:t xml:space="preserve">Fine </w:t>
      </w:r>
      <w:proofErr w:type="spellStart"/>
      <w:r w:rsidRPr="003E2EAB"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 w:rsidR="006A4645"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="006A4645" w:rsidRPr="003E2EAB">
        <w:rPr>
          <w:rFonts w:ascii="Times New Roman" w:hAnsi="Times New Roman" w:cs="Times New Roman"/>
          <w:b/>
          <w:color w:val="000000"/>
          <w:sz w:val="24"/>
        </w:rPr>
        <w:t xml:space="preserve">Oxford Lab </w:t>
      </w:r>
      <w:r w:rsidR="006A4645">
        <w:rPr>
          <w:rFonts w:ascii="Times New Roman" w:hAnsi="Times New Roman" w:cs="Times New Roman"/>
          <w:b/>
          <w:color w:val="000000"/>
          <w:sz w:val="24"/>
        </w:rPr>
        <w:t xml:space="preserve">Fine </w:t>
      </w:r>
      <w:proofErr w:type="spellStart"/>
      <w:r w:rsidR="006A4645" w:rsidRPr="003E2EAB"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 w:rsidR="006A4645"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6A4645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>will not be responsible for damages resulting from use of or reliance upon this information.</w:t>
      </w:r>
    </w:p>
    <w:sectPr w:rsidR="00323E50" w:rsidRPr="00680E67" w:rsidSect="006A4645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00E" w:rsidRDefault="000C600E" w:rsidP="009C3BE4">
      <w:pPr>
        <w:spacing w:after="0" w:line="240" w:lineRule="auto"/>
      </w:pPr>
      <w:r>
        <w:separator/>
      </w:r>
    </w:p>
  </w:endnote>
  <w:endnote w:type="continuationSeparator" w:id="0">
    <w:p w:rsidR="000C600E" w:rsidRDefault="000C600E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6A4645" w:rsidP="006A4645">
    <w:pPr>
      <w:pStyle w:val="Footer"/>
      <w:ind w:left="-510"/>
      <w:jc w:val="right"/>
    </w:pPr>
    <w:r>
      <w:rPr>
        <w:noProof/>
      </w:rPr>
      <w:drawing>
        <wp:inline distT="0" distB="0" distL="0" distR="0" wp14:anchorId="41E48883" wp14:editId="7755D1BE">
          <wp:extent cx="762952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6582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00E" w:rsidRDefault="000C600E" w:rsidP="009C3BE4">
      <w:pPr>
        <w:spacing w:after="0" w:line="240" w:lineRule="auto"/>
      </w:pPr>
      <w:r>
        <w:separator/>
      </w:r>
    </w:p>
  </w:footnote>
  <w:footnote w:type="continuationSeparator" w:id="0">
    <w:p w:rsidR="000C600E" w:rsidRDefault="000C600E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6A4645" w:rsidP="006A4645">
    <w:pPr>
      <w:pStyle w:val="Header"/>
      <w:spacing w:before="100" w:beforeAutospacing="1"/>
      <w:ind w:left="-454"/>
    </w:pPr>
    <w:r>
      <w:rPr>
        <w:b/>
        <w:noProof/>
        <w:color w:val="FF0000"/>
        <w:sz w:val="20"/>
      </w:rPr>
      <w:drawing>
        <wp:inline distT="0" distB="0" distL="0" distR="0" wp14:anchorId="15BB08E9" wp14:editId="43518E5D">
          <wp:extent cx="7609341" cy="16954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817" cy="1696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00E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3FF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007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9E1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127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0FE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7FB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4EA4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C5A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645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CF5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7F9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BC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B29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0F55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062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17"/>
    <w:rsid w:val="00F75F74"/>
    <w:rsid w:val="00F76112"/>
    <w:rsid w:val="00F76491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37F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BF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6C6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0845ED-A870-4D7A-AD21-2CDC94B3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70089-E68B-4181-920B-2728BC625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vrushali</cp:lastModifiedBy>
  <cp:revision>2</cp:revision>
  <cp:lastPrinted>2014-10-06T05:53:00Z</cp:lastPrinted>
  <dcterms:created xsi:type="dcterms:W3CDTF">2020-11-23T06:38:00Z</dcterms:created>
  <dcterms:modified xsi:type="dcterms:W3CDTF">2020-11-23T06:38:00Z</dcterms:modified>
</cp:coreProperties>
</file>