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D43F4" w:rsidRPr="005C1BAE" w:rsidRDefault="00742693" w:rsidP="005C1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5C1BAE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ALLYL ALCOHOL </w:t>
      </w:r>
    </w:p>
    <w:p w:rsidR="000D43F4" w:rsidRPr="005C1BAE" w:rsidRDefault="00742693" w:rsidP="005C1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5C1BAE">
        <w:rPr>
          <w:rFonts w:ascii="Times New Roman" w:hAnsi="Times New Roman" w:cs="Times New Roman"/>
          <w:b/>
          <w:bCs/>
          <w:sz w:val="36"/>
          <w:szCs w:val="36"/>
          <w:lang w:val="en-US"/>
        </w:rPr>
        <w:t>(For Synthesis)</w:t>
      </w:r>
    </w:p>
    <w:p w:rsidR="00742693" w:rsidRPr="005C1BAE" w:rsidRDefault="000D43F4" w:rsidP="005C1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C1BAE">
        <w:rPr>
          <w:rFonts w:ascii="Times New Roman" w:hAnsi="Times New Roman" w:cs="Times New Roman"/>
          <w:b/>
          <w:sz w:val="36"/>
          <w:szCs w:val="36"/>
          <w:lang w:val="en-US"/>
        </w:rPr>
        <w:t>(2-propene-1-ol)</w:t>
      </w:r>
    </w:p>
    <w:p w:rsidR="00EF7C1D" w:rsidRDefault="00587231" w:rsidP="005C1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C1BAE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D43F4" w:rsidRPr="005C1BAE">
        <w:rPr>
          <w:rFonts w:ascii="Times New Roman" w:hAnsi="Times New Roman" w:cs="Times New Roman"/>
          <w:b/>
          <w:sz w:val="36"/>
          <w:szCs w:val="36"/>
          <w:lang w:val="en-US"/>
        </w:rPr>
        <w:t>107-18-6</w:t>
      </w:r>
    </w:p>
    <w:p w:rsidR="00917D0D" w:rsidRPr="005C1BAE" w:rsidRDefault="00917D0D" w:rsidP="005C1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845C22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7F21BE" w:rsidRPr="008A4ED4" w:rsidRDefault="00421339" w:rsidP="007F2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83ECC">
        <w:rPr>
          <w:rFonts w:ascii="Times New Roman" w:hAnsi="Times New Roman" w:cs="Times New Roman"/>
          <w:b/>
          <w:bCs/>
          <w:sz w:val="28"/>
        </w:rPr>
        <w:t>Product Name</w:t>
      </w:r>
      <w:r w:rsidRPr="00C83ECC">
        <w:rPr>
          <w:rFonts w:ascii="Times New Roman" w:hAnsi="Times New Roman" w:cs="Times New Roman"/>
          <w:b/>
          <w:bCs/>
          <w:sz w:val="24"/>
        </w:rPr>
        <w:t>:</w:t>
      </w:r>
      <w:r w:rsidRPr="008A4E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4ED4" w:rsidRPr="008A4ED4">
        <w:rPr>
          <w:rFonts w:ascii="Times New Roman" w:hAnsi="Times New Roman" w:cs="Times New Roman"/>
          <w:b/>
          <w:sz w:val="24"/>
          <w:szCs w:val="24"/>
          <w:lang w:val="en-US"/>
        </w:rPr>
        <w:t>Allyl alcohol</w:t>
      </w:r>
    </w:p>
    <w:p w:rsidR="00E249F9" w:rsidRPr="00C83ECC" w:rsidRDefault="00421339" w:rsidP="00E2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83ECC">
        <w:rPr>
          <w:rFonts w:ascii="Times New Roman" w:hAnsi="Times New Roman" w:cs="Times New Roman"/>
          <w:b/>
          <w:bCs/>
          <w:sz w:val="28"/>
        </w:rPr>
        <w:t>CAS#</w:t>
      </w:r>
      <w:r w:rsidRPr="00C83ECC">
        <w:rPr>
          <w:rFonts w:ascii="Times New Roman" w:hAnsi="Times New Roman" w:cs="Times New Roman"/>
          <w:b/>
          <w:bCs/>
          <w:sz w:val="24"/>
        </w:rPr>
        <w:t xml:space="preserve">: </w:t>
      </w:r>
      <w:r w:rsidR="008A4ED4">
        <w:rPr>
          <w:rFonts w:ascii="Times New Roman" w:hAnsi="Times New Roman" w:cs="Times New Roman"/>
          <w:b/>
          <w:sz w:val="24"/>
          <w:szCs w:val="24"/>
          <w:lang w:val="en-US"/>
        </w:rPr>
        <w:t>107-18-6</w:t>
      </w:r>
    </w:p>
    <w:p w:rsidR="00AD2854" w:rsidRDefault="00421339" w:rsidP="00FD3E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83ECC">
        <w:rPr>
          <w:rFonts w:ascii="Times New Roman" w:hAnsi="Times New Roman" w:cs="Times New Roman"/>
          <w:b/>
          <w:sz w:val="28"/>
        </w:rPr>
        <w:t>Synonym</w:t>
      </w:r>
      <w:r w:rsidRPr="00C83ECC">
        <w:rPr>
          <w:rFonts w:ascii="Times New Roman" w:hAnsi="Times New Roman" w:cs="Times New Roman"/>
          <w:b/>
          <w:sz w:val="24"/>
          <w:szCs w:val="24"/>
        </w:rPr>
        <w:t>:</w:t>
      </w:r>
      <w:r w:rsidR="00D06E19" w:rsidRPr="00C83E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767C" w:rsidRDefault="00CB770F" w:rsidP="00B476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B77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Chemicals Name: </w:t>
      </w:r>
      <w:r w:rsidR="00B4767C" w:rsidRPr="00D40796">
        <w:rPr>
          <w:rFonts w:ascii="Times New Roman" w:hAnsi="Times New Roman" w:cs="Times New Roman"/>
          <w:b/>
          <w:sz w:val="24"/>
          <w:szCs w:val="24"/>
          <w:lang w:val="en-US"/>
        </w:rPr>
        <w:t>Allyl Alcohol</w:t>
      </w:r>
    </w:p>
    <w:p w:rsidR="00BA0383" w:rsidRPr="00034814" w:rsidRDefault="00421339" w:rsidP="00BA03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83ECC">
        <w:rPr>
          <w:rFonts w:ascii="Times New Roman" w:hAnsi="Times New Roman" w:cs="Times New Roman"/>
          <w:b/>
          <w:sz w:val="28"/>
        </w:rPr>
        <w:t>Chemical Formula</w:t>
      </w:r>
      <w:r w:rsidRPr="0003481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2F3E">
        <w:rPr>
          <w:rFonts w:ascii="Times New Roman" w:hAnsi="Times New Roman" w:cs="Times New Roman"/>
          <w:b/>
          <w:sz w:val="24"/>
          <w:szCs w:val="24"/>
          <w:lang w:val="en-US"/>
        </w:rPr>
        <w:t>C3H6O</w:t>
      </w:r>
    </w:p>
    <w:p w:rsidR="0075558E" w:rsidRPr="00404101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AA79B2" w:rsidRPr="003D1E16" w:rsidRDefault="00AA79B2" w:rsidP="006C603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AA79B2" w:rsidRPr="003D1E16" w:rsidRDefault="00AA79B2" w:rsidP="006C603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AA79B2" w:rsidRPr="003D1E16" w:rsidRDefault="00AA79B2" w:rsidP="006C603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AA79B2" w:rsidRDefault="00AA79B2" w:rsidP="006C603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AA79B2" w:rsidRDefault="00AA79B2" w:rsidP="006C603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A79B2" w:rsidRDefault="00AA79B2" w:rsidP="00AA79B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E0A00" w:rsidRPr="003D1E16" w:rsidRDefault="00BE0A00" w:rsidP="00AA79B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D17BAB" w:rsidRDefault="00D17BAB" w:rsidP="00AD6D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09080C">
        <w:trPr>
          <w:trHeight w:val="143"/>
        </w:trPr>
        <w:tc>
          <w:tcPr>
            <w:tcW w:w="3330" w:type="dxa"/>
          </w:tcPr>
          <w:p w:rsidR="00D17BAB" w:rsidRPr="00C40A3F" w:rsidRDefault="002E16A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0A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Allyl alcohol</w:t>
            </w:r>
          </w:p>
        </w:tc>
        <w:tc>
          <w:tcPr>
            <w:tcW w:w="4134" w:type="dxa"/>
          </w:tcPr>
          <w:p w:rsidR="00D17BAB" w:rsidRPr="00C40A3F" w:rsidRDefault="00C40A3F" w:rsidP="00C40A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0A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107-18-6</w:t>
            </w:r>
          </w:p>
        </w:tc>
        <w:tc>
          <w:tcPr>
            <w:tcW w:w="3336" w:type="dxa"/>
          </w:tcPr>
          <w:p w:rsidR="00D17BAB" w:rsidRPr="00620AFA" w:rsidRDefault="00602458" w:rsidP="003817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0245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1368BB" w:rsidRDefault="00D17BAB" w:rsidP="001368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1368BB" w:rsidRPr="008F0A81">
        <w:rPr>
          <w:rFonts w:ascii="Times New Roman" w:hAnsi="Times New Roman" w:cs="Times New Roman"/>
          <w:b/>
          <w:sz w:val="24"/>
          <w:szCs w:val="24"/>
          <w:lang w:val="en-US"/>
        </w:rPr>
        <w:t>Allyl alcohol: ORAL (LD50): Acute: 64 mg/kg [Rat]. 96 mg</w:t>
      </w:r>
      <w:r w:rsidR="008F0A81" w:rsidRPr="008F0A81">
        <w:rPr>
          <w:rFonts w:ascii="Times New Roman" w:hAnsi="Times New Roman" w:cs="Times New Roman"/>
          <w:b/>
          <w:sz w:val="24"/>
          <w:szCs w:val="24"/>
          <w:lang w:val="en-US"/>
        </w:rPr>
        <w:t xml:space="preserve">/kg [Mouse]. 71 mg/kg [Rabbit]. </w:t>
      </w:r>
      <w:r w:rsidR="001368BB" w:rsidRPr="008F0A81">
        <w:rPr>
          <w:rFonts w:ascii="Times New Roman" w:hAnsi="Times New Roman" w:cs="Times New Roman"/>
          <w:b/>
          <w:sz w:val="24"/>
          <w:szCs w:val="24"/>
          <w:lang w:val="en-US"/>
        </w:rPr>
        <w:t>DERMAL (LD50): Acute: 45 mg/kg [Rabbit].</w:t>
      </w:r>
    </w:p>
    <w:p w:rsidR="0050705F" w:rsidRDefault="0050705F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3B6260" w:rsidRDefault="003B7BB5" w:rsidP="003B6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Acute Health Effects</w:t>
      </w:r>
      <w:r w:rsidRPr="0031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B6260" w:rsidRPr="00203EF2">
        <w:rPr>
          <w:rFonts w:ascii="Times New Roman" w:hAnsi="Times New Roman" w:cs="Times New Roman"/>
          <w:b/>
          <w:sz w:val="24"/>
          <w:szCs w:val="24"/>
          <w:lang w:val="en-US"/>
        </w:rPr>
        <w:t>Extremely hazardous in case of skin contact (irritant), of eye contact (irritant), of inhalation. Very hazardous in case of ski</w:t>
      </w:r>
      <w:r w:rsidR="00203EF2" w:rsidRPr="00203E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n </w:t>
      </w:r>
      <w:r w:rsidR="003B6260" w:rsidRPr="00203EF2">
        <w:rPr>
          <w:rFonts w:ascii="Times New Roman" w:hAnsi="Times New Roman" w:cs="Times New Roman"/>
          <w:b/>
          <w:sz w:val="24"/>
          <w:szCs w:val="24"/>
          <w:lang w:val="en-US"/>
        </w:rPr>
        <w:t>contact (</w:t>
      </w:r>
      <w:proofErr w:type="spellStart"/>
      <w:r w:rsidR="003B6260" w:rsidRPr="00203EF2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3B6260" w:rsidRPr="00203EF2">
        <w:rPr>
          <w:rFonts w:ascii="Times New Roman" w:hAnsi="Times New Roman" w:cs="Times New Roman"/>
          <w:b/>
          <w:sz w:val="24"/>
          <w:szCs w:val="24"/>
          <w:lang w:val="en-US"/>
        </w:rPr>
        <w:t>), of ingestion. Severe over-exposure can result in death. Inflammation</w:t>
      </w:r>
      <w:r w:rsidR="00203EF2" w:rsidRPr="00203E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the eye is characterized by </w:t>
      </w:r>
      <w:r w:rsidR="003B6260" w:rsidRPr="00203EF2">
        <w:rPr>
          <w:rFonts w:ascii="Times New Roman" w:hAnsi="Times New Roman" w:cs="Times New Roman"/>
          <w:b/>
          <w:sz w:val="24"/>
          <w:szCs w:val="24"/>
          <w:lang w:val="en-US"/>
        </w:rPr>
        <w:t>redness, watering, and itching. Skin inflammation is characterized by itching, scaling, reddening, or, occasionally, blistering</w:t>
      </w:r>
      <w:r w:rsidR="003B6260">
        <w:rPr>
          <w:rFonts w:ascii="Arial" w:hAnsi="Arial" w:cs="Arial"/>
          <w:sz w:val="20"/>
          <w:szCs w:val="20"/>
          <w:lang w:val="en-US"/>
        </w:rPr>
        <w:t>.</w:t>
      </w:r>
    </w:p>
    <w:p w:rsidR="007112D8" w:rsidRPr="007112D8" w:rsidRDefault="007112D8" w:rsidP="00FB5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4F7DC7" w:rsidRDefault="003B7BB5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Chronic Health Effects</w:t>
      </w:r>
      <w:r w:rsidR="00985468" w:rsidRPr="00FB53B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  <w:r w:rsidR="00203EF2" w:rsidRPr="00694941">
        <w:rPr>
          <w:rFonts w:ascii="Times New Roman" w:hAnsi="Times New Roman" w:cs="Times New Roman"/>
          <w:b/>
          <w:sz w:val="24"/>
          <w:szCs w:val="24"/>
          <w:lang w:val="en-US"/>
        </w:rPr>
        <w:t>CARCINOGENIC EFFECTS: Not available. MUTAGENIC EFFECTS: Not available. TERA</w:t>
      </w:r>
      <w:r w:rsidR="00694941" w:rsidRPr="006949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TOGENIC EFFECTS: Not available. </w:t>
      </w:r>
      <w:r w:rsidR="00203EF2" w:rsidRPr="00694941">
        <w:rPr>
          <w:rFonts w:ascii="Times New Roman" w:hAnsi="Times New Roman" w:cs="Times New Roman"/>
          <w:b/>
          <w:sz w:val="24"/>
          <w:szCs w:val="24"/>
          <w:lang w:val="en-US"/>
        </w:rPr>
        <w:t>DEVELOPMENTAL TOXICITY: Not available. Repeated exposure to a highly toxic material ma</w:t>
      </w:r>
      <w:r w:rsidR="00694941" w:rsidRPr="006949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y produce general deterioration </w:t>
      </w:r>
      <w:r w:rsidR="00203EF2" w:rsidRPr="00694941">
        <w:rPr>
          <w:rFonts w:ascii="Times New Roman" w:hAnsi="Times New Roman" w:cs="Times New Roman"/>
          <w:b/>
          <w:sz w:val="24"/>
          <w:szCs w:val="24"/>
          <w:lang w:val="en-US"/>
        </w:rPr>
        <w:t>of health by an accumulation in one or many human organs.</w:t>
      </w:r>
    </w:p>
    <w:p w:rsidR="00534382" w:rsidRPr="00694941" w:rsidRDefault="00534382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Pr="00786985" w:rsidRDefault="006E5830" w:rsidP="003B635B">
      <w:pPr>
        <w:pStyle w:val="NoSpacing"/>
        <w:rPr>
          <w:rFonts w:ascii="Times New Roman" w:hAnsi="Times New Roman" w:cs="Times New Roman"/>
          <w:b/>
        </w:rPr>
      </w:pPr>
    </w:p>
    <w:p w:rsidR="00ED0351" w:rsidRPr="00B06CBB" w:rsidRDefault="003307F0" w:rsidP="00ED03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786985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ED0351" w:rsidRPr="00B06C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Check for and remove any contact lenses. In case of contact, immediately flush eyes with </w:t>
      </w:r>
      <w:r w:rsidR="00564E78" w:rsidRPr="00B06C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plenty of water for at least 15 </w:t>
      </w:r>
      <w:r w:rsidR="00ED0351" w:rsidRPr="00B06CBB">
        <w:rPr>
          <w:rFonts w:ascii="Times New Roman" w:hAnsi="Times New Roman" w:cs="Times New Roman"/>
          <w:b/>
          <w:sz w:val="24"/>
          <w:szCs w:val="24"/>
          <w:lang w:val="en-US"/>
        </w:rPr>
        <w:t>minutes. Cold water may be used. Get medical attention immediately.</w:t>
      </w:r>
    </w:p>
    <w:p w:rsidR="00325196" w:rsidRPr="002C1923" w:rsidRDefault="00325196" w:rsidP="009A27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802AD" w:rsidRPr="00905098" w:rsidRDefault="001E5819" w:rsidP="008802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sz w:val="28"/>
          <w:u w:val="single"/>
        </w:rPr>
        <w:t>Skin Contact</w:t>
      </w:r>
      <w:r w:rsidRPr="007869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802AD" w:rsidRPr="00905098">
        <w:rPr>
          <w:rFonts w:ascii="Times New Roman" w:hAnsi="Times New Roman" w:cs="Times New Roman"/>
          <w:b/>
          <w:sz w:val="24"/>
          <w:szCs w:val="24"/>
          <w:lang w:val="en-US"/>
        </w:rPr>
        <w:t>In case of contact, immediately flush skin with plenty of water for at least 15 minutes while</w:t>
      </w:r>
      <w:r w:rsidR="00905098" w:rsidRPr="0090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removing contaminated clothing </w:t>
      </w:r>
      <w:r w:rsidR="008802AD" w:rsidRPr="00905098">
        <w:rPr>
          <w:rFonts w:ascii="Times New Roman" w:hAnsi="Times New Roman" w:cs="Times New Roman"/>
          <w:b/>
          <w:sz w:val="24"/>
          <w:szCs w:val="24"/>
          <w:lang w:val="en-US"/>
        </w:rPr>
        <w:t>and shoes. Cover the irritated skin with an emollient. Cold water may be used.</w:t>
      </w:r>
      <w:r w:rsidR="00905098" w:rsidRPr="0090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802AD" w:rsidRPr="00905098">
        <w:rPr>
          <w:rFonts w:ascii="Times New Roman" w:hAnsi="Times New Roman" w:cs="Times New Roman"/>
          <w:b/>
          <w:sz w:val="24"/>
          <w:szCs w:val="24"/>
          <w:lang w:val="en-US"/>
        </w:rPr>
        <w:t>Wash clothing</w:t>
      </w:r>
      <w:r w:rsidR="00905098" w:rsidRPr="009050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before reuse. Thoroughly clean </w:t>
      </w:r>
      <w:r w:rsidR="008802AD" w:rsidRPr="00905098">
        <w:rPr>
          <w:rFonts w:ascii="Times New Roman" w:hAnsi="Times New Roman" w:cs="Times New Roman"/>
          <w:b/>
          <w:sz w:val="24"/>
          <w:szCs w:val="24"/>
          <w:lang w:val="en-US"/>
        </w:rPr>
        <w:t>shoes before reuse. Get medical attention immediately.</w:t>
      </w:r>
    </w:p>
    <w:p w:rsidR="00090D2A" w:rsidRPr="00786985" w:rsidRDefault="00090D2A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A0D49" w:rsidRDefault="001E5819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sz w:val="28"/>
          <w:u w:val="single"/>
        </w:rPr>
        <w:t>Serious Skin Contact</w:t>
      </w:r>
      <w:r w:rsidRPr="00786985">
        <w:rPr>
          <w:rFonts w:ascii="Times New Roman" w:hAnsi="Times New Roman" w:cs="Times New Roman"/>
          <w:b/>
          <w:bCs/>
        </w:rPr>
        <w:t xml:space="preserve">: </w:t>
      </w:r>
      <w:r w:rsidR="00FB1210" w:rsidRPr="005C6C59">
        <w:rPr>
          <w:rFonts w:ascii="Times New Roman" w:hAnsi="Times New Roman" w:cs="Times New Roman"/>
          <w:b/>
          <w:sz w:val="24"/>
          <w:szCs w:val="24"/>
          <w:lang w:val="en-US"/>
        </w:rPr>
        <w:t>Wash with a disinfectant soap and cover the contaminated skin with an anti-bacteria</w:t>
      </w:r>
      <w:r w:rsidR="005C6C59" w:rsidRPr="005C6C59">
        <w:rPr>
          <w:rFonts w:ascii="Times New Roman" w:hAnsi="Times New Roman" w:cs="Times New Roman"/>
          <w:b/>
          <w:sz w:val="24"/>
          <w:szCs w:val="24"/>
          <w:lang w:val="en-US"/>
        </w:rPr>
        <w:t>l cream. Seek immediate medical attention.</w:t>
      </w:r>
    </w:p>
    <w:p w:rsidR="005C6C59" w:rsidRPr="005C6C59" w:rsidRDefault="005C6C59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67B9" w:rsidRPr="00487ACE" w:rsidRDefault="001E5819" w:rsidP="00846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</w:t>
      </w:r>
      <w:r w:rsidRPr="0078698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Pr="007869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838A0" w:rsidRPr="00487ACE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breathing is difficult, give oxygen. G</w:t>
      </w:r>
      <w:r w:rsidR="00487ACE" w:rsidRPr="00487ACE">
        <w:rPr>
          <w:rFonts w:ascii="Times New Roman" w:hAnsi="Times New Roman" w:cs="Times New Roman"/>
          <w:b/>
          <w:sz w:val="24"/>
          <w:szCs w:val="24"/>
          <w:lang w:val="en-US"/>
        </w:rPr>
        <w:t>et medical attention.</w:t>
      </w:r>
    </w:p>
    <w:p w:rsidR="00487ACE" w:rsidRPr="00487ACE" w:rsidRDefault="00487ACE" w:rsidP="008469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E3EA3" w:rsidRPr="007A169A" w:rsidRDefault="001E5819" w:rsidP="005E3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786985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5E3EA3" w:rsidRPr="007A169A">
        <w:rPr>
          <w:rFonts w:ascii="Times New Roman" w:hAnsi="Times New Roman" w:cs="Times New Roman"/>
          <w:b/>
          <w:sz w:val="24"/>
          <w:szCs w:val="24"/>
          <w:lang w:val="en-US"/>
        </w:rPr>
        <w:t>Evacuate the victim to a safe area as soon as possible. Loosen tight clothing such as a col</w:t>
      </w:r>
      <w:r w:rsidR="007A169A" w:rsidRPr="007A1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lar, tie, belt or waistband. If </w:t>
      </w:r>
      <w:r w:rsidR="005E3EA3" w:rsidRPr="007A169A">
        <w:rPr>
          <w:rFonts w:ascii="Times New Roman" w:hAnsi="Times New Roman" w:cs="Times New Roman"/>
          <w:b/>
          <w:sz w:val="24"/>
          <w:szCs w:val="24"/>
          <w:lang w:val="en-US"/>
        </w:rPr>
        <w:t>breathing is difficult, administer oxygen. If the victim is not breathing, perform mouth-to-mouth resuscitation</w:t>
      </w:r>
      <w:r w:rsidR="007A169A" w:rsidRPr="007A16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Seek medical </w:t>
      </w:r>
      <w:r w:rsidR="005E3EA3" w:rsidRPr="007A169A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C92F21" w:rsidRPr="00786985" w:rsidRDefault="00C92F21" w:rsidP="00E5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615D91" w:rsidRDefault="001E5819" w:rsidP="00615D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 w:rsidRPr="0078698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615D91" w:rsidRPr="00CD1A44">
        <w:rPr>
          <w:rFonts w:ascii="Times New Roman" w:hAnsi="Times New Roman" w:cs="Times New Roman"/>
          <w:b/>
          <w:sz w:val="24"/>
          <w:szCs w:val="24"/>
          <w:lang w:val="en-US"/>
        </w:rPr>
        <w:t>If swallowed, do not induce vomiting unless directed to do so by medical personnel. Nev</w:t>
      </w:r>
      <w:r w:rsidR="00CD1A44" w:rsidRPr="00CD1A44">
        <w:rPr>
          <w:rFonts w:ascii="Times New Roman" w:hAnsi="Times New Roman" w:cs="Times New Roman"/>
          <w:b/>
          <w:sz w:val="24"/>
          <w:szCs w:val="24"/>
          <w:lang w:val="en-US"/>
        </w:rPr>
        <w:t xml:space="preserve">er give anything by mouth to an </w:t>
      </w:r>
      <w:r w:rsidR="00615D91" w:rsidRPr="00CD1A44">
        <w:rPr>
          <w:rFonts w:ascii="Times New Roman" w:hAnsi="Times New Roman" w:cs="Times New Roman"/>
          <w:b/>
          <w:sz w:val="24"/>
          <w:szCs w:val="24"/>
          <w:lang w:val="en-US"/>
        </w:rPr>
        <w:t>unconscious person. Loosen tight clothing such as a collar, tie, belt or waistband. Get medical attention immediately.</w:t>
      </w:r>
    </w:p>
    <w:p w:rsidR="00CD1A44" w:rsidRDefault="00CD1A44" w:rsidP="00615D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2C304F" w:rsidRDefault="001E5819" w:rsidP="00615D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786985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786985">
        <w:rPr>
          <w:rFonts w:ascii="Times New Roman" w:hAnsi="Times New Roman" w:cs="Times New Roman"/>
          <w:b/>
          <w:color w:val="000000"/>
          <w:sz w:val="24"/>
        </w:rPr>
        <w:t>Not available</w:t>
      </w:r>
      <w:r w:rsidRPr="002D3EEE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834EA0" w:rsidRDefault="00834EA0" w:rsidP="00615D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p w:rsidR="002C304F" w:rsidRPr="003E35FF" w:rsidRDefault="002C304F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6D44EC" w:rsidRPr="00976E90" w:rsidRDefault="008B11CC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Flammability of the Product: </w:t>
      </w:r>
      <w:r w:rsidR="009E4F64" w:rsidRPr="00976E90">
        <w:rPr>
          <w:rFonts w:ascii="Times New Roman" w:hAnsi="Times New Roman" w:cs="Times New Roman"/>
          <w:b/>
          <w:sz w:val="24"/>
          <w:szCs w:val="24"/>
          <w:lang w:val="en-US"/>
        </w:rPr>
        <w:t>Flammable.</w:t>
      </w:r>
    </w:p>
    <w:p w:rsidR="0037570D" w:rsidRPr="00976E90" w:rsidRDefault="008B11CC" w:rsidP="00375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>Auto-Ignition Temperature:</w:t>
      </w:r>
      <w:r w:rsidRPr="00976E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7570D" w:rsidRPr="00976E90">
        <w:rPr>
          <w:rFonts w:ascii="Times New Roman" w:hAnsi="Times New Roman" w:cs="Times New Roman"/>
          <w:b/>
          <w:sz w:val="24"/>
          <w:szCs w:val="24"/>
          <w:lang w:val="en-US"/>
        </w:rPr>
        <w:t>378°C (712.4°F)</w:t>
      </w:r>
    </w:p>
    <w:p w:rsidR="009A6F30" w:rsidRPr="00976E90" w:rsidRDefault="00FA11CB" w:rsidP="009A6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Flash Points: </w:t>
      </w:r>
      <w:r w:rsidR="009A6F30" w:rsidRPr="00976E90">
        <w:rPr>
          <w:rFonts w:ascii="Times New Roman" w:hAnsi="Times New Roman" w:cs="Times New Roman"/>
          <w:b/>
          <w:sz w:val="24"/>
          <w:szCs w:val="24"/>
          <w:lang w:val="en-US"/>
        </w:rPr>
        <w:t>CLOSED CUP: 21°C (69.8°F).</w:t>
      </w:r>
    </w:p>
    <w:p w:rsidR="00907032" w:rsidRPr="00976E90" w:rsidRDefault="00C829B3" w:rsidP="004D5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Flammable Limits: </w:t>
      </w:r>
      <w:r w:rsidR="00FD463C" w:rsidRPr="00976E90">
        <w:rPr>
          <w:rFonts w:ascii="Times New Roman" w:hAnsi="Times New Roman" w:cs="Times New Roman"/>
          <w:b/>
          <w:sz w:val="24"/>
          <w:szCs w:val="24"/>
          <w:lang w:val="en-US"/>
        </w:rPr>
        <w:t>LOWER: 2.5% UPPER: 18%</w:t>
      </w:r>
    </w:p>
    <w:p w:rsidR="00FD463C" w:rsidRPr="00976E90" w:rsidRDefault="008B11CC" w:rsidP="00FD4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>Products of Combustion:</w:t>
      </w:r>
      <w:r w:rsidRPr="00976E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D463C" w:rsidRPr="00976E90">
        <w:rPr>
          <w:rFonts w:ascii="Times New Roman" w:hAnsi="Times New Roman" w:cs="Times New Roman"/>
          <w:b/>
          <w:sz w:val="24"/>
          <w:szCs w:val="24"/>
          <w:lang w:val="en-US"/>
        </w:rPr>
        <w:t>These products are carbon oxides (CO, CO2).</w:t>
      </w:r>
    </w:p>
    <w:p w:rsidR="00D15264" w:rsidRPr="00976E90" w:rsidRDefault="008B11CC" w:rsidP="00D152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Hazards in Presence of Various Substances: </w:t>
      </w:r>
      <w:r w:rsidR="00C235D3" w:rsidRPr="00976E90">
        <w:rPr>
          <w:rFonts w:ascii="Times New Roman" w:hAnsi="Times New Roman" w:cs="Times New Roman"/>
          <w:b/>
          <w:sz w:val="20"/>
          <w:szCs w:val="20"/>
          <w:lang w:val="en-US"/>
        </w:rPr>
        <w:t>Not available.</w:t>
      </w:r>
    </w:p>
    <w:p w:rsidR="00C235D3" w:rsidRPr="00976E90" w:rsidRDefault="008B11CC" w:rsidP="00C235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Explosion Hazards in Presence of Various Substances: </w:t>
      </w:r>
      <w:r w:rsidR="00C235D3" w:rsidRPr="00976E90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 Risks of explosion of the pro</w:t>
      </w:r>
      <w:r w:rsidR="00E826D8" w:rsidRPr="00976E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duct in </w:t>
      </w:r>
      <w:r w:rsidR="00C235D3" w:rsidRPr="00976E90">
        <w:rPr>
          <w:rFonts w:ascii="Times New Roman" w:hAnsi="Times New Roman" w:cs="Times New Roman"/>
          <w:b/>
          <w:sz w:val="24"/>
          <w:szCs w:val="24"/>
          <w:lang w:val="en-US"/>
        </w:rPr>
        <w:t>presence of static discharge: Not available.</w:t>
      </w:r>
    </w:p>
    <w:p w:rsidR="00CC471E" w:rsidRPr="00976E90" w:rsidRDefault="008B11CC" w:rsidP="00CC4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Fighting Media and Instructions: </w:t>
      </w:r>
      <w:r w:rsidR="00056C27" w:rsidRPr="00976E90">
        <w:rPr>
          <w:rFonts w:ascii="Times New Roman" w:hAnsi="Times New Roman" w:cs="Times New Roman"/>
          <w:b/>
          <w:sz w:val="24"/>
          <w:szCs w:val="24"/>
          <w:lang w:val="en-US"/>
        </w:rPr>
        <w:t>Flammable liquid, soluble or dispersed in water. SMALL FIRE: Use DRY chemical powder</w:t>
      </w:r>
      <w:r w:rsidR="00352038" w:rsidRPr="00976E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LARGE FIRE: Use alcohol foam, </w:t>
      </w:r>
      <w:r w:rsidR="00056C27" w:rsidRPr="00976E90">
        <w:rPr>
          <w:rFonts w:ascii="Times New Roman" w:hAnsi="Times New Roman" w:cs="Times New Roman"/>
          <w:b/>
          <w:sz w:val="24"/>
          <w:szCs w:val="24"/>
          <w:lang w:val="en-US"/>
        </w:rPr>
        <w:t>water spray or fog. Cool containing vessels with water jet in order to prevent pressure build</w:t>
      </w:r>
      <w:r w:rsidR="00352038" w:rsidRPr="00976E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-up, </w:t>
      </w:r>
      <w:r w:rsidR="00F46D71" w:rsidRPr="00976E90">
        <w:rPr>
          <w:rFonts w:ascii="Times New Roman" w:hAnsi="Times New Roman" w:cs="Times New Roman"/>
          <w:b/>
          <w:sz w:val="24"/>
          <w:szCs w:val="24"/>
          <w:lang w:val="en-US"/>
        </w:rPr>
        <w:t>auto ignition</w:t>
      </w:r>
      <w:r w:rsidR="00352038" w:rsidRPr="00976E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or explosion.</w:t>
      </w:r>
    </w:p>
    <w:p w:rsidR="00E518CF" w:rsidRPr="00976E90" w:rsidRDefault="008B11CC" w:rsidP="00E51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Fire Hazards:</w:t>
      </w:r>
      <w:r w:rsidRPr="00976E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77106" w:rsidRPr="00976E9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540C3" w:rsidRPr="00976E90" w:rsidRDefault="008B11CC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76E90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Explosion Hazards:</w:t>
      </w:r>
      <w:r w:rsidRPr="00976E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741ED" w:rsidRPr="00976E9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741ED" w:rsidRPr="00976E90" w:rsidRDefault="00C741ED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0A772A" w:rsidRPr="00657F68" w:rsidRDefault="007B44E3" w:rsidP="00657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7F68">
        <w:rPr>
          <w:rFonts w:ascii="Times New Roman" w:hAnsi="Times New Roman" w:cs="Times New Roman"/>
          <w:b/>
          <w:sz w:val="24"/>
          <w:szCs w:val="24"/>
          <w:lang w:val="en-US"/>
        </w:rPr>
        <w:t>Dilute with water and mop up, or absorb with an inert dry material and place in an approp</w:t>
      </w:r>
      <w:r w:rsidR="00657F68" w:rsidRPr="00657F68">
        <w:rPr>
          <w:rFonts w:ascii="Times New Roman" w:hAnsi="Times New Roman" w:cs="Times New Roman"/>
          <w:b/>
          <w:sz w:val="24"/>
          <w:szCs w:val="24"/>
          <w:lang w:val="en-US"/>
        </w:rPr>
        <w:t>riate waste disposal container.</w:t>
      </w:r>
    </w:p>
    <w:p w:rsidR="00657F68" w:rsidRPr="00657F68" w:rsidRDefault="00657F68" w:rsidP="00657F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BA4095" w:rsidRPr="00BA4095" w:rsidRDefault="00BA4095" w:rsidP="007125A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D30BBB" w:rsidRPr="009C008E" w:rsidRDefault="00D30BBB" w:rsidP="00D30B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C008E">
        <w:rPr>
          <w:rFonts w:ascii="Times New Roman" w:hAnsi="Times New Roman" w:cs="Times New Roman"/>
          <w:b/>
          <w:sz w:val="24"/>
          <w:szCs w:val="24"/>
          <w:lang w:val="en-US"/>
        </w:rPr>
        <w:t>Flammable liquid. Poisonous liquid. Keep away from heat. Keep away from sources of ignit</w:t>
      </w:r>
      <w:r w:rsidR="009C00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ion. Stop leak if without risk. </w:t>
      </w:r>
      <w:r w:rsidRPr="009C00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Absorb with DRY earth, sand or other non-combustible material. Do not get water inside </w:t>
      </w:r>
      <w:r w:rsidR="009C008E" w:rsidRPr="009C00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container. Do not touch spilled </w:t>
      </w:r>
      <w:r w:rsidRPr="009C008E">
        <w:rPr>
          <w:rFonts w:ascii="Times New Roman" w:hAnsi="Times New Roman" w:cs="Times New Roman"/>
          <w:b/>
          <w:sz w:val="24"/>
          <w:szCs w:val="24"/>
          <w:lang w:val="en-US"/>
        </w:rPr>
        <w:t>material. Use water spray to reduce vapors. Prevent entry into sewers, basements or confi</w:t>
      </w:r>
      <w:r w:rsidR="009C008E" w:rsidRPr="009C00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ned areas; dike if needed. Call </w:t>
      </w:r>
      <w:r w:rsidRPr="009C008E">
        <w:rPr>
          <w:rFonts w:ascii="Times New Roman" w:hAnsi="Times New Roman" w:cs="Times New Roman"/>
          <w:b/>
          <w:sz w:val="24"/>
          <w:szCs w:val="24"/>
          <w:lang w:val="en-US"/>
        </w:rPr>
        <w:t>for assistance on disposal. Be careful that the product is not present at a concentration le</w:t>
      </w:r>
      <w:r w:rsidR="009C00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vel above TLV. Check TLV on the </w:t>
      </w:r>
      <w:r w:rsidRPr="009C008E">
        <w:rPr>
          <w:rFonts w:ascii="Times New Roman" w:hAnsi="Times New Roman" w:cs="Times New Roman"/>
          <w:b/>
          <w:sz w:val="24"/>
          <w:szCs w:val="24"/>
          <w:lang w:val="en-US"/>
        </w:rPr>
        <w:t>MSDS and with local authorities.</w:t>
      </w:r>
    </w:p>
    <w:p w:rsidR="001A41AB" w:rsidRPr="006F7B37" w:rsidRDefault="001A41AB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CD408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63085B" w:rsidRPr="00E22A6F" w:rsidRDefault="0091644D" w:rsidP="00630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</w:t>
      </w:r>
      <w:r w:rsidR="005C41A2">
        <w:rPr>
          <w:rFonts w:ascii="Times New Roman" w:hAnsi="Times New Roman" w:cs="Times New Roman"/>
          <w:b/>
          <w:sz w:val="28"/>
          <w:u w:val="single"/>
        </w:rPr>
        <w:t>:</w:t>
      </w:r>
      <w:r w:rsidR="00B9260E" w:rsidRPr="00B9260E">
        <w:rPr>
          <w:rFonts w:ascii="Arial" w:hAnsi="Arial" w:cs="Arial"/>
          <w:sz w:val="20"/>
          <w:szCs w:val="20"/>
          <w:lang w:val="en-US"/>
        </w:rPr>
        <w:t xml:space="preserve"> </w:t>
      </w:r>
      <w:r w:rsidR="0063085B" w:rsidRPr="00E22A6F">
        <w:rPr>
          <w:rFonts w:ascii="Times New Roman" w:hAnsi="Times New Roman" w:cs="Times New Roman"/>
          <w:b/>
          <w:sz w:val="24"/>
          <w:szCs w:val="24"/>
          <w:lang w:val="en-US"/>
        </w:rPr>
        <w:t>Keep locked up</w:t>
      </w:r>
      <w:r w:rsidR="007D687E" w:rsidRPr="00E22A6F">
        <w:rPr>
          <w:rFonts w:ascii="Times New Roman" w:hAnsi="Times New Roman" w:cs="Times New Roman"/>
          <w:b/>
          <w:sz w:val="24"/>
          <w:szCs w:val="24"/>
          <w:lang w:val="en-US"/>
        </w:rPr>
        <w:t>...</w:t>
      </w:r>
      <w:r w:rsidR="0063085B" w:rsidRPr="00E22A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Keep away from heat. Keep away from sources of ignition. Ground all eq</w:t>
      </w:r>
      <w:r w:rsidR="007D687E" w:rsidRPr="00E22A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uipment containing material. Do </w:t>
      </w:r>
      <w:r w:rsidR="0063085B" w:rsidRPr="00E22A6F">
        <w:rPr>
          <w:rFonts w:ascii="Times New Roman" w:hAnsi="Times New Roman" w:cs="Times New Roman"/>
          <w:b/>
          <w:sz w:val="24"/>
          <w:szCs w:val="24"/>
          <w:lang w:val="en-US"/>
        </w:rPr>
        <w:t>not ingest. Do not breathe gas/fumes/ vapor/spray. In case of insufficient ventilation, wear suitable respirat</w:t>
      </w:r>
      <w:r w:rsidR="007D687E" w:rsidRPr="00E22A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ory equipment. If </w:t>
      </w:r>
      <w:r w:rsidR="0063085B" w:rsidRPr="00E22A6F">
        <w:rPr>
          <w:rFonts w:ascii="Times New Roman" w:hAnsi="Times New Roman" w:cs="Times New Roman"/>
          <w:b/>
          <w:sz w:val="24"/>
          <w:szCs w:val="24"/>
          <w:lang w:val="en-US"/>
        </w:rPr>
        <w:t>ingested, seek medical advice immediately and show the container or the label. Avoid contact with skin and eyes.</w:t>
      </w:r>
    </w:p>
    <w:p w:rsidR="00534382" w:rsidRDefault="00534382" w:rsidP="00E22A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22A6F" w:rsidRDefault="0091644D" w:rsidP="00E22A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E22A6F" w:rsidRPr="00534382">
        <w:rPr>
          <w:rFonts w:ascii="Times New Roman" w:hAnsi="Times New Roman" w:cs="Times New Roman"/>
          <w:b/>
          <w:sz w:val="24"/>
          <w:szCs w:val="24"/>
          <w:lang w:val="en-US"/>
        </w:rPr>
        <w:t>Store in a segregated and approved area. Keep container in a cool, well-ventilated area. Ke</w:t>
      </w:r>
      <w:r w:rsidR="00534382" w:rsidRPr="005343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ep container tightly closed and </w:t>
      </w:r>
      <w:r w:rsidR="00E22A6F" w:rsidRPr="00534382">
        <w:rPr>
          <w:rFonts w:ascii="Times New Roman" w:hAnsi="Times New Roman" w:cs="Times New Roman"/>
          <w:b/>
          <w:sz w:val="24"/>
          <w:szCs w:val="24"/>
          <w:lang w:val="en-US"/>
        </w:rPr>
        <w:t>sealed until ready for use. Avoid all possible sources of ignition (spark or flame).</w:t>
      </w:r>
    </w:p>
    <w:p w:rsidR="00415E58" w:rsidRPr="00D171BE" w:rsidRDefault="00415E58" w:rsidP="00D1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053322" w:rsidRDefault="00053322" w:rsidP="00210558">
      <w:pPr>
        <w:autoSpaceDE w:val="0"/>
        <w:autoSpaceDN w:val="0"/>
        <w:adjustRightInd w:val="0"/>
        <w:spacing w:after="0" w:line="240" w:lineRule="auto"/>
      </w:pPr>
    </w:p>
    <w:p w:rsidR="00D314ED" w:rsidRPr="005604BC" w:rsidRDefault="0091644D" w:rsidP="00D31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</w:t>
      </w:r>
      <w:r w:rsidRPr="00CC70F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1A41AB" w:rsidRPr="00CC70F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314ED" w:rsidRPr="005604BC">
        <w:rPr>
          <w:rFonts w:ascii="Times New Roman" w:hAnsi="Times New Roman" w:cs="Times New Roman"/>
          <w:b/>
          <w:sz w:val="24"/>
          <w:szCs w:val="24"/>
          <w:lang w:val="en-US"/>
        </w:rPr>
        <w:t>Provide exhaust ventilation or other engineering controls to keep the airborne concentrations o</w:t>
      </w:r>
      <w:r w:rsidR="005604BC" w:rsidRPr="005604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f vapors below their respective </w:t>
      </w:r>
      <w:r w:rsidR="00D314ED" w:rsidRPr="005604BC">
        <w:rPr>
          <w:rFonts w:ascii="Times New Roman" w:hAnsi="Times New Roman" w:cs="Times New Roman"/>
          <w:b/>
          <w:sz w:val="24"/>
          <w:szCs w:val="24"/>
          <w:lang w:val="en-US"/>
        </w:rPr>
        <w:t>threshold limit value. Ensure that eyewash stations and safety showers are proximal to the work-station location.</w:t>
      </w:r>
    </w:p>
    <w:p w:rsidR="005604BC" w:rsidRDefault="005604BC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7F0306" w:rsidRPr="00EE5AF8" w:rsidRDefault="0091644D" w:rsidP="007F0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  <w:r w:rsidR="002A78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306" w:rsidRPr="00EE5AF8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Vapor respirator. Be sure to use an approved/certified respirator or equivalent. Gloves.</w:t>
      </w:r>
    </w:p>
    <w:p w:rsidR="007C4EDB" w:rsidRPr="003B7B9F" w:rsidRDefault="007C4EDB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012B0" w:rsidRPr="00EE2252" w:rsidRDefault="0091644D" w:rsidP="00B01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42C7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  <w:r w:rsidR="00E12862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B012B0" w:rsidRPr="00EE22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Splash goggles. Full suit. Vapor respirator. Boots. Gloves. A </w:t>
      </w:r>
      <w:r w:rsidR="00EE2252" w:rsidRPr="00EE2252">
        <w:rPr>
          <w:rFonts w:ascii="Times New Roman" w:hAnsi="Times New Roman" w:cs="Times New Roman"/>
          <w:b/>
          <w:sz w:val="24"/>
          <w:szCs w:val="24"/>
          <w:lang w:val="en-US"/>
        </w:rPr>
        <w:t>self-contained</w:t>
      </w:r>
      <w:r w:rsidR="00B012B0" w:rsidRPr="00EE22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breathing ap</w:t>
      </w:r>
      <w:r w:rsidR="00EE2252" w:rsidRPr="00EE22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paratus should be used to avoid </w:t>
      </w:r>
      <w:r w:rsidR="00B012B0" w:rsidRPr="00EE22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inhalation of the product. Suggested protective clothing might not be sufficient; consult a </w:t>
      </w:r>
      <w:r w:rsidR="00EE2252" w:rsidRPr="00EE22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specialist BEFORE handling this </w:t>
      </w:r>
      <w:r w:rsidR="00B012B0" w:rsidRPr="00EE2252">
        <w:rPr>
          <w:rFonts w:ascii="Times New Roman" w:hAnsi="Times New Roman" w:cs="Times New Roman"/>
          <w:b/>
          <w:sz w:val="24"/>
          <w:szCs w:val="24"/>
          <w:lang w:val="en-US"/>
        </w:rPr>
        <w:t>product.</w:t>
      </w:r>
    </w:p>
    <w:p w:rsidR="00EE2252" w:rsidRDefault="00EE2252" w:rsidP="00B012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658DA" w:rsidRPr="00E408A0" w:rsidRDefault="0091644D" w:rsidP="00E658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E7704">
        <w:rPr>
          <w:rFonts w:ascii="Times New Roman" w:hAnsi="Times New Roman" w:cs="Times New Roman"/>
          <w:b/>
          <w:sz w:val="28"/>
          <w:szCs w:val="28"/>
        </w:rPr>
        <w:t>: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58DA" w:rsidRPr="00E408A0">
        <w:rPr>
          <w:rFonts w:ascii="Times New Roman" w:hAnsi="Times New Roman" w:cs="Times New Roman"/>
          <w:b/>
          <w:sz w:val="24"/>
          <w:szCs w:val="24"/>
          <w:lang w:val="en-US"/>
        </w:rPr>
        <w:t>STEL: 4 (ppm) Consult local authorities for acceptable exposure limits.</w:t>
      </w:r>
    </w:p>
    <w:p w:rsidR="00EB0800" w:rsidRDefault="00EB0800" w:rsidP="00661A30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3F3D58" w:rsidRPr="00AD313E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81052" w:rsidRPr="00AD313E">
        <w:rPr>
          <w:rFonts w:ascii="Times New Roman" w:hAnsi="Times New Roman" w:cs="Times New Roman"/>
          <w:b/>
          <w:sz w:val="24"/>
          <w:szCs w:val="24"/>
          <w:lang w:val="en-US"/>
        </w:rPr>
        <w:t>Liq</w:t>
      </w:r>
      <w:r w:rsidR="002A32CE" w:rsidRPr="00AD313E">
        <w:rPr>
          <w:rFonts w:ascii="Times New Roman" w:hAnsi="Times New Roman" w:cs="Times New Roman"/>
          <w:b/>
          <w:sz w:val="24"/>
          <w:szCs w:val="24"/>
          <w:lang w:val="en-US"/>
        </w:rPr>
        <w:t>uid.</w:t>
      </w:r>
      <w:r w:rsidR="00C829B3" w:rsidRPr="00AD31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A32CE" w:rsidRPr="00AD313E" w:rsidRDefault="00EB0800" w:rsidP="002A32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A6340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A32CE" w:rsidRPr="00AD313E">
        <w:rPr>
          <w:rFonts w:ascii="Times New Roman" w:hAnsi="Times New Roman" w:cs="Times New Roman"/>
          <w:b/>
          <w:sz w:val="24"/>
          <w:szCs w:val="24"/>
          <w:lang w:val="en-US"/>
        </w:rPr>
        <w:t>Pungent mustard. (Strong.)</w:t>
      </w:r>
    </w:p>
    <w:p w:rsidR="00220D29" w:rsidRPr="003A6340" w:rsidRDefault="00EB0800" w:rsidP="00220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6340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20D29" w:rsidRPr="003A634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73563" w:rsidRPr="003A6340" w:rsidRDefault="00EB0800" w:rsidP="007735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29C2" w:rsidRPr="00303FF2">
        <w:rPr>
          <w:rFonts w:ascii="Times New Roman" w:hAnsi="Times New Roman" w:cs="Times New Roman"/>
          <w:b/>
          <w:sz w:val="24"/>
          <w:szCs w:val="24"/>
          <w:lang w:val="en-US"/>
        </w:rPr>
        <w:t>58.08 g/mole</w:t>
      </w:r>
    </w:p>
    <w:p w:rsidR="00A81920" w:rsidRPr="00303FF2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A6340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F29C2" w:rsidRPr="00303FF2">
        <w:rPr>
          <w:rFonts w:ascii="Times New Roman" w:hAnsi="Times New Roman" w:cs="Times New Roman"/>
          <w:b/>
          <w:sz w:val="24"/>
          <w:szCs w:val="24"/>
          <w:lang w:val="en-US"/>
        </w:rPr>
        <w:t>Colorless.</w:t>
      </w:r>
    </w:p>
    <w:p w:rsidR="00451B2F" w:rsidRPr="003A6340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3A6340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3A6340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3A6340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3A6340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1B2F" w:rsidRPr="003A634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51618" w:rsidRPr="00303FF2" w:rsidRDefault="00EB0800" w:rsidP="00D51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5785B" w:rsidRPr="00303FF2">
        <w:rPr>
          <w:rFonts w:ascii="Times New Roman" w:hAnsi="Times New Roman" w:cs="Times New Roman"/>
          <w:b/>
          <w:sz w:val="24"/>
          <w:szCs w:val="24"/>
          <w:lang w:val="en-US"/>
        </w:rPr>
        <w:t>96.9 (206.4°F)</w:t>
      </w:r>
    </w:p>
    <w:p w:rsidR="00D0042D" w:rsidRPr="003A6340" w:rsidRDefault="00EB0800" w:rsidP="00D00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A6340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748E8" w:rsidRPr="00303FF2">
        <w:rPr>
          <w:rFonts w:ascii="Times New Roman" w:hAnsi="Times New Roman" w:cs="Times New Roman"/>
          <w:b/>
          <w:sz w:val="24"/>
          <w:szCs w:val="24"/>
          <w:lang w:val="en-US"/>
        </w:rPr>
        <w:t>-129°C (-200.2°F)</w:t>
      </w:r>
    </w:p>
    <w:p w:rsidR="00436F67" w:rsidRPr="003A6340" w:rsidRDefault="00EB0800" w:rsidP="00D00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 w:rsidRPr="003A63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3322" w:rsidRPr="00303FF2" w:rsidRDefault="00EB0800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A6340" w:rsidRPr="00303FF2">
        <w:rPr>
          <w:rFonts w:ascii="Times New Roman" w:hAnsi="Times New Roman" w:cs="Times New Roman"/>
          <w:b/>
          <w:sz w:val="24"/>
          <w:szCs w:val="24"/>
          <w:lang w:val="en-US"/>
        </w:rPr>
        <w:t>0.854 (Water = 1)</w:t>
      </w:r>
    </w:p>
    <w:p w:rsidR="006C7092" w:rsidRPr="003A6340" w:rsidRDefault="00EB0800" w:rsidP="003A3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A6340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3A6340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A96C00" w:rsidRPr="003A6340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A6340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3A6340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3A634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3A6340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6340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A634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3A6340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A6340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3A6340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05082" w:rsidRPr="003A6340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3A6340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3A6340">
        <w:rPr>
          <w:rFonts w:ascii="Times New Roman" w:hAnsi="Times New Roman" w:cs="Times New Roman"/>
          <w:b/>
          <w:sz w:val="24"/>
          <w:szCs w:val="24"/>
        </w:rPr>
        <w:t>.</w:t>
      </w:r>
      <w:r w:rsidRPr="003A6340">
        <w:rPr>
          <w:rFonts w:ascii="Times New Roman" w:hAnsi="Times New Roman" w:cs="Times New Roman"/>
          <w:b/>
          <w:sz w:val="24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4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5082" w:rsidRPr="003A6340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3A6340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A6340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3A6340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3A6340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FA0B20" w:rsidRPr="00DE3787" w:rsidRDefault="005A6D74" w:rsidP="00FA0B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A6340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8"/>
          <w:szCs w:val="24"/>
        </w:rPr>
        <w:tab/>
      </w:r>
      <w:r w:rsidRPr="003A634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3181D" w:rsidRPr="00DE3787">
        <w:rPr>
          <w:rFonts w:ascii="Times New Roman" w:hAnsi="Times New Roman" w:cs="Times New Roman"/>
          <w:b/>
          <w:sz w:val="24"/>
          <w:szCs w:val="24"/>
          <w:lang w:val="en-US"/>
        </w:rPr>
        <w:t>See solubility in water</w:t>
      </w:r>
      <w:r w:rsidR="00F3181D" w:rsidRPr="00DE3787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</w:p>
    <w:p w:rsidR="00F3181D" w:rsidRPr="00DE3787" w:rsidRDefault="005A6D74" w:rsidP="00F318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E3787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DE3787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DC1EB9" w:rsidRPr="00DE378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DE378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DE378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DE3787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DE378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F3181D" w:rsidRPr="00DE3787">
        <w:rPr>
          <w:rFonts w:ascii="Times New Roman" w:hAnsi="Times New Roman" w:cs="Times New Roman"/>
          <w:b/>
          <w:sz w:val="24"/>
          <w:szCs w:val="24"/>
          <w:lang w:val="en-US"/>
        </w:rPr>
        <w:t>Easily soluble in cold water, hot water.</w:t>
      </w:r>
    </w:p>
    <w:p w:rsidR="006C741A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E3787" w:rsidRPr="003A6340" w:rsidRDefault="00DE3787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C3C57" w:rsidRPr="00B63D12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3C57" w:rsidRPr="00B63D12">
        <w:rPr>
          <w:rFonts w:ascii="Times New Roman" w:hAnsi="Times New Roman" w:cs="Times New Roman"/>
          <w:b/>
          <w:sz w:val="24"/>
          <w:szCs w:val="24"/>
        </w:rPr>
        <w:t>The product is stable</w:t>
      </w:r>
      <w:r w:rsidR="006E43B2" w:rsidRPr="00B63D12">
        <w:rPr>
          <w:rFonts w:ascii="Times New Roman" w:hAnsi="Times New Roman" w:cs="Times New Roman"/>
          <w:b/>
          <w:sz w:val="24"/>
          <w:szCs w:val="24"/>
        </w:rPr>
        <w:t>.</w:t>
      </w:r>
      <w:r w:rsidR="009C3C57" w:rsidRPr="00B63D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32A6" w:rsidRDefault="00283D70" w:rsidP="000532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B63D12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0532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1886" w:rsidRDefault="00283D70" w:rsidP="009A188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A1886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  <w:r w:rsidR="009A18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1428" w:rsidRPr="00842C58" w:rsidRDefault="00283D70" w:rsidP="00842C5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6CBA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  <w:r w:rsidR="00A86C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5BF9" w:rsidRDefault="00283D70" w:rsidP="001B0B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3D12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276CE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42C58" w:rsidRDefault="00283D70" w:rsidP="00842C5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Pr="00C161E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42C58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  <w:r w:rsidR="00842C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1428" w:rsidRDefault="00283D70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B63D12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428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C2DED" w:rsidRPr="003C2DED" w:rsidRDefault="00283D70" w:rsidP="003C2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7806FD">
        <w:rPr>
          <w:rFonts w:ascii="Times New Roman" w:hAnsi="Times New Roman" w:cs="Times New Roman"/>
          <w:b/>
          <w:sz w:val="24"/>
          <w:szCs w:val="24"/>
          <w:lang w:val="en-US"/>
        </w:rPr>
        <w:t>Yes.</w:t>
      </w:r>
    </w:p>
    <w:p w:rsidR="00A87B8C" w:rsidRPr="00B63D12" w:rsidRDefault="00A87B8C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FD45EE" w:rsidRDefault="0007700D" w:rsidP="00083B24">
      <w:pPr>
        <w:pStyle w:val="NoSpacing"/>
        <w:rPr>
          <w:rFonts w:ascii="Times New Roman" w:hAnsi="Times New Roman" w:cs="Times New Roman"/>
          <w:b/>
        </w:rPr>
      </w:pPr>
    </w:p>
    <w:p w:rsidR="00C101D3" w:rsidRPr="000878AD" w:rsidRDefault="006E16C6" w:rsidP="00C101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84D9D">
        <w:rPr>
          <w:rFonts w:ascii="Times New Roman" w:hAnsi="Times New Roman" w:cs="Times New Roman"/>
          <w:b/>
          <w:bCs/>
          <w:sz w:val="28"/>
          <w:szCs w:val="24"/>
        </w:rPr>
        <w:t>Routes of Entry</w:t>
      </w:r>
      <w:r w:rsidRPr="00A84D9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9768E" w:rsidRPr="006265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Dermal contact. Eye </w:t>
      </w:r>
      <w:r w:rsidR="00626583" w:rsidRPr="00626583">
        <w:rPr>
          <w:rFonts w:ascii="Times New Roman" w:hAnsi="Times New Roman" w:cs="Times New Roman"/>
          <w:b/>
          <w:sz w:val="24"/>
          <w:szCs w:val="24"/>
          <w:lang w:val="en-US"/>
        </w:rPr>
        <w:t>contact. Inhalation. Ingestion.</w:t>
      </w:r>
    </w:p>
    <w:p w:rsidR="00626583" w:rsidRDefault="006E16C6" w:rsidP="006265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Toxicity to Animals</w:t>
      </w:r>
      <w:r w:rsidRPr="00A84D9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A84D9D">
        <w:rPr>
          <w:rFonts w:ascii="Times New Roman" w:hAnsi="Times New Roman" w:cs="Times New Roman"/>
          <w:b/>
        </w:rPr>
        <w:t xml:space="preserve"> </w:t>
      </w:r>
      <w:r w:rsidR="00626583" w:rsidRPr="006D42E0">
        <w:rPr>
          <w:rFonts w:ascii="Times New Roman" w:hAnsi="Times New Roman" w:cs="Times New Roman"/>
          <w:b/>
          <w:sz w:val="24"/>
          <w:szCs w:val="24"/>
          <w:lang w:val="en-US"/>
        </w:rPr>
        <w:t>Acute oral toxicity (LD50): 64 mg/kg [Rat]. Acute dermal toxicity (LD50): 45 mg/kg [Rabbit].</w:t>
      </w:r>
    </w:p>
    <w:p w:rsidR="0076735B" w:rsidRPr="000B557C" w:rsidRDefault="006E16C6" w:rsidP="007673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Chronic Effects on Humans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81DC5" w:rsidRPr="00A84D9D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0B557C" w:rsidRDefault="006E16C6" w:rsidP="000B55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15974">
        <w:rPr>
          <w:rFonts w:ascii="Times New Roman" w:hAnsi="Times New Roman" w:cs="Times New Roman"/>
          <w:b/>
          <w:bCs/>
          <w:sz w:val="28"/>
          <w:szCs w:val="24"/>
        </w:rPr>
        <w:t>Other Toxic Effects on Humans</w:t>
      </w:r>
      <w:r w:rsidRPr="002159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B557C" w:rsidRPr="007D2C3C">
        <w:rPr>
          <w:rFonts w:ascii="Times New Roman" w:hAnsi="Times New Roman" w:cs="Times New Roman"/>
          <w:b/>
          <w:sz w:val="24"/>
          <w:szCs w:val="24"/>
          <w:lang w:val="en-US"/>
        </w:rPr>
        <w:t>Extremely hazardous in case of skin contact (irritant), of inhalation. Very hazardous in case of skin contact (</w:t>
      </w:r>
      <w:proofErr w:type="spellStart"/>
      <w:r w:rsidR="000B557C" w:rsidRPr="007D2C3C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0B557C" w:rsidRPr="007D2C3C">
        <w:rPr>
          <w:rFonts w:ascii="Times New Roman" w:hAnsi="Times New Roman" w:cs="Times New Roman"/>
          <w:b/>
          <w:sz w:val="24"/>
          <w:szCs w:val="24"/>
          <w:lang w:val="en-US"/>
        </w:rPr>
        <w:t>), of</w:t>
      </w:r>
      <w:r w:rsidR="007D2C3C" w:rsidRPr="007D2C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B557C" w:rsidRPr="007D2C3C">
        <w:rPr>
          <w:rFonts w:ascii="Times New Roman" w:hAnsi="Times New Roman" w:cs="Times New Roman"/>
          <w:b/>
          <w:sz w:val="24"/>
          <w:szCs w:val="24"/>
          <w:lang w:val="en-US"/>
        </w:rPr>
        <w:t>ingestion.</w:t>
      </w:r>
    </w:p>
    <w:p w:rsidR="000553BD" w:rsidRPr="00A84D9D" w:rsidRDefault="006E16C6" w:rsidP="005F41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Special Remarks on Toxicity to Animals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3BD" w:rsidRPr="00A84D9D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090C64" w:rsidRPr="00F74BA5" w:rsidRDefault="006E16C6" w:rsidP="00090C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 xml:space="preserve">Special Remarks on Chronic Effects on Humans: </w:t>
      </w:r>
      <w:r w:rsidR="007D2C3C" w:rsidRPr="00A84D9D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F74BA5" w:rsidRPr="00421B1A" w:rsidRDefault="00B908A4" w:rsidP="00F74B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Special Remarks on other Toxic Effects on Humans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D2C3C" w:rsidRPr="00A84D9D">
        <w:rPr>
          <w:rFonts w:ascii="Times New Roman" w:hAnsi="Times New Roman" w:cs="Times New Roman"/>
          <w:b/>
          <w:sz w:val="24"/>
          <w:szCs w:val="24"/>
        </w:rPr>
        <w:t>Not available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BA0F0F" w:rsidRDefault="00BA0F0F" w:rsidP="002D5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45134" w:rsidRPr="002D5A88" w:rsidRDefault="00145134" w:rsidP="002D5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D7221">
        <w:rPr>
          <w:rFonts w:asciiTheme="majorBidi" w:hAnsiTheme="majorBidi" w:cstheme="majorBidi"/>
          <w:b/>
          <w:bCs/>
          <w:sz w:val="28"/>
          <w:szCs w:val="28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90087B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7A5121" w:rsidRDefault="00145134" w:rsidP="00A47AC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4F2088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A47AC1" w:rsidRPr="00A47AC1" w:rsidRDefault="00145134" w:rsidP="00A4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F385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47AC1" w:rsidRPr="00A47AC1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382DBD" w:rsidRDefault="00145134" w:rsidP="00382D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382DBD" w:rsidRPr="00E4708A">
        <w:rPr>
          <w:rFonts w:ascii="Times New Roman" w:hAnsi="Times New Roman" w:cs="Times New Roman"/>
          <w:b/>
          <w:sz w:val="24"/>
          <w:szCs w:val="24"/>
          <w:lang w:val="en-US"/>
        </w:rPr>
        <w:t>The products of degradation are as toxic as the original product.</w:t>
      </w:r>
    </w:p>
    <w:p w:rsidR="00F6282E" w:rsidRPr="0070284D" w:rsidRDefault="00382DBD" w:rsidP="00382DB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D7221">
        <w:rPr>
          <w:rFonts w:asciiTheme="majorBidi" w:hAnsiTheme="majorBidi" w:cstheme="majorBidi"/>
          <w:b/>
          <w:bCs/>
          <w:color w:val="000000"/>
          <w:sz w:val="28"/>
          <w:szCs w:val="24"/>
        </w:rPr>
        <w:t xml:space="preserve"> </w:t>
      </w:r>
      <w:r w:rsidR="00145134" w:rsidRPr="00AD7221">
        <w:rPr>
          <w:rFonts w:asciiTheme="majorBidi" w:hAnsiTheme="majorBidi" w:cstheme="majorBidi"/>
          <w:b/>
          <w:bCs/>
          <w:color w:val="000000"/>
          <w:sz w:val="28"/>
          <w:szCs w:val="24"/>
        </w:rPr>
        <w:t>Special Remarks on the Products of Biodegradation</w:t>
      </w:r>
      <w:r w:rsidR="00145134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F8349F" w:rsidRPr="00C97FF8" w:rsidRDefault="00F8349F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EB0A18" w:rsidRPr="0070284D" w:rsidRDefault="000D70B6" w:rsidP="00EB0A1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96774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Waste Disposal</w:t>
      </w:r>
      <w:r w:rsidRPr="0052766F">
        <w:rPr>
          <w:rFonts w:asciiTheme="majorBidi" w:hAnsiTheme="majorBidi" w:cstheme="majorBidi"/>
          <w:b/>
          <w:bCs/>
          <w:color w:val="000000"/>
          <w:sz w:val="24"/>
          <w:szCs w:val="28"/>
        </w:rPr>
        <w:t>:</w:t>
      </w:r>
      <w:r w:rsidR="00113E6E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</w:t>
      </w:r>
      <w:r w:rsidR="00EB0A18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496774" w:rsidRPr="002D1E7D" w:rsidRDefault="00496774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B3388" w:rsidRPr="00496774" w:rsidRDefault="00EB3388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526EC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D1D4E" w:rsidRPr="00FA04C3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216D1A" w:rsidRPr="00216D1A" w:rsidRDefault="00216D1A" w:rsidP="00216D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216D1A" w:rsidRPr="00216D1A" w:rsidRDefault="00216D1A" w:rsidP="00216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6D1A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Proper shipping name:</w:t>
      </w:r>
      <w:r w:rsidRPr="00216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ALLYL ALCOHOL</w:t>
      </w:r>
    </w:p>
    <w:p w:rsidR="00216D1A" w:rsidRPr="00216D1A" w:rsidRDefault="00216D1A" w:rsidP="00216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6D1A">
        <w:rPr>
          <w:rFonts w:ascii="Times New Roman" w:hAnsi="Times New Roman" w:cs="Times New Roman"/>
          <w:b/>
          <w:bCs/>
          <w:sz w:val="28"/>
          <w:szCs w:val="28"/>
          <w:lang w:val="en-US"/>
        </w:rPr>
        <w:t>UN N°:</w:t>
      </w:r>
      <w:r w:rsidRPr="00216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1098</w:t>
      </w:r>
    </w:p>
    <w:p w:rsidR="00216D1A" w:rsidRPr="00216D1A" w:rsidRDefault="00216D1A" w:rsidP="00216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6D1A">
        <w:rPr>
          <w:rFonts w:ascii="Times New Roman" w:hAnsi="Times New Roman" w:cs="Times New Roman"/>
          <w:b/>
          <w:bCs/>
          <w:sz w:val="28"/>
          <w:szCs w:val="28"/>
          <w:lang w:val="en-US"/>
        </w:rPr>
        <w:t>H.I. nr:</w:t>
      </w:r>
      <w:r w:rsidRPr="00216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663</w:t>
      </w:r>
    </w:p>
    <w:p w:rsidR="00216D1A" w:rsidRPr="00216D1A" w:rsidRDefault="00216D1A" w:rsidP="00216D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6D1A">
        <w:rPr>
          <w:rFonts w:ascii="Times New Roman" w:hAnsi="Times New Roman" w:cs="Times New Roman"/>
          <w:b/>
          <w:bCs/>
          <w:sz w:val="28"/>
          <w:szCs w:val="28"/>
          <w:lang w:val="en-US"/>
        </w:rPr>
        <w:t>ADR - Class:</w:t>
      </w:r>
      <w:r w:rsidRPr="00216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6.</w:t>
      </w:r>
      <w:r w:rsidRPr="00216D1A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A47AC1" w:rsidRP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526EC9" w:rsidRDefault="00526EC9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6EC9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Proper shipping name: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ALLYL ALCOHOL</w:t>
      </w: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6EC9">
        <w:rPr>
          <w:rFonts w:ascii="Times New Roman" w:hAnsi="Times New Roman" w:cs="Times New Roman"/>
          <w:b/>
          <w:bCs/>
          <w:sz w:val="28"/>
          <w:szCs w:val="28"/>
          <w:lang w:val="en-US"/>
        </w:rPr>
        <w:t>UN N°: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1098</w:t>
      </w: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6EC9">
        <w:rPr>
          <w:rFonts w:ascii="Times New Roman" w:hAnsi="Times New Roman" w:cs="Times New Roman"/>
          <w:b/>
          <w:bCs/>
          <w:sz w:val="28"/>
          <w:szCs w:val="28"/>
          <w:lang w:val="en-US"/>
        </w:rPr>
        <w:t>IMO-IMDG - Class or division: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6.1: Toxic substances. (3: Flammable liquid.)</w:t>
      </w:r>
    </w:p>
    <w:p w:rsidR="006D1D4E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6EC9">
        <w:rPr>
          <w:rFonts w:ascii="Times New Roman" w:hAnsi="Times New Roman" w:cs="Times New Roman"/>
          <w:b/>
          <w:bCs/>
          <w:sz w:val="28"/>
          <w:szCs w:val="28"/>
          <w:lang w:val="en-US"/>
        </w:rPr>
        <w:t>IMO-IMDG - Packing group: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</w:t>
      </w: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A4FB7" w:rsidRDefault="00CA4FB7" w:rsidP="006D1D4E">
      <w:pPr>
        <w:spacing w:after="0" w:line="240" w:lineRule="auto"/>
        <w:rPr>
          <w:szCs w:val="24"/>
        </w:rPr>
      </w:pP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6B84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Proper shipping name: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ALLYL ALCOHOL</w:t>
      </w: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6B84">
        <w:rPr>
          <w:rFonts w:ascii="Times New Roman" w:hAnsi="Times New Roman" w:cs="Times New Roman"/>
          <w:b/>
          <w:bCs/>
          <w:sz w:val="28"/>
          <w:szCs w:val="28"/>
          <w:lang w:val="en-US"/>
        </w:rPr>
        <w:t>UN N°: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1098</w:t>
      </w:r>
    </w:p>
    <w:p w:rsidR="00526EC9" w:rsidRPr="00526EC9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6B84">
        <w:rPr>
          <w:rFonts w:ascii="Times New Roman" w:hAnsi="Times New Roman" w:cs="Times New Roman"/>
          <w:b/>
          <w:bCs/>
          <w:sz w:val="28"/>
          <w:szCs w:val="28"/>
          <w:lang w:val="en-US"/>
        </w:rPr>
        <w:t>IATA - Class or division:</w:t>
      </w:r>
      <w:r w:rsidRPr="00526E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6.1: Toxic substances. (3: Flammable liquid.)</w:t>
      </w:r>
    </w:p>
    <w:p w:rsidR="00526EC9" w:rsidRPr="009A6B84" w:rsidRDefault="00526EC9" w:rsidP="00526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A6B84">
        <w:rPr>
          <w:rFonts w:ascii="Times New Roman" w:hAnsi="Times New Roman" w:cs="Times New Roman"/>
          <w:b/>
          <w:bCs/>
          <w:sz w:val="28"/>
          <w:szCs w:val="28"/>
          <w:lang w:val="en-US"/>
        </w:rPr>
        <w:t>IATA - Packing group:</w:t>
      </w:r>
      <w:r w:rsidR="009A6B8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9A6B84" w:rsidRPr="005A7674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25A72" w:rsidRPr="004E7D75" w:rsidRDefault="007129A1" w:rsidP="00825A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7D75">
        <w:rPr>
          <w:rFonts w:ascii="Times New Roman" w:eastAsia="Calibri" w:hAnsi="Times New Roman" w:cs="Times New Roman"/>
          <w:b/>
          <w:sz w:val="28"/>
          <w:szCs w:val="24"/>
        </w:rPr>
        <w:t>Federal and State Regulations</w:t>
      </w:r>
      <w:r w:rsidRPr="004E7D75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825A72" w:rsidRPr="004E7D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Pennsylvania RTK: Allyl alcohol Florida: Allyl alcohol Massachusetts RTK: Allyl alcohol New </w:t>
      </w:r>
      <w:r w:rsidR="00D90657" w:rsidRPr="004E7D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Jersey: Allyl alcohol TSCA 8(b) </w:t>
      </w:r>
      <w:r w:rsidR="00825A72" w:rsidRPr="004E7D75">
        <w:rPr>
          <w:rFonts w:ascii="Times New Roman" w:hAnsi="Times New Roman" w:cs="Times New Roman"/>
          <w:b/>
          <w:sz w:val="24"/>
          <w:szCs w:val="24"/>
          <w:lang w:val="en-US"/>
        </w:rPr>
        <w:t>inventory: Allyl alcohol</w:t>
      </w:r>
      <w:r w:rsidR="004E7D7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04C4A" w:rsidRPr="004E7D75" w:rsidRDefault="00104C4A" w:rsidP="00104C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90657" w:rsidRPr="004E7D75" w:rsidRDefault="00011354" w:rsidP="00D906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7D75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</w:t>
      </w:r>
      <w:r w:rsidRPr="004E7D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D90657" w:rsidRPr="004E7D75">
        <w:rPr>
          <w:rFonts w:ascii="Times New Roman" w:hAnsi="Times New Roman" w:cs="Times New Roman"/>
          <w:b/>
          <w:sz w:val="24"/>
          <w:szCs w:val="24"/>
          <w:lang w:val="en-US"/>
        </w:rPr>
        <w:t>OSHA: Hazardous by definition of Hazard Communication Standard (29 CFR 1910.1200).</w:t>
      </w:r>
    </w:p>
    <w:p w:rsidR="007129A1" w:rsidRPr="004E7D75" w:rsidRDefault="007129A1" w:rsidP="00C97F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E7D75">
        <w:rPr>
          <w:rFonts w:ascii="Times New Roman" w:eastAsia="Calibri" w:hAnsi="Times New Roman" w:cs="Times New Roman"/>
          <w:b/>
          <w:sz w:val="28"/>
          <w:szCs w:val="24"/>
        </w:rPr>
        <w:t>Other Classifications</w:t>
      </w:r>
      <w:r w:rsidRPr="004E7D75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9E1677" w:rsidRPr="004E7D75" w:rsidRDefault="007129A1" w:rsidP="009E16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7D75">
        <w:rPr>
          <w:rFonts w:ascii="Times New Roman" w:eastAsia="Calibri" w:hAnsi="Times New Roman" w:cs="Times New Roman"/>
          <w:b/>
          <w:sz w:val="28"/>
          <w:szCs w:val="24"/>
        </w:rPr>
        <w:t>WHMIS (Canada</w:t>
      </w:r>
      <w:r w:rsidRPr="004E7D75">
        <w:rPr>
          <w:rFonts w:ascii="Times New Roman" w:eastAsia="Calibri" w:hAnsi="Times New Roman" w:cs="Times New Roman"/>
          <w:b/>
          <w:sz w:val="24"/>
          <w:szCs w:val="24"/>
        </w:rPr>
        <w:t xml:space="preserve">): </w:t>
      </w:r>
      <w:r w:rsidR="009E1677" w:rsidRPr="004E7D75">
        <w:rPr>
          <w:rFonts w:ascii="Times New Roman" w:hAnsi="Times New Roman" w:cs="Times New Roman"/>
          <w:b/>
          <w:sz w:val="24"/>
          <w:szCs w:val="24"/>
          <w:lang w:val="en-US"/>
        </w:rPr>
        <w:t>CLASS B-2: Flammable liquid with a flash point lower than 37.8°C (100°F). CLASS D-1A:</w:t>
      </w:r>
      <w:r w:rsidR="00051D99" w:rsidRPr="004E7D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Material causing immediate and </w:t>
      </w:r>
      <w:r w:rsidR="009E1677" w:rsidRPr="004E7D75">
        <w:rPr>
          <w:rFonts w:ascii="Times New Roman" w:hAnsi="Times New Roman" w:cs="Times New Roman"/>
          <w:b/>
          <w:sz w:val="24"/>
          <w:szCs w:val="24"/>
          <w:lang w:val="en-US"/>
        </w:rPr>
        <w:t>serious toxic effects (VERY TOXIC). CLASS D-2B: Material causing other toxic effects (TOXIC).</w:t>
      </w:r>
    </w:p>
    <w:p w:rsidR="00912432" w:rsidRPr="004E7D75" w:rsidRDefault="00912432" w:rsidP="009124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3B2744" w:rsidRPr="003B2744" w:rsidRDefault="007129A1" w:rsidP="003B2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E7D75">
        <w:rPr>
          <w:rFonts w:ascii="Times New Roman" w:eastAsia="Calibri" w:hAnsi="Times New Roman" w:cs="Times New Roman"/>
          <w:b/>
          <w:sz w:val="28"/>
          <w:szCs w:val="24"/>
        </w:rPr>
        <w:t>DSCL (EEC):</w:t>
      </w:r>
      <w:r w:rsidR="009533C5" w:rsidRPr="004E7D7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51D99" w:rsidRPr="004E7D75">
        <w:rPr>
          <w:rFonts w:ascii="Times New Roman" w:hAnsi="Times New Roman" w:cs="Times New Roman"/>
          <w:b/>
          <w:sz w:val="24"/>
          <w:szCs w:val="24"/>
          <w:lang w:val="en-US"/>
        </w:rPr>
        <w:t>R10- Flammable. R25- Toxic if swallowed. R27- Very toxic in contact with skin. R38- Irritatin</w:t>
      </w:r>
      <w:r w:rsidR="004E7D75" w:rsidRPr="004E7D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g to skin. R41- Risk of serious </w:t>
      </w:r>
      <w:r w:rsidR="00051D99" w:rsidRPr="004E7D75">
        <w:rPr>
          <w:rFonts w:ascii="Times New Roman" w:hAnsi="Times New Roman" w:cs="Times New Roman"/>
          <w:b/>
          <w:sz w:val="24"/>
          <w:szCs w:val="24"/>
          <w:lang w:val="en-US"/>
        </w:rPr>
        <w:t>damage to eyes.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B2744" w:rsidTr="00F27C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B2744" w:rsidRPr="007B71FE" w:rsidRDefault="003B2744" w:rsidP="00F27C85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B2744" w:rsidRDefault="003B2744" w:rsidP="003B2744">
      <w:pPr>
        <w:pStyle w:val="NoSpacing"/>
      </w:pPr>
    </w:p>
    <w:p w:rsidR="007129A1" w:rsidRPr="006C4809" w:rsidRDefault="007129A1" w:rsidP="00CC73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6C4809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4E7D75">
        <w:rPr>
          <w:rFonts w:ascii="Times New Roman" w:eastAsia="Calibri" w:hAnsi="Times New Roman" w:cs="Times New Roman"/>
          <w:b/>
          <w:sz w:val="24"/>
          <w:szCs w:val="24"/>
        </w:rPr>
        <w:t>: 3</w:t>
      </w:r>
    </w:p>
    <w:p w:rsidR="00B6333D" w:rsidRPr="00D03880" w:rsidRDefault="007129A1" w:rsidP="0070284D">
      <w:pPr>
        <w:pStyle w:val="NoSpacing"/>
        <w:rPr>
          <w:rFonts w:ascii="Times New Roman" w:hAnsi="Times New Roman" w:cs="Times New Roman"/>
          <w:b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="004E7D75">
        <w:rPr>
          <w:rFonts w:ascii="Times New Roman" w:eastAsia="Calibri" w:hAnsi="Times New Roman" w:cs="Times New Roman"/>
          <w:b/>
          <w:sz w:val="24"/>
          <w:szCs w:val="24"/>
        </w:rPr>
        <w:t>: 3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="004E7D75">
        <w:rPr>
          <w:rFonts w:ascii="Times New Roman" w:eastAsia="Calibri" w:hAnsi="Times New Roman" w:cs="Times New Roman"/>
          <w:b/>
          <w:sz w:val="24"/>
          <w:szCs w:val="24"/>
        </w:rPr>
        <w:t>: h</w:t>
      </w:r>
    </w:p>
    <w:p w:rsidR="006B379A" w:rsidRDefault="007129A1" w:rsidP="004E7D75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National Fire Protection Association (U.S.A.):</w:t>
      </w:r>
      <w:r w:rsidR="004E7D75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</w:p>
    <w:p w:rsidR="009A3681" w:rsidRPr="00D03880" w:rsidRDefault="007129A1" w:rsidP="009A368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="004E7D75">
        <w:rPr>
          <w:rFonts w:ascii="Times New Roman" w:eastAsia="Calibri" w:hAnsi="Times New Roman" w:cs="Times New Roman"/>
          <w:b/>
          <w:sz w:val="24"/>
          <w:szCs w:val="24"/>
        </w:rPr>
        <w:t>: 3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="00F13C70" w:rsidRPr="00D0388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4E7D75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6769E" w:rsidRDefault="0006769E" w:rsidP="007755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CF0B47" w:rsidRPr="003B2744" w:rsidRDefault="007129A1" w:rsidP="00CF0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29A1">
        <w:rPr>
          <w:rFonts w:ascii="Times New Roman" w:eastAsia="Calibri" w:hAnsi="Times New Roman" w:cs="Times New Roman"/>
          <w:b/>
          <w:sz w:val="28"/>
          <w:szCs w:val="24"/>
        </w:rPr>
        <w:t>Protective Equipment</w:t>
      </w:r>
      <w:r w:rsidRPr="00EE000C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3B2744" w:rsidRPr="003B2744">
        <w:rPr>
          <w:rFonts w:ascii="Arial" w:hAnsi="Arial" w:cs="Arial"/>
          <w:sz w:val="20"/>
          <w:szCs w:val="20"/>
          <w:lang w:val="en-US"/>
        </w:rPr>
        <w:t xml:space="preserve"> </w:t>
      </w:r>
      <w:r w:rsidR="003B2744" w:rsidRPr="003B2744">
        <w:rPr>
          <w:rFonts w:ascii="Times New Roman" w:hAnsi="Times New Roman" w:cs="Times New Roman"/>
          <w:b/>
          <w:sz w:val="24"/>
          <w:szCs w:val="24"/>
          <w:lang w:val="en-US"/>
        </w:rPr>
        <w:t>Gloves. Lab coat. Vapor respirator. Be sure to use an approved/certified respirator or equivalent. Wear appropriate respirator when ventilation</w:t>
      </w:r>
      <w:r w:rsidR="007675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is inadequate. Splash goggles.</w:t>
      </w:r>
    </w:p>
    <w:p w:rsidR="009125FF" w:rsidRPr="0018031C" w:rsidRDefault="009125FF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A0349" w:rsidRPr="00AA79B2" w:rsidRDefault="00484A6C" w:rsidP="00AA79B2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AA79B2" w:rsidRPr="00AE6315" w:rsidRDefault="00AA79B2" w:rsidP="00AA79B2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AA79B2" w:rsidRPr="008B4575" w:rsidRDefault="00AA79B2" w:rsidP="00AA79B2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AA79B2" w:rsidRPr="00211219" w:rsidRDefault="00AA79B2" w:rsidP="00AA79B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AA79B2" w:rsidRDefault="00AA79B2" w:rsidP="00AA79B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AA79B2" w:rsidSect="00AA79B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1BD" w:rsidRDefault="00C871BD" w:rsidP="009C3BE4">
      <w:pPr>
        <w:spacing w:after="0" w:line="240" w:lineRule="auto"/>
      </w:pPr>
      <w:r>
        <w:separator/>
      </w:r>
    </w:p>
  </w:endnote>
  <w:endnote w:type="continuationSeparator" w:id="0">
    <w:p w:rsidR="00C871BD" w:rsidRDefault="00C871B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AA79B2" w:rsidP="00AA79B2">
    <w:pPr>
      <w:pStyle w:val="Footer"/>
      <w:ind w:left="-510"/>
      <w:jc w:val="right"/>
    </w:pPr>
    <w:r>
      <w:rPr>
        <w:noProof/>
      </w:rPr>
      <w:drawing>
        <wp:inline distT="0" distB="0" distL="0" distR="0" wp14:anchorId="60087D36" wp14:editId="40B862B3">
          <wp:extent cx="76676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4767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1BD" w:rsidRDefault="00C871BD" w:rsidP="009C3BE4">
      <w:pPr>
        <w:spacing w:after="0" w:line="240" w:lineRule="auto"/>
      </w:pPr>
      <w:r>
        <w:separator/>
      </w:r>
    </w:p>
  </w:footnote>
  <w:footnote w:type="continuationSeparator" w:id="0">
    <w:p w:rsidR="00C871BD" w:rsidRDefault="00C871B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AA79B2" w:rsidP="00AA79B2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6A7E0D79" wp14:editId="00D7DC10">
          <wp:extent cx="761047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67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6A9"/>
    <w:rsid w:val="00001973"/>
    <w:rsid w:val="000021CD"/>
    <w:rsid w:val="00002A0B"/>
    <w:rsid w:val="000047D9"/>
    <w:rsid w:val="00004EEC"/>
    <w:rsid w:val="000073A3"/>
    <w:rsid w:val="00010433"/>
    <w:rsid w:val="00010A71"/>
    <w:rsid w:val="00010E0D"/>
    <w:rsid w:val="00011147"/>
    <w:rsid w:val="00011354"/>
    <w:rsid w:val="0001623A"/>
    <w:rsid w:val="00025A91"/>
    <w:rsid w:val="00031B85"/>
    <w:rsid w:val="000328F3"/>
    <w:rsid w:val="00033624"/>
    <w:rsid w:val="00034814"/>
    <w:rsid w:val="000369EB"/>
    <w:rsid w:val="00037E54"/>
    <w:rsid w:val="00041EAF"/>
    <w:rsid w:val="00044255"/>
    <w:rsid w:val="00045C00"/>
    <w:rsid w:val="00045D2C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C27"/>
    <w:rsid w:val="00060966"/>
    <w:rsid w:val="00060C0C"/>
    <w:rsid w:val="00062DD7"/>
    <w:rsid w:val="00064694"/>
    <w:rsid w:val="000655DD"/>
    <w:rsid w:val="0006769E"/>
    <w:rsid w:val="000711AE"/>
    <w:rsid w:val="00072979"/>
    <w:rsid w:val="0007497A"/>
    <w:rsid w:val="000751D1"/>
    <w:rsid w:val="0007700D"/>
    <w:rsid w:val="000821BD"/>
    <w:rsid w:val="000839C6"/>
    <w:rsid w:val="00083B24"/>
    <w:rsid w:val="00086674"/>
    <w:rsid w:val="00087769"/>
    <w:rsid w:val="000878AD"/>
    <w:rsid w:val="0009080C"/>
    <w:rsid w:val="00090C64"/>
    <w:rsid w:val="00090D2A"/>
    <w:rsid w:val="00091730"/>
    <w:rsid w:val="00092B53"/>
    <w:rsid w:val="000941F9"/>
    <w:rsid w:val="00097031"/>
    <w:rsid w:val="000979FE"/>
    <w:rsid w:val="000A1A5C"/>
    <w:rsid w:val="000A3530"/>
    <w:rsid w:val="000A5DE0"/>
    <w:rsid w:val="000A772A"/>
    <w:rsid w:val="000B37F3"/>
    <w:rsid w:val="000B4246"/>
    <w:rsid w:val="000B4E84"/>
    <w:rsid w:val="000B557C"/>
    <w:rsid w:val="000B5DC2"/>
    <w:rsid w:val="000B65CC"/>
    <w:rsid w:val="000B6A21"/>
    <w:rsid w:val="000B7159"/>
    <w:rsid w:val="000C5FDD"/>
    <w:rsid w:val="000D3A6A"/>
    <w:rsid w:val="000D43F4"/>
    <w:rsid w:val="000D47BE"/>
    <w:rsid w:val="000D49B2"/>
    <w:rsid w:val="000D62AB"/>
    <w:rsid w:val="000D6886"/>
    <w:rsid w:val="000D70B6"/>
    <w:rsid w:val="000E0F04"/>
    <w:rsid w:val="000E42CA"/>
    <w:rsid w:val="000E60A2"/>
    <w:rsid w:val="000E6ED2"/>
    <w:rsid w:val="000E70B3"/>
    <w:rsid w:val="000F2939"/>
    <w:rsid w:val="000F2B83"/>
    <w:rsid w:val="000F6899"/>
    <w:rsid w:val="000F7ACB"/>
    <w:rsid w:val="00101CD3"/>
    <w:rsid w:val="00102584"/>
    <w:rsid w:val="00102F4E"/>
    <w:rsid w:val="00104C4A"/>
    <w:rsid w:val="00110762"/>
    <w:rsid w:val="00111862"/>
    <w:rsid w:val="00111D63"/>
    <w:rsid w:val="00112211"/>
    <w:rsid w:val="001122AF"/>
    <w:rsid w:val="00112B5F"/>
    <w:rsid w:val="001139F3"/>
    <w:rsid w:val="00113E6E"/>
    <w:rsid w:val="0012375A"/>
    <w:rsid w:val="0012433C"/>
    <w:rsid w:val="0013184D"/>
    <w:rsid w:val="001342C7"/>
    <w:rsid w:val="00135BA0"/>
    <w:rsid w:val="001368BB"/>
    <w:rsid w:val="0013707B"/>
    <w:rsid w:val="00140472"/>
    <w:rsid w:val="0014122F"/>
    <w:rsid w:val="00143672"/>
    <w:rsid w:val="00143D0A"/>
    <w:rsid w:val="00144FAF"/>
    <w:rsid w:val="00145134"/>
    <w:rsid w:val="00146954"/>
    <w:rsid w:val="001500BF"/>
    <w:rsid w:val="0015251B"/>
    <w:rsid w:val="001539EC"/>
    <w:rsid w:val="00157695"/>
    <w:rsid w:val="00160775"/>
    <w:rsid w:val="00161C5D"/>
    <w:rsid w:val="001703BA"/>
    <w:rsid w:val="00170E1C"/>
    <w:rsid w:val="0017296F"/>
    <w:rsid w:val="0017326B"/>
    <w:rsid w:val="0018031C"/>
    <w:rsid w:val="00180C21"/>
    <w:rsid w:val="001854A3"/>
    <w:rsid w:val="00185E30"/>
    <w:rsid w:val="0019161A"/>
    <w:rsid w:val="00194726"/>
    <w:rsid w:val="00196B2B"/>
    <w:rsid w:val="001A41AB"/>
    <w:rsid w:val="001A4F03"/>
    <w:rsid w:val="001A57E1"/>
    <w:rsid w:val="001A78DB"/>
    <w:rsid w:val="001B0B70"/>
    <w:rsid w:val="001B5728"/>
    <w:rsid w:val="001B754A"/>
    <w:rsid w:val="001B7B7A"/>
    <w:rsid w:val="001C2192"/>
    <w:rsid w:val="001C3BC5"/>
    <w:rsid w:val="001C6542"/>
    <w:rsid w:val="001C7130"/>
    <w:rsid w:val="001C7352"/>
    <w:rsid w:val="001C775D"/>
    <w:rsid w:val="001C7D85"/>
    <w:rsid w:val="001D0438"/>
    <w:rsid w:val="001D2BCA"/>
    <w:rsid w:val="001E4646"/>
    <w:rsid w:val="001E5819"/>
    <w:rsid w:val="001E5D1F"/>
    <w:rsid w:val="001E6F0C"/>
    <w:rsid w:val="001F4712"/>
    <w:rsid w:val="001F50EB"/>
    <w:rsid w:val="00202698"/>
    <w:rsid w:val="00203EF2"/>
    <w:rsid w:val="002040E8"/>
    <w:rsid w:val="00204611"/>
    <w:rsid w:val="0020488E"/>
    <w:rsid w:val="00205708"/>
    <w:rsid w:val="00210558"/>
    <w:rsid w:val="00211219"/>
    <w:rsid w:val="002113C7"/>
    <w:rsid w:val="00214174"/>
    <w:rsid w:val="00214746"/>
    <w:rsid w:val="00215974"/>
    <w:rsid w:val="00216D1A"/>
    <w:rsid w:val="00217EC0"/>
    <w:rsid w:val="0022082D"/>
    <w:rsid w:val="00220C75"/>
    <w:rsid w:val="00220D29"/>
    <w:rsid w:val="00222C56"/>
    <w:rsid w:val="00224F27"/>
    <w:rsid w:val="00225F1E"/>
    <w:rsid w:val="00230303"/>
    <w:rsid w:val="00230725"/>
    <w:rsid w:val="00231238"/>
    <w:rsid w:val="0023422A"/>
    <w:rsid w:val="00235A69"/>
    <w:rsid w:val="002368B5"/>
    <w:rsid w:val="00245447"/>
    <w:rsid w:val="00253BD7"/>
    <w:rsid w:val="0025501A"/>
    <w:rsid w:val="00257CAF"/>
    <w:rsid w:val="00264AD4"/>
    <w:rsid w:val="00264AF5"/>
    <w:rsid w:val="00265C96"/>
    <w:rsid w:val="00270513"/>
    <w:rsid w:val="0027052C"/>
    <w:rsid w:val="0027171C"/>
    <w:rsid w:val="00271B7A"/>
    <w:rsid w:val="00272E5D"/>
    <w:rsid w:val="00272EC8"/>
    <w:rsid w:val="00275B3E"/>
    <w:rsid w:val="00275DED"/>
    <w:rsid w:val="00283D70"/>
    <w:rsid w:val="0028452B"/>
    <w:rsid w:val="00284848"/>
    <w:rsid w:val="002850E0"/>
    <w:rsid w:val="00286500"/>
    <w:rsid w:val="0029402A"/>
    <w:rsid w:val="00295F3D"/>
    <w:rsid w:val="002967FB"/>
    <w:rsid w:val="00296AEA"/>
    <w:rsid w:val="00297BC0"/>
    <w:rsid w:val="002A1895"/>
    <w:rsid w:val="002A32CE"/>
    <w:rsid w:val="002A641D"/>
    <w:rsid w:val="002A780A"/>
    <w:rsid w:val="002B1B98"/>
    <w:rsid w:val="002B2BE7"/>
    <w:rsid w:val="002B364D"/>
    <w:rsid w:val="002B3939"/>
    <w:rsid w:val="002C0BD4"/>
    <w:rsid w:val="002C1923"/>
    <w:rsid w:val="002C304F"/>
    <w:rsid w:val="002D1E7D"/>
    <w:rsid w:val="002D3998"/>
    <w:rsid w:val="002D3EEE"/>
    <w:rsid w:val="002D4AB1"/>
    <w:rsid w:val="002D5A88"/>
    <w:rsid w:val="002E16AF"/>
    <w:rsid w:val="002E2B9D"/>
    <w:rsid w:val="002E372E"/>
    <w:rsid w:val="002E3D88"/>
    <w:rsid w:val="002E6BC7"/>
    <w:rsid w:val="002F0696"/>
    <w:rsid w:val="002F49A2"/>
    <w:rsid w:val="002F6DA8"/>
    <w:rsid w:val="003033C5"/>
    <w:rsid w:val="00303FF2"/>
    <w:rsid w:val="00304F90"/>
    <w:rsid w:val="003055AC"/>
    <w:rsid w:val="003057FF"/>
    <w:rsid w:val="003064CE"/>
    <w:rsid w:val="00307BFD"/>
    <w:rsid w:val="00307C0F"/>
    <w:rsid w:val="00310C79"/>
    <w:rsid w:val="0031190D"/>
    <w:rsid w:val="0031322B"/>
    <w:rsid w:val="00315D1A"/>
    <w:rsid w:val="00320300"/>
    <w:rsid w:val="00320C9D"/>
    <w:rsid w:val="00323E29"/>
    <w:rsid w:val="00323E50"/>
    <w:rsid w:val="00323E51"/>
    <w:rsid w:val="00323F11"/>
    <w:rsid w:val="00325196"/>
    <w:rsid w:val="0032709F"/>
    <w:rsid w:val="003307F0"/>
    <w:rsid w:val="00333977"/>
    <w:rsid w:val="00333CA4"/>
    <w:rsid w:val="00333EE6"/>
    <w:rsid w:val="00335082"/>
    <w:rsid w:val="0033790F"/>
    <w:rsid w:val="00340C39"/>
    <w:rsid w:val="00341E63"/>
    <w:rsid w:val="00342AC6"/>
    <w:rsid w:val="00342B7C"/>
    <w:rsid w:val="0034726A"/>
    <w:rsid w:val="003517F0"/>
    <w:rsid w:val="003519B2"/>
    <w:rsid w:val="00352038"/>
    <w:rsid w:val="0035369A"/>
    <w:rsid w:val="00356CB7"/>
    <w:rsid w:val="00361F60"/>
    <w:rsid w:val="00365CDF"/>
    <w:rsid w:val="00370507"/>
    <w:rsid w:val="003748E8"/>
    <w:rsid w:val="00374A91"/>
    <w:rsid w:val="0037570D"/>
    <w:rsid w:val="00377089"/>
    <w:rsid w:val="00381707"/>
    <w:rsid w:val="00382CA3"/>
    <w:rsid w:val="00382DBD"/>
    <w:rsid w:val="00384E94"/>
    <w:rsid w:val="00387085"/>
    <w:rsid w:val="00396643"/>
    <w:rsid w:val="003A062F"/>
    <w:rsid w:val="003A3AE3"/>
    <w:rsid w:val="003A3EE0"/>
    <w:rsid w:val="003A5F40"/>
    <w:rsid w:val="003A6340"/>
    <w:rsid w:val="003B0F68"/>
    <w:rsid w:val="003B2744"/>
    <w:rsid w:val="003B3888"/>
    <w:rsid w:val="003B6260"/>
    <w:rsid w:val="003B635B"/>
    <w:rsid w:val="003B7B9F"/>
    <w:rsid w:val="003B7BB5"/>
    <w:rsid w:val="003C0161"/>
    <w:rsid w:val="003C2DED"/>
    <w:rsid w:val="003C573A"/>
    <w:rsid w:val="003D1E16"/>
    <w:rsid w:val="003D311B"/>
    <w:rsid w:val="003D69F1"/>
    <w:rsid w:val="003E2277"/>
    <w:rsid w:val="003E2EAB"/>
    <w:rsid w:val="003E35FF"/>
    <w:rsid w:val="003E4766"/>
    <w:rsid w:val="003E4CBA"/>
    <w:rsid w:val="003E7FC6"/>
    <w:rsid w:val="003F11F0"/>
    <w:rsid w:val="003F3D58"/>
    <w:rsid w:val="003F3F73"/>
    <w:rsid w:val="00400201"/>
    <w:rsid w:val="0040187D"/>
    <w:rsid w:val="00402486"/>
    <w:rsid w:val="00403EDD"/>
    <w:rsid w:val="00404101"/>
    <w:rsid w:val="00412809"/>
    <w:rsid w:val="004148C9"/>
    <w:rsid w:val="00415E58"/>
    <w:rsid w:val="00416468"/>
    <w:rsid w:val="00420353"/>
    <w:rsid w:val="004212CB"/>
    <w:rsid w:val="00421339"/>
    <w:rsid w:val="00421B1A"/>
    <w:rsid w:val="00424457"/>
    <w:rsid w:val="004251CC"/>
    <w:rsid w:val="0042641F"/>
    <w:rsid w:val="00426D9E"/>
    <w:rsid w:val="004310C6"/>
    <w:rsid w:val="00432AEA"/>
    <w:rsid w:val="0043395B"/>
    <w:rsid w:val="0043653A"/>
    <w:rsid w:val="00436F67"/>
    <w:rsid w:val="00437FC6"/>
    <w:rsid w:val="0044156F"/>
    <w:rsid w:val="0044422E"/>
    <w:rsid w:val="00444FE6"/>
    <w:rsid w:val="00451B2F"/>
    <w:rsid w:val="00452019"/>
    <w:rsid w:val="004533CE"/>
    <w:rsid w:val="004540C3"/>
    <w:rsid w:val="00454A33"/>
    <w:rsid w:val="00454CC1"/>
    <w:rsid w:val="00456E87"/>
    <w:rsid w:val="00457110"/>
    <w:rsid w:val="0046202E"/>
    <w:rsid w:val="00465857"/>
    <w:rsid w:val="004661CC"/>
    <w:rsid w:val="0046674F"/>
    <w:rsid w:val="004702BF"/>
    <w:rsid w:val="004702F8"/>
    <w:rsid w:val="00471482"/>
    <w:rsid w:val="00473235"/>
    <w:rsid w:val="00474128"/>
    <w:rsid w:val="00481DC5"/>
    <w:rsid w:val="00481E2B"/>
    <w:rsid w:val="004834B4"/>
    <w:rsid w:val="00484A6C"/>
    <w:rsid w:val="00484E84"/>
    <w:rsid w:val="00486729"/>
    <w:rsid w:val="00487ACE"/>
    <w:rsid w:val="00490E6F"/>
    <w:rsid w:val="00493EF4"/>
    <w:rsid w:val="00495E96"/>
    <w:rsid w:val="00496774"/>
    <w:rsid w:val="004A4A52"/>
    <w:rsid w:val="004A7952"/>
    <w:rsid w:val="004B3C6F"/>
    <w:rsid w:val="004B450C"/>
    <w:rsid w:val="004B5BF9"/>
    <w:rsid w:val="004B5D56"/>
    <w:rsid w:val="004B79C2"/>
    <w:rsid w:val="004C298B"/>
    <w:rsid w:val="004C31E2"/>
    <w:rsid w:val="004C60B9"/>
    <w:rsid w:val="004C7173"/>
    <w:rsid w:val="004D01AD"/>
    <w:rsid w:val="004D0C26"/>
    <w:rsid w:val="004D4367"/>
    <w:rsid w:val="004D5974"/>
    <w:rsid w:val="004D6191"/>
    <w:rsid w:val="004E27EE"/>
    <w:rsid w:val="004E43A7"/>
    <w:rsid w:val="004E5734"/>
    <w:rsid w:val="004E62A0"/>
    <w:rsid w:val="004E7D75"/>
    <w:rsid w:val="004F2088"/>
    <w:rsid w:val="004F431C"/>
    <w:rsid w:val="004F58EA"/>
    <w:rsid w:val="004F7DC7"/>
    <w:rsid w:val="005001BD"/>
    <w:rsid w:val="00500C4C"/>
    <w:rsid w:val="00501F96"/>
    <w:rsid w:val="0050705F"/>
    <w:rsid w:val="00507434"/>
    <w:rsid w:val="00510FE1"/>
    <w:rsid w:val="00512596"/>
    <w:rsid w:val="00512EEC"/>
    <w:rsid w:val="00513B3F"/>
    <w:rsid w:val="00514BD9"/>
    <w:rsid w:val="00516455"/>
    <w:rsid w:val="005208C3"/>
    <w:rsid w:val="00520969"/>
    <w:rsid w:val="0052097A"/>
    <w:rsid w:val="005212D8"/>
    <w:rsid w:val="00521C18"/>
    <w:rsid w:val="00522F9C"/>
    <w:rsid w:val="005235CF"/>
    <w:rsid w:val="00524330"/>
    <w:rsid w:val="00526EC9"/>
    <w:rsid w:val="0052766F"/>
    <w:rsid w:val="0052780C"/>
    <w:rsid w:val="00534361"/>
    <w:rsid w:val="00534382"/>
    <w:rsid w:val="005349EA"/>
    <w:rsid w:val="00535D0E"/>
    <w:rsid w:val="00537DC8"/>
    <w:rsid w:val="00543903"/>
    <w:rsid w:val="00543968"/>
    <w:rsid w:val="005457DC"/>
    <w:rsid w:val="00551B2D"/>
    <w:rsid w:val="005542ED"/>
    <w:rsid w:val="005551D7"/>
    <w:rsid w:val="00555CAB"/>
    <w:rsid w:val="00556258"/>
    <w:rsid w:val="005604BC"/>
    <w:rsid w:val="005622E8"/>
    <w:rsid w:val="00564067"/>
    <w:rsid w:val="00564965"/>
    <w:rsid w:val="00564E6F"/>
    <w:rsid w:val="00564E78"/>
    <w:rsid w:val="00567976"/>
    <w:rsid w:val="00570A4B"/>
    <w:rsid w:val="00570B94"/>
    <w:rsid w:val="00571AD6"/>
    <w:rsid w:val="00573F05"/>
    <w:rsid w:val="005753E9"/>
    <w:rsid w:val="00575742"/>
    <w:rsid w:val="00587231"/>
    <w:rsid w:val="00593379"/>
    <w:rsid w:val="005A0260"/>
    <w:rsid w:val="005A1C66"/>
    <w:rsid w:val="005A6D74"/>
    <w:rsid w:val="005A6E01"/>
    <w:rsid w:val="005A7674"/>
    <w:rsid w:val="005A7DF9"/>
    <w:rsid w:val="005C17ED"/>
    <w:rsid w:val="005C1BAE"/>
    <w:rsid w:val="005C300A"/>
    <w:rsid w:val="005C3AA1"/>
    <w:rsid w:val="005C41A2"/>
    <w:rsid w:val="005C4A09"/>
    <w:rsid w:val="005C5066"/>
    <w:rsid w:val="005C54D5"/>
    <w:rsid w:val="005C5AB7"/>
    <w:rsid w:val="005C6C59"/>
    <w:rsid w:val="005D2F3E"/>
    <w:rsid w:val="005D67F7"/>
    <w:rsid w:val="005D7310"/>
    <w:rsid w:val="005E2519"/>
    <w:rsid w:val="005E3EA3"/>
    <w:rsid w:val="005E7249"/>
    <w:rsid w:val="005E72A9"/>
    <w:rsid w:val="005F41CD"/>
    <w:rsid w:val="005F5928"/>
    <w:rsid w:val="005F609D"/>
    <w:rsid w:val="005F69DE"/>
    <w:rsid w:val="00600007"/>
    <w:rsid w:val="00602458"/>
    <w:rsid w:val="006051F0"/>
    <w:rsid w:val="006053D0"/>
    <w:rsid w:val="00606521"/>
    <w:rsid w:val="0061108E"/>
    <w:rsid w:val="00611644"/>
    <w:rsid w:val="00615593"/>
    <w:rsid w:val="00615D91"/>
    <w:rsid w:val="00617A54"/>
    <w:rsid w:val="00617A56"/>
    <w:rsid w:val="00620AED"/>
    <w:rsid w:val="00620AFA"/>
    <w:rsid w:val="00625702"/>
    <w:rsid w:val="00626583"/>
    <w:rsid w:val="0062768E"/>
    <w:rsid w:val="0063085B"/>
    <w:rsid w:val="006330DB"/>
    <w:rsid w:val="006347E2"/>
    <w:rsid w:val="00634D92"/>
    <w:rsid w:val="0063584F"/>
    <w:rsid w:val="00635D4C"/>
    <w:rsid w:val="00636DC6"/>
    <w:rsid w:val="006409F1"/>
    <w:rsid w:val="00640BF8"/>
    <w:rsid w:val="00641D70"/>
    <w:rsid w:val="006426EC"/>
    <w:rsid w:val="00643C1B"/>
    <w:rsid w:val="00646DE4"/>
    <w:rsid w:val="00652815"/>
    <w:rsid w:val="006531D4"/>
    <w:rsid w:val="0065759B"/>
    <w:rsid w:val="00657F68"/>
    <w:rsid w:val="00661A30"/>
    <w:rsid w:val="00664FAC"/>
    <w:rsid w:val="006667B9"/>
    <w:rsid w:val="006707E7"/>
    <w:rsid w:val="00670A77"/>
    <w:rsid w:val="00672827"/>
    <w:rsid w:val="00687E57"/>
    <w:rsid w:val="006908E8"/>
    <w:rsid w:val="00691609"/>
    <w:rsid w:val="0069168B"/>
    <w:rsid w:val="006916EA"/>
    <w:rsid w:val="00692DE4"/>
    <w:rsid w:val="00693605"/>
    <w:rsid w:val="00694941"/>
    <w:rsid w:val="00695C62"/>
    <w:rsid w:val="00696C6A"/>
    <w:rsid w:val="006A1BC3"/>
    <w:rsid w:val="006A4006"/>
    <w:rsid w:val="006A4A90"/>
    <w:rsid w:val="006A652F"/>
    <w:rsid w:val="006B1C6B"/>
    <w:rsid w:val="006B2FB9"/>
    <w:rsid w:val="006B378A"/>
    <w:rsid w:val="006B379A"/>
    <w:rsid w:val="006C1D10"/>
    <w:rsid w:val="006C4809"/>
    <w:rsid w:val="006C6B58"/>
    <w:rsid w:val="006C7092"/>
    <w:rsid w:val="006C741A"/>
    <w:rsid w:val="006D1C05"/>
    <w:rsid w:val="006D1D4E"/>
    <w:rsid w:val="006D23BE"/>
    <w:rsid w:val="006D42E0"/>
    <w:rsid w:val="006D44EC"/>
    <w:rsid w:val="006D53D9"/>
    <w:rsid w:val="006D6C85"/>
    <w:rsid w:val="006E071E"/>
    <w:rsid w:val="006E0933"/>
    <w:rsid w:val="006E13CA"/>
    <w:rsid w:val="006E16C6"/>
    <w:rsid w:val="006E43B2"/>
    <w:rsid w:val="006E4515"/>
    <w:rsid w:val="006E5830"/>
    <w:rsid w:val="006E68A8"/>
    <w:rsid w:val="006E7E90"/>
    <w:rsid w:val="006F270B"/>
    <w:rsid w:val="006F2F2D"/>
    <w:rsid w:val="006F4413"/>
    <w:rsid w:val="006F5B42"/>
    <w:rsid w:val="006F7B37"/>
    <w:rsid w:val="006F7D82"/>
    <w:rsid w:val="007002B3"/>
    <w:rsid w:val="007018A8"/>
    <w:rsid w:val="0070284D"/>
    <w:rsid w:val="00704A97"/>
    <w:rsid w:val="00710A19"/>
    <w:rsid w:val="00711137"/>
    <w:rsid w:val="007112D8"/>
    <w:rsid w:val="007118E5"/>
    <w:rsid w:val="00711C4A"/>
    <w:rsid w:val="0071251E"/>
    <w:rsid w:val="007125AD"/>
    <w:rsid w:val="007128D7"/>
    <w:rsid w:val="007129A1"/>
    <w:rsid w:val="007136D3"/>
    <w:rsid w:val="007149FA"/>
    <w:rsid w:val="00716CFE"/>
    <w:rsid w:val="0072048D"/>
    <w:rsid w:val="0072692E"/>
    <w:rsid w:val="007309E9"/>
    <w:rsid w:val="00731A00"/>
    <w:rsid w:val="007332A6"/>
    <w:rsid w:val="00733E88"/>
    <w:rsid w:val="00736A35"/>
    <w:rsid w:val="00736C8E"/>
    <w:rsid w:val="00736CAA"/>
    <w:rsid w:val="007415C6"/>
    <w:rsid w:val="00741A29"/>
    <w:rsid w:val="00742693"/>
    <w:rsid w:val="007452F3"/>
    <w:rsid w:val="00745F6B"/>
    <w:rsid w:val="007460A4"/>
    <w:rsid w:val="0074671D"/>
    <w:rsid w:val="0075558E"/>
    <w:rsid w:val="00755BEE"/>
    <w:rsid w:val="0075724B"/>
    <w:rsid w:val="0075785B"/>
    <w:rsid w:val="00760FE0"/>
    <w:rsid w:val="00762362"/>
    <w:rsid w:val="00763334"/>
    <w:rsid w:val="0076348E"/>
    <w:rsid w:val="00764022"/>
    <w:rsid w:val="0076539B"/>
    <w:rsid w:val="0076735B"/>
    <w:rsid w:val="00767511"/>
    <w:rsid w:val="0076770B"/>
    <w:rsid w:val="00770128"/>
    <w:rsid w:val="00770304"/>
    <w:rsid w:val="00770682"/>
    <w:rsid w:val="007707D6"/>
    <w:rsid w:val="00773563"/>
    <w:rsid w:val="00774B8B"/>
    <w:rsid w:val="007755F5"/>
    <w:rsid w:val="0077599C"/>
    <w:rsid w:val="00776F55"/>
    <w:rsid w:val="00777506"/>
    <w:rsid w:val="007806FD"/>
    <w:rsid w:val="007837B1"/>
    <w:rsid w:val="007865BF"/>
    <w:rsid w:val="00786985"/>
    <w:rsid w:val="00792039"/>
    <w:rsid w:val="00792061"/>
    <w:rsid w:val="00792248"/>
    <w:rsid w:val="007970DB"/>
    <w:rsid w:val="007A07BC"/>
    <w:rsid w:val="007A169A"/>
    <w:rsid w:val="007A3602"/>
    <w:rsid w:val="007A38ED"/>
    <w:rsid w:val="007A3E45"/>
    <w:rsid w:val="007A4703"/>
    <w:rsid w:val="007A4C28"/>
    <w:rsid w:val="007A5121"/>
    <w:rsid w:val="007A64EB"/>
    <w:rsid w:val="007B0081"/>
    <w:rsid w:val="007B05DE"/>
    <w:rsid w:val="007B1BA1"/>
    <w:rsid w:val="007B328D"/>
    <w:rsid w:val="007B4237"/>
    <w:rsid w:val="007B44E3"/>
    <w:rsid w:val="007B752B"/>
    <w:rsid w:val="007C0997"/>
    <w:rsid w:val="007C1EAD"/>
    <w:rsid w:val="007C4842"/>
    <w:rsid w:val="007C4E9C"/>
    <w:rsid w:val="007C4EDB"/>
    <w:rsid w:val="007C511D"/>
    <w:rsid w:val="007C743D"/>
    <w:rsid w:val="007D01EB"/>
    <w:rsid w:val="007D0E23"/>
    <w:rsid w:val="007D14AF"/>
    <w:rsid w:val="007D17C4"/>
    <w:rsid w:val="007D1C6E"/>
    <w:rsid w:val="007D2C3C"/>
    <w:rsid w:val="007D5F43"/>
    <w:rsid w:val="007D634F"/>
    <w:rsid w:val="007D680C"/>
    <w:rsid w:val="007D687E"/>
    <w:rsid w:val="007D6C58"/>
    <w:rsid w:val="007D7AA9"/>
    <w:rsid w:val="007D7B12"/>
    <w:rsid w:val="007D7F09"/>
    <w:rsid w:val="007E016A"/>
    <w:rsid w:val="007E0DCA"/>
    <w:rsid w:val="007E36AE"/>
    <w:rsid w:val="007F0306"/>
    <w:rsid w:val="007F21BE"/>
    <w:rsid w:val="007F2A2B"/>
    <w:rsid w:val="007F7B9F"/>
    <w:rsid w:val="0080481B"/>
    <w:rsid w:val="00804851"/>
    <w:rsid w:val="00805082"/>
    <w:rsid w:val="0081054B"/>
    <w:rsid w:val="00816EEE"/>
    <w:rsid w:val="0081766D"/>
    <w:rsid w:val="00825A6E"/>
    <w:rsid w:val="00825A72"/>
    <w:rsid w:val="008264B2"/>
    <w:rsid w:val="008276CE"/>
    <w:rsid w:val="00833FE2"/>
    <w:rsid w:val="00834EA0"/>
    <w:rsid w:val="00835604"/>
    <w:rsid w:val="00835DC5"/>
    <w:rsid w:val="0084066F"/>
    <w:rsid w:val="00840F5C"/>
    <w:rsid w:val="0084105C"/>
    <w:rsid w:val="008415FC"/>
    <w:rsid w:val="00842B38"/>
    <w:rsid w:val="00842C58"/>
    <w:rsid w:val="0084572E"/>
    <w:rsid w:val="00845C22"/>
    <w:rsid w:val="0084691D"/>
    <w:rsid w:val="00846F6F"/>
    <w:rsid w:val="00847687"/>
    <w:rsid w:val="00852D9F"/>
    <w:rsid w:val="00856CC7"/>
    <w:rsid w:val="00857855"/>
    <w:rsid w:val="00861087"/>
    <w:rsid w:val="00867E64"/>
    <w:rsid w:val="00867FCA"/>
    <w:rsid w:val="0087209F"/>
    <w:rsid w:val="00874233"/>
    <w:rsid w:val="00874423"/>
    <w:rsid w:val="008744E1"/>
    <w:rsid w:val="00876D97"/>
    <w:rsid w:val="00877106"/>
    <w:rsid w:val="00877B19"/>
    <w:rsid w:val="008802AD"/>
    <w:rsid w:val="00881DC8"/>
    <w:rsid w:val="008832AA"/>
    <w:rsid w:val="00884F42"/>
    <w:rsid w:val="00885326"/>
    <w:rsid w:val="008857A5"/>
    <w:rsid w:val="00887653"/>
    <w:rsid w:val="0089447A"/>
    <w:rsid w:val="00894688"/>
    <w:rsid w:val="00896850"/>
    <w:rsid w:val="0089752B"/>
    <w:rsid w:val="0089768E"/>
    <w:rsid w:val="008A0752"/>
    <w:rsid w:val="008A0D50"/>
    <w:rsid w:val="008A44F3"/>
    <w:rsid w:val="008A45B9"/>
    <w:rsid w:val="008A4ED4"/>
    <w:rsid w:val="008A5B01"/>
    <w:rsid w:val="008A7A4E"/>
    <w:rsid w:val="008A7F75"/>
    <w:rsid w:val="008B0E09"/>
    <w:rsid w:val="008B11CC"/>
    <w:rsid w:val="008B4E67"/>
    <w:rsid w:val="008B7310"/>
    <w:rsid w:val="008B79D3"/>
    <w:rsid w:val="008C0F7B"/>
    <w:rsid w:val="008C2051"/>
    <w:rsid w:val="008C2833"/>
    <w:rsid w:val="008C520B"/>
    <w:rsid w:val="008D23EA"/>
    <w:rsid w:val="008D2AE2"/>
    <w:rsid w:val="008D7171"/>
    <w:rsid w:val="008D78F9"/>
    <w:rsid w:val="008E0093"/>
    <w:rsid w:val="008E0D32"/>
    <w:rsid w:val="008E1525"/>
    <w:rsid w:val="008E1E8F"/>
    <w:rsid w:val="008E2EF9"/>
    <w:rsid w:val="008E3CA4"/>
    <w:rsid w:val="008F0A81"/>
    <w:rsid w:val="008F11C2"/>
    <w:rsid w:val="008F1DE1"/>
    <w:rsid w:val="008F6001"/>
    <w:rsid w:val="008F6F6F"/>
    <w:rsid w:val="008F7FD8"/>
    <w:rsid w:val="0090087B"/>
    <w:rsid w:val="00901B22"/>
    <w:rsid w:val="00903036"/>
    <w:rsid w:val="00905098"/>
    <w:rsid w:val="00907032"/>
    <w:rsid w:val="00911AB6"/>
    <w:rsid w:val="00912432"/>
    <w:rsid w:val="009125FF"/>
    <w:rsid w:val="00912785"/>
    <w:rsid w:val="00912B23"/>
    <w:rsid w:val="00914C1A"/>
    <w:rsid w:val="00915E46"/>
    <w:rsid w:val="0091644D"/>
    <w:rsid w:val="00917D0D"/>
    <w:rsid w:val="00920336"/>
    <w:rsid w:val="009204DB"/>
    <w:rsid w:val="0092292B"/>
    <w:rsid w:val="009237C8"/>
    <w:rsid w:val="00927EDC"/>
    <w:rsid w:val="009314C6"/>
    <w:rsid w:val="009321AB"/>
    <w:rsid w:val="00932CB6"/>
    <w:rsid w:val="00933D83"/>
    <w:rsid w:val="009341B8"/>
    <w:rsid w:val="0093494B"/>
    <w:rsid w:val="00936DA2"/>
    <w:rsid w:val="009427B1"/>
    <w:rsid w:val="00944607"/>
    <w:rsid w:val="0094499D"/>
    <w:rsid w:val="0094509F"/>
    <w:rsid w:val="00946FE6"/>
    <w:rsid w:val="00950970"/>
    <w:rsid w:val="009528E6"/>
    <w:rsid w:val="009533C5"/>
    <w:rsid w:val="00954317"/>
    <w:rsid w:val="00956569"/>
    <w:rsid w:val="009644C3"/>
    <w:rsid w:val="009651FD"/>
    <w:rsid w:val="0096630C"/>
    <w:rsid w:val="009710D8"/>
    <w:rsid w:val="0097219C"/>
    <w:rsid w:val="009729DB"/>
    <w:rsid w:val="00974592"/>
    <w:rsid w:val="00976E90"/>
    <w:rsid w:val="00977127"/>
    <w:rsid w:val="00981052"/>
    <w:rsid w:val="009821B9"/>
    <w:rsid w:val="009825D5"/>
    <w:rsid w:val="00985468"/>
    <w:rsid w:val="00986282"/>
    <w:rsid w:val="00986320"/>
    <w:rsid w:val="00990FE0"/>
    <w:rsid w:val="00992555"/>
    <w:rsid w:val="009944E6"/>
    <w:rsid w:val="00995A50"/>
    <w:rsid w:val="00996F6C"/>
    <w:rsid w:val="009A0349"/>
    <w:rsid w:val="009A1886"/>
    <w:rsid w:val="009A268A"/>
    <w:rsid w:val="009A274C"/>
    <w:rsid w:val="009A2F5A"/>
    <w:rsid w:val="009A3681"/>
    <w:rsid w:val="009A44BC"/>
    <w:rsid w:val="009A4B46"/>
    <w:rsid w:val="009A4DC4"/>
    <w:rsid w:val="009A61B8"/>
    <w:rsid w:val="009A6A1E"/>
    <w:rsid w:val="009A6B84"/>
    <w:rsid w:val="009A6F30"/>
    <w:rsid w:val="009B06E1"/>
    <w:rsid w:val="009B2024"/>
    <w:rsid w:val="009B23C8"/>
    <w:rsid w:val="009B2A7F"/>
    <w:rsid w:val="009B5D23"/>
    <w:rsid w:val="009B69CF"/>
    <w:rsid w:val="009B70AD"/>
    <w:rsid w:val="009B7129"/>
    <w:rsid w:val="009B7FA9"/>
    <w:rsid w:val="009C008E"/>
    <w:rsid w:val="009C1214"/>
    <w:rsid w:val="009C1A01"/>
    <w:rsid w:val="009C2792"/>
    <w:rsid w:val="009C3BE4"/>
    <w:rsid w:val="009C3C57"/>
    <w:rsid w:val="009C47C3"/>
    <w:rsid w:val="009C512A"/>
    <w:rsid w:val="009C5F8A"/>
    <w:rsid w:val="009C6A13"/>
    <w:rsid w:val="009D076E"/>
    <w:rsid w:val="009D3C34"/>
    <w:rsid w:val="009D5700"/>
    <w:rsid w:val="009D790E"/>
    <w:rsid w:val="009D7C81"/>
    <w:rsid w:val="009E1677"/>
    <w:rsid w:val="009E1BD1"/>
    <w:rsid w:val="009E37A8"/>
    <w:rsid w:val="009E4186"/>
    <w:rsid w:val="009E4F64"/>
    <w:rsid w:val="009E7675"/>
    <w:rsid w:val="009E7704"/>
    <w:rsid w:val="009F12E1"/>
    <w:rsid w:val="009F29C2"/>
    <w:rsid w:val="009F376C"/>
    <w:rsid w:val="009F6230"/>
    <w:rsid w:val="00A0428B"/>
    <w:rsid w:val="00A04495"/>
    <w:rsid w:val="00A04EBD"/>
    <w:rsid w:val="00A07815"/>
    <w:rsid w:val="00A10523"/>
    <w:rsid w:val="00A107C4"/>
    <w:rsid w:val="00A11EAA"/>
    <w:rsid w:val="00A13E9A"/>
    <w:rsid w:val="00A14065"/>
    <w:rsid w:val="00A1454A"/>
    <w:rsid w:val="00A15299"/>
    <w:rsid w:val="00A1595A"/>
    <w:rsid w:val="00A16AD8"/>
    <w:rsid w:val="00A236EA"/>
    <w:rsid w:val="00A243EB"/>
    <w:rsid w:val="00A25ACC"/>
    <w:rsid w:val="00A26FE5"/>
    <w:rsid w:val="00A30198"/>
    <w:rsid w:val="00A30932"/>
    <w:rsid w:val="00A30D05"/>
    <w:rsid w:val="00A31D19"/>
    <w:rsid w:val="00A32742"/>
    <w:rsid w:val="00A3462A"/>
    <w:rsid w:val="00A36D58"/>
    <w:rsid w:val="00A37A8D"/>
    <w:rsid w:val="00A4032E"/>
    <w:rsid w:val="00A42E62"/>
    <w:rsid w:val="00A44590"/>
    <w:rsid w:val="00A44656"/>
    <w:rsid w:val="00A46337"/>
    <w:rsid w:val="00A479F6"/>
    <w:rsid w:val="00A47AC1"/>
    <w:rsid w:val="00A54759"/>
    <w:rsid w:val="00A575B9"/>
    <w:rsid w:val="00A57C7B"/>
    <w:rsid w:val="00A60A21"/>
    <w:rsid w:val="00A621D8"/>
    <w:rsid w:val="00A6420E"/>
    <w:rsid w:val="00A6497F"/>
    <w:rsid w:val="00A7156E"/>
    <w:rsid w:val="00A73E8B"/>
    <w:rsid w:val="00A75D61"/>
    <w:rsid w:val="00A81920"/>
    <w:rsid w:val="00A84C84"/>
    <w:rsid w:val="00A84D9D"/>
    <w:rsid w:val="00A86CBA"/>
    <w:rsid w:val="00A87B8C"/>
    <w:rsid w:val="00A963CE"/>
    <w:rsid w:val="00A964E8"/>
    <w:rsid w:val="00A96C00"/>
    <w:rsid w:val="00AA0F97"/>
    <w:rsid w:val="00AA79B2"/>
    <w:rsid w:val="00AB1559"/>
    <w:rsid w:val="00AB22E2"/>
    <w:rsid w:val="00AB438D"/>
    <w:rsid w:val="00AC07A1"/>
    <w:rsid w:val="00AC3DBD"/>
    <w:rsid w:val="00AC45AA"/>
    <w:rsid w:val="00AC588D"/>
    <w:rsid w:val="00AC79AC"/>
    <w:rsid w:val="00AD0265"/>
    <w:rsid w:val="00AD2854"/>
    <w:rsid w:val="00AD2C5A"/>
    <w:rsid w:val="00AD313E"/>
    <w:rsid w:val="00AD35E0"/>
    <w:rsid w:val="00AD3F09"/>
    <w:rsid w:val="00AD4FA8"/>
    <w:rsid w:val="00AD6A64"/>
    <w:rsid w:val="00AD6D93"/>
    <w:rsid w:val="00AD7221"/>
    <w:rsid w:val="00AD7A5E"/>
    <w:rsid w:val="00AD7BC8"/>
    <w:rsid w:val="00AE2671"/>
    <w:rsid w:val="00AE36B0"/>
    <w:rsid w:val="00AE498A"/>
    <w:rsid w:val="00AE6C5F"/>
    <w:rsid w:val="00AF3BDC"/>
    <w:rsid w:val="00AF5973"/>
    <w:rsid w:val="00B012B0"/>
    <w:rsid w:val="00B043B1"/>
    <w:rsid w:val="00B06590"/>
    <w:rsid w:val="00B06CBB"/>
    <w:rsid w:val="00B072C6"/>
    <w:rsid w:val="00B128B2"/>
    <w:rsid w:val="00B131C4"/>
    <w:rsid w:val="00B13215"/>
    <w:rsid w:val="00B1572F"/>
    <w:rsid w:val="00B20688"/>
    <w:rsid w:val="00B231AD"/>
    <w:rsid w:val="00B2391A"/>
    <w:rsid w:val="00B248F2"/>
    <w:rsid w:val="00B2635B"/>
    <w:rsid w:val="00B27A4C"/>
    <w:rsid w:val="00B35F0C"/>
    <w:rsid w:val="00B41BE8"/>
    <w:rsid w:val="00B46759"/>
    <w:rsid w:val="00B4767C"/>
    <w:rsid w:val="00B51D5A"/>
    <w:rsid w:val="00B53544"/>
    <w:rsid w:val="00B56C59"/>
    <w:rsid w:val="00B60A7B"/>
    <w:rsid w:val="00B6333D"/>
    <w:rsid w:val="00B63D12"/>
    <w:rsid w:val="00B65518"/>
    <w:rsid w:val="00B721F5"/>
    <w:rsid w:val="00B7279A"/>
    <w:rsid w:val="00B72BC7"/>
    <w:rsid w:val="00B731EF"/>
    <w:rsid w:val="00B74804"/>
    <w:rsid w:val="00B76F75"/>
    <w:rsid w:val="00B7726A"/>
    <w:rsid w:val="00B80018"/>
    <w:rsid w:val="00B80485"/>
    <w:rsid w:val="00B8334D"/>
    <w:rsid w:val="00B83497"/>
    <w:rsid w:val="00B844F2"/>
    <w:rsid w:val="00B908A4"/>
    <w:rsid w:val="00B91F8D"/>
    <w:rsid w:val="00B923BB"/>
    <w:rsid w:val="00B9260E"/>
    <w:rsid w:val="00BA0383"/>
    <w:rsid w:val="00BA0D49"/>
    <w:rsid w:val="00BA0F0F"/>
    <w:rsid w:val="00BA18AF"/>
    <w:rsid w:val="00BA33C8"/>
    <w:rsid w:val="00BA4095"/>
    <w:rsid w:val="00BA49D3"/>
    <w:rsid w:val="00BA4D81"/>
    <w:rsid w:val="00BB00E5"/>
    <w:rsid w:val="00BB4706"/>
    <w:rsid w:val="00BB4EE9"/>
    <w:rsid w:val="00BB69AC"/>
    <w:rsid w:val="00BC34EA"/>
    <w:rsid w:val="00BC3EF4"/>
    <w:rsid w:val="00BC4A66"/>
    <w:rsid w:val="00BD0494"/>
    <w:rsid w:val="00BD296B"/>
    <w:rsid w:val="00BD4191"/>
    <w:rsid w:val="00BD6A2F"/>
    <w:rsid w:val="00BE0767"/>
    <w:rsid w:val="00BE0A00"/>
    <w:rsid w:val="00BE1355"/>
    <w:rsid w:val="00BE17A3"/>
    <w:rsid w:val="00BE44FF"/>
    <w:rsid w:val="00BE6A28"/>
    <w:rsid w:val="00BF0D3C"/>
    <w:rsid w:val="00BF3238"/>
    <w:rsid w:val="00BF3857"/>
    <w:rsid w:val="00BF3BD3"/>
    <w:rsid w:val="00BF4047"/>
    <w:rsid w:val="00BF469F"/>
    <w:rsid w:val="00C07666"/>
    <w:rsid w:val="00C07985"/>
    <w:rsid w:val="00C101D3"/>
    <w:rsid w:val="00C10847"/>
    <w:rsid w:val="00C10E5C"/>
    <w:rsid w:val="00C161E5"/>
    <w:rsid w:val="00C16530"/>
    <w:rsid w:val="00C22E23"/>
    <w:rsid w:val="00C235D3"/>
    <w:rsid w:val="00C32DDB"/>
    <w:rsid w:val="00C36B8B"/>
    <w:rsid w:val="00C36D0D"/>
    <w:rsid w:val="00C37758"/>
    <w:rsid w:val="00C37D4F"/>
    <w:rsid w:val="00C40A3F"/>
    <w:rsid w:val="00C4317A"/>
    <w:rsid w:val="00C44DA5"/>
    <w:rsid w:val="00C46251"/>
    <w:rsid w:val="00C50252"/>
    <w:rsid w:val="00C5466A"/>
    <w:rsid w:val="00C558A6"/>
    <w:rsid w:val="00C56ED0"/>
    <w:rsid w:val="00C57986"/>
    <w:rsid w:val="00C643E6"/>
    <w:rsid w:val="00C6666C"/>
    <w:rsid w:val="00C67AAF"/>
    <w:rsid w:val="00C67F72"/>
    <w:rsid w:val="00C71666"/>
    <w:rsid w:val="00C736B6"/>
    <w:rsid w:val="00C741ED"/>
    <w:rsid w:val="00C7499B"/>
    <w:rsid w:val="00C75FF7"/>
    <w:rsid w:val="00C76060"/>
    <w:rsid w:val="00C77E42"/>
    <w:rsid w:val="00C829B3"/>
    <w:rsid w:val="00C838A0"/>
    <w:rsid w:val="00C83ECC"/>
    <w:rsid w:val="00C871BD"/>
    <w:rsid w:val="00C92F21"/>
    <w:rsid w:val="00C94AF8"/>
    <w:rsid w:val="00C97940"/>
    <w:rsid w:val="00C97FF8"/>
    <w:rsid w:val="00CA09BD"/>
    <w:rsid w:val="00CA4FB7"/>
    <w:rsid w:val="00CB1AEE"/>
    <w:rsid w:val="00CB250A"/>
    <w:rsid w:val="00CB770F"/>
    <w:rsid w:val="00CC055D"/>
    <w:rsid w:val="00CC213E"/>
    <w:rsid w:val="00CC41A0"/>
    <w:rsid w:val="00CC434E"/>
    <w:rsid w:val="00CC458F"/>
    <w:rsid w:val="00CC471E"/>
    <w:rsid w:val="00CC4860"/>
    <w:rsid w:val="00CC670C"/>
    <w:rsid w:val="00CC70F1"/>
    <w:rsid w:val="00CC7375"/>
    <w:rsid w:val="00CC738C"/>
    <w:rsid w:val="00CD139D"/>
    <w:rsid w:val="00CD1719"/>
    <w:rsid w:val="00CD1979"/>
    <w:rsid w:val="00CD1A44"/>
    <w:rsid w:val="00CD3744"/>
    <w:rsid w:val="00CD408E"/>
    <w:rsid w:val="00CE0AB8"/>
    <w:rsid w:val="00CE39BC"/>
    <w:rsid w:val="00CE7B1C"/>
    <w:rsid w:val="00CF0B47"/>
    <w:rsid w:val="00D0042D"/>
    <w:rsid w:val="00D0124A"/>
    <w:rsid w:val="00D034B2"/>
    <w:rsid w:val="00D03880"/>
    <w:rsid w:val="00D03F21"/>
    <w:rsid w:val="00D03F39"/>
    <w:rsid w:val="00D04B7B"/>
    <w:rsid w:val="00D0638C"/>
    <w:rsid w:val="00D06E19"/>
    <w:rsid w:val="00D114CF"/>
    <w:rsid w:val="00D11839"/>
    <w:rsid w:val="00D13BE5"/>
    <w:rsid w:val="00D13DA7"/>
    <w:rsid w:val="00D15264"/>
    <w:rsid w:val="00D15F69"/>
    <w:rsid w:val="00D171BE"/>
    <w:rsid w:val="00D17BAB"/>
    <w:rsid w:val="00D211D1"/>
    <w:rsid w:val="00D21772"/>
    <w:rsid w:val="00D21E75"/>
    <w:rsid w:val="00D23171"/>
    <w:rsid w:val="00D233E1"/>
    <w:rsid w:val="00D23B6A"/>
    <w:rsid w:val="00D25216"/>
    <w:rsid w:val="00D256B0"/>
    <w:rsid w:val="00D26096"/>
    <w:rsid w:val="00D26476"/>
    <w:rsid w:val="00D30A56"/>
    <w:rsid w:val="00D30BBB"/>
    <w:rsid w:val="00D312CB"/>
    <w:rsid w:val="00D314ED"/>
    <w:rsid w:val="00D33340"/>
    <w:rsid w:val="00D368C3"/>
    <w:rsid w:val="00D40796"/>
    <w:rsid w:val="00D41C3D"/>
    <w:rsid w:val="00D41E10"/>
    <w:rsid w:val="00D4267B"/>
    <w:rsid w:val="00D4288B"/>
    <w:rsid w:val="00D42E6F"/>
    <w:rsid w:val="00D44DBD"/>
    <w:rsid w:val="00D46813"/>
    <w:rsid w:val="00D5093E"/>
    <w:rsid w:val="00D5118B"/>
    <w:rsid w:val="00D51618"/>
    <w:rsid w:val="00D52339"/>
    <w:rsid w:val="00D54776"/>
    <w:rsid w:val="00D61C9F"/>
    <w:rsid w:val="00D6288F"/>
    <w:rsid w:val="00D676E1"/>
    <w:rsid w:val="00D76E10"/>
    <w:rsid w:val="00D847B1"/>
    <w:rsid w:val="00D85763"/>
    <w:rsid w:val="00D90657"/>
    <w:rsid w:val="00D91020"/>
    <w:rsid w:val="00D91ED8"/>
    <w:rsid w:val="00D93597"/>
    <w:rsid w:val="00D9629E"/>
    <w:rsid w:val="00DA288C"/>
    <w:rsid w:val="00DA35C7"/>
    <w:rsid w:val="00DA7C32"/>
    <w:rsid w:val="00DB09F7"/>
    <w:rsid w:val="00DB0D95"/>
    <w:rsid w:val="00DB1FD2"/>
    <w:rsid w:val="00DB416F"/>
    <w:rsid w:val="00DC1EB9"/>
    <w:rsid w:val="00DC1FD5"/>
    <w:rsid w:val="00DC4010"/>
    <w:rsid w:val="00DC7D81"/>
    <w:rsid w:val="00DD067A"/>
    <w:rsid w:val="00DD173D"/>
    <w:rsid w:val="00DD3FF0"/>
    <w:rsid w:val="00DD41AA"/>
    <w:rsid w:val="00DE3787"/>
    <w:rsid w:val="00DF0F6E"/>
    <w:rsid w:val="00DF1D30"/>
    <w:rsid w:val="00DF6137"/>
    <w:rsid w:val="00DF61BF"/>
    <w:rsid w:val="00E022BB"/>
    <w:rsid w:val="00E0685D"/>
    <w:rsid w:val="00E12675"/>
    <w:rsid w:val="00E12862"/>
    <w:rsid w:val="00E140E2"/>
    <w:rsid w:val="00E15AD5"/>
    <w:rsid w:val="00E210C4"/>
    <w:rsid w:val="00E22A6F"/>
    <w:rsid w:val="00E249F9"/>
    <w:rsid w:val="00E252FE"/>
    <w:rsid w:val="00E25514"/>
    <w:rsid w:val="00E25BF6"/>
    <w:rsid w:val="00E2762A"/>
    <w:rsid w:val="00E319DF"/>
    <w:rsid w:val="00E32550"/>
    <w:rsid w:val="00E32986"/>
    <w:rsid w:val="00E408A0"/>
    <w:rsid w:val="00E40CB5"/>
    <w:rsid w:val="00E41BED"/>
    <w:rsid w:val="00E427FE"/>
    <w:rsid w:val="00E42D14"/>
    <w:rsid w:val="00E4390C"/>
    <w:rsid w:val="00E43ADA"/>
    <w:rsid w:val="00E45EDE"/>
    <w:rsid w:val="00E4708A"/>
    <w:rsid w:val="00E4740C"/>
    <w:rsid w:val="00E502BE"/>
    <w:rsid w:val="00E50A0C"/>
    <w:rsid w:val="00E518CF"/>
    <w:rsid w:val="00E52105"/>
    <w:rsid w:val="00E52352"/>
    <w:rsid w:val="00E546A4"/>
    <w:rsid w:val="00E54DA5"/>
    <w:rsid w:val="00E55968"/>
    <w:rsid w:val="00E55EEE"/>
    <w:rsid w:val="00E5752B"/>
    <w:rsid w:val="00E61376"/>
    <w:rsid w:val="00E65446"/>
    <w:rsid w:val="00E658DA"/>
    <w:rsid w:val="00E67E11"/>
    <w:rsid w:val="00E713AE"/>
    <w:rsid w:val="00E715D9"/>
    <w:rsid w:val="00E73F58"/>
    <w:rsid w:val="00E758FD"/>
    <w:rsid w:val="00E76CDF"/>
    <w:rsid w:val="00E76F7B"/>
    <w:rsid w:val="00E8178F"/>
    <w:rsid w:val="00E8268B"/>
    <w:rsid w:val="00E826D8"/>
    <w:rsid w:val="00E84BCC"/>
    <w:rsid w:val="00E864CA"/>
    <w:rsid w:val="00E86E0E"/>
    <w:rsid w:val="00E87F8D"/>
    <w:rsid w:val="00E901D1"/>
    <w:rsid w:val="00E91876"/>
    <w:rsid w:val="00E91BCE"/>
    <w:rsid w:val="00E92463"/>
    <w:rsid w:val="00E94223"/>
    <w:rsid w:val="00E94825"/>
    <w:rsid w:val="00E94E92"/>
    <w:rsid w:val="00E9518A"/>
    <w:rsid w:val="00E96062"/>
    <w:rsid w:val="00EA03A0"/>
    <w:rsid w:val="00EA0898"/>
    <w:rsid w:val="00EA2716"/>
    <w:rsid w:val="00EA4839"/>
    <w:rsid w:val="00EA71F0"/>
    <w:rsid w:val="00EB0800"/>
    <w:rsid w:val="00EB0A18"/>
    <w:rsid w:val="00EB0AD0"/>
    <w:rsid w:val="00EB3388"/>
    <w:rsid w:val="00EC0B55"/>
    <w:rsid w:val="00EC1E20"/>
    <w:rsid w:val="00EC29FC"/>
    <w:rsid w:val="00EC35C4"/>
    <w:rsid w:val="00EC401C"/>
    <w:rsid w:val="00EC4542"/>
    <w:rsid w:val="00EC4A45"/>
    <w:rsid w:val="00EC6959"/>
    <w:rsid w:val="00EC6BA9"/>
    <w:rsid w:val="00ED0351"/>
    <w:rsid w:val="00ED15AE"/>
    <w:rsid w:val="00ED30A7"/>
    <w:rsid w:val="00ED3BD4"/>
    <w:rsid w:val="00ED7533"/>
    <w:rsid w:val="00EE000C"/>
    <w:rsid w:val="00EE0AE7"/>
    <w:rsid w:val="00EE1AB4"/>
    <w:rsid w:val="00EE2252"/>
    <w:rsid w:val="00EE3EB5"/>
    <w:rsid w:val="00EE4486"/>
    <w:rsid w:val="00EE4FA5"/>
    <w:rsid w:val="00EE5AF8"/>
    <w:rsid w:val="00EE6783"/>
    <w:rsid w:val="00EF045F"/>
    <w:rsid w:val="00EF226F"/>
    <w:rsid w:val="00EF3318"/>
    <w:rsid w:val="00EF7C1D"/>
    <w:rsid w:val="00F00A58"/>
    <w:rsid w:val="00F017A2"/>
    <w:rsid w:val="00F05094"/>
    <w:rsid w:val="00F05FCE"/>
    <w:rsid w:val="00F05FF3"/>
    <w:rsid w:val="00F0792A"/>
    <w:rsid w:val="00F07CB8"/>
    <w:rsid w:val="00F13C70"/>
    <w:rsid w:val="00F13C77"/>
    <w:rsid w:val="00F17D79"/>
    <w:rsid w:val="00F25734"/>
    <w:rsid w:val="00F25DBC"/>
    <w:rsid w:val="00F262E6"/>
    <w:rsid w:val="00F26CC8"/>
    <w:rsid w:val="00F30A82"/>
    <w:rsid w:val="00F30E6F"/>
    <w:rsid w:val="00F3181D"/>
    <w:rsid w:val="00F36147"/>
    <w:rsid w:val="00F369C5"/>
    <w:rsid w:val="00F413C2"/>
    <w:rsid w:val="00F41428"/>
    <w:rsid w:val="00F41768"/>
    <w:rsid w:val="00F4207E"/>
    <w:rsid w:val="00F4508C"/>
    <w:rsid w:val="00F45C97"/>
    <w:rsid w:val="00F46D71"/>
    <w:rsid w:val="00F543D8"/>
    <w:rsid w:val="00F552EC"/>
    <w:rsid w:val="00F57181"/>
    <w:rsid w:val="00F57A32"/>
    <w:rsid w:val="00F618E3"/>
    <w:rsid w:val="00F62076"/>
    <w:rsid w:val="00F6282E"/>
    <w:rsid w:val="00F65080"/>
    <w:rsid w:val="00F65762"/>
    <w:rsid w:val="00F66816"/>
    <w:rsid w:val="00F6763B"/>
    <w:rsid w:val="00F70290"/>
    <w:rsid w:val="00F7291D"/>
    <w:rsid w:val="00F74BA5"/>
    <w:rsid w:val="00F768FA"/>
    <w:rsid w:val="00F7776C"/>
    <w:rsid w:val="00F8349F"/>
    <w:rsid w:val="00F84A53"/>
    <w:rsid w:val="00F86A2A"/>
    <w:rsid w:val="00F87B87"/>
    <w:rsid w:val="00F90E0F"/>
    <w:rsid w:val="00F94937"/>
    <w:rsid w:val="00F9532E"/>
    <w:rsid w:val="00FA04C3"/>
    <w:rsid w:val="00FA0B20"/>
    <w:rsid w:val="00FA11CB"/>
    <w:rsid w:val="00FB1210"/>
    <w:rsid w:val="00FB2ED0"/>
    <w:rsid w:val="00FB49F6"/>
    <w:rsid w:val="00FB53BA"/>
    <w:rsid w:val="00FB7035"/>
    <w:rsid w:val="00FC1B8F"/>
    <w:rsid w:val="00FC206B"/>
    <w:rsid w:val="00FC2D76"/>
    <w:rsid w:val="00FD3E6B"/>
    <w:rsid w:val="00FD433B"/>
    <w:rsid w:val="00FD45EE"/>
    <w:rsid w:val="00FD463C"/>
    <w:rsid w:val="00FD7B90"/>
    <w:rsid w:val="00FE00AA"/>
    <w:rsid w:val="00FE2332"/>
    <w:rsid w:val="00FE27A3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527F3-5AF8-45E9-AC5B-0A78DCFB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1673</Words>
  <Characters>9539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2020-11-28T10:50:00Z</dcterms:created>
  <dcterms:modified xsi:type="dcterms:W3CDTF">2020-11-28T10:50:00Z</dcterms:modified>
</cp:coreProperties>
</file>