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F30A82">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2E7C43" w:rsidRDefault="002E7C43" w:rsidP="002E7C43">
      <w:pPr>
        <w:autoSpaceDE w:val="0"/>
        <w:autoSpaceDN w:val="0"/>
        <w:adjustRightInd w:val="0"/>
        <w:spacing w:after="0" w:line="240" w:lineRule="auto"/>
        <w:jc w:val="center"/>
        <w:rPr>
          <w:rFonts w:ascii="Times New Roman" w:hAnsi="Times New Roman" w:cs="Times New Roman"/>
          <w:b/>
          <w:bCs/>
          <w:sz w:val="44"/>
          <w:szCs w:val="44"/>
          <w:lang w:val="en-US"/>
        </w:rPr>
      </w:pPr>
      <w:r w:rsidRPr="002E7C43">
        <w:rPr>
          <w:rFonts w:ascii="Times New Roman" w:hAnsi="Times New Roman" w:cs="Times New Roman"/>
          <w:b/>
          <w:bCs/>
          <w:sz w:val="44"/>
          <w:szCs w:val="44"/>
          <w:lang w:val="en-US"/>
        </w:rPr>
        <w:t>ALUMINIUM AMMONIUM SULPHATE</w:t>
      </w:r>
      <w:r w:rsidR="00C50745">
        <w:rPr>
          <w:rFonts w:ascii="Times New Roman" w:hAnsi="Times New Roman" w:cs="Times New Roman"/>
          <w:b/>
          <w:bCs/>
          <w:sz w:val="44"/>
          <w:szCs w:val="44"/>
          <w:lang w:val="en-US"/>
        </w:rPr>
        <w:t xml:space="preserve"> AR</w:t>
      </w:r>
    </w:p>
    <w:p w:rsidR="00C42B3D" w:rsidRPr="00C42B3D" w:rsidRDefault="00C42B3D" w:rsidP="00C42B3D">
      <w:pPr>
        <w:autoSpaceDE w:val="0"/>
        <w:autoSpaceDN w:val="0"/>
        <w:adjustRightInd w:val="0"/>
        <w:spacing w:after="0" w:line="240" w:lineRule="auto"/>
        <w:jc w:val="center"/>
        <w:rPr>
          <w:rFonts w:ascii="Times New Roman" w:hAnsi="Times New Roman" w:cs="Times New Roman"/>
          <w:sz w:val="36"/>
          <w:szCs w:val="36"/>
          <w:lang w:val="en-US"/>
        </w:rPr>
      </w:pPr>
      <w:r w:rsidRPr="00C42B3D">
        <w:rPr>
          <w:rFonts w:ascii="Times New Roman" w:hAnsi="Times New Roman" w:cs="Times New Roman"/>
          <w:b/>
          <w:bCs/>
          <w:sz w:val="36"/>
          <w:szCs w:val="36"/>
          <w:lang w:val="en-US"/>
        </w:rPr>
        <w:t>(</w:t>
      </w:r>
      <w:proofErr w:type="spellStart"/>
      <w:r w:rsidRPr="00C42B3D">
        <w:rPr>
          <w:rFonts w:ascii="Times New Roman" w:hAnsi="Times New Roman" w:cs="Times New Roman"/>
          <w:b/>
          <w:bCs/>
          <w:sz w:val="36"/>
          <w:szCs w:val="36"/>
          <w:lang w:val="en-US"/>
        </w:rPr>
        <w:t>Dodecahydrate</w:t>
      </w:r>
      <w:proofErr w:type="spellEnd"/>
      <w:r w:rsidRPr="00C42B3D">
        <w:rPr>
          <w:rFonts w:ascii="Times New Roman" w:hAnsi="Times New Roman" w:cs="Times New Roman"/>
          <w:b/>
          <w:bCs/>
          <w:sz w:val="36"/>
          <w:szCs w:val="36"/>
          <w:lang w:val="en-US"/>
        </w:rPr>
        <w:t>)</w:t>
      </w:r>
    </w:p>
    <w:p w:rsidR="00933B16" w:rsidRPr="00C32F47" w:rsidRDefault="00587231" w:rsidP="00C32F47">
      <w:pPr>
        <w:autoSpaceDE w:val="0"/>
        <w:autoSpaceDN w:val="0"/>
        <w:adjustRightInd w:val="0"/>
        <w:spacing w:after="0" w:line="240" w:lineRule="auto"/>
        <w:jc w:val="center"/>
        <w:rPr>
          <w:rFonts w:ascii="Times New Roman" w:hAnsi="Times New Roman" w:cs="Times New Roman"/>
          <w:b/>
          <w:sz w:val="36"/>
          <w:szCs w:val="36"/>
          <w:lang w:val="en-US"/>
        </w:rPr>
      </w:pPr>
      <w:r w:rsidRPr="00C32F47">
        <w:rPr>
          <w:rFonts w:ascii="Times New Roman" w:hAnsi="Times New Roman" w:cs="Times New Roman"/>
          <w:b/>
          <w:sz w:val="36"/>
          <w:szCs w:val="36"/>
        </w:rPr>
        <w:t xml:space="preserve">MSDS CAS: </w:t>
      </w:r>
      <w:r w:rsidR="00061B11">
        <w:rPr>
          <w:rFonts w:ascii="Times New Roman" w:hAnsi="Times New Roman" w:cs="Times New Roman"/>
          <w:b/>
          <w:sz w:val="36"/>
          <w:szCs w:val="36"/>
          <w:lang w:val="en-US"/>
        </w:rPr>
        <w:t>7784-26-1</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B35F0C">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C67AAF" w:rsidRDefault="00421339" w:rsidP="00845C22">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845C22" w:rsidRPr="00DD222A" w:rsidRDefault="00845C22" w:rsidP="00845C22">
      <w:pPr>
        <w:pStyle w:val="NoSpacing"/>
        <w:rPr>
          <w:rFonts w:ascii="Times New Roman" w:hAnsi="Times New Roman" w:cs="Times New Roman"/>
          <w:b/>
          <w:sz w:val="28"/>
          <w:u w:val="single"/>
        </w:rPr>
      </w:pPr>
    </w:p>
    <w:p w:rsidR="007F21BE" w:rsidRPr="00DD222A" w:rsidRDefault="00421339" w:rsidP="007F21BE">
      <w:pPr>
        <w:autoSpaceDE w:val="0"/>
        <w:autoSpaceDN w:val="0"/>
        <w:adjustRightInd w:val="0"/>
        <w:spacing w:after="0" w:line="240" w:lineRule="auto"/>
        <w:rPr>
          <w:rFonts w:ascii="Times New Roman" w:hAnsi="Times New Roman" w:cs="Times New Roman"/>
          <w:b/>
          <w:sz w:val="24"/>
          <w:szCs w:val="24"/>
          <w:lang w:val="en-US"/>
        </w:rPr>
      </w:pPr>
      <w:r w:rsidRPr="00DD222A">
        <w:rPr>
          <w:rFonts w:ascii="Times New Roman" w:hAnsi="Times New Roman" w:cs="Times New Roman"/>
          <w:b/>
          <w:bCs/>
          <w:sz w:val="28"/>
        </w:rPr>
        <w:t>Product Name</w:t>
      </w:r>
      <w:r w:rsidRPr="00DD222A">
        <w:rPr>
          <w:rFonts w:ascii="Times New Roman" w:hAnsi="Times New Roman" w:cs="Times New Roman"/>
          <w:b/>
          <w:bCs/>
          <w:sz w:val="24"/>
        </w:rPr>
        <w:t>:</w:t>
      </w:r>
      <w:r w:rsidRPr="00DD222A">
        <w:rPr>
          <w:rFonts w:ascii="Times New Roman" w:hAnsi="Times New Roman" w:cs="Times New Roman"/>
          <w:b/>
          <w:bCs/>
          <w:sz w:val="24"/>
          <w:szCs w:val="24"/>
        </w:rPr>
        <w:t xml:space="preserve"> </w:t>
      </w:r>
      <w:r w:rsidR="00C54578">
        <w:rPr>
          <w:rFonts w:ascii="Times New Roman" w:hAnsi="Times New Roman" w:cs="Times New Roman"/>
          <w:b/>
          <w:bCs/>
          <w:sz w:val="24"/>
          <w:szCs w:val="24"/>
          <w:lang w:val="en-US"/>
        </w:rPr>
        <w:t>ALUMINIUM AMMONIUM SULPHATE</w:t>
      </w:r>
      <w:r w:rsidR="00DE021F">
        <w:rPr>
          <w:rFonts w:ascii="Times New Roman" w:hAnsi="Times New Roman" w:cs="Times New Roman"/>
          <w:b/>
          <w:bCs/>
          <w:sz w:val="24"/>
          <w:szCs w:val="24"/>
          <w:lang w:val="en-US"/>
        </w:rPr>
        <w:t xml:space="preserve"> AR</w:t>
      </w:r>
    </w:p>
    <w:p w:rsidR="00F50420" w:rsidRPr="00DD222A" w:rsidRDefault="00421339" w:rsidP="00F50420">
      <w:pPr>
        <w:autoSpaceDE w:val="0"/>
        <w:autoSpaceDN w:val="0"/>
        <w:adjustRightInd w:val="0"/>
        <w:spacing w:after="0" w:line="240" w:lineRule="auto"/>
        <w:rPr>
          <w:rFonts w:ascii="Times New Roman" w:hAnsi="Times New Roman" w:cs="Times New Roman"/>
          <w:b/>
          <w:sz w:val="24"/>
          <w:szCs w:val="24"/>
          <w:lang w:val="en-US"/>
        </w:rPr>
      </w:pPr>
      <w:r w:rsidRPr="00DD222A">
        <w:rPr>
          <w:rFonts w:ascii="Times New Roman" w:hAnsi="Times New Roman" w:cs="Times New Roman"/>
          <w:b/>
          <w:bCs/>
          <w:sz w:val="28"/>
        </w:rPr>
        <w:t>CAS#</w:t>
      </w:r>
      <w:r w:rsidRPr="00DD222A">
        <w:rPr>
          <w:rFonts w:ascii="Times New Roman" w:hAnsi="Times New Roman" w:cs="Times New Roman"/>
          <w:b/>
          <w:bCs/>
          <w:sz w:val="24"/>
        </w:rPr>
        <w:t xml:space="preserve">: </w:t>
      </w:r>
      <w:r w:rsidR="00C54578">
        <w:rPr>
          <w:rFonts w:ascii="Times New Roman" w:hAnsi="Times New Roman" w:cs="Times New Roman"/>
          <w:b/>
          <w:sz w:val="24"/>
          <w:szCs w:val="24"/>
          <w:lang w:val="en-US"/>
        </w:rPr>
        <w:t>7784-26-1</w:t>
      </w:r>
    </w:p>
    <w:p w:rsidR="006D676D" w:rsidRPr="006D676D" w:rsidRDefault="00421339" w:rsidP="006D676D">
      <w:pPr>
        <w:autoSpaceDE w:val="0"/>
        <w:autoSpaceDN w:val="0"/>
        <w:adjustRightInd w:val="0"/>
        <w:spacing w:after="0" w:line="240" w:lineRule="auto"/>
        <w:rPr>
          <w:rFonts w:ascii="Times New Roman" w:hAnsi="Times New Roman" w:cs="Times New Roman"/>
          <w:b/>
          <w:sz w:val="24"/>
          <w:szCs w:val="24"/>
          <w:lang w:val="en-US"/>
        </w:rPr>
      </w:pPr>
      <w:r w:rsidRPr="00DD222A">
        <w:rPr>
          <w:rFonts w:ascii="Times New Roman" w:hAnsi="Times New Roman" w:cs="Times New Roman"/>
          <w:b/>
          <w:sz w:val="28"/>
        </w:rPr>
        <w:t>Synonym</w:t>
      </w:r>
      <w:r w:rsidRPr="00DD222A">
        <w:rPr>
          <w:rFonts w:ascii="Times New Roman" w:hAnsi="Times New Roman" w:cs="Times New Roman"/>
          <w:b/>
          <w:sz w:val="24"/>
          <w:szCs w:val="24"/>
        </w:rPr>
        <w:t>:</w:t>
      </w:r>
      <w:r w:rsidR="00D06E19" w:rsidRPr="00DD222A">
        <w:rPr>
          <w:rFonts w:ascii="Times New Roman" w:hAnsi="Times New Roman" w:cs="Times New Roman"/>
          <w:b/>
          <w:sz w:val="24"/>
          <w:szCs w:val="24"/>
        </w:rPr>
        <w:t xml:space="preserve"> </w:t>
      </w:r>
      <w:r w:rsidR="006D676D" w:rsidRPr="006D676D">
        <w:rPr>
          <w:rFonts w:ascii="Times New Roman" w:hAnsi="Times New Roman" w:cs="Times New Roman"/>
          <w:b/>
          <w:sz w:val="24"/>
          <w:szCs w:val="24"/>
          <w:lang w:val="en-US"/>
        </w:rPr>
        <w:t>Ammonium Aluminum Sulfate hydrate;</w:t>
      </w:r>
    </w:p>
    <w:p w:rsidR="006D676D" w:rsidRPr="006D676D" w:rsidRDefault="006D676D" w:rsidP="006D676D">
      <w:pPr>
        <w:autoSpaceDE w:val="0"/>
        <w:autoSpaceDN w:val="0"/>
        <w:adjustRightInd w:val="0"/>
        <w:spacing w:after="0" w:line="240" w:lineRule="auto"/>
        <w:rPr>
          <w:rFonts w:ascii="Times New Roman" w:hAnsi="Times New Roman" w:cs="Times New Roman"/>
          <w:b/>
          <w:sz w:val="24"/>
          <w:szCs w:val="24"/>
          <w:lang w:val="en-US"/>
        </w:rPr>
      </w:pPr>
      <w:r w:rsidRPr="006D676D">
        <w:rPr>
          <w:rFonts w:ascii="Times New Roman" w:hAnsi="Times New Roman" w:cs="Times New Roman"/>
          <w:b/>
          <w:sz w:val="24"/>
          <w:szCs w:val="24"/>
          <w:lang w:val="en-US"/>
        </w:rPr>
        <w:t>Ammonia alum; Ammonium alum; Alum ammonium;</w:t>
      </w:r>
    </w:p>
    <w:p w:rsidR="006D676D" w:rsidRPr="006D676D" w:rsidRDefault="006D676D" w:rsidP="006D676D">
      <w:pPr>
        <w:autoSpaceDE w:val="0"/>
        <w:autoSpaceDN w:val="0"/>
        <w:adjustRightInd w:val="0"/>
        <w:spacing w:after="0" w:line="240" w:lineRule="auto"/>
        <w:rPr>
          <w:rFonts w:ascii="Times New Roman" w:hAnsi="Times New Roman" w:cs="Times New Roman"/>
          <w:b/>
          <w:sz w:val="24"/>
          <w:szCs w:val="24"/>
          <w:lang w:val="en-US"/>
        </w:rPr>
      </w:pPr>
      <w:r w:rsidRPr="006D676D">
        <w:rPr>
          <w:rFonts w:ascii="Times New Roman" w:hAnsi="Times New Roman" w:cs="Times New Roman"/>
          <w:b/>
          <w:sz w:val="24"/>
          <w:szCs w:val="24"/>
          <w:lang w:val="en-US"/>
        </w:rPr>
        <w:t>Ammonium Aluminum Alum; Aluminum Ammonium Alum</w:t>
      </w:r>
    </w:p>
    <w:p w:rsidR="00FE37F0" w:rsidRPr="00FE37F0" w:rsidRDefault="00CB770F" w:rsidP="00FE37F0">
      <w:pPr>
        <w:autoSpaceDE w:val="0"/>
        <w:autoSpaceDN w:val="0"/>
        <w:adjustRightInd w:val="0"/>
        <w:spacing w:after="0" w:line="240" w:lineRule="auto"/>
        <w:rPr>
          <w:rFonts w:ascii="Times New Roman" w:hAnsi="Times New Roman" w:cs="Times New Roman"/>
          <w:b/>
          <w:sz w:val="24"/>
          <w:szCs w:val="24"/>
          <w:lang w:val="en-US"/>
        </w:rPr>
      </w:pPr>
      <w:r w:rsidRPr="00DD222A">
        <w:rPr>
          <w:rFonts w:ascii="Times New Roman" w:hAnsi="Times New Roman" w:cs="Times New Roman"/>
          <w:b/>
          <w:sz w:val="28"/>
          <w:szCs w:val="28"/>
          <w:lang w:val="en-US"/>
        </w:rPr>
        <w:t xml:space="preserve">Chemicals Name: </w:t>
      </w:r>
      <w:r w:rsidR="00FE37F0" w:rsidRPr="00FE37F0">
        <w:rPr>
          <w:rFonts w:ascii="Times New Roman" w:hAnsi="Times New Roman" w:cs="Times New Roman"/>
          <w:b/>
          <w:sz w:val="24"/>
          <w:szCs w:val="24"/>
          <w:lang w:val="en-US"/>
        </w:rPr>
        <w:t>Sulfuric acid, aluminum ammonium salt</w:t>
      </w:r>
    </w:p>
    <w:p w:rsidR="00FE37F0" w:rsidRPr="00FE37F0" w:rsidRDefault="00FE37F0" w:rsidP="00FE37F0">
      <w:pPr>
        <w:autoSpaceDE w:val="0"/>
        <w:autoSpaceDN w:val="0"/>
        <w:adjustRightInd w:val="0"/>
        <w:spacing w:after="0" w:line="240" w:lineRule="auto"/>
        <w:rPr>
          <w:rFonts w:ascii="Times New Roman" w:hAnsi="Times New Roman" w:cs="Times New Roman"/>
          <w:b/>
          <w:sz w:val="24"/>
          <w:szCs w:val="24"/>
          <w:lang w:val="en-US"/>
        </w:rPr>
      </w:pPr>
      <w:r w:rsidRPr="00FE37F0">
        <w:rPr>
          <w:rFonts w:ascii="Times New Roman" w:hAnsi="Times New Roman" w:cs="Times New Roman"/>
          <w:b/>
          <w:sz w:val="24"/>
          <w:szCs w:val="24"/>
          <w:lang w:val="en-US"/>
        </w:rPr>
        <w:t xml:space="preserve">(2:1:1), </w:t>
      </w:r>
      <w:proofErr w:type="spellStart"/>
      <w:r w:rsidRPr="00FE37F0">
        <w:rPr>
          <w:rFonts w:ascii="Times New Roman" w:hAnsi="Times New Roman" w:cs="Times New Roman"/>
          <w:b/>
          <w:sz w:val="24"/>
          <w:szCs w:val="24"/>
          <w:lang w:val="en-US"/>
        </w:rPr>
        <w:t>dodecahydrate</w:t>
      </w:r>
      <w:proofErr w:type="spellEnd"/>
    </w:p>
    <w:p w:rsidR="00FE37F0" w:rsidRDefault="00421339" w:rsidP="00FE37F0">
      <w:pPr>
        <w:autoSpaceDE w:val="0"/>
        <w:autoSpaceDN w:val="0"/>
        <w:adjustRightInd w:val="0"/>
        <w:spacing w:after="0" w:line="240" w:lineRule="auto"/>
        <w:rPr>
          <w:rFonts w:ascii="Arial" w:hAnsi="Arial" w:cs="Arial"/>
          <w:sz w:val="20"/>
          <w:szCs w:val="20"/>
          <w:lang w:val="en-US"/>
        </w:rPr>
      </w:pPr>
      <w:r w:rsidRPr="00DD222A">
        <w:rPr>
          <w:rFonts w:ascii="Times New Roman" w:hAnsi="Times New Roman" w:cs="Times New Roman"/>
          <w:b/>
          <w:sz w:val="28"/>
        </w:rPr>
        <w:t>Chemical Formula</w:t>
      </w:r>
      <w:r w:rsidRPr="00DD222A">
        <w:rPr>
          <w:rFonts w:ascii="Times New Roman" w:hAnsi="Times New Roman" w:cs="Times New Roman"/>
          <w:b/>
          <w:sz w:val="24"/>
          <w:szCs w:val="24"/>
        </w:rPr>
        <w:t xml:space="preserve">: </w:t>
      </w:r>
      <w:r w:rsidR="00FE37F0" w:rsidRPr="00FD5B79">
        <w:rPr>
          <w:rFonts w:ascii="Times New Roman" w:hAnsi="Times New Roman" w:cs="Times New Roman"/>
          <w:b/>
          <w:sz w:val="24"/>
          <w:szCs w:val="24"/>
          <w:lang w:val="en-US"/>
        </w:rPr>
        <w:t>Al-N-</w:t>
      </w:r>
      <w:proofErr w:type="gramStart"/>
      <w:r w:rsidR="00FE37F0" w:rsidRPr="00FD5B79">
        <w:rPr>
          <w:rFonts w:ascii="Times New Roman" w:hAnsi="Times New Roman" w:cs="Times New Roman"/>
          <w:b/>
          <w:sz w:val="24"/>
          <w:szCs w:val="24"/>
          <w:lang w:val="en-US"/>
        </w:rPr>
        <w:t>H4(</w:t>
      </w:r>
      <w:proofErr w:type="gramEnd"/>
      <w:r w:rsidR="00FE37F0" w:rsidRPr="00FD5B79">
        <w:rPr>
          <w:rFonts w:ascii="Times New Roman" w:hAnsi="Times New Roman" w:cs="Times New Roman"/>
          <w:b/>
          <w:sz w:val="24"/>
          <w:szCs w:val="24"/>
          <w:lang w:val="en-US"/>
        </w:rPr>
        <w:t>SO4)2.12H20</w:t>
      </w:r>
    </w:p>
    <w:p w:rsidR="00854234" w:rsidRPr="00854234" w:rsidRDefault="00854234" w:rsidP="00854234">
      <w:pPr>
        <w:autoSpaceDE w:val="0"/>
        <w:autoSpaceDN w:val="0"/>
        <w:adjustRightInd w:val="0"/>
        <w:spacing w:after="0" w:line="240" w:lineRule="auto"/>
        <w:rPr>
          <w:rFonts w:ascii="Times New Roman" w:hAnsi="Times New Roman" w:cs="Times New Roman"/>
          <w:b/>
          <w:sz w:val="24"/>
          <w:szCs w:val="24"/>
          <w:lang w:val="en-US"/>
        </w:rPr>
      </w:pPr>
    </w:p>
    <w:p w:rsidR="001E4646" w:rsidRPr="00EE4FA5" w:rsidRDefault="008D23EA"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w:t>
      </w:r>
      <w:proofErr w:type="gramStart"/>
      <w:r>
        <w:rPr>
          <w:rFonts w:ascii="Times New Roman" w:hAnsi="Times New Roman" w:cs="Times New Roman"/>
          <w:b/>
          <w:sz w:val="32"/>
          <w:u w:val="single"/>
        </w:rPr>
        <w:t>Of</w:t>
      </w:r>
      <w:proofErr w:type="gramEnd"/>
      <w:r>
        <w:rPr>
          <w:rFonts w:ascii="Times New Roman" w:hAnsi="Times New Roman" w:cs="Times New Roman"/>
          <w:b/>
          <w:sz w:val="32"/>
          <w:u w:val="single"/>
        </w:rPr>
        <w:t xml:space="preserve">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D82BA7" w:rsidRPr="003D1E16" w:rsidRDefault="00D82BA7" w:rsidP="006C6032">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D82BA7" w:rsidRPr="003D1E16" w:rsidRDefault="00D82BA7" w:rsidP="006C6032">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 xml:space="preserve">Unit.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D82BA7" w:rsidRPr="003D1E16" w:rsidRDefault="00D82BA7" w:rsidP="006C6032">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w:t>
      </w:r>
      <w:proofErr w:type="spellStart"/>
      <w:r w:rsidRPr="003D1E16">
        <w:rPr>
          <w:rFonts w:ascii="Times New Roman" w:hAnsi="Times New Roman" w:cs="Times New Roman"/>
          <w:b/>
          <w:bCs/>
          <w:sz w:val="28"/>
          <w:szCs w:val="28"/>
        </w:rPr>
        <w:t>Navghar</w:t>
      </w:r>
      <w:proofErr w:type="spellEnd"/>
      <w:r w:rsidRPr="003D1E16">
        <w:rPr>
          <w:rFonts w:ascii="Times New Roman" w:hAnsi="Times New Roman" w:cs="Times New Roman"/>
          <w:b/>
          <w:bCs/>
          <w:sz w:val="28"/>
          <w:szCs w:val="28"/>
        </w:rPr>
        <w:t xml:space="preserve">, Vasai (East). </w:t>
      </w:r>
      <w:proofErr w:type="spellStart"/>
      <w:r>
        <w:rPr>
          <w:rFonts w:ascii="Times New Roman" w:hAnsi="Times New Roman" w:cs="Times New Roman"/>
          <w:b/>
          <w:bCs/>
          <w:sz w:val="28"/>
          <w:szCs w:val="28"/>
        </w:rPr>
        <w:t>Palghar</w:t>
      </w:r>
      <w:proofErr w:type="spellEnd"/>
      <w:r w:rsidRPr="003D1E16">
        <w:rPr>
          <w:rFonts w:ascii="Times New Roman" w:hAnsi="Times New Roman" w:cs="Times New Roman"/>
          <w:b/>
          <w:bCs/>
          <w:sz w:val="28"/>
          <w:szCs w:val="28"/>
        </w:rPr>
        <w:t> - 401 210.</w:t>
      </w:r>
    </w:p>
    <w:p w:rsidR="00D82BA7" w:rsidRDefault="00D82BA7" w:rsidP="006C6032">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D82BA7" w:rsidRDefault="00D82BA7" w:rsidP="006C6032">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D82BA7" w:rsidRPr="003D1E16" w:rsidRDefault="00D82BA7" w:rsidP="00D82BA7">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7B71FE">
              <w:rPr>
                <w:color w:val="auto"/>
                <w:sz w:val="44"/>
              </w:rPr>
              <w:t>Section 2: Composition and Information on Ingredients</w:t>
            </w:r>
          </w:p>
        </w:tc>
      </w:tr>
    </w:tbl>
    <w:p w:rsidR="00620816" w:rsidRPr="00620AFA"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3330"/>
        <w:gridCol w:w="4134"/>
        <w:gridCol w:w="3336"/>
      </w:tblGrid>
      <w:tr w:rsidR="00D17BAB" w:rsidRPr="00620AFA" w:rsidTr="00D17BAB">
        <w:tc>
          <w:tcPr>
            <w:tcW w:w="3330" w:type="dxa"/>
          </w:tcPr>
          <w:p w:rsidR="00D17BAB" w:rsidRPr="00620AFA" w:rsidRDefault="00D17BAB"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4134"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620AFA" w:rsidTr="00620816">
        <w:trPr>
          <w:trHeight w:val="620"/>
        </w:trPr>
        <w:tc>
          <w:tcPr>
            <w:tcW w:w="3330" w:type="dxa"/>
          </w:tcPr>
          <w:p w:rsidR="00D17BAB" w:rsidRPr="0091556D" w:rsidRDefault="00396F6E" w:rsidP="00D17BAB">
            <w:pPr>
              <w:autoSpaceDE w:val="0"/>
              <w:autoSpaceDN w:val="0"/>
              <w:adjustRightInd w:val="0"/>
              <w:rPr>
                <w:rFonts w:ascii="Times New Roman" w:hAnsi="Times New Roman" w:cs="Times New Roman"/>
                <w:b/>
                <w:sz w:val="24"/>
                <w:szCs w:val="24"/>
                <w:lang w:val="en-US"/>
              </w:rPr>
            </w:pPr>
            <w:r w:rsidRPr="00396F6E">
              <w:rPr>
                <w:rFonts w:ascii="Times New Roman" w:hAnsi="Times New Roman" w:cs="Times New Roman"/>
                <w:b/>
                <w:sz w:val="24"/>
                <w:szCs w:val="24"/>
                <w:lang w:val="en-US"/>
              </w:rPr>
              <w:t>Aluminum</w:t>
            </w:r>
            <w:r w:rsidR="00620816">
              <w:rPr>
                <w:rFonts w:ascii="Times New Roman" w:hAnsi="Times New Roman" w:cs="Times New Roman"/>
                <w:b/>
                <w:sz w:val="24"/>
                <w:szCs w:val="24"/>
                <w:lang w:val="en-US"/>
              </w:rPr>
              <w:t xml:space="preserve"> Ammonium Sulfate </w:t>
            </w:r>
            <w:proofErr w:type="spellStart"/>
            <w:r w:rsidR="00620816">
              <w:rPr>
                <w:rFonts w:ascii="Times New Roman" w:hAnsi="Times New Roman" w:cs="Times New Roman"/>
                <w:b/>
                <w:sz w:val="24"/>
                <w:szCs w:val="24"/>
                <w:lang w:val="en-US"/>
              </w:rPr>
              <w:t>Dodecahydrate</w:t>
            </w:r>
            <w:proofErr w:type="spellEnd"/>
          </w:p>
        </w:tc>
        <w:tc>
          <w:tcPr>
            <w:tcW w:w="4134" w:type="dxa"/>
          </w:tcPr>
          <w:p w:rsidR="00D17BAB" w:rsidRPr="00396F6E" w:rsidRDefault="00396F6E" w:rsidP="00396F6E">
            <w:pPr>
              <w:autoSpaceDE w:val="0"/>
              <w:autoSpaceDN w:val="0"/>
              <w:adjustRightInd w:val="0"/>
              <w:jc w:val="center"/>
              <w:rPr>
                <w:rFonts w:ascii="Times New Roman" w:hAnsi="Times New Roman" w:cs="Times New Roman"/>
                <w:b/>
                <w:sz w:val="24"/>
                <w:szCs w:val="24"/>
                <w:lang w:val="en-US"/>
              </w:rPr>
            </w:pPr>
            <w:r w:rsidRPr="00396F6E">
              <w:rPr>
                <w:rFonts w:ascii="Times New Roman" w:hAnsi="Times New Roman" w:cs="Times New Roman"/>
                <w:b/>
                <w:sz w:val="24"/>
                <w:szCs w:val="24"/>
                <w:lang w:val="en-US"/>
              </w:rPr>
              <w:t>7784-26-1</w:t>
            </w:r>
          </w:p>
          <w:p w:rsidR="00396F6E" w:rsidRPr="00396F6E" w:rsidRDefault="00396F6E" w:rsidP="00396F6E">
            <w:pPr>
              <w:autoSpaceDE w:val="0"/>
              <w:autoSpaceDN w:val="0"/>
              <w:adjustRightInd w:val="0"/>
              <w:jc w:val="center"/>
              <w:rPr>
                <w:rFonts w:ascii="Times New Roman" w:hAnsi="Times New Roman" w:cs="Times New Roman"/>
                <w:b/>
                <w:sz w:val="24"/>
                <w:szCs w:val="24"/>
                <w:lang w:val="en-US"/>
              </w:rPr>
            </w:pPr>
          </w:p>
        </w:tc>
        <w:tc>
          <w:tcPr>
            <w:tcW w:w="3336" w:type="dxa"/>
          </w:tcPr>
          <w:p w:rsidR="00D17BAB" w:rsidRPr="00620AFA" w:rsidRDefault="00602458" w:rsidP="00381707">
            <w:pPr>
              <w:autoSpaceDE w:val="0"/>
              <w:autoSpaceDN w:val="0"/>
              <w:adjustRightInd w:val="0"/>
              <w:jc w:val="center"/>
              <w:rPr>
                <w:rFonts w:ascii="Times New Roman" w:hAnsi="Times New Roman" w:cs="Times New Roman"/>
                <w:b/>
                <w:bCs/>
                <w:color w:val="000000"/>
                <w:sz w:val="24"/>
              </w:rPr>
            </w:pPr>
            <w:r w:rsidRPr="00602458">
              <w:rPr>
                <w:rFonts w:ascii="Times New Roman" w:hAnsi="Times New Roman" w:cs="Times New Roman"/>
                <w:b/>
                <w:bCs/>
                <w:color w:val="000000"/>
                <w:sz w:val="24"/>
              </w:rPr>
              <w:t>100</w:t>
            </w:r>
          </w:p>
        </w:tc>
      </w:tr>
    </w:tbl>
    <w:p w:rsidR="0031322B" w:rsidRDefault="0031322B" w:rsidP="00272E5D">
      <w:pPr>
        <w:pStyle w:val="NoSpacing"/>
        <w:rPr>
          <w:rFonts w:ascii="Times New Roman" w:hAnsi="Times New Roman" w:cs="Times New Roman"/>
          <w:b/>
          <w:bCs/>
          <w:color w:val="000000"/>
          <w:sz w:val="24"/>
          <w:u w:val="single"/>
        </w:rPr>
      </w:pPr>
    </w:p>
    <w:p w:rsidR="00620816" w:rsidRPr="00620816" w:rsidRDefault="00D17BAB" w:rsidP="00620816">
      <w:pPr>
        <w:autoSpaceDE w:val="0"/>
        <w:autoSpaceDN w:val="0"/>
        <w:adjustRightInd w:val="0"/>
        <w:spacing w:after="0" w:line="240" w:lineRule="auto"/>
        <w:rPr>
          <w:rFonts w:ascii="Times New Roman" w:hAnsi="Times New Roman" w:cs="Times New Roman"/>
          <w:b/>
          <w:sz w:val="24"/>
          <w:szCs w:val="24"/>
          <w:lang w:val="en-US"/>
        </w:rPr>
      </w:pPr>
      <w:r w:rsidRPr="00777506">
        <w:rPr>
          <w:rFonts w:ascii="Times New Roman" w:hAnsi="Times New Roman" w:cs="Times New Roman"/>
          <w:b/>
          <w:bCs/>
          <w:sz w:val="28"/>
          <w:u w:val="single"/>
        </w:rPr>
        <w:t>Toxicological Data on Ingredients</w:t>
      </w:r>
      <w:r w:rsidRPr="00777506">
        <w:rPr>
          <w:rFonts w:ascii="Times New Roman" w:hAnsi="Times New Roman" w:cs="Times New Roman"/>
          <w:b/>
          <w:bCs/>
        </w:rPr>
        <w:t xml:space="preserve">: </w:t>
      </w:r>
      <w:r w:rsidR="00620816" w:rsidRPr="00620816">
        <w:rPr>
          <w:rFonts w:ascii="Times New Roman" w:hAnsi="Times New Roman" w:cs="Times New Roman"/>
          <w:b/>
          <w:sz w:val="24"/>
          <w:szCs w:val="24"/>
          <w:lang w:val="en-US"/>
        </w:rPr>
        <w:t xml:space="preserve">Aluminum Ammonium Sulfate </w:t>
      </w:r>
      <w:proofErr w:type="spellStart"/>
      <w:r w:rsidR="00620816" w:rsidRPr="00620816">
        <w:rPr>
          <w:rFonts w:ascii="Times New Roman" w:hAnsi="Times New Roman" w:cs="Times New Roman"/>
          <w:b/>
          <w:sz w:val="24"/>
          <w:szCs w:val="24"/>
          <w:lang w:val="en-US"/>
        </w:rPr>
        <w:t>Dodecahydrate</w:t>
      </w:r>
      <w:proofErr w:type="spellEnd"/>
      <w:r w:rsidR="00620816" w:rsidRPr="00620816">
        <w:rPr>
          <w:rFonts w:ascii="Times New Roman" w:hAnsi="Times New Roman" w:cs="Times New Roman"/>
          <w:b/>
          <w:sz w:val="24"/>
          <w:szCs w:val="24"/>
          <w:lang w:val="en-US"/>
        </w:rPr>
        <w:t xml:space="preserve"> LD50: Not available. LC50: Not available.</w:t>
      </w:r>
    </w:p>
    <w:p w:rsidR="0050705F" w:rsidRDefault="0050705F" w:rsidP="00E94223">
      <w:pPr>
        <w:autoSpaceDE w:val="0"/>
        <w:autoSpaceDN w:val="0"/>
        <w:adjustRightInd w:val="0"/>
        <w:spacing w:after="0" w:line="240" w:lineRule="auto"/>
        <w:rPr>
          <w:rFonts w:ascii="Times New Roman" w:hAnsi="Times New Roman" w:cs="Times New Roman"/>
          <w:b/>
          <w:bCs/>
          <w:color w:val="000000"/>
          <w:sz w:val="28"/>
          <w:u w:val="single"/>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2081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A963CE">
              <w:rPr>
                <w:color w:val="auto"/>
                <w:sz w:val="44"/>
              </w:rPr>
              <w:t>Section 3: Hazards Identification</w:t>
            </w:r>
          </w:p>
        </w:tc>
      </w:tr>
    </w:tbl>
    <w:p w:rsidR="000E5D8F" w:rsidRPr="000E5D8F" w:rsidRDefault="003B7BB5" w:rsidP="000E5D8F">
      <w:pPr>
        <w:autoSpaceDE w:val="0"/>
        <w:autoSpaceDN w:val="0"/>
        <w:adjustRightInd w:val="0"/>
        <w:spacing w:after="0" w:line="240" w:lineRule="auto"/>
        <w:rPr>
          <w:rFonts w:ascii="Times New Roman" w:hAnsi="Times New Roman" w:cs="Times New Roman"/>
          <w:b/>
          <w:sz w:val="24"/>
          <w:szCs w:val="24"/>
          <w:lang w:val="en-US"/>
        </w:rPr>
      </w:pPr>
      <w:r w:rsidRPr="00620AFA">
        <w:rPr>
          <w:rFonts w:ascii="Times New Roman" w:hAnsi="Times New Roman" w:cs="Times New Roman"/>
          <w:b/>
          <w:bCs/>
          <w:color w:val="000000"/>
          <w:sz w:val="28"/>
          <w:u w:val="single"/>
        </w:rPr>
        <w:t>Potential Acute Health Effects</w:t>
      </w:r>
      <w:r w:rsidRPr="00315D1A">
        <w:rPr>
          <w:rFonts w:ascii="Times New Roman" w:hAnsi="Times New Roman" w:cs="Times New Roman"/>
          <w:b/>
          <w:bCs/>
          <w:color w:val="000000"/>
          <w:sz w:val="24"/>
          <w:szCs w:val="24"/>
        </w:rPr>
        <w:t xml:space="preserve">: </w:t>
      </w:r>
      <w:r w:rsidR="000E5D8F" w:rsidRPr="000E5D8F">
        <w:rPr>
          <w:rFonts w:ascii="Times New Roman" w:hAnsi="Times New Roman" w:cs="Times New Roman"/>
          <w:b/>
          <w:sz w:val="24"/>
          <w:szCs w:val="24"/>
          <w:lang w:val="en-US"/>
        </w:rPr>
        <w:t>Hazardous in case of eye contact (irritant), of ingestion, of inhalation. Slightly hazardous in case of skin contact (irritant).</w:t>
      </w:r>
    </w:p>
    <w:p w:rsidR="00321A9F" w:rsidRPr="000E5D8F" w:rsidRDefault="00321A9F" w:rsidP="00A15299">
      <w:pPr>
        <w:autoSpaceDE w:val="0"/>
        <w:autoSpaceDN w:val="0"/>
        <w:adjustRightInd w:val="0"/>
        <w:spacing w:after="0" w:line="240" w:lineRule="auto"/>
        <w:rPr>
          <w:rFonts w:ascii="Times New Roman" w:hAnsi="Times New Roman" w:cs="Times New Roman"/>
          <w:b/>
          <w:bCs/>
          <w:color w:val="000000"/>
          <w:sz w:val="24"/>
          <w:szCs w:val="24"/>
          <w:u w:val="single"/>
        </w:rPr>
      </w:pPr>
    </w:p>
    <w:p w:rsidR="000E5D8F" w:rsidRDefault="003B7BB5" w:rsidP="000E5D8F">
      <w:pPr>
        <w:autoSpaceDE w:val="0"/>
        <w:autoSpaceDN w:val="0"/>
        <w:adjustRightInd w:val="0"/>
        <w:spacing w:after="0" w:line="240" w:lineRule="auto"/>
        <w:rPr>
          <w:rFonts w:ascii="Arial" w:hAnsi="Arial" w:cs="Arial"/>
          <w:sz w:val="20"/>
          <w:szCs w:val="20"/>
          <w:lang w:val="en-US"/>
        </w:rPr>
      </w:pPr>
      <w:r w:rsidRPr="006E5830">
        <w:rPr>
          <w:rFonts w:ascii="Times New Roman" w:hAnsi="Times New Roman" w:cs="Times New Roman"/>
          <w:b/>
          <w:bCs/>
          <w:color w:val="000000"/>
          <w:sz w:val="28"/>
          <w:u w:val="single"/>
        </w:rPr>
        <w:t>Potential Chronic Health Effects</w:t>
      </w:r>
      <w:r w:rsidR="00985468" w:rsidRPr="00FB53BA">
        <w:rPr>
          <w:rFonts w:ascii="Times New Roman" w:hAnsi="Times New Roman" w:cs="Times New Roman"/>
          <w:b/>
          <w:bCs/>
          <w:color w:val="000000"/>
          <w:sz w:val="24"/>
          <w:szCs w:val="24"/>
          <w:u w:val="single"/>
        </w:rPr>
        <w:t xml:space="preserve">: </w:t>
      </w:r>
      <w:r w:rsidR="000E5D8F" w:rsidRPr="000E5D8F">
        <w:rPr>
          <w:rFonts w:ascii="Times New Roman" w:hAnsi="Times New Roman" w:cs="Times New Roman"/>
          <w:b/>
          <w:sz w:val="24"/>
          <w:szCs w:val="24"/>
          <w:lang w:val="en-US"/>
        </w:rPr>
        <w:t>CARCINOGENIC EFFECTS: Not available. MUTAGENIC EFFECTS: Not available. TERATOGENIC EFFECTS: Not available. DEVELOPMENTAL TOXICITY: Not available. Repeated or prolonged exposure is not known to aggravate medical condition.</w:t>
      </w:r>
    </w:p>
    <w:p w:rsidR="00534382" w:rsidRPr="00694941" w:rsidRDefault="00534382" w:rsidP="00A15299">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B06CBB">
              <w:rPr>
                <w:color w:val="auto"/>
                <w:sz w:val="44"/>
              </w:rPr>
              <w:t>Section 4: First Aid Measures</w:t>
            </w:r>
          </w:p>
        </w:tc>
      </w:tr>
    </w:tbl>
    <w:p w:rsidR="006E5830" w:rsidRPr="00786985" w:rsidRDefault="006E5830" w:rsidP="003B635B">
      <w:pPr>
        <w:pStyle w:val="NoSpacing"/>
        <w:rPr>
          <w:rFonts w:ascii="Times New Roman" w:hAnsi="Times New Roman" w:cs="Times New Roman"/>
          <w:b/>
        </w:rPr>
      </w:pPr>
    </w:p>
    <w:p w:rsidR="00BB08AD" w:rsidRPr="00BB08AD" w:rsidRDefault="003307F0" w:rsidP="00BB08AD">
      <w:pPr>
        <w:autoSpaceDE w:val="0"/>
        <w:autoSpaceDN w:val="0"/>
        <w:adjustRightInd w:val="0"/>
        <w:spacing w:after="0" w:line="240" w:lineRule="auto"/>
        <w:rPr>
          <w:rFonts w:ascii="Times New Roman" w:hAnsi="Times New Roman" w:cs="Times New Roman"/>
          <w:b/>
          <w:sz w:val="24"/>
          <w:szCs w:val="24"/>
          <w:lang w:val="en-US"/>
        </w:rPr>
      </w:pPr>
      <w:r w:rsidRPr="00786985">
        <w:rPr>
          <w:rFonts w:ascii="Times New Roman" w:hAnsi="Times New Roman" w:cs="Times New Roman"/>
          <w:b/>
          <w:bCs/>
          <w:color w:val="000000"/>
          <w:sz w:val="28"/>
          <w:u w:val="single"/>
        </w:rPr>
        <w:t>Eye Contact</w:t>
      </w:r>
      <w:r w:rsidRPr="00786985">
        <w:rPr>
          <w:rFonts w:ascii="Times New Roman" w:hAnsi="Times New Roman" w:cs="Times New Roman"/>
          <w:b/>
          <w:bCs/>
          <w:color w:val="000000"/>
          <w:sz w:val="24"/>
        </w:rPr>
        <w:t xml:space="preserve">: </w:t>
      </w:r>
      <w:r w:rsidR="00BD37CE" w:rsidRPr="00D137B4">
        <w:rPr>
          <w:rFonts w:ascii="Times New Roman" w:hAnsi="Times New Roman" w:cs="Times New Roman"/>
          <w:b/>
          <w:sz w:val="24"/>
          <w:szCs w:val="24"/>
          <w:lang w:val="en-US"/>
        </w:rPr>
        <w:t xml:space="preserve">Check for and remove any contact lenses. In case of contact, immediately flush eyes with </w:t>
      </w:r>
      <w:r w:rsidR="00D137B4" w:rsidRPr="00D137B4">
        <w:rPr>
          <w:rFonts w:ascii="Times New Roman" w:hAnsi="Times New Roman" w:cs="Times New Roman"/>
          <w:b/>
          <w:sz w:val="24"/>
          <w:szCs w:val="24"/>
          <w:lang w:val="en-US"/>
        </w:rPr>
        <w:t xml:space="preserve">plenty of water for at least 15 </w:t>
      </w:r>
      <w:r w:rsidR="00BD37CE" w:rsidRPr="00D137B4">
        <w:rPr>
          <w:rFonts w:ascii="Times New Roman" w:hAnsi="Times New Roman" w:cs="Times New Roman"/>
          <w:b/>
          <w:sz w:val="24"/>
          <w:szCs w:val="24"/>
          <w:lang w:val="en-US"/>
        </w:rPr>
        <w:t xml:space="preserve">minutes. </w:t>
      </w:r>
      <w:r w:rsidR="00BB08AD" w:rsidRPr="00BB08AD">
        <w:rPr>
          <w:rFonts w:ascii="Times New Roman" w:hAnsi="Times New Roman" w:cs="Times New Roman"/>
          <w:b/>
          <w:sz w:val="24"/>
          <w:szCs w:val="24"/>
          <w:lang w:val="en-US"/>
        </w:rPr>
        <w:t>Cold water may be used. WARM water MUST be used. Get medical attention.</w:t>
      </w:r>
    </w:p>
    <w:p w:rsidR="00325196" w:rsidRPr="002C1923" w:rsidRDefault="00325196" w:rsidP="009A274C">
      <w:pPr>
        <w:autoSpaceDE w:val="0"/>
        <w:autoSpaceDN w:val="0"/>
        <w:adjustRightInd w:val="0"/>
        <w:spacing w:after="0" w:line="240" w:lineRule="auto"/>
        <w:rPr>
          <w:rFonts w:ascii="Times New Roman" w:hAnsi="Times New Roman" w:cs="Times New Roman"/>
          <w:b/>
          <w:bCs/>
          <w:sz w:val="24"/>
          <w:szCs w:val="24"/>
          <w:u w:val="single"/>
        </w:rPr>
      </w:pPr>
    </w:p>
    <w:p w:rsidR="00543B98" w:rsidRPr="00D71A31" w:rsidRDefault="001E5819" w:rsidP="00543B98">
      <w:pPr>
        <w:autoSpaceDE w:val="0"/>
        <w:autoSpaceDN w:val="0"/>
        <w:adjustRightInd w:val="0"/>
        <w:spacing w:after="0" w:line="240" w:lineRule="auto"/>
        <w:rPr>
          <w:rFonts w:ascii="Times New Roman" w:hAnsi="Times New Roman" w:cs="Times New Roman"/>
          <w:b/>
          <w:sz w:val="24"/>
          <w:szCs w:val="24"/>
          <w:lang w:val="en-US"/>
        </w:rPr>
      </w:pPr>
      <w:r w:rsidRPr="00786985">
        <w:rPr>
          <w:rFonts w:ascii="Times New Roman" w:hAnsi="Times New Roman" w:cs="Times New Roman"/>
          <w:b/>
          <w:bCs/>
          <w:sz w:val="28"/>
          <w:u w:val="single"/>
        </w:rPr>
        <w:t>Skin Contact</w:t>
      </w:r>
      <w:r w:rsidRPr="00786985">
        <w:rPr>
          <w:rFonts w:ascii="Times New Roman" w:hAnsi="Times New Roman" w:cs="Times New Roman"/>
          <w:b/>
          <w:bCs/>
          <w:sz w:val="24"/>
          <w:szCs w:val="24"/>
        </w:rPr>
        <w:t xml:space="preserve">: </w:t>
      </w:r>
      <w:r w:rsidR="00D71A31" w:rsidRPr="00D71A31">
        <w:rPr>
          <w:rFonts w:ascii="Times New Roman" w:hAnsi="Times New Roman" w:cs="Times New Roman"/>
          <w:b/>
          <w:sz w:val="24"/>
          <w:szCs w:val="24"/>
          <w:lang w:val="en-US"/>
        </w:rPr>
        <w:t>Wash with soap and water. Cover the irritated skin with an emollient. Get medical attention if irritation develops.</w:t>
      </w:r>
    </w:p>
    <w:p w:rsidR="00090D2A" w:rsidRPr="005863FB" w:rsidRDefault="00090D2A" w:rsidP="00FB7035">
      <w:pPr>
        <w:autoSpaceDE w:val="0"/>
        <w:autoSpaceDN w:val="0"/>
        <w:adjustRightInd w:val="0"/>
        <w:spacing w:after="0" w:line="240" w:lineRule="auto"/>
        <w:rPr>
          <w:rFonts w:ascii="Times New Roman" w:hAnsi="Times New Roman" w:cs="Times New Roman"/>
          <w:b/>
          <w:sz w:val="24"/>
          <w:szCs w:val="24"/>
          <w:lang w:val="en-US"/>
        </w:rPr>
      </w:pPr>
    </w:p>
    <w:p w:rsidR="005863FB" w:rsidRPr="00384FCF" w:rsidRDefault="001E5819" w:rsidP="005863FB">
      <w:pPr>
        <w:autoSpaceDE w:val="0"/>
        <w:autoSpaceDN w:val="0"/>
        <w:adjustRightInd w:val="0"/>
        <w:spacing w:after="0" w:line="240" w:lineRule="auto"/>
        <w:rPr>
          <w:rFonts w:ascii="Times New Roman" w:hAnsi="Times New Roman" w:cs="Times New Roman"/>
          <w:b/>
          <w:sz w:val="24"/>
          <w:szCs w:val="24"/>
          <w:lang w:val="en-US"/>
        </w:rPr>
      </w:pPr>
      <w:r w:rsidRPr="00786985">
        <w:rPr>
          <w:rFonts w:ascii="Times New Roman" w:hAnsi="Times New Roman" w:cs="Times New Roman"/>
          <w:b/>
          <w:bCs/>
          <w:sz w:val="28"/>
          <w:u w:val="single"/>
        </w:rPr>
        <w:t>Serious Skin Contact</w:t>
      </w:r>
      <w:r w:rsidRPr="00786985">
        <w:rPr>
          <w:rFonts w:ascii="Times New Roman" w:hAnsi="Times New Roman" w:cs="Times New Roman"/>
          <w:b/>
          <w:bCs/>
        </w:rPr>
        <w:t xml:space="preserve">: </w:t>
      </w:r>
      <w:r w:rsidR="005863FB" w:rsidRPr="00384FCF">
        <w:rPr>
          <w:rFonts w:ascii="Times New Roman" w:hAnsi="Times New Roman" w:cs="Times New Roman"/>
          <w:b/>
          <w:sz w:val="24"/>
          <w:szCs w:val="24"/>
          <w:lang w:val="en-US"/>
        </w:rPr>
        <w:t>Not available.</w:t>
      </w:r>
    </w:p>
    <w:p w:rsidR="005C6C59" w:rsidRPr="005C6C59" w:rsidRDefault="005C6C59" w:rsidP="00FB7035">
      <w:pPr>
        <w:autoSpaceDE w:val="0"/>
        <w:autoSpaceDN w:val="0"/>
        <w:adjustRightInd w:val="0"/>
        <w:spacing w:after="0" w:line="240" w:lineRule="auto"/>
        <w:rPr>
          <w:rFonts w:ascii="Times New Roman" w:hAnsi="Times New Roman" w:cs="Times New Roman"/>
          <w:b/>
          <w:sz w:val="24"/>
          <w:szCs w:val="24"/>
          <w:lang w:val="en-US"/>
        </w:rPr>
      </w:pPr>
    </w:p>
    <w:p w:rsidR="009D5574" w:rsidRDefault="001E5819" w:rsidP="0099582C">
      <w:pPr>
        <w:autoSpaceDE w:val="0"/>
        <w:autoSpaceDN w:val="0"/>
        <w:adjustRightInd w:val="0"/>
        <w:spacing w:after="0" w:line="240" w:lineRule="auto"/>
        <w:rPr>
          <w:rFonts w:ascii="Arial" w:hAnsi="Arial" w:cs="Arial"/>
          <w:sz w:val="20"/>
          <w:szCs w:val="20"/>
          <w:lang w:val="en-US"/>
        </w:rPr>
      </w:pPr>
      <w:r w:rsidRPr="00786985">
        <w:rPr>
          <w:rFonts w:ascii="Times New Roman" w:hAnsi="Times New Roman" w:cs="Times New Roman"/>
          <w:b/>
          <w:bCs/>
          <w:color w:val="000000"/>
          <w:sz w:val="28"/>
          <w:u w:val="single"/>
        </w:rPr>
        <w:t>Inhalation</w:t>
      </w:r>
      <w:r w:rsidR="009D5574">
        <w:rPr>
          <w:rFonts w:ascii="Times New Roman" w:hAnsi="Times New Roman" w:cs="Times New Roman"/>
          <w:b/>
          <w:bCs/>
          <w:color w:val="000000"/>
          <w:sz w:val="28"/>
          <w:u w:val="single"/>
        </w:rPr>
        <w:t xml:space="preserve">: </w:t>
      </w:r>
      <w:r w:rsidR="00D71A31" w:rsidRPr="00D71A31">
        <w:rPr>
          <w:rFonts w:ascii="Times New Roman" w:hAnsi="Times New Roman" w:cs="Times New Roman"/>
          <w:b/>
          <w:sz w:val="24"/>
          <w:szCs w:val="24"/>
          <w:lang w:val="en-US"/>
        </w:rPr>
        <w:t>If inhaled, remove to fresh air. If not breathing, give artificial respiration. If breathing is difficult, give oxygen. Get medical attention.</w:t>
      </w:r>
    </w:p>
    <w:p w:rsidR="00D71A31" w:rsidRPr="00D71A31" w:rsidRDefault="00D71A31" w:rsidP="0099582C">
      <w:pPr>
        <w:autoSpaceDE w:val="0"/>
        <w:autoSpaceDN w:val="0"/>
        <w:adjustRightInd w:val="0"/>
        <w:spacing w:after="0" w:line="240" w:lineRule="auto"/>
        <w:rPr>
          <w:rFonts w:ascii="Arial" w:hAnsi="Arial" w:cs="Arial"/>
          <w:sz w:val="20"/>
          <w:szCs w:val="20"/>
          <w:lang w:val="en-US"/>
        </w:rPr>
      </w:pPr>
    </w:p>
    <w:p w:rsidR="00D71A31" w:rsidRPr="00384FCF" w:rsidRDefault="001E5819" w:rsidP="00D71A31">
      <w:pPr>
        <w:autoSpaceDE w:val="0"/>
        <w:autoSpaceDN w:val="0"/>
        <w:adjustRightInd w:val="0"/>
        <w:spacing w:after="0" w:line="240" w:lineRule="auto"/>
        <w:rPr>
          <w:rFonts w:ascii="Times New Roman" w:hAnsi="Times New Roman" w:cs="Times New Roman"/>
          <w:b/>
          <w:sz w:val="24"/>
          <w:szCs w:val="24"/>
          <w:lang w:val="en-US"/>
        </w:rPr>
      </w:pPr>
      <w:r w:rsidRPr="00786985">
        <w:rPr>
          <w:rFonts w:ascii="Times New Roman" w:hAnsi="Times New Roman" w:cs="Times New Roman"/>
          <w:b/>
          <w:bCs/>
          <w:color w:val="000000"/>
          <w:sz w:val="28"/>
          <w:u w:val="single"/>
        </w:rPr>
        <w:t>Serious Inhalation</w:t>
      </w:r>
      <w:r w:rsidRPr="00786985">
        <w:rPr>
          <w:rFonts w:ascii="Times New Roman" w:hAnsi="Times New Roman" w:cs="Times New Roman"/>
          <w:b/>
          <w:bCs/>
          <w:color w:val="000000"/>
          <w:sz w:val="24"/>
        </w:rPr>
        <w:t xml:space="preserve">: </w:t>
      </w:r>
      <w:r w:rsidR="00D71A31" w:rsidRPr="00384FCF">
        <w:rPr>
          <w:rFonts w:ascii="Times New Roman" w:hAnsi="Times New Roman" w:cs="Times New Roman"/>
          <w:b/>
          <w:sz w:val="24"/>
          <w:szCs w:val="24"/>
          <w:lang w:val="en-US"/>
        </w:rPr>
        <w:t>Not available.</w:t>
      </w:r>
    </w:p>
    <w:p w:rsidR="00F458F9" w:rsidRDefault="00F458F9" w:rsidP="00615D91">
      <w:pPr>
        <w:autoSpaceDE w:val="0"/>
        <w:autoSpaceDN w:val="0"/>
        <w:adjustRightInd w:val="0"/>
        <w:spacing w:after="0" w:line="240" w:lineRule="auto"/>
        <w:rPr>
          <w:rFonts w:ascii="Times New Roman" w:hAnsi="Times New Roman" w:cs="Times New Roman"/>
          <w:b/>
          <w:bCs/>
          <w:color w:val="000000"/>
          <w:sz w:val="28"/>
          <w:u w:val="single"/>
        </w:rPr>
      </w:pPr>
    </w:p>
    <w:p w:rsidR="009D5574" w:rsidRPr="009D5574" w:rsidRDefault="001E5819" w:rsidP="009D5574">
      <w:pPr>
        <w:autoSpaceDE w:val="0"/>
        <w:autoSpaceDN w:val="0"/>
        <w:adjustRightInd w:val="0"/>
        <w:spacing w:after="0" w:line="240" w:lineRule="auto"/>
        <w:rPr>
          <w:rFonts w:ascii="Times New Roman" w:hAnsi="Times New Roman" w:cs="Times New Roman"/>
          <w:b/>
          <w:sz w:val="24"/>
          <w:szCs w:val="24"/>
          <w:lang w:val="en-US"/>
        </w:rPr>
      </w:pPr>
      <w:r w:rsidRPr="00786985">
        <w:rPr>
          <w:rFonts w:ascii="Times New Roman" w:hAnsi="Times New Roman" w:cs="Times New Roman"/>
          <w:b/>
          <w:bCs/>
          <w:color w:val="000000"/>
          <w:sz w:val="28"/>
          <w:u w:val="single"/>
        </w:rPr>
        <w:t>Ingestion:</w:t>
      </w:r>
      <w:r w:rsidR="006E5830" w:rsidRPr="00786985">
        <w:rPr>
          <w:rFonts w:ascii="Times New Roman" w:hAnsi="Times New Roman" w:cs="Times New Roman"/>
          <w:b/>
          <w:bCs/>
          <w:color w:val="000000"/>
          <w:sz w:val="28"/>
        </w:rPr>
        <w:t xml:space="preserve"> </w:t>
      </w:r>
      <w:r w:rsidR="00D71A31" w:rsidRPr="00D71A31">
        <w:rPr>
          <w:rFonts w:ascii="Times New Roman" w:hAnsi="Times New Roman" w:cs="Times New Roman"/>
          <w:b/>
          <w:sz w:val="24"/>
          <w:szCs w:val="24"/>
          <w:lang w:val="en-US"/>
        </w:rPr>
        <w:t>Do NOT induce vomiting unless directed to do so by medical personnel. Never give anything by mouth to an unconscious person. If large quantities of this material are swallowed, call a physician immediately. Loosen tight clothing such as a collar, tie, belt or waistband.</w:t>
      </w:r>
    </w:p>
    <w:p w:rsidR="009D5574" w:rsidRPr="003E35FF" w:rsidRDefault="001E5819" w:rsidP="00CC41A0">
      <w:pPr>
        <w:autoSpaceDE w:val="0"/>
        <w:autoSpaceDN w:val="0"/>
        <w:adjustRightInd w:val="0"/>
        <w:spacing w:after="0" w:line="240" w:lineRule="auto"/>
        <w:rPr>
          <w:rFonts w:ascii="Times New Roman" w:hAnsi="Times New Roman" w:cs="Times New Roman"/>
          <w:b/>
          <w:color w:val="000000"/>
          <w:sz w:val="24"/>
        </w:rPr>
      </w:pPr>
      <w:r w:rsidRPr="00786985">
        <w:rPr>
          <w:rFonts w:ascii="Times New Roman" w:hAnsi="Times New Roman" w:cs="Times New Roman"/>
          <w:b/>
          <w:bCs/>
          <w:color w:val="000000"/>
          <w:sz w:val="28"/>
          <w:u w:val="single"/>
        </w:rPr>
        <w:t>Serious Ingestion</w:t>
      </w:r>
      <w:r w:rsidRPr="00786985">
        <w:rPr>
          <w:rFonts w:ascii="Times New Roman" w:hAnsi="Times New Roman" w:cs="Times New Roman"/>
          <w:b/>
          <w:bCs/>
          <w:color w:val="000000"/>
          <w:sz w:val="24"/>
        </w:rPr>
        <w:t xml:space="preserve">: </w:t>
      </w:r>
      <w:r w:rsidRPr="00786985">
        <w:rPr>
          <w:rFonts w:ascii="Times New Roman" w:hAnsi="Times New Roman" w:cs="Times New Roman"/>
          <w:b/>
          <w:color w:val="000000"/>
          <w:sz w:val="24"/>
        </w:rPr>
        <w:t>Not available</w:t>
      </w:r>
      <w:r w:rsidRPr="002D3EEE">
        <w:rPr>
          <w:rFonts w:ascii="Times New Roman" w:hAnsi="Times New Roman" w:cs="Times New Roman"/>
          <w:b/>
          <w:color w:val="000000"/>
          <w:sz w:val="24"/>
        </w:rPr>
        <w: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19161A">
              <w:rPr>
                <w:color w:val="auto"/>
                <w:sz w:val="44"/>
              </w:rPr>
              <w:t>Section 5: Fire and Explosion Data</w:t>
            </w:r>
          </w:p>
        </w:tc>
      </w:tr>
    </w:tbl>
    <w:p w:rsidR="00200736" w:rsidRPr="00926863" w:rsidRDefault="00200736" w:rsidP="006D44EC">
      <w:pPr>
        <w:autoSpaceDE w:val="0"/>
        <w:autoSpaceDN w:val="0"/>
        <w:adjustRightInd w:val="0"/>
        <w:spacing w:after="0" w:line="240" w:lineRule="auto"/>
        <w:rPr>
          <w:rFonts w:ascii="Times New Roman" w:hAnsi="Times New Roman" w:cs="Times New Roman"/>
          <w:b/>
          <w:bCs/>
          <w:sz w:val="28"/>
          <w:szCs w:val="24"/>
          <w:lang w:val="en-US"/>
        </w:rPr>
      </w:pPr>
    </w:p>
    <w:p w:rsidR="006D44EC" w:rsidRPr="00BC16FE" w:rsidRDefault="008B11CC" w:rsidP="006D44EC">
      <w:pPr>
        <w:autoSpaceDE w:val="0"/>
        <w:autoSpaceDN w:val="0"/>
        <w:adjustRightInd w:val="0"/>
        <w:spacing w:after="0" w:line="240" w:lineRule="auto"/>
        <w:rPr>
          <w:rFonts w:ascii="Times New Roman" w:hAnsi="Times New Roman" w:cs="Times New Roman"/>
          <w:b/>
          <w:sz w:val="24"/>
          <w:szCs w:val="24"/>
          <w:lang w:val="en-US"/>
        </w:rPr>
      </w:pPr>
      <w:r w:rsidRPr="00926863">
        <w:rPr>
          <w:rFonts w:ascii="Times New Roman" w:hAnsi="Times New Roman" w:cs="Times New Roman"/>
          <w:b/>
          <w:bCs/>
          <w:sz w:val="28"/>
          <w:szCs w:val="24"/>
          <w:lang w:val="en-US"/>
        </w:rPr>
        <w:t xml:space="preserve">Flammability of the Product: </w:t>
      </w:r>
      <w:r w:rsidR="00BC16FE" w:rsidRPr="00BC16FE">
        <w:rPr>
          <w:rFonts w:ascii="Times New Roman" w:hAnsi="Times New Roman" w:cs="Times New Roman"/>
          <w:b/>
          <w:bCs/>
          <w:sz w:val="24"/>
          <w:szCs w:val="24"/>
          <w:lang w:val="en-US"/>
        </w:rPr>
        <w:t>Non-</w:t>
      </w:r>
      <w:r w:rsidR="009E4F64" w:rsidRPr="00BC16FE">
        <w:rPr>
          <w:rFonts w:ascii="Times New Roman" w:hAnsi="Times New Roman" w:cs="Times New Roman"/>
          <w:b/>
          <w:sz w:val="24"/>
          <w:szCs w:val="24"/>
          <w:lang w:val="en-US"/>
        </w:rPr>
        <w:t>Flammable.</w:t>
      </w:r>
    </w:p>
    <w:p w:rsidR="003976C2" w:rsidRPr="00926863" w:rsidRDefault="008B11CC" w:rsidP="003976C2">
      <w:pPr>
        <w:autoSpaceDE w:val="0"/>
        <w:autoSpaceDN w:val="0"/>
        <w:adjustRightInd w:val="0"/>
        <w:spacing w:after="0" w:line="240" w:lineRule="auto"/>
        <w:rPr>
          <w:rFonts w:ascii="Times New Roman" w:hAnsi="Times New Roman" w:cs="Times New Roman"/>
          <w:b/>
          <w:sz w:val="24"/>
          <w:szCs w:val="24"/>
          <w:lang w:val="en-US"/>
        </w:rPr>
      </w:pPr>
      <w:r w:rsidRPr="00926863">
        <w:rPr>
          <w:rFonts w:ascii="Times New Roman" w:hAnsi="Times New Roman" w:cs="Times New Roman"/>
          <w:b/>
          <w:bCs/>
          <w:sz w:val="28"/>
          <w:szCs w:val="24"/>
          <w:lang w:val="en-US"/>
        </w:rPr>
        <w:t>Auto-Ignition Temperature:</w:t>
      </w:r>
      <w:r w:rsidRPr="00926863">
        <w:rPr>
          <w:rFonts w:ascii="Times New Roman" w:hAnsi="Times New Roman" w:cs="Times New Roman"/>
          <w:b/>
          <w:bCs/>
          <w:sz w:val="24"/>
          <w:szCs w:val="24"/>
          <w:lang w:val="en-US"/>
        </w:rPr>
        <w:t xml:space="preserve"> </w:t>
      </w:r>
      <w:r w:rsidR="003976C2" w:rsidRPr="00926863">
        <w:rPr>
          <w:rFonts w:ascii="Times New Roman" w:hAnsi="Times New Roman" w:cs="Times New Roman"/>
          <w:b/>
          <w:sz w:val="24"/>
          <w:szCs w:val="24"/>
          <w:lang w:val="en-US"/>
        </w:rPr>
        <w:t>Not available.</w:t>
      </w:r>
    </w:p>
    <w:p w:rsidR="004D54E7" w:rsidRDefault="00FA11CB" w:rsidP="004D54E7">
      <w:pPr>
        <w:autoSpaceDE w:val="0"/>
        <w:autoSpaceDN w:val="0"/>
        <w:adjustRightInd w:val="0"/>
        <w:spacing w:after="0" w:line="240" w:lineRule="auto"/>
        <w:rPr>
          <w:rFonts w:ascii="Arial" w:hAnsi="Arial" w:cs="Arial"/>
          <w:sz w:val="20"/>
          <w:szCs w:val="20"/>
          <w:lang w:val="en-US"/>
        </w:rPr>
      </w:pPr>
      <w:r w:rsidRPr="00926863">
        <w:rPr>
          <w:rFonts w:ascii="Times New Roman" w:hAnsi="Times New Roman" w:cs="Times New Roman"/>
          <w:b/>
          <w:bCs/>
          <w:sz w:val="28"/>
          <w:szCs w:val="24"/>
          <w:lang w:val="en-US"/>
        </w:rPr>
        <w:t xml:space="preserve">Flash Points: </w:t>
      </w:r>
      <w:r w:rsidR="004D54E7" w:rsidRPr="004D54E7">
        <w:rPr>
          <w:rFonts w:ascii="Times New Roman" w:hAnsi="Times New Roman" w:cs="Times New Roman"/>
          <w:b/>
          <w:sz w:val="24"/>
          <w:szCs w:val="24"/>
          <w:lang w:val="en-US"/>
        </w:rPr>
        <w:t>Not applicable</w:t>
      </w:r>
      <w:r w:rsidR="004D54E7">
        <w:rPr>
          <w:rFonts w:ascii="Arial" w:hAnsi="Arial" w:cs="Arial"/>
          <w:sz w:val="20"/>
          <w:szCs w:val="20"/>
          <w:lang w:val="en-US"/>
        </w:rPr>
        <w:t>.</w:t>
      </w:r>
    </w:p>
    <w:p w:rsidR="00AF66B4" w:rsidRDefault="00C829B3" w:rsidP="00F95357">
      <w:pPr>
        <w:autoSpaceDE w:val="0"/>
        <w:autoSpaceDN w:val="0"/>
        <w:adjustRightInd w:val="0"/>
        <w:spacing w:after="0" w:line="240" w:lineRule="auto"/>
        <w:rPr>
          <w:rFonts w:ascii="Times New Roman" w:hAnsi="Times New Roman" w:cs="Times New Roman"/>
          <w:b/>
          <w:bCs/>
          <w:sz w:val="28"/>
          <w:szCs w:val="24"/>
          <w:lang w:val="en-US"/>
        </w:rPr>
      </w:pPr>
      <w:r w:rsidRPr="00926863">
        <w:rPr>
          <w:rFonts w:ascii="Times New Roman" w:hAnsi="Times New Roman" w:cs="Times New Roman"/>
          <w:b/>
          <w:bCs/>
          <w:sz w:val="28"/>
          <w:szCs w:val="24"/>
          <w:lang w:val="en-US"/>
        </w:rPr>
        <w:t xml:space="preserve">Flammable Limits: </w:t>
      </w:r>
      <w:r w:rsidR="004D54E7" w:rsidRPr="004D54E7">
        <w:rPr>
          <w:rFonts w:ascii="Times New Roman" w:hAnsi="Times New Roman" w:cs="Times New Roman"/>
          <w:b/>
          <w:sz w:val="24"/>
          <w:szCs w:val="24"/>
          <w:lang w:val="en-US"/>
        </w:rPr>
        <w:t>Not applicable</w:t>
      </w:r>
      <w:r w:rsidR="004D54E7" w:rsidRPr="00926863">
        <w:rPr>
          <w:rFonts w:ascii="Times New Roman" w:hAnsi="Times New Roman" w:cs="Times New Roman"/>
          <w:b/>
          <w:bCs/>
          <w:sz w:val="28"/>
          <w:szCs w:val="24"/>
          <w:lang w:val="en-US"/>
        </w:rPr>
        <w:t xml:space="preserve"> </w:t>
      </w:r>
    </w:p>
    <w:p w:rsidR="00AF66B4" w:rsidRPr="00926863" w:rsidRDefault="008B11CC" w:rsidP="00AF66B4">
      <w:pPr>
        <w:autoSpaceDE w:val="0"/>
        <w:autoSpaceDN w:val="0"/>
        <w:adjustRightInd w:val="0"/>
        <w:spacing w:after="0" w:line="240" w:lineRule="auto"/>
        <w:rPr>
          <w:rFonts w:ascii="Times New Roman" w:hAnsi="Times New Roman" w:cs="Times New Roman"/>
          <w:b/>
          <w:sz w:val="24"/>
          <w:szCs w:val="24"/>
          <w:lang w:val="en-US"/>
        </w:rPr>
      </w:pPr>
      <w:r w:rsidRPr="00926863">
        <w:rPr>
          <w:rFonts w:ascii="Times New Roman" w:hAnsi="Times New Roman" w:cs="Times New Roman"/>
          <w:b/>
          <w:bCs/>
          <w:sz w:val="28"/>
          <w:szCs w:val="24"/>
          <w:lang w:val="en-US"/>
        </w:rPr>
        <w:t>Products of Combustion:</w:t>
      </w:r>
      <w:r w:rsidRPr="00926863">
        <w:rPr>
          <w:rFonts w:ascii="Times New Roman" w:hAnsi="Times New Roman" w:cs="Times New Roman"/>
          <w:b/>
          <w:bCs/>
          <w:sz w:val="24"/>
          <w:szCs w:val="24"/>
          <w:lang w:val="en-US"/>
        </w:rPr>
        <w:t xml:space="preserve"> </w:t>
      </w:r>
      <w:r w:rsidR="00AF66B4" w:rsidRPr="00926863">
        <w:rPr>
          <w:rFonts w:ascii="Times New Roman" w:hAnsi="Times New Roman" w:cs="Times New Roman"/>
          <w:b/>
          <w:sz w:val="24"/>
          <w:szCs w:val="24"/>
          <w:lang w:val="en-US"/>
        </w:rPr>
        <w:t>Not available.</w:t>
      </w:r>
    </w:p>
    <w:p w:rsidR="00165EE4" w:rsidRDefault="008B11CC" w:rsidP="00165EE4">
      <w:pPr>
        <w:autoSpaceDE w:val="0"/>
        <w:autoSpaceDN w:val="0"/>
        <w:adjustRightInd w:val="0"/>
        <w:spacing w:after="0" w:line="240" w:lineRule="auto"/>
        <w:rPr>
          <w:rFonts w:ascii="Times New Roman" w:hAnsi="Times New Roman" w:cs="Times New Roman"/>
          <w:b/>
          <w:sz w:val="24"/>
          <w:szCs w:val="24"/>
          <w:lang w:val="en-US"/>
        </w:rPr>
      </w:pPr>
      <w:r w:rsidRPr="00926863">
        <w:rPr>
          <w:rFonts w:ascii="Times New Roman" w:hAnsi="Times New Roman" w:cs="Times New Roman"/>
          <w:b/>
          <w:bCs/>
          <w:sz w:val="28"/>
          <w:szCs w:val="24"/>
          <w:lang w:val="en-US"/>
        </w:rPr>
        <w:t xml:space="preserve">Fire Hazards in Presence of Various Substances: </w:t>
      </w:r>
      <w:r w:rsidR="00F87CF8" w:rsidRPr="004D54E7">
        <w:rPr>
          <w:rFonts w:ascii="Times New Roman" w:hAnsi="Times New Roman" w:cs="Times New Roman"/>
          <w:b/>
          <w:sz w:val="24"/>
          <w:szCs w:val="24"/>
          <w:lang w:val="en-US"/>
        </w:rPr>
        <w:t>Not applicable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D82BA7" w:rsidTr="006C603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82BA7" w:rsidRPr="007B71FE" w:rsidRDefault="00D82BA7" w:rsidP="006C6032">
            <w:pPr>
              <w:rPr>
                <w:color w:val="auto"/>
              </w:rPr>
            </w:pPr>
            <w:r w:rsidRPr="0019161A">
              <w:rPr>
                <w:color w:val="auto"/>
                <w:sz w:val="44"/>
              </w:rPr>
              <w:lastRenderedPageBreak/>
              <w:t>Section 5: Fire and Explosion Data</w:t>
            </w:r>
            <w:r>
              <w:rPr>
                <w:color w:val="auto"/>
                <w:sz w:val="44"/>
              </w:rPr>
              <w:t xml:space="preserve"> (continued)</w:t>
            </w:r>
          </w:p>
        </w:tc>
      </w:tr>
    </w:tbl>
    <w:p w:rsidR="00D82BA7" w:rsidRPr="00F3450A" w:rsidRDefault="00D82BA7" w:rsidP="00165EE4">
      <w:pPr>
        <w:autoSpaceDE w:val="0"/>
        <w:autoSpaceDN w:val="0"/>
        <w:adjustRightInd w:val="0"/>
        <w:spacing w:after="0" w:line="240" w:lineRule="auto"/>
        <w:rPr>
          <w:rFonts w:ascii="Arial" w:hAnsi="Arial" w:cs="Arial"/>
          <w:sz w:val="20"/>
          <w:szCs w:val="20"/>
          <w:lang w:val="en-US"/>
        </w:rPr>
      </w:pPr>
    </w:p>
    <w:p w:rsidR="006C08D9" w:rsidRPr="00926863" w:rsidRDefault="008B11CC" w:rsidP="006C08D9">
      <w:pPr>
        <w:autoSpaceDE w:val="0"/>
        <w:autoSpaceDN w:val="0"/>
        <w:adjustRightInd w:val="0"/>
        <w:spacing w:after="0" w:line="240" w:lineRule="auto"/>
        <w:rPr>
          <w:rFonts w:ascii="Times New Roman" w:hAnsi="Times New Roman" w:cs="Times New Roman"/>
          <w:b/>
          <w:sz w:val="24"/>
          <w:szCs w:val="24"/>
          <w:lang w:val="en-US"/>
        </w:rPr>
      </w:pPr>
      <w:r w:rsidRPr="00926863">
        <w:rPr>
          <w:rFonts w:ascii="Times New Roman" w:hAnsi="Times New Roman" w:cs="Times New Roman"/>
          <w:b/>
          <w:bCs/>
          <w:sz w:val="28"/>
          <w:szCs w:val="24"/>
          <w:lang w:val="en-US"/>
        </w:rPr>
        <w:t xml:space="preserve">Explosion Hazards in Presence of Various Substances: </w:t>
      </w:r>
      <w:r w:rsidR="006C08D9" w:rsidRPr="00926863">
        <w:rPr>
          <w:rFonts w:ascii="Times New Roman" w:hAnsi="Times New Roman" w:cs="Times New Roman"/>
          <w:b/>
          <w:sz w:val="24"/>
          <w:szCs w:val="24"/>
          <w:lang w:val="en-US"/>
        </w:rPr>
        <w:t>Risks of explosion of the product in presence of mechanical impact: Not available. Risks</w:t>
      </w:r>
      <w:r w:rsidR="00926863" w:rsidRPr="00926863">
        <w:rPr>
          <w:rFonts w:ascii="Times New Roman" w:hAnsi="Times New Roman" w:cs="Times New Roman"/>
          <w:b/>
          <w:sz w:val="24"/>
          <w:szCs w:val="24"/>
          <w:lang w:val="en-US"/>
        </w:rPr>
        <w:t xml:space="preserve"> of explosion of the product in </w:t>
      </w:r>
      <w:r w:rsidR="006C08D9" w:rsidRPr="00926863">
        <w:rPr>
          <w:rFonts w:ascii="Times New Roman" w:hAnsi="Times New Roman" w:cs="Times New Roman"/>
          <w:b/>
          <w:sz w:val="24"/>
          <w:szCs w:val="24"/>
          <w:lang w:val="en-US"/>
        </w:rPr>
        <w:t>presence of static discharge: Not available.</w:t>
      </w:r>
    </w:p>
    <w:p w:rsidR="00B67410" w:rsidRDefault="008B11CC" w:rsidP="008B11CC">
      <w:pPr>
        <w:autoSpaceDE w:val="0"/>
        <w:autoSpaceDN w:val="0"/>
        <w:adjustRightInd w:val="0"/>
        <w:spacing w:after="0" w:line="240" w:lineRule="auto"/>
        <w:rPr>
          <w:rFonts w:ascii="Times New Roman" w:hAnsi="Times New Roman" w:cs="Times New Roman"/>
          <w:b/>
          <w:bCs/>
          <w:sz w:val="28"/>
          <w:szCs w:val="24"/>
          <w:lang w:val="en-US"/>
        </w:rPr>
      </w:pPr>
      <w:r w:rsidRPr="00926863">
        <w:rPr>
          <w:rFonts w:ascii="Times New Roman" w:hAnsi="Times New Roman" w:cs="Times New Roman"/>
          <w:b/>
          <w:bCs/>
          <w:sz w:val="28"/>
          <w:szCs w:val="24"/>
          <w:lang w:val="en-US"/>
        </w:rPr>
        <w:t xml:space="preserve">Fire Fighting Media and Instructions: </w:t>
      </w:r>
      <w:r w:rsidR="00B67410" w:rsidRPr="004D54E7">
        <w:rPr>
          <w:rFonts w:ascii="Times New Roman" w:hAnsi="Times New Roman" w:cs="Times New Roman"/>
          <w:b/>
          <w:sz w:val="24"/>
          <w:szCs w:val="24"/>
          <w:lang w:val="en-US"/>
        </w:rPr>
        <w:t>Not applicable</w:t>
      </w:r>
      <w:r w:rsidR="00B67410" w:rsidRPr="00926863">
        <w:rPr>
          <w:rFonts w:ascii="Times New Roman" w:hAnsi="Times New Roman" w:cs="Times New Roman"/>
          <w:b/>
          <w:bCs/>
          <w:sz w:val="28"/>
          <w:szCs w:val="24"/>
          <w:lang w:val="en-US"/>
        </w:rPr>
        <w:t xml:space="preserve"> </w:t>
      </w:r>
    </w:p>
    <w:p w:rsidR="00223ED6" w:rsidRDefault="008B11CC" w:rsidP="008B11CC">
      <w:pPr>
        <w:autoSpaceDE w:val="0"/>
        <w:autoSpaceDN w:val="0"/>
        <w:adjustRightInd w:val="0"/>
        <w:spacing w:after="0" w:line="240" w:lineRule="auto"/>
        <w:rPr>
          <w:rFonts w:ascii="Times New Roman" w:hAnsi="Times New Roman" w:cs="Times New Roman"/>
          <w:b/>
          <w:sz w:val="24"/>
          <w:szCs w:val="24"/>
          <w:lang w:val="en-US"/>
        </w:rPr>
      </w:pPr>
      <w:r w:rsidRPr="00926863">
        <w:rPr>
          <w:rFonts w:ascii="Times New Roman" w:hAnsi="Times New Roman" w:cs="Times New Roman"/>
          <w:b/>
          <w:bCs/>
          <w:sz w:val="28"/>
          <w:szCs w:val="24"/>
          <w:lang w:val="en-US"/>
        </w:rPr>
        <w:t>Special Remarks on Fire Hazards:</w:t>
      </w:r>
      <w:r w:rsidRPr="00926863">
        <w:rPr>
          <w:rFonts w:ascii="Times New Roman" w:hAnsi="Times New Roman" w:cs="Times New Roman"/>
          <w:b/>
          <w:bCs/>
          <w:sz w:val="24"/>
          <w:szCs w:val="24"/>
          <w:lang w:val="en-US"/>
        </w:rPr>
        <w:t xml:space="preserve"> </w:t>
      </w:r>
      <w:r w:rsidR="00B67410" w:rsidRPr="00926863">
        <w:rPr>
          <w:rFonts w:ascii="Times New Roman" w:hAnsi="Times New Roman" w:cs="Times New Roman"/>
          <w:b/>
          <w:sz w:val="24"/>
          <w:szCs w:val="24"/>
          <w:lang w:val="en-US"/>
        </w:rPr>
        <w:t>Not available.</w:t>
      </w:r>
    </w:p>
    <w:p w:rsidR="004540C3" w:rsidRPr="00926863" w:rsidRDefault="008B11CC" w:rsidP="008B11CC">
      <w:pPr>
        <w:autoSpaceDE w:val="0"/>
        <w:autoSpaceDN w:val="0"/>
        <w:adjustRightInd w:val="0"/>
        <w:spacing w:after="0" w:line="240" w:lineRule="auto"/>
        <w:rPr>
          <w:rFonts w:ascii="Times New Roman" w:hAnsi="Times New Roman" w:cs="Times New Roman"/>
          <w:b/>
          <w:sz w:val="20"/>
          <w:szCs w:val="20"/>
          <w:lang w:val="en-US"/>
        </w:rPr>
      </w:pPr>
      <w:r w:rsidRPr="00926863">
        <w:rPr>
          <w:rFonts w:ascii="Times New Roman" w:hAnsi="Times New Roman" w:cs="Times New Roman"/>
          <w:b/>
          <w:bCs/>
          <w:sz w:val="28"/>
          <w:szCs w:val="24"/>
          <w:lang w:val="en-US"/>
        </w:rPr>
        <w:t>Special Remarks on Explosion Hazards:</w:t>
      </w:r>
      <w:r w:rsidRPr="00926863">
        <w:rPr>
          <w:rFonts w:ascii="Times New Roman" w:hAnsi="Times New Roman" w:cs="Times New Roman"/>
          <w:b/>
          <w:bCs/>
          <w:sz w:val="24"/>
          <w:szCs w:val="24"/>
          <w:lang w:val="en-US"/>
        </w:rPr>
        <w:t xml:space="preserve"> </w:t>
      </w:r>
      <w:r w:rsidR="00C741ED" w:rsidRPr="00926863">
        <w:rPr>
          <w:rFonts w:ascii="Times New Roman" w:hAnsi="Times New Roman" w:cs="Times New Roman"/>
          <w:b/>
          <w:sz w:val="24"/>
          <w:szCs w:val="24"/>
          <w:lang w:val="en-US"/>
        </w:rPr>
        <w:t>Not available.</w:t>
      </w:r>
    </w:p>
    <w:p w:rsidR="00C741ED" w:rsidRPr="00976E90" w:rsidRDefault="00C741ED" w:rsidP="008B11CC">
      <w:pPr>
        <w:autoSpaceDE w:val="0"/>
        <w:autoSpaceDN w:val="0"/>
        <w:adjustRightInd w:val="0"/>
        <w:spacing w:after="0" w:line="240" w:lineRule="auto"/>
        <w:rPr>
          <w:rFonts w:ascii="Times New Roman" w:hAnsi="Times New Roman" w:cs="Times New Roman"/>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C37D4F">
            <w:pPr>
              <w:rPr>
                <w:color w:val="auto"/>
              </w:rPr>
            </w:pPr>
            <w:r w:rsidRPr="007B71FE">
              <w:rPr>
                <w:color w:val="auto"/>
                <w:sz w:val="44"/>
              </w:rPr>
              <w:t>Section 6: Accidental Release Measures</w:t>
            </w:r>
          </w:p>
        </w:tc>
      </w:tr>
    </w:tbl>
    <w:p w:rsidR="00BA4095" w:rsidRDefault="00BA4095" w:rsidP="00BA4095">
      <w:pPr>
        <w:pStyle w:val="NoSpacing"/>
      </w:pPr>
    </w:p>
    <w:p w:rsidR="00BA4095" w:rsidRPr="00BA4095" w:rsidRDefault="00BA4095" w:rsidP="00BA4095">
      <w:pPr>
        <w:pStyle w:val="NoSpacing"/>
      </w:pPr>
      <w:r w:rsidRPr="00BA4095">
        <w:rPr>
          <w:rFonts w:ascii="Times New Roman" w:hAnsi="Times New Roman" w:cs="Times New Roman"/>
          <w:b/>
          <w:sz w:val="28"/>
          <w:u w:val="single"/>
        </w:rPr>
        <w:t>Small Spill</w:t>
      </w:r>
      <w:r w:rsidRPr="00BA4095">
        <w:t>:</w:t>
      </w:r>
    </w:p>
    <w:p w:rsidR="00703917" w:rsidRPr="00703917" w:rsidRDefault="00703917" w:rsidP="00703917">
      <w:pPr>
        <w:autoSpaceDE w:val="0"/>
        <w:autoSpaceDN w:val="0"/>
        <w:adjustRightInd w:val="0"/>
        <w:spacing w:after="0" w:line="240" w:lineRule="auto"/>
        <w:rPr>
          <w:rFonts w:ascii="Times New Roman" w:hAnsi="Times New Roman" w:cs="Times New Roman"/>
          <w:b/>
          <w:sz w:val="24"/>
          <w:szCs w:val="24"/>
          <w:lang w:val="en-US"/>
        </w:rPr>
      </w:pPr>
      <w:r w:rsidRPr="00703917">
        <w:rPr>
          <w:rFonts w:ascii="Times New Roman" w:hAnsi="Times New Roman" w:cs="Times New Roman"/>
          <w:b/>
          <w:sz w:val="24"/>
          <w:szCs w:val="24"/>
          <w:lang w:val="en-US"/>
        </w:rPr>
        <w:t>Use appropriate tools to put the spilled solid in a convenient waste disposal container. Finish cleaning by spreading water on the contaminated surface and dispose of according to local and regional authority requirements.</w:t>
      </w:r>
    </w:p>
    <w:p w:rsidR="009F64C6" w:rsidRPr="009F64C6" w:rsidRDefault="009F64C6" w:rsidP="009F64C6">
      <w:pPr>
        <w:autoSpaceDE w:val="0"/>
        <w:autoSpaceDN w:val="0"/>
        <w:adjustRightInd w:val="0"/>
        <w:spacing w:after="0" w:line="240" w:lineRule="auto"/>
        <w:rPr>
          <w:rFonts w:ascii="Times New Roman" w:hAnsi="Times New Roman" w:cs="Times New Roman"/>
          <w:b/>
          <w:sz w:val="24"/>
          <w:szCs w:val="24"/>
          <w:lang w:val="en-US"/>
        </w:rPr>
      </w:pPr>
    </w:p>
    <w:p w:rsidR="00BA4095" w:rsidRPr="00BA4095" w:rsidRDefault="00BA4095" w:rsidP="007125AD">
      <w:pPr>
        <w:pStyle w:val="NoSpacing"/>
        <w:rPr>
          <w:rFonts w:ascii="Times New Roman" w:hAnsi="Times New Roman" w:cs="Times New Roman"/>
          <w:b/>
          <w:sz w:val="28"/>
          <w:u w:val="single"/>
        </w:rPr>
      </w:pPr>
      <w:r w:rsidRPr="00BA4095">
        <w:rPr>
          <w:rFonts w:ascii="Times New Roman" w:hAnsi="Times New Roman" w:cs="Times New Roman"/>
          <w:b/>
          <w:sz w:val="28"/>
          <w:u w:val="single"/>
        </w:rPr>
        <w:t>Large Spill:</w:t>
      </w:r>
    </w:p>
    <w:p w:rsidR="00703917" w:rsidRPr="00703917" w:rsidRDefault="00703917" w:rsidP="00703917">
      <w:pPr>
        <w:autoSpaceDE w:val="0"/>
        <w:autoSpaceDN w:val="0"/>
        <w:adjustRightInd w:val="0"/>
        <w:spacing w:after="0" w:line="240" w:lineRule="auto"/>
        <w:rPr>
          <w:rFonts w:ascii="Times New Roman" w:hAnsi="Times New Roman" w:cs="Times New Roman"/>
          <w:b/>
          <w:sz w:val="24"/>
          <w:szCs w:val="24"/>
          <w:lang w:val="en-US"/>
        </w:rPr>
      </w:pPr>
      <w:r w:rsidRPr="00703917">
        <w:rPr>
          <w:rFonts w:ascii="Times New Roman" w:hAnsi="Times New Roman" w:cs="Times New Roman"/>
          <w:b/>
          <w:sz w:val="24"/>
          <w:szCs w:val="24"/>
          <w:lang w:val="en-US"/>
        </w:rPr>
        <w:t>Use a shovel to put the material into a convenient waste disposal container. Finish cle</w:t>
      </w:r>
      <w:r>
        <w:rPr>
          <w:rFonts w:ascii="Times New Roman" w:hAnsi="Times New Roman" w:cs="Times New Roman"/>
          <w:b/>
          <w:sz w:val="24"/>
          <w:szCs w:val="24"/>
          <w:lang w:val="en-US"/>
        </w:rPr>
        <w:t xml:space="preserve">aning by spreading water on the </w:t>
      </w:r>
      <w:r w:rsidRPr="00703917">
        <w:rPr>
          <w:rFonts w:ascii="Times New Roman" w:hAnsi="Times New Roman" w:cs="Times New Roman"/>
          <w:b/>
          <w:sz w:val="24"/>
          <w:szCs w:val="24"/>
          <w:lang w:val="en-US"/>
        </w:rPr>
        <w:t>contaminated surface and allow to evacuate through the sanitary system.</w:t>
      </w:r>
    </w:p>
    <w:p w:rsidR="001A41AB" w:rsidRPr="00703917" w:rsidRDefault="001A41AB" w:rsidP="003F11F0">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CD408E">
              <w:rPr>
                <w:color w:val="auto"/>
                <w:sz w:val="44"/>
              </w:rPr>
              <w:t>Section 7: Handling and Storage</w:t>
            </w:r>
          </w:p>
        </w:tc>
      </w:tr>
    </w:tbl>
    <w:p w:rsidR="00BA4095" w:rsidRPr="009C3BE4" w:rsidRDefault="00BA4095" w:rsidP="00E45EDE">
      <w:pPr>
        <w:pStyle w:val="NoSpacing"/>
      </w:pPr>
    </w:p>
    <w:p w:rsidR="00D3381A" w:rsidRDefault="0091644D" w:rsidP="00D3381A">
      <w:pPr>
        <w:autoSpaceDE w:val="0"/>
        <w:autoSpaceDN w:val="0"/>
        <w:adjustRightInd w:val="0"/>
        <w:spacing w:after="0" w:line="240" w:lineRule="auto"/>
        <w:rPr>
          <w:rFonts w:ascii="Arial" w:hAnsi="Arial" w:cs="Arial"/>
          <w:sz w:val="20"/>
          <w:szCs w:val="20"/>
          <w:lang w:val="en-US"/>
        </w:rPr>
      </w:pPr>
      <w:r w:rsidRPr="0091644D">
        <w:rPr>
          <w:rFonts w:ascii="Times New Roman" w:hAnsi="Times New Roman" w:cs="Times New Roman"/>
          <w:b/>
          <w:sz w:val="28"/>
          <w:u w:val="single"/>
        </w:rPr>
        <w:t>Precautions</w:t>
      </w:r>
      <w:r w:rsidR="005C41A2">
        <w:rPr>
          <w:rFonts w:ascii="Times New Roman" w:hAnsi="Times New Roman" w:cs="Times New Roman"/>
          <w:b/>
          <w:sz w:val="28"/>
          <w:u w:val="single"/>
        </w:rPr>
        <w:t>:</w:t>
      </w:r>
      <w:r w:rsidR="00B9260E" w:rsidRPr="00B9260E">
        <w:rPr>
          <w:rFonts w:ascii="Arial" w:hAnsi="Arial" w:cs="Arial"/>
          <w:sz w:val="20"/>
          <w:szCs w:val="20"/>
          <w:lang w:val="en-US"/>
        </w:rPr>
        <w:t xml:space="preserve"> </w:t>
      </w:r>
      <w:r w:rsidR="00D3381A" w:rsidRPr="00D3381A">
        <w:rPr>
          <w:rFonts w:ascii="Times New Roman" w:hAnsi="Times New Roman" w:cs="Times New Roman"/>
          <w:b/>
          <w:sz w:val="24"/>
          <w:szCs w:val="24"/>
          <w:lang w:val="en-US"/>
        </w:rPr>
        <w:t>Do not breathe dust. Avoid contact with eyes. Wear suitable protective clothing. In case of insufficient ventilation, wear suitable respiratory equipment. If you feel unwell, seek medical attention and show the label when possible. Keep away from incompatibles such as oxidizing agents, metals, alkalis.</w:t>
      </w:r>
    </w:p>
    <w:p w:rsidR="00D3381A" w:rsidRDefault="00D3381A" w:rsidP="00AD25F1">
      <w:pPr>
        <w:autoSpaceDE w:val="0"/>
        <w:autoSpaceDN w:val="0"/>
        <w:adjustRightInd w:val="0"/>
        <w:spacing w:after="0" w:line="240" w:lineRule="auto"/>
        <w:rPr>
          <w:rFonts w:ascii="Times New Roman" w:hAnsi="Times New Roman" w:cs="Times New Roman"/>
          <w:b/>
          <w:bCs/>
          <w:color w:val="000000"/>
          <w:sz w:val="28"/>
          <w:u w:val="single"/>
        </w:rPr>
      </w:pPr>
    </w:p>
    <w:p w:rsidR="00E0002F" w:rsidRDefault="0091644D" w:rsidP="00AD25F1">
      <w:pPr>
        <w:autoSpaceDE w:val="0"/>
        <w:autoSpaceDN w:val="0"/>
        <w:adjustRightInd w:val="0"/>
        <w:spacing w:after="0" w:line="240" w:lineRule="auto"/>
        <w:rPr>
          <w:rFonts w:ascii="Times New Roman" w:hAnsi="Times New Roman" w:cs="Times New Roman"/>
          <w:b/>
          <w:sz w:val="24"/>
          <w:szCs w:val="24"/>
          <w:lang w:val="en-US"/>
        </w:rPr>
      </w:pPr>
      <w:r w:rsidRPr="0091644D">
        <w:rPr>
          <w:rFonts w:ascii="Times New Roman" w:hAnsi="Times New Roman" w:cs="Times New Roman"/>
          <w:b/>
          <w:bCs/>
          <w:color w:val="000000"/>
          <w:sz w:val="28"/>
          <w:u w:val="single"/>
        </w:rPr>
        <w:t>Storage:</w:t>
      </w:r>
      <w:r>
        <w:rPr>
          <w:rFonts w:ascii="Times New Roman" w:hAnsi="Times New Roman" w:cs="Times New Roman"/>
          <w:b/>
          <w:bCs/>
          <w:color w:val="000000"/>
          <w:sz w:val="28"/>
          <w:u w:val="single"/>
        </w:rPr>
        <w:t xml:space="preserve"> </w:t>
      </w:r>
      <w:r w:rsidRPr="0091644D">
        <w:rPr>
          <w:rFonts w:ascii="Times New Roman" w:hAnsi="Times New Roman" w:cs="Times New Roman"/>
          <w:b/>
          <w:bCs/>
          <w:color w:val="000000"/>
          <w:sz w:val="28"/>
        </w:rPr>
        <w:t xml:space="preserve"> </w:t>
      </w:r>
      <w:r w:rsidR="00D3381A" w:rsidRPr="00D3381A">
        <w:rPr>
          <w:rFonts w:ascii="Times New Roman" w:hAnsi="Times New Roman" w:cs="Times New Roman"/>
          <w:b/>
          <w:sz w:val="24"/>
          <w:szCs w:val="24"/>
          <w:lang w:val="en-US"/>
        </w:rPr>
        <w:t>Keep container tightly closed. Keep container in a cool, well-ventilated area. Do not store above 25°C (77°F).</w:t>
      </w:r>
    </w:p>
    <w:p w:rsidR="00D82BA7" w:rsidRDefault="00D82BA7" w:rsidP="00AD25F1">
      <w:pPr>
        <w:autoSpaceDE w:val="0"/>
        <w:autoSpaceDN w:val="0"/>
        <w:adjustRightInd w:val="0"/>
        <w:spacing w:after="0" w:line="240" w:lineRule="auto"/>
        <w:rPr>
          <w:rFonts w:ascii="Times New Roman" w:hAnsi="Times New Roman" w:cs="Times New Roman"/>
          <w:b/>
          <w:sz w:val="24"/>
          <w:szCs w:val="24"/>
          <w:lang w:val="en-US"/>
        </w:rPr>
      </w:pPr>
    </w:p>
    <w:p w:rsidR="00D82BA7" w:rsidRDefault="00D82BA7" w:rsidP="00AD25F1">
      <w:pPr>
        <w:autoSpaceDE w:val="0"/>
        <w:autoSpaceDN w:val="0"/>
        <w:adjustRightInd w:val="0"/>
        <w:spacing w:after="0" w:line="240" w:lineRule="auto"/>
        <w:rPr>
          <w:rFonts w:ascii="Times New Roman" w:hAnsi="Times New Roman" w:cs="Times New Roman"/>
          <w:b/>
          <w:sz w:val="24"/>
          <w:szCs w:val="24"/>
          <w:lang w:val="en-US"/>
        </w:rPr>
      </w:pPr>
    </w:p>
    <w:p w:rsidR="00D82BA7" w:rsidRDefault="00D82BA7" w:rsidP="00AD25F1">
      <w:pPr>
        <w:autoSpaceDE w:val="0"/>
        <w:autoSpaceDN w:val="0"/>
        <w:adjustRightInd w:val="0"/>
        <w:spacing w:after="0" w:line="240" w:lineRule="auto"/>
        <w:rPr>
          <w:rFonts w:ascii="Times New Roman" w:hAnsi="Times New Roman" w:cs="Times New Roman"/>
          <w:b/>
          <w:sz w:val="24"/>
          <w:szCs w:val="24"/>
          <w:lang w:val="en-US"/>
        </w:rPr>
      </w:pPr>
    </w:p>
    <w:p w:rsidR="00D82BA7" w:rsidRDefault="00D82BA7" w:rsidP="00AD25F1">
      <w:pPr>
        <w:autoSpaceDE w:val="0"/>
        <w:autoSpaceDN w:val="0"/>
        <w:adjustRightInd w:val="0"/>
        <w:spacing w:after="0" w:line="240" w:lineRule="auto"/>
        <w:rPr>
          <w:rFonts w:ascii="Times New Roman" w:hAnsi="Times New Roman" w:cs="Times New Roman"/>
          <w:b/>
          <w:sz w:val="24"/>
          <w:szCs w:val="24"/>
          <w:lang w:val="en-US"/>
        </w:rPr>
      </w:pPr>
    </w:p>
    <w:p w:rsidR="00D82BA7" w:rsidRDefault="00D82BA7" w:rsidP="00AD25F1">
      <w:pPr>
        <w:autoSpaceDE w:val="0"/>
        <w:autoSpaceDN w:val="0"/>
        <w:adjustRightInd w:val="0"/>
        <w:spacing w:after="0" w:line="240" w:lineRule="auto"/>
        <w:rPr>
          <w:rFonts w:ascii="Times New Roman" w:hAnsi="Times New Roman" w:cs="Times New Roman"/>
          <w:b/>
          <w:sz w:val="24"/>
          <w:szCs w:val="24"/>
          <w:lang w:val="en-US"/>
        </w:rPr>
      </w:pPr>
    </w:p>
    <w:p w:rsidR="00D82BA7" w:rsidRDefault="00D82BA7" w:rsidP="00AD25F1">
      <w:pPr>
        <w:autoSpaceDE w:val="0"/>
        <w:autoSpaceDN w:val="0"/>
        <w:adjustRightInd w:val="0"/>
        <w:spacing w:after="0" w:line="240" w:lineRule="auto"/>
        <w:rPr>
          <w:rFonts w:ascii="Times New Roman" w:hAnsi="Times New Roman" w:cs="Times New Roman"/>
          <w:b/>
          <w:sz w:val="24"/>
          <w:szCs w:val="24"/>
          <w:lang w:val="en-US"/>
        </w:rPr>
      </w:pPr>
    </w:p>
    <w:p w:rsidR="00D82BA7" w:rsidRDefault="00D82BA7" w:rsidP="00AD25F1">
      <w:pPr>
        <w:autoSpaceDE w:val="0"/>
        <w:autoSpaceDN w:val="0"/>
        <w:adjustRightInd w:val="0"/>
        <w:spacing w:after="0" w:line="240" w:lineRule="auto"/>
        <w:rPr>
          <w:rFonts w:ascii="Times New Roman" w:hAnsi="Times New Roman" w:cs="Times New Roman"/>
          <w:b/>
          <w:sz w:val="24"/>
          <w:szCs w:val="24"/>
          <w:lang w:val="en-US"/>
        </w:rPr>
      </w:pPr>
    </w:p>
    <w:p w:rsidR="00D82BA7" w:rsidRDefault="00D82BA7" w:rsidP="00AD25F1">
      <w:pPr>
        <w:autoSpaceDE w:val="0"/>
        <w:autoSpaceDN w:val="0"/>
        <w:adjustRightInd w:val="0"/>
        <w:spacing w:after="0" w:line="240" w:lineRule="auto"/>
        <w:rPr>
          <w:rFonts w:ascii="Times New Roman" w:hAnsi="Times New Roman" w:cs="Times New Roman"/>
          <w:b/>
          <w:sz w:val="24"/>
          <w:szCs w:val="24"/>
          <w:lang w:val="en-US"/>
        </w:rPr>
      </w:pPr>
    </w:p>
    <w:p w:rsidR="00D82BA7" w:rsidRDefault="00D82BA7" w:rsidP="00AD25F1">
      <w:pPr>
        <w:autoSpaceDE w:val="0"/>
        <w:autoSpaceDN w:val="0"/>
        <w:adjustRightInd w:val="0"/>
        <w:spacing w:after="0" w:line="240" w:lineRule="auto"/>
        <w:rPr>
          <w:rFonts w:ascii="Arial" w:hAnsi="Arial" w:cs="Arial"/>
          <w:sz w:val="20"/>
          <w:szCs w:val="20"/>
          <w:lang w:val="en-US"/>
        </w:rPr>
      </w:pPr>
    </w:p>
    <w:p w:rsidR="00E0002F" w:rsidRDefault="00E0002F" w:rsidP="00AD25F1">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7B71FE">
              <w:rPr>
                <w:color w:val="auto"/>
                <w:sz w:val="44"/>
              </w:rPr>
              <w:lastRenderedPageBreak/>
              <w:t>Section 8: Exposure Controls/Personal Protection</w:t>
            </w:r>
          </w:p>
        </w:tc>
      </w:tr>
    </w:tbl>
    <w:p w:rsidR="00053322" w:rsidRDefault="00053322" w:rsidP="00210558">
      <w:pPr>
        <w:autoSpaceDE w:val="0"/>
        <w:autoSpaceDN w:val="0"/>
        <w:adjustRightInd w:val="0"/>
        <w:spacing w:after="0" w:line="240" w:lineRule="auto"/>
      </w:pPr>
    </w:p>
    <w:p w:rsidR="006F4023" w:rsidRDefault="0091644D" w:rsidP="006F4023">
      <w:pPr>
        <w:autoSpaceDE w:val="0"/>
        <w:autoSpaceDN w:val="0"/>
        <w:adjustRightInd w:val="0"/>
        <w:spacing w:after="0" w:line="240" w:lineRule="auto"/>
        <w:rPr>
          <w:rFonts w:ascii="Arial" w:hAnsi="Arial" w:cs="Arial"/>
          <w:sz w:val="20"/>
          <w:szCs w:val="20"/>
          <w:lang w:val="en-US"/>
        </w:rPr>
      </w:pPr>
      <w:r w:rsidRPr="0091644D">
        <w:rPr>
          <w:rFonts w:ascii="Times New Roman" w:hAnsi="Times New Roman" w:cs="Times New Roman"/>
          <w:b/>
          <w:sz w:val="28"/>
          <w:szCs w:val="24"/>
          <w:u w:val="single"/>
        </w:rPr>
        <w:t>Engineering Controls</w:t>
      </w:r>
      <w:r w:rsidRPr="00CC70F1">
        <w:rPr>
          <w:rFonts w:ascii="Times New Roman" w:hAnsi="Times New Roman" w:cs="Times New Roman"/>
          <w:b/>
          <w:sz w:val="24"/>
          <w:szCs w:val="24"/>
          <w:u w:val="single"/>
        </w:rPr>
        <w:t>:</w:t>
      </w:r>
      <w:r w:rsidR="001A41AB" w:rsidRPr="00CC70F1">
        <w:rPr>
          <w:rFonts w:ascii="Times New Roman" w:hAnsi="Times New Roman" w:cs="Times New Roman"/>
          <w:b/>
          <w:sz w:val="24"/>
          <w:szCs w:val="24"/>
          <w:u w:val="single"/>
        </w:rPr>
        <w:t xml:space="preserve"> </w:t>
      </w:r>
      <w:r w:rsidR="006F4023" w:rsidRPr="006F4023">
        <w:rPr>
          <w:rFonts w:ascii="Times New Roman" w:hAnsi="Times New Roman" w:cs="Times New Roman"/>
          <w:b/>
          <w:sz w:val="24"/>
          <w:szCs w:val="24"/>
          <w:lang w:val="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0E21E5" w:rsidRPr="000E21E5" w:rsidRDefault="000E21E5" w:rsidP="001854A3">
      <w:pPr>
        <w:autoSpaceDE w:val="0"/>
        <w:autoSpaceDN w:val="0"/>
        <w:adjustRightInd w:val="0"/>
        <w:spacing w:after="0" w:line="240" w:lineRule="auto"/>
        <w:rPr>
          <w:rFonts w:ascii="Arial" w:hAnsi="Arial" w:cs="Arial"/>
          <w:sz w:val="20"/>
          <w:szCs w:val="20"/>
          <w:lang w:val="en-US"/>
        </w:rPr>
      </w:pPr>
    </w:p>
    <w:p w:rsidR="004E18BB" w:rsidRPr="004E18BB" w:rsidRDefault="0091644D" w:rsidP="004E18BB">
      <w:pPr>
        <w:autoSpaceDE w:val="0"/>
        <w:autoSpaceDN w:val="0"/>
        <w:adjustRightInd w:val="0"/>
        <w:spacing w:after="0" w:line="240" w:lineRule="auto"/>
        <w:rPr>
          <w:rFonts w:ascii="Times New Roman" w:hAnsi="Times New Roman" w:cs="Times New Roman"/>
          <w:b/>
          <w:sz w:val="24"/>
          <w:szCs w:val="24"/>
          <w:lang w:val="en-US"/>
        </w:rPr>
      </w:pPr>
      <w:r w:rsidRPr="0091644D">
        <w:rPr>
          <w:rFonts w:ascii="Times New Roman" w:hAnsi="Times New Roman" w:cs="Times New Roman"/>
          <w:b/>
          <w:sz w:val="28"/>
          <w:szCs w:val="24"/>
          <w:u w:val="single"/>
        </w:rPr>
        <w:t>Personal Protection</w:t>
      </w:r>
      <w:r w:rsidRPr="0091644D">
        <w:rPr>
          <w:rFonts w:ascii="Times New Roman" w:hAnsi="Times New Roman" w:cs="Times New Roman"/>
          <w:b/>
          <w:sz w:val="24"/>
          <w:szCs w:val="24"/>
        </w:rPr>
        <w:t>:</w:t>
      </w:r>
      <w:r w:rsidR="002A780A">
        <w:rPr>
          <w:rFonts w:ascii="Times New Roman" w:hAnsi="Times New Roman" w:cs="Times New Roman"/>
          <w:b/>
          <w:sz w:val="24"/>
          <w:szCs w:val="24"/>
        </w:rPr>
        <w:t xml:space="preserve"> </w:t>
      </w:r>
      <w:r w:rsidR="004E18BB" w:rsidRPr="004E18BB">
        <w:rPr>
          <w:rFonts w:ascii="Times New Roman" w:hAnsi="Times New Roman" w:cs="Times New Roman"/>
          <w:b/>
          <w:sz w:val="24"/>
          <w:szCs w:val="24"/>
          <w:lang w:val="en-US"/>
        </w:rPr>
        <w:t>Splash goggles. Lab coat. Dust respirator. Be sure to use an approved/certified respirator or equivalent. Gloves.</w:t>
      </w:r>
    </w:p>
    <w:p w:rsidR="00E44C0B" w:rsidRPr="00E44C0B" w:rsidRDefault="00E44C0B" w:rsidP="001854A3">
      <w:pPr>
        <w:autoSpaceDE w:val="0"/>
        <w:autoSpaceDN w:val="0"/>
        <w:adjustRightInd w:val="0"/>
        <w:spacing w:after="0" w:line="240" w:lineRule="auto"/>
        <w:rPr>
          <w:rFonts w:ascii="Times New Roman" w:hAnsi="Times New Roman" w:cs="Times New Roman"/>
          <w:b/>
          <w:sz w:val="24"/>
          <w:szCs w:val="24"/>
          <w:lang w:val="en-US"/>
        </w:rPr>
      </w:pPr>
    </w:p>
    <w:p w:rsidR="006902F4" w:rsidRPr="006902F4" w:rsidRDefault="0091644D" w:rsidP="006902F4">
      <w:pPr>
        <w:autoSpaceDE w:val="0"/>
        <w:autoSpaceDN w:val="0"/>
        <w:adjustRightInd w:val="0"/>
        <w:spacing w:after="0" w:line="240" w:lineRule="auto"/>
        <w:rPr>
          <w:rFonts w:ascii="Times New Roman" w:hAnsi="Times New Roman" w:cs="Times New Roman"/>
          <w:b/>
          <w:sz w:val="24"/>
          <w:szCs w:val="24"/>
          <w:lang w:val="en-US"/>
        </w:rPr>
      </w:pPr>
      <w:r w:rsidRPr="001342C7">
        <w:rPr>
          <w:rFonts w:ascii="Times New Roman" w:hAnsi="Times New Roman" w:cs="Times New Roman"/>
          <w:b/>
          <w:sz w:val="28"/>
          <w:szCs w:val="24"/>
          <w:u w:val="single"/>
        </w:rPr>
        <w:t>Personal Protection in Case of a Large Spill:</w:t>
      </w:r>
      <w:r w:rsidR="00E12862">
        <w:rPr>
          <w:rFonts w:ascii="Times New Roman" w:hAnsi="Times New Roman" w:cs="Times New Roman"/>
          <w:b/>
          <w:sz w:val="28"/>
          <w:szCs w:val="24"/>
          <w:u w:val="single"/>
        </w:rPr>
        <w:t xml:space="preserve"> </w:t>
      </w:r>
      <w:r w:rsidR="006902F4" w:rsidRPr="006902F4">
        <w:rPr>
          <w:rFonts w:ascii="Times New Roman" w:hAnsi="Times New Roman" w:cs="Times New Roman"/>
          <w:b/>
          <w:sz w:val="24"/>
          <w:szCs w:val="24"/>
          <w:lang w:val="en-US"/>
        </w:rPr>
        <w:t>Splash goggles. Full suit. Dust respirator. Boots. Gloves. A self-contained breathing apparatus should be used to avoid inhalation of the product. Suggested protective clothing might not be sufficient; consult a specialist BEFORE handling this product.</w:t>
      </w:r>
    </w:p>
    <w:p w:rsidR="002F00DB" w:rsidRPr="002F00DB" w:rsidRDefault="002F00DB" w:rsidP="00B012B0">
      <w:pPr>
        <w:autoSpaceDE w:val="0"/>
        <w:autoSpaceDN w:val="0"/>
        <w:adjustRightInd w:val="0"/>
        <w:spacing w:after="0" w:line="240" w:lineRule="auto"/>
        <w:rPr>
          <w:rFonts w:ascii="Times New Roman" w:hAnsi="Times New Roman" w:cs="Times New Roman"/>
          <w:b/>
          <w:sz w:val="24"/>
          <w:szCs w:val="24"/>
          <w:lang w:val="en-US"/>
        </w:rPr>
      </w:pPr>
    </w:p>
    <w:p w:rsidR="006902F4" w:rsidRPr="006902F4" w:rsidRDefault="0091644D" w:rsidP="006902F4">
      <w:pPr>
        <w:autoSpaceDE w:val="0"/>
        <w:autoSpaceDN w:val="0"/>
        <w:adjustRightInd w:val="0"/>
        <w:spacing w:after="0" w:line="240" w:lineRule="auto"/>
        <w:rPr>
          <w:rFonts w:ascii="Times New Roman" w:hAnsi="Times New Roman" w:cs="Times New Roman"/>
          <w:b/>
          <w:sz w:val="24"/>
          <w:szCs w:val="24"/>
          <w:lang w:val="en-US"/>
        </w:rPr>
      </w:pPr>
      <w:r w:rsidRPr="0091644D">
        <w:rPr>
          <w:rFonts w:ascii="Times New Roman" w:hAnsi="Times New Roman" w:cs="Times New Roman"/>
          <w:b/>
          <w:sz w:val="28"/>
          <w:szCs w:val="24"/>
          <w:u w:val="single"/>
        </w:rPr>
        <w:t>Exposure Limits</w:t>
      </w:r>
      <w:r w:rsidRPr="009E7704">
        <w:rPr>
          <w:rFonts w:ascii="Times New Roman" w:hAnsi="Times New Roman" w:cs="Times New Roman"/>
          <w:b/>
          <w:sz w:val="28"/>
          <w:szCs w:val="28"/>
        </w:rPr>
        <w:t>:</w:t>
      </w:r>
      <w:r w:rsidRPr="0091644D">
        <w:rPr>
          <w:rFonts w:ascii="Times New Roman" w:hAnsi="Times New Roman" w:cs="Times New Roman"/>
          <w:b/>
          <w:sz w:val="24"/>
          <w:szCs w:val="24"/>
        </w:rPr>
        <w:t xml:space="preserve"> </w:t>
      </w:r>
      <w:r w:rsidR="006902F4" w:rsidRPr="006902F4">
        <w:rPr>
          <w:rFonts w:ascii="Times New Roman" w:hAnsi="Times New Roman" w:cs="Times New Roman"/>
          <w:b/>
          <w:sz w:val="24"/>
          <w:szCs w:val="24"/>
          <w:lang w:val="en-US"/>
        </w:rPr>
        <w:t>Not available.</w:t>
      </w:r>
    </w:p>
    <w:p w:rsidR="006C2BE9" w:rsidRPr="006C2BE9" w:rsidRDefault="006C2BE9" w:rsidP="00661A30">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7B71FE" w:rsidRDefault="00EB0800" w:rsidP="00C37D4F">
            <w:pPr>
              <w:rPr>
                <w:color w:val="auto"/>
              </w:rPr>
            </w:pPr>
            <w:r w:rsidRPr="007B71FE">
              <w:rPr>
                <w:color w:val="auto"/>
                <w:sz w:val="44"/>
              </w:rPr>
              <w:t>Section 9: Physical and Chemical Properties</w:t>
            </w:r>
          </w:p>
        </w:tc>
      </w:tr>
    </w:tbl>
    <w:p w:rsidR="005A6D74" w:rsidRDefault="005A6D74" w:rsidP="00EB0800">
      <w:pPr>
        <w:pStyle w:val="NoSpacing"/>
      </w:pPr>
    </w:p>
    <w:p w:rsidR="003F3D58" w:rsidRPr="00B75D8D" w:rsidRDefault="00EB0800" w:rsidP="00A96C00">
      <w:pPr>
        <w:autoSpaceDE w:val="0"/>
        <w:autoSpaceDN w:val="0"/>
        <w:adjustRightInd w:val="0"/>
        <w:spacing w:after="0" w:line="240" w:lineRule="auto"/>
        <w:rPr>
          <w:rFonts w:ascii="Times New Roman" w:hAnsi="Times New Roman" w:cs="Times New Roman"/>
          <w:b/>
          <w:sz w:val="24"/>
          <w:szCs w:val="24"/>
          <w:lang w:val="en-US"/>
        </w:rPr>
      </w:pPr>
      <w:r w:rsidRPr="00FE066E">
        <w:rPr>
          <w:rFonts w:ascii="Times New Roman" w:hAnsi="Times New Roman" w:cs="Times New Roman"/>
          <w:b/>
          <w:sz w:val="28"/>
          <w:szCs w:val="24"/>
        </w:rPr>
        <w:t>Physical state and appearance</w:t>
      </w:r>
      <w:r w:rsidRPr="00FE066E">
        <w:rPr>
          <w:rFonts w:ascii="Times New Roman" w:hAnsi="Times New Roman" w:cs="Times New Roman"/>
          <w:b/>
          <w:sz w:val="24"/>
          <w:szCs w:val="24"/>
        </w:rPr>
        <w:t xml:space="preserve">: </w:t>
      </w:r>
      <w:r w:rsidR="00B75D8D" w:rsidRPr="00B75D8D">
        <w:rPr>
          <w:rFonts w:ascii="Times New Roman" w:hAnsi="Times New Roman" w:cs="Times New Roman"/>
          <w:b/>
          <w:sz w:val="24"/>
          <w:szCs w:val="24"/>
          <w:lang w:val="en-US"/>
        </w:rPr>
        <w:t>Solid. (Powdered solid. Crystals solid.)</w:t>
      </w:r>
    </w:p>
    <w:p w:rsidR="00E97806" w:rsidRDefault="00EB0800" w:rsidP="00E97806">
      <w:pPr>
        <w:autoSpaceDE w:val="0"/>
        <w:autoSpaceDN w:val="0"/>
        <w:adjustRightInd w:val="0"/>
        <w:spacing w:after="0" w:line="240" w:lineRule="auto"/>
        <w:rPr>
          <w:rFonts w:ascii="Arial" w:hAnsi="Arial" w:cs="Arial"/>
          <w:sz w:val="20"/>
          <w:szCs w:val="20"/>
          <w:lang w:val="en-US"/>
        </w:rPr>
      </w:pPr>
      <w:proofErr w:type="spellStart"/>
      <w:r w:rsidRPr="00FE066E">
        <w:rPr>
          <w:rFonts w:ascii="Times New Roman" w:hAnsi="Times New Roman" w:cs="Times New Roman"/>
          <w:b/>
          <w:bCs/>
          <w:sz w:val="28"/>
          <w:szCs w:val="24"/>
        </w:rPr>
        <w:t>Odor</w:t>
      </w:r>
      <w:proofErr w:type="spellEnd"/>
      <w:r w:rsidR="000E0F04" w:rsidRPr="00FE066E">
        <w:rPr>
          <w:rFonts w:ascii="Times New Roman" w:hAnsi="Times New Roman" w:cs="Times New Roman"/>
          <w:b/>
          <w:bCs/>
          <w:sz w:val="28"/>
          <w:szCs w:val="24"/>
        </w:rPr>
        <w:tab/>
      </w:r>
      <w:r w:rsidR="000E0F04" w:rsidRPr="00FE066E">
        <w:rPr>
          <w:rFonts w:ascii="Times New Roman" w:hAnsi="Times New Roman" w:cs="Times New Roman"/>
          <w:b/>
          <w:bCs/>
          <w:sz w:val="28"/>
          <w:szCs w:val="24"/>
        </w:rPr>
        <w:tab/>
      </w:r>
      <w:r w:rsidR="000E0F04" w:rsidRPr="00FE066E">
        <w:rPr>
          <w:rFonts w:ascii="Times New Roman" w:hAnsi="Times New Roman" w:cs="Times New Roman"/>
          <w:b/>
          <w:bCs/>
          <w:sz w:val="28"/>
          <w:szCs w:val="24"/>
        </w:rPr>
        <w:tab/>
      </w:r>
      <w:r w:rsidR="000E0F04" w:rsidRPr="00FE066E">
        <w:rPr>
          <w:rFonts w:ascii="Times New Roman" w:hAnsi="Times New Roman" w:cs="Times New Roman"/>
          <w:b/>
          <w:bCs/>
          <w:sz w:val="28"/>
          <w:szCs w:val="24"/>
        </w:rPr>
        <w:tab/>
      </w:r>
      <w:r w:rsidR="000E0F04" w:rsidRPr="00FE066E">
        <w:rPr>
          <w:rFonts w:ascii="Times New Roman" w:hAnsi="Times New Roman" w:cs="Times New Roman"/>
          <w:b/>
          <w:bCs/>
          <w:sz w:val="28"/>
          <w:szCs w:val="24"/>
        </w:rPr>
        <w:tab/>
      </w:r>
      <w:r w:rsidRPr="00FE066E">
        <w:rPr>
          <w:rFonts w:ascii="Times New Roman" w:hAnsi="Times New Roman" w:cs="Times New Roman"/>
          <w:b/>
          <w:bCs/>
          <w:sz w:val="24"/>
          <w:szCs w:val="24"/>
        </w:rPr>
        <w:t xml:space="preserve">: </w:t>
      </w:r>
      <w:r w:rsidR="00E97806" w:rsidRPr="00A7777E">
        <w:rPr>
          <w:rFonts w:ascii="Times New Roman" w:hAnsi="Times New Roman" w:cs="Times New Roman"/>
          <w:b/>
          <w:sz w:val="24"/>
          <w:szCs w:val="24"/>
          <w:lang w:val="en-US"/>
        </w:rPr>
        <w:t>Odorless.</w:t>
      </w:r>
    </w:p>
    <w:p w:rsidR="00B75D8D" w:rsidRDefault="00EB0800" w:rsidP="00B75D8D">
      <w:pPr>
        <w:autoSpaceDE w:val="0"/>
        <w:autoSpaceDN w:val="0"/>
        <w:adjustRightInd w:val="0"/>
        <w:spacing w:after="0" w:line="240" w:lineRule="auto"/>
        <w:rPr>
          <w:rFonts w:ascii="Arial" w:hAnsi="Arial" w:cs="Arial"/>
          <w:sz w:val="20"/>
          <w:szCs w:val="20"/>
          <w:lang w:val="en-US"/>
        </w:rPr>
      </w:pPr>
      <w:r w:rsidRPr="00FE066E">
        <w:rPr>
          <w:rFonts w:ascii="Times New Roman" w:hAnsi="Times New Roman" w:cs="Times New Roman"/>
          <w:b/>
          <w:bCs/>
          <w:sz w:val="28"/>
          <w:szCs w:val="24"/>
        </w:rPr>
        <w:t>Taste</w:t>
      </w:r>
      <w:r w:rsidR="00A479F6" w:rsidRPr="00FE066E">
        <w:rPr>
          <w:rFonts w:ascii="Times New Roman" w:hAnsi="Times New Roman" w:cs="Times New Roman"/>
          <w:b/>
          <w:bCs/>
          <w:sz w:val="28"/>
          <w:szCs w:val="24"/>
        </w:rPr>
        <w:tab/>
      </w:r>
      <w:r w:rsidR="00A479F6" w:rsidRPr="00FE066E">
        <w:rPr>
          <w:rFonts w:ascii="Times New Roman" w:hAnsi="Times New Roman" w:cs="Times New Roman"/>
          <w:b/>
          <w:bCs/>
          <w:sz w:val="28"/>
          <w:szCs w:val="24"/>
        </w:rPr>
        <w:tab/>
      </w:r>
      <w:r w:rsidR="00A479F6" w:rsidRPr="00FE066E">
        <w:rPr>
          <w:rFonts w:ascii="Times New Roman" w:hAnsi="Times New Roman" w:cs="Times New Roman"/>
          <w:b/>
          <w:bCs/>
          <w:sz w:val="28"/>
          <w:szCs w:val="24"/>
        </w:rPr>
        <w:tab/>
      </w:r>
      <w:r w:rsidR="00A479F6" w:rsidRPr="00FE066E">
        <w:rPr>
          <w:rFonts w:ascii="Times New Roman" w:hAnsi="Times New Roman" w:cs="Times New Roman"/>
          <w:b/>
          <w:bCs/>
          <w:sz w:val="28"/>
          <w:szCs w:val="24"/>
        </w:rPr>
        <w:tab/>
      </w:r>
      <w:r w:rsidR="00A479F6" w:rsidRPr="00FE066E">
        <w:rPr>
          <w:rFonts w:ascii="Times New Roman" w:hAnsi="Times New Roman" w:cs="Times New Roman"/>
          <w:b/>
          <w:bCs/>
          <w:sz w:val="28"/>
          <w:szCs w:val="24"/>
        </w:rPr>
        <w:tab/>
      </w:r>
      <w:r w:rsidRPr="00FE066E">
        <w:rPr>
          <w:rFonts w:ascii="Times New Roman" w:hAnsi="Times New Roman" w:cs="Times New Roman"/>
          <w:b/>
          <w:bCs/>
          <w:sz w:val="24"/>
          <w:szCs w:val="24"/>
        </w:rPr>
        <w:t xml:space="preserve">: </w:t>
      </w:r>
      <w:r w:rsidR="00B75D8D" w:rsidRPr="001C7A7F">
        <w:rPr>
          <w:rFonts w:ascii="Times New Roman" w:hAnsi="Times New Roman" w:cs="Times New Roman"/>
          <w:b/>
          <w:sz w:val="24"/>
          <w:szCs w:val="24"/>
          <w:lang w:val="en-US"/>
        </w:rPr>
        <w:t>Astringent. (Strong.)</w:t>
      </w:r>
    </w:p>
    <w:p w:rsidR="00A96209" w:rsidRPr="00D626AC" w:rsidRDefault="00EB0800" w:rsidP="00A96209">
      <w:pPr>
        <w:autoSpaceDE w:val="0"/>
        <w:autoSpaceDN w:val="0"/>
        <w:adjustRightInd w:val="0"/>
        <w:spacing w:after="0" w:line="240" w:lineRule="auto"/>
        <w:rPr>
          <w:rFonts w:ascii="Arial" w:hAnsi="Arial" w:cs="Arial"/>
          <w:sz w:val="20"/>
          <w:szCs w:val="20"/>
          <w:lang w:val="en-US"/>
        </w:rPr>
      </w:pPr>
      <w:r w:rsidRPr="00FE066E">
        <w:rPr>
          <w:rFonts w:ascii="Times New Roman" w:hAnsi="Times New Roman" w:cs="Times New Roman"/>
          <w:b/>
          <w:sz w:val="28"/>
          <w:szCs w:val="24"/>
        </w:rPr>
        <w:t>Molecular Weight</w:t>
      </w:r>
      <w:r w:rsidR="000E0F04" w:rsidRPr="00FE066E">
        <w:rPr>
          <w:rFonts w:ascii="Times New Roman" w:hAnsi="Times New Roman" w:cs="Times New Roman"/>
          <w:b/>
          <w:sz w:val="28"/>
          <w:szCs w:val="24"/>
        </w:rPr>
        <w:tab/>
      </w:r>
      <w:r w:rsidR="000E0F04" w:rsidRPr="00FE066E">
        <w:rPr>
          <w:rFonts w:ascii="Times New Roman" w:hAnsi="Times New Roman" w:cs="Times New Roman"/>
          <w:b/>
          <w:sz w:val="28"/>
          <w:szCs w:val="24"/>
        </w:rPr>
        <w:tab/>
      </w:r>
      <w:r w:rsidRPr="00FE066E">
        <w:rPr>
          <w:rFonts w:ascii="Times New Roman" w:hAnsi="Times New Roman" w:cs="Times New Roman"/>
          <w:b/>
          <w:sz w:val="24"/>
          <w:szCs w:val="24"/>
        </w:rPr>
        <w:t xml:space="preserve">: </w:t>
      </w:r>
      <w:r w:rsidR="00D626AC" w:rsidRPr="00D626AC">
        <w:rPr>
          <w:rFonts w:ascii="Times New Roman" w:hAnsi="Times New Roman" w:cs="Times New Roman"/>
          <w:b/>
          <w:sz w:val="24"/>
          <w:szCs w:val="24"/>
          <w:lang w:val="en-US"/>
        </w:rPr>
        <w:t>453.33 g/mole</w:t>
      </w:r>
    </w:p>
    <w:p w:rsidR="00B548AC" w:rsidRPr="00AB4A90" w:rsidRDefault="00EB0800" w:rsidP="00B548AC">
      <w:pPr>
        <w:autoSpaceDE w:val="0"/>
        <w:autoSpaceDN w:val="0"/>
        <w:adjustRightInd w:val="0"/>
        <w:spacing w:after="0" w:line="240" w:lineRule="auto"/>
        <w:rPr>
          <w:rFonts w:ascii="Times New Roman" w:hAnsi="Times New Roman" w:cs="Times New Roman"/>
          <w:b/>
          <w:sz w:val="24"/>
          <w:szCs w:val="24"/>
          <w:lang w:val="en-US"/>
        </w:rPr>
      </w:pPr>
      <w:proofErr w:type="spellStart"/>
      <w:r w:rsidRPr="00FE066E">
        <w:rPr>
          <w:rFonts w:ascii="Times New Roman" w:hAnsi="Times New Roman" w:cs="Times New Roman"/>
          <w:b/>
          <w:bCs/>
          <w:sz w:val="28"/>
          <w:szCs w:val="24"/>
        </w:rPr>
        <w:t>Color</w:t>
      </w:r>
      <w:proofErr w:type="spellEnd"/>
      <w:r w:rsidR="00A479F6" w:rsidRPr="00FE066E">
        <w:rPr>
          <w:rFonts w:ascii="Times New Roman" w:hAnsi="Times New Roman" w:cs="Times New Roman"/>
          <w:b/>
          <w:bCs/>
          <w:sz w:val="28"/>
          <w:szCs w:val="24"/>
        </w:rPr>
        <w:tab/>
      </w:r>
      <w:r w:rsidR="00A479F6" w:rsidRPr="00FE066E">
        <w:rPr>
          <w:rFonts w:ascii="Times New Roman" w:hAnsi="Times New Roman" w:cs="Times New Roman"/>
          <w:b/>
          <w:bCs/>
          <w:sz w:val="28"/>
          <w:szCs w:val="24"/>
        </w:rPr>
        <w:tab/>
      </w:r>
      <w:r w:rsidR="00A479F6" w:rsidRPr="00FE066E">
        <w:rPr>
          <w:rFonts w:ascii="Times New Roman" w:hAnsi="Times New Roman" w:cs="Times New Roman"/>
          <w:b/>
          <w:bCs/>
          <w:sz w:val="28"/>
          <w:szCs w:val="24"/>
        </w:rPr>
        <w:tab/>
      </w:r>
      <w:r w:rsidR="00A479F6" w:rsidRPr="00FE066E">
        <w:rPr>
          <w:rFonts w:ascii="Times New Roman" w:hAnsi="Times New Roman" w:cs="Times New Roman"/>
          <w:b/>
          <w:bCs/>
          <w:sz w:val="28"/>
          <w:szCs w:val="24"/>
        </w:rPr>
        <w:tab/>
      </w:r>
      <w:r w:rsidR="00A479F6" w:rsidRPr="00FE066E">
        <w:rPr>
          <w:rFonts w:ascii="Times New Roman" w:hAnsi="Times New Roman" w:cs="Times New Roman"/>
          <w:b/>
          <w:bCs/>
          <w:sz w:val="28"/>
          <w:szCs w:val="24"/>
        </w:rPr>
        <w:tab/>
      </w:r>
      <w:r w:rsidRPr="00FE066E">
        <w:rPr>
          <w:rFonts w:ascii="Times New Roman" w:hAnsi="Times New Roman" w:cs="Times New Roman"/>
          <w:b/>
          <w:bCs/>
          <w:sz w:val="24"/>
          <w:szCs w:val="24"/>
        </w:rPr>
        <w:t xml:space="preserve">: </w:t>
      </w:r>
      <w:r w:rsidR="00D626AC">
        <w:rPr>
          <w:rFonts w:ascii="Times New Roman" w:hAnsi="Times New Roman" w:cs="Times New Roman"/>
          <w:b/>
          <w:sz w:val="24"/>
          <w:szCs w:val="24"/>
          <w:lang w:val="en-US"/>
        </w:rPr>
        <w:t>W</w:t>
      </w:r>
      <w:r w:rsidR="00B548AC" w:rsidRPr="00AB4A90">
        <w:rPr>
          <w:rFonts w:ascii="Times New Roman" w:hAnsi="Times New Roman" w:cs="Times New Roman"/>
          <w:b/>
          <w:sz w:val="24"/>
          <w:szCs w:val="24"/>
          <w:lang w:val="en-US"/>
        </w:rPr>
        <w:t>hite</w:t>
      </w:r>
      <w:r w:rsidR="00FC38E6">
        <w:rPr>
          <w:rFonts w:ascii="Times New Roman" w:hAnsi="Times New Roman" w:cs="Times New Roman"/>
          <w:b/>
          <w:sz w:val="24"/>
          <w:szCs w:val="24"/>
          <w:lang w:val="en-US"/>
        </w:rPr>
        <w:t xml:space="preserve"> powder</w:t>
      </w:r>
    </w:p>
    <w:p w:rsidR="00451B2F" w:rsidRPr="00FE066E" w:rsidRDefault="00EB0800" w:rsidP="002368B5">
      <w:pPr>
        <w:autoSpaceDE w:val="0"/>
        <w:autoSpaceDN w:val="0"/>
        <w:adjustRightInd w:val="0"/>
        <w:spacing w:after="0" w:line="240" w:lineRule="auto"/>
        <w:rPr>
          <w:rFonts w:ascii="Times New Roman" w:hAnsi="Times New Roman" w:cs="Times New Roman"/>
          <w:b/>
          <w:sz w:val="24"/>
          <w:szCs w:val="24"/>
          <w:lang w:val="en-US"/>
        </w:rPr>
      </w:pPr>
      <w:proofErr w:type="gramStart"/>
      <w:r w:rsidRPr="00FE066E">
        <w:rPr>
          <w:rFonts w:ascii="Times New Roman" w:hAnsi="Times New Roman" w:cs="Times New Roman"/>
          <w:b/>
          <w:sz w:val="28"/>
          <w:szCs w:val="24"/>
        </w:rPr>
        <w:t>pH</w:t>
      </w:r>
      <w:proofErr w:type="gramEnd"/>
      <w:r w:rsidRPr="00FE066E">
        <w:rPr>
          <w:rFonts w:ascii="Times New Roman" w:hAnsi="Times New Roman" w:cs="Times New Roman"/>
          <w:b/>
          <w:sz w:val="28"/>
          <w:szCs w:val="24"/>
        </w:rPr>
        <w:t xml:space="preserve"> (1% </w:t>
      </w:r>
      <w:proofErr w:type="spellStart"/>
      <w:r w:rsidRPr="00FE066E">
        <w:rPr>
          <w:rFonts w:ascii="Times New Roman" w:hAnsi="Times New Roman" w:cs="Times New Roman"/>
          <w:b/>
          <w:sz w:val="28"/>
          <w:szCs w:val="24"/>
        </w:rPr>
        <w:t>soln</w:t>
      </w:r>
      <w:proofErr w:type="spellEnd"/>
      <w:r w:rsidRPr="00FE066E">
        <w:rPr>
          <w:rFonts w:ascii="Times New Roman" w:hAnsi="Times New Roman" w:cs="Times New Roman"/>
          <w:b/>
          <w:sz w:val="28"/>
          <w:szCs w:val="24"/>
        </w:rPr>
        <w:t>/water)</w:t>
      </w:r>
      <w:r w:rsidR="000E0F04" w:rsidRPr="00FE066E">
        <w:rPr>
          <w:rFonts w:ascii="Times New Roman" w:hAnsi="Times New Roman" w:cs="Times New Roman"/>
          <w:b/>
          <w:sz w:val="28"/>
          <w:szCs w:val="24"/>
        </w:rPr>
        <w:tab/>
      </w:r>
      <w:r w:rsidR="000E0F04" w:rsidRPr="00FE066E">
        <w:rPr>
          <w:rFonts w:ascii="Times New Roman" w:hAnsi="Times New Roman" w:cs="Times New Roman"/>
          <w:b/>
          <w:sz w:val="28"/>
          <w:szCs w:val="24"/>
        </w:rPr>
        <w:tab/>
      </w:r>
      <w:r w:rsidRPr="00FE066E">
        <w:rPr>
          <w:rFonts w:ascii="Times New Roman" w:hAnsi="Times New Roman" w:cs="Times New Roman"/>
          <w:b/>
          <w:sz w:val="24"/>
          <w:szCs w:val="24"/>
        </w:rPr>
        <w:t xml:space="preserve">: </w:t>
      </w:r>
      <w:r w:rsidR="00451B2F" w:rsidRPr="00FE066E">
        <w:rPr>
          <w:rFonts w:ascii="Times New Roman" w:hAnsi="Times New Roman" w:cs="Times New Roman"/>
          <w:b/>
          <w:sz w:val="24"/>
          <w:szCs w:val="24"/>
          <w:lang w:val="en-US"/>
        </w:rPr>
        <w:t>Not available.</w:t>
      </w:r>
    </w:p>
    <w:p w:rsidR="00FE4529" w:rsidRPr="00E47317" w:rsidRDefault="00EB0800" w:rsidP="00FE4529">
      <w:pPr>
        <w:autoSpaceDE w:val="0"/>
        <w:autoSpaceDN w:val="0"/>
        <w:adjustRightInd w:val="0"/>
        <w:spacing w:after="0" w:line="240" w:lineRule="auto"/>
        <w:rPr>
          <w:rFonts w:ascii="Times New Roman" w:hAnsi="Times New Roman" w:cs="Times New Roman"/>
          <w:b/>
          <w:sz w:val="24"/>
          <w:szCs w:val="24"/>
          <w:lang w:val="en-US"/>
        </w:rPr>
      </w:pPr>
      <w:r w:rsidRPr="00FE066E">
        <w:rPr>
          <w:rFonts w:ascii="Times New Roman" w:hAnsi="Times New Roman" w:cs="Times New Roman"/>
          <w:b/>
          <w:sz w:val="28"/>
          <w:szCs w:val="24"/>
        </w:rPr>
        <w:t>Boiling Point</w:t>
      </w:r>
      <w:r w:rsidR="000E0F04" w:rsidRPr="00FE066E">
        <w:rPr>
          <w:rFonts w:ascii="Times New Roman" w:hAnsi="Times New Roman" w:cs="Times New Roman"/>
          <w:b/>
          <w:sz w:val="28"/>
          <w:szCs w:val="24"/>
        </w:rPr>
        <w:tab/>
      </w:r>
      <w:r w:rsidR="000E0F04" w:rsidRPr="00FE066E">
        <w:rPr>
          <w:rFonts w:ascii="Times New Roman" w:hAnsi="Times New Roman" w:cs="Times New Roman"/>
          <w:b/>
          <w:sz w:val="28"/>
          <w:szCs w:val="24"/>
        </w:rPr>
        <w:tab/>
      </w:r>
      <w:r w:rsidR="000E0F04" w:rsidRPr="00FE066E">
        <w:rPr>
          <w:rFonts w:ascii="Times New Roman" w:hAnsi="Times New Roman" w:cs="Times New Roman"/>
          <w:b/>
          <w:sz w:val="28"/>
          <w:szCs w:val="24"/>
        </w:rPr>
        <w:tab/>
      </w:r>
      <w:r w:rsidRPr="00FE066E">
        <w:rPr>
          <w:rFonts w:ascii="Times New Roman" w:hAnsi="Times New Roman" w:cs="Times New Roman"/>
          <w:b/>
          <w:sz w:val="24"/>
          <w:szCs w:val="24"/>
        </w:rPr>
        <w:t xml:space="preserve">: </w:t>
      </w:r>
      <w:r w:rsidR="00FE4529" w:rsidRPr="00E47317">
        <w:rPr>
          <w:rFonts w:ascii="Times New Roman" w:hAnsi="Times New Roman" w:cs="Times New Roman"/>
          <w:b/>
          <w:sz w:val="24"/>
          <w:szCs w:val="24"/>
          <w:lang w:val="en-US"/>
        </w:rPr>
        <w:t>200°C (392°F)</w:t>
      </w:r>
    </w:p>
    <w:p w:rsidR="00FE4529" w:rsidRPr="00E47317" w:rsidRDefault="00EB0800" w:rsidP="00FE4529">
      <w:pPr>
        <w:autoSpaceDE w:val="0"/>
        <w:autoSpaceDN w:val="0"/>
        <w:adjustRightInd w:val="0"/>
        <w:spacing w:after="0" w:line="240" w:lineRule="auto"/>
        <w:rPr>
          <w:rFonts w:ascii="Times New Roman" w:hAnsi="Times New Roman" w:cs="Times New Roman"/>
          <w:b/>
          <w:sz w:val="24"/>
          <w:szCs w:val="24"/>
          <w:lang w:val="en-US"/>
        </w:rPr>
      </w:pPr>
      <w:r w:rsidRPr="00FE066E">
        <w:rPr>
          <w:rFonts w:ascii="Times New Roman" w:hAnsi="Times New Roman" w:cs="Times New Roman"/>
          <w:b/>
          <w:bCs/>
          <w:sz w:val="28"/>
          <w:szCs w:val="24"/>
        </w:rPr>
        <w:t>Melting Point</w:t>
      </w:r>
      <w:r w:rsidR="006E4515" w:rsidRPr="00FE066E">
        <w:rPr>
          <w:rFonts w:ascii="Times New Roman" w:hAnsi="Times New Roman" w:cs="Times New Roman"/>
          <w:b/>
          <w:bCs/>
          <w:sz w:val="28"/>
          <w:szCs w:val="24"/>
        </w:rPr>
        <w:tab/>
      </w:r>
      <w:r w:rsidR="006E4515" w:rsidRPr="00FE066E">
        <w:rPr>
          <w:rFonts w:ascii="Times New Roman" w:hAnsi="Times New Roman" w:cs="Times New Roman"/>
          <w:b/>
          <w:bCs/>
          <w:sz w:val="28"/>
          <w:szCs w:val="24"/>
        </w:rPr>
        <w:tab/>
      </w:r>
      <w:r w:rsidR="006E4515" w:rsidRPr="00FE066E">
        <w:rPr>
          <w:rFonts w:ascii="Times New Roman" w:hAnsi="Times New Roman" w:cs="Times New Roman"/>
          <w:b/>
          <w:bCs/>
          <w:sz w:val="28"/>
          <w:szCs w:val="24"/>
        </w:rPr>
        <w:tab/>
      </w:r>
      <w:r w:rsidRPr="00FE066E">
        <w:rPr>
          <w:rFonts w:ascii="Times New Roman" w:hAnsi="Times New Roman" w:cs="Times New Roman"/>
          <w:b/>
          <w:bCs/>
          <w:sz w:val="24"/>
          <w:szCs w:val="24"/>
        </w:rPr>
        <w:t xml:space="preserve">: </w:t>
      </w:r>
      <w:r w:rsidR="00DD4757" w:rsidRPr="00FE066E">
        <w:rPr>
          <w:rFonts w:ascii="Times New Roman" w:hAnsi="Times New Roman" w:cs="Times New Roman"/>
          <w:b/>
          <w:sz w:val="20"/>
          <w:szCs w:val="20"/>
          <w:lang w:val="en-US"/>
        </w:rPr>
        <w:t xml:space="preserve"> </w:t>
      </w:r>
      <w:r w:rsidR="00FE4529" w:rsidRPr="00E47317">
        <w:rPr>
          <w:rFonts w:ascii="Times New Roman" w:hAnsi="Times New Roman" w:cs="Times New Roman"/>
          <w:b/>
          <w:sz w:val="24"/>
          <w:szCs w:val="24"/>
          <w:lang w:val="en-US"/>
        </w:rPr>
        <w:t>94°C (201.2°F)</w:t>
      </w:r>
    </w:p>
    <w:p w:rsidR="00460317" w:rsidRPr="00FE066E" w:rsidRDefault="00EB0800" w:rsidP="00460317">
      <w:pPr>
        <w:autoSpaceDE w:val="0"/>
        <w:autoSpaceDN w:val="0"/>
        <w:adjustRightInd w:val="0"/>
        <w:spacing w:after="0" w:line="240" w:lineRule="auto"/>
        <w:rPr>
          <w:rFonts w:ascii="Times New Roman" w:hAnsi="Times New Roman" w:cs="Times New Roman"/>
          <w:b/>
          <w:sz w:val="24"/>
          <w:szCs w:val="24"/>
          <w:lang w:val="en-US"/>
        </w:rPr>
      </w:pPr>
      <w:r w:rsidRPr="00FE066E">
        <w:rPr>
          <w:rFonts w:ascii="Times New Roman" w:hAnsi="Times New Roman" w:cs="Times New Roman"/>
          <w:b/>
          <w:sz w:val="28"/>
          <w:szCs w:val="24"/>
        </w:rPr>
        <w:t>Critical Temperature</w:t>
      </w:r>
      <w:r w:rsidR="000E0F04" w:rsidRPr="00FE066E">
        <w:rPr>
          <w:rFonts w:ascii="Times New Roman" w:hAnsi="Times New Roman" w:cs="Times New Roman"/>
          <w:b/>
          <w:sz w:val="28"/>
          <w:szCs w:val="24"/>
        </w:rPr>
        <w:tab/>
      </w:r>
      <w:r w:rsidR="000E0F04" w:rsidRPr="00FE066E">
        <w:rPr>
          <w:rFonts w:ascii="Times New Roman" w:hAnsi="Times New Roman" w:cs="Times New Roman"/>
          <w:b/>
          <w:sz w:val="28"/>
          <w:szCs w:val="24"/>
        </w:rPr>
        <w:tab/>
      </w:r>
      <w:r w:rsidRPr="00FE066E">
        <w:rPr>
          <w:rFonts w:ascii="Times New Roman" w:hAnsi="Times New Roman" w:cs="Times New Roman"/>
          <w:b/>
          <w:sz w:val="24"/>
          <w:szCs w:val="24"/>
        </w:rPr>
        <w:t xml:space="preserve">: </w:t>
      </w:r>
      <w:r w:rsidR="00460317" w:rsidRPr="00FE066E">
        <w:rPr>
          <w:rFonts w:ascii="Times New Roman" w:hAnsi="Times New Roman" w:cs="Times New Roman"/>
          <w:b/>
          <w:sz w:val="24"/>
          <w:szCs w:val="24"/>
          <w:lang w:val="en-US"/>
        </w:rPr>
        <w:t>Not available.</w:t>
      </w:r>
    </w:p>
    <w:p w:rsidR="009633E2" w:rsidRDefault="00EB0800" w:rsidP="009633E2">
      <w:pPr>
        <w:autoSpaceDE w:val="0"/>
        <w:autoSpaceDN w:val="0"/>
        <w:adjustRightInd w:val="0"/>
        <w:spacing w:after="0" w:line="240" w:lineRule="auto"/>
        <w:rPr>
          <w:rFonts w:ascii="Arial" w:hAnsi="Arial" w:cs="Arial"/>
          <w:sz w:val="20"/>
          <w:szCs w:val="20"/>
          <w:lang w:val="en-US"/>
        </w:rPr>
      </w:pPr>
      <w:r w:rsidRPr="00FE066E">
        <w:rPr>
          <w:rFonts w:ascii="Times New Roman" w:hAnsi="Times New Roman" w:cs="Times New Roman"/>
          <w:b/>
          <w:sz w:val="28"/>
          <w:szCs w:val="24"/>
        </w:rPr>
        <w:t>Specific Gravity</w:t>
      </w:r>
      <w:r w:rsidR="0043395B" w:rsidRPr="00FE066E">
        <w:rPr>
          <w:rFonts w:ascii="Times New Roman" w:hAnsi="Times New Roman" w:cs="Times New Roman"/>
          <w:b/>
          <w:sz w:val="28"/>
          <w:szCs w:val="24"/>
        </w:rPr>
        <w:tab/>
      </w:r>
      <w:r w:rsidR="0043395B" w:rsidRPr="00FE066E">
        <w:rPr>
          <w:rFonts w:ascii="Times New Roman" w:hAnsi="Times New Roman" w:cs="Times New Roman"/>
          <w:b/>
          <w:sz w:val="28"/>
          <w:szCs w:val="24"/>
        </w:rPr>
        <w:tab/>
      </w:r>
      <w:r w:rsidR="000E0F04" w:rsidRPr="00FE066E">
        <w:rPr>
          <w:rFonts w:ascii="Times New Roman" w:hAnsi="Times New Roman" w:cs="Times New Roman"/>
          <w:b/>
          <w:sz w:val="28"/>
          <w:szCs w:val="24"/>
        </w:rPr>
        <w:tab/>
      </w:r>
      <w:r w:rsidRPr="00FE066E">
        <w:rPr>
          <w:rFonts w:ascii="Times New Roman" w:hAnsi="Times New Roman" w:cs="Times New Roman"/>
          <w:b/>
          <w:sz w:val="24"/>
          <w:szCs w:val="24"/>
        </w:rPr>
        <w:t xml:space="preserve">: </w:t>
      </w:r>
      <w:r w:rsidR="009633E2" w:rsidRPr="00E47317">
        <w:rPr>
          <w:rFonts w:ascii="Times New Roman" w:hAnsi="Times New Roman" w:cs="Times New Roman"/>
          <w:b/>
          <w:sz w:val="24"/>
          <w:szCs w:val="24"/>
          <w:lang w:val="en-US"/>
        </w:rPr>
        <w:t>1.65 (Water = 1)</w:t>
      </w:r>
    </w:p>
    <w:p w:rsidR="00E5757B" w:rsidRPr="00F06CD5" w:rsidRDefault="00EB0800" w:rsidP="00E5757B">
      <w:pPr>
        <w:autoSpaceDE w:val="0"/>
        <w:autoSpaceDN w:val="0"/>
        <w:adjustRightInd w:val="0"/>
        <w:spacing w:after="0" w:line="240" w:lineRule="auto"/>
        <w:rPr>
          <w:rFonts w:ascii="Times New Roman" w:hAnsi="Times New Roman" w:cs="Times New Roman"/>
          <w:b/>
          <w:sz w:val="24"/>
          <w:szCs w:val="24"/>
          <w:lang w:val="en-US"/>
        </w:rPr>
      </w:pPr>
      <w:proofErr w:type="spellStart"/>
      <w:r w:rsidRPr="00FE066E">
        <w:rPr>
          <w:rFonts w:ascii="Times New Roman" w:hAnsi="Times New Roman" w:cs="Times New Roman"/>
          <w:b/>
          <w:sz w:val="28"/>
          <w:szCs w:val="24"/>
        </w:rPr>
        <w:t>Vapor</w:t>
      </w:r>
      <w:proofErr w:type="spellEnd"/>
      <w:r w:rsidRPr="00FE066E">
        <w:rPr>
          <w:rFonts w:ascii="Times New Roman" w:hAnsi="Times New Roman" w:cs="Times New Roman"/>
          <w:b/>
          <w:sz w:val="28"/>
          <w:szCs w:val="24"/>
        </w:rPr>
        <w:t xml:space="preserve"> Pressure</w:t>
      </w:r>
      <w:r w:rsidR="005A6D74" w:rsidRPr="00FE066E">
        <w:rPr>
          <w:rFonts w:ascii="Times New Roman" w:hAnsi="Times New Roman" w:cs="Times New Roman"/>
          <w:b/>
          <w:sz w:val="28"/>
          <w:szCs w:val="24"/>
        </w:rPr>
        <w:tab/>
      </w:r>
      <w:r w:rsidR="000E0F04" w:rsidRPr="00FE066E">
        <w:rPr>
          <w:rFonts w:ascii="Times New Roman" w:hAnsi="Times New Roman" w:cs="Times New Roman"/>
          <w:b/>
          <w:sz w:val="28"/>
          <w:szCs w:val="24"/>
        </w:rPr>
        <w:tab/>
      </w:r>
      <w:r w:rsidR="005A6D74" w:rsidRPr="00FE066E">
        <w:rPr>
          <w:rFonts w:ascii="Times New Roman" w:hAnsi="Times New Roman" w:cs="Times New Roman"/>
          <w:b/>
          <w:sz w:val="28"/>
          <w:szCs w:val="24"/>
        </w:rPr>
        <w:tab/>
      </w:r>
      <w:r w:rsidRPr="00FE066E">
        <w:rPr>
          <w:rFonts w:ascii="Times New Roman" w:hAnsi="Times New Roman" w:cs="Times New Roman"/>
          <w:b/>
          <w:sz w:val="24"/>
          <w:szCs w:val="24"/>
        </w:rPr>
        <w:t xml:space="preserve">: </w:t>
      </w:r>
      <w:r w:rsidR="00E5757B" w:rsidRPr="00F06CD5">
        <w:rPr>
          <w:rFonts w:ascii="Times New Roman" w:hAnsi="Times New Roman" w:cs="Times New Roman"/>
          <w:b/>
          <w:sz w:val="24"/>
          <w:szCs w:val="24"/>
          <w:lang w:val="en-US"/>
        </w:rPr>
        <w:t>Not applicable.</w:t>
      </w:r>
    </w:p>
    <w:p w:rsidR="00E5757B" w:rsidRPr="00F06CD5" w:rsidRDefault="005A6D74" w:rsidP="00E5757B">
      <w:pPr>
        <w:autoSpaceDE w:val="0"/>
        <w:autoSpaceDN w:val="0"/>
        <w:adjustRightInd w:val="0"/>
        <w:spacing w:after="0" w:line="240" w:lineRule="auto"/>
        <w:rPr>
          <w:rFonts w:ascii="Times New Roman" w:hAnsi="Times New Roman" w:cs="Times New Roman"/>
          <w:b/>
          <w:sz w:val="20"/>
          <w:szCs w:val="20"/>
          <w:lang w:val="en-US"/>
        </w:rPr>
      </w:pPr>
      <w:proofErr w:type="spellStart"/>
      <w:r w:rsidRPr="00F06CD5">
        <w:rPr>
          <w:rFonts w:ascii="Times New Roman" w:hAnsi="Times New Roman" w:cs="Times New Roman"/>
          <w:b/>
          <w:sz w:val="28"/>
          <w:szCs w:val="24"/>
        </w:rPr>
        <w:t>Vapor</w:t>
      </w:r>
      <w:proofErr w:type="spellEnd"/>
      <w:r w:rsidRPr="00F06CD5">
        <w:rPr>
          <w:rFonts w:ascii="Times New Roman" w:hAnsi="Times New Roman" w:cs="Times New Roman"/>
          <w:b/>
          <w:sz w:val="28"/>
          <w:szCs w:val="24"/>
        </w:rPr>
        <w:t xml:space="preserve"> Density</w:t>
      </w:r>
      <w:r w:rsidRPr="00F06CD5">
        <w:rPr>
          <w:rFonts w:ascii="Times New Roman" w:hAnsi="Times New Roman" w:cs="Times New Roman"/>
          <w:b/>
          <w:sz w:val="28"/>
          <w:szCs w:val="24"/>
        </w:rPr>
        <w:tab/>
      </w:r>
      <w:r w:rsidRPr="00F06CD5">
        <w:rPr>
          <w:rFonts w:ascii="Times New Roman" w:hAnsi="Times New Roman" w:cs="Times New Roman"/>
          <w:b/>
          <w:sz w:val="28"/>
          <w:szCs w:val="24"/>
        </w:rPr>
        <w:tab/>
      </w:r>
      <w:r w:rsidR="000E0F04" w:rsidRPr="00F06CD5">
        <w:rPr>
          <w:rFonts w:ascii="Times New Roman" w:hAnsi="Times New Roman" w:cs="Times New Roman"/>
          <w:b/>
          <w:sz w:val="28"/>
          <w:szCs w:val="24"/>
        </w:rPr>
        <w:tab/>
      </w:r>
      <w:r w:rsidRPr="00F06CD5">
        <w:rPr>
          <w:rFonts w:ascii="Times New Roman" w:hAnsi="Times New Roman" w:cs="Times New Roman"/>
          <w:b/>
          <w:sz w:val="24"/>
          <w:szCs w:val="24"/>
        </w:rPr>
        <w:t xml:space="preserve">: </w:t>
      </w:r>
      <w:r w:rsidR="00E5757B" w:rsidRPr="00F06CD5">
        <w:rPr>
          <w:rFonts w:ascii="Times New Roman" w:hAnsi="Times New Roman" w:cs="Times New Roman"/>
          <w:b/>
          <w:sz w:val="24"/>
          <w:szCs w:val="24"/>
          <w:lang w:val="en-US"/>
        </w:rPr>
        <w:t>Not available.</w:t>
      </w:r>
    </w:p>
    <w:p w:rsidR="005A6D74" w:rsidRPr="00FE066E" w:rsidRDefault="005A6D74" w:rsidP="00A96C00">
      <w:pPr>
        <w:autoSpaceDE w:val="0"/>
        <w:autoSpaceDN w:val="0"/>
        <w:adjustRightInd w:val="0"/>
        <w:spacing w:after="0" w:line="240" w:lineRule="auto"/>
        <w:rPr>
          <w:rFonts w:ascii="Times New Roman" w:hAnsi="Times New Roman" w:cs="Times New Roman"/>
          <w:b/>
          <w:sz w:val="24"/>
          <w:szCs w:val="24"/>
        </w:rPr>
      </w:pPr>
      <w:r w:rsidRPr="00FE066E">
        <w:rPr>
          <w:rFonts w:ascii="Times New Roman" w:hAnsi="Times New Roman" w:cs="Times New Roman"/>
          <w:b/>
          <w:bCs/>
          <w:sz w:val="28"/>
          <w:szCs w:val="24"/>
        </w:rPr>
        <w:t>Volatility</w:t>
      </w:r>
      <w:r w:rsidRPr="00FE066E">
        <w:rPr>
          <w:rFonts w:ascii="Times New Roman" w:hAnsi="Times New Roman" w:cs="Times New Roman"/>
          <w:b/>
          <w:bCs/>
          <w:sz w:val="28"/>
          <w:szCs w:val="24"/>
        </w:rPr>
        <w:tab/>
      </w:r>
      <w:r w:rsidRPr="00FE066E">
        <w:rPr>
          <w:rFonts w:ascii="Times New Roman" w:hAnsi="Times New Roman" w:cs="Times New Roman"/>
          <w:b/>
          <w:bCs/>
          <w:sz w:val="28"/>
          <w:szCs w:val="24"/>
        </w:rPr>
        <w:tab/>
      </w:r>
      <w:r w:rsidRPr="00FE066E">
        <w:rPr>
          <w:rFonts w:ascii="Times New Roman" w:hAnsi="Times New Roman" w:cs="Times New Roman"/>
          <w:b/>
          <w:bCs/>
          <w:sz w:val="28"/>
          <w:szCs w:val="24"/>
        </w:rPr>
        <w:tab/>
      </w:r>
      <w:r w:rsidR="000E0F04" w:rsidRPr="00FE066E">
        <w:rPr>
          <w:rFonts w:ascii="Times New Roman" w:hAnsi="Times New Roman" w:cs="Times New Roman"/>
          <w:b/>
          <w:bCs/>
          <w:sz w:val="28"/>
          <w:szCs w:val="24"/>
        </w:rPr>
        <w:tab/>
      </w:r>
      <w:r w:rsidRPr="00FE066E">
        <w:rPr>
          <w:rFonts w:ascii="Times New Roman" w:hAnsi="Times New Roman" w:cs="Times New Roman"/>
          <w:b/>
          <w:bCs/>
          <w:sz w:val="24"/>
          <w:szCs w:val="24"/>
        </w:rPr>
        <w:t xml:space="preserve">: </w:t>
      </w:r>
      <w:r w:rsidRPr="00FE066E">
        <w:rPr>
          <w:rFonts w:ascii="Times New Roman" w:hAnsi="Times New Roman" w:cs="Times New Roman"/>
          <w:b/>
          <w:sz w:val="24"/>
          <w:szCs w:val="24"/>
        </w:rPr>
        <w:t>Not available.</w:t>
      </w:r>
    </w:p>
    <w:p w:rsidR="003526A6" w:rsidRDefault="005A6D74" w:rsidP="001D349E">
      <w:pPr>
        <w:autoSpaceDE w:val="0"/>
        <w:autoSpaceDN w:val="0"/>
        <w:adjustRightInd w:val="0"/>
        <w:spacing w:after="0" w:line="240" w:lineRule="auto"/>
        <w:rPr>
          <w:rFonts w:ascii="Times New Roman" w:hAnsi="Times New Roman" w:cs="Times New Roman"/>
          <w:b/>
          <w:sz w:val="24"/>
          <w:szCs w:val="24"/>
        </w:rPr>
      </w:pPr>
      <w:proofErr w:type="spellStart"/>
      <w:r w:rsidRPr="00FE066E">
        <w:rPr>
          <w:rFonts w:ascii="Times New Roman" w:hAnsi="Times New Roman" w:cs="Times New Roman"/>
          <w:b/>
          <w:sz w:val="28"/>
          <w:szCs w:val="24"/>
        </w:rPr>
        <w:t>Odor</w:t>
      </w:r>
      <w:proofErr w:type="spellEnd"/>
      <w:r w:rsidRPr="00FE066E">
        <w:rPr>
          <w:rFonts w:ascii="Times New Roman" w:hAnsi="Times New Roman" w:cs="Times New Roman"/>
          <w:b/>
          <w:sz w:val="28"/>
          <w:szCs w:val="24"/>
        </w:rPr>
        <w:t xml:space="preserve"> Threshold</w:t>
      </w:r>
      <w:r w:rsidRPr="00FE066E">
        <w:rPr>
          <w:rFonts w:ascii="Times New Roman" w:hAnsi="Times New Roman" w:cs="Times New Roman"/>
          <w:b/>
          <w:sz w:val="28"/>
          <w:szCs w:val="24"/>
        </w:rPr>
        <w:tab/>
      </w:r>
      <w:r w:rsidRPr="00FE066E">
        <w:rPr>
          <w:rFonts w:ascii="Times New Roman" w:hAnsi="Times New Roman" w:cs="Times New Roman"/>
          <w:b/>
          <w:sz w:val="28"/>
          <w:szCs w:val="24"/>
        </w:rPr>
        <w:tab/>
      </w:r>
      <w:r w:rsidR="000E0F04" w:rsidRPr="00FE066E">
        <w:rPr>
          <w:rFonts w:ascii="Times New Roman" w:hAnsi="Times New Roman" w:cs="Times New Roman"/>
          <w:b/>
          <w:sz w:val="28"/>
          <w:szCs w:val="24"/>
        </w:rPr>
        <w:tab/>
      </w:r>
      <w:r w:rsidRPr="00183EDA">
        <w:rPr>
          <w:rFonts w:ascii="Times New Roman" w:hAnsi="Times New Roman" w:cs="Times New Roman"/>
          <w:b/>
          <w:sz w:val="24"/>
          <w:szCs w:val="24"/>
        </w:rPr>
        <w:t xml:space="preserve">: </w:t>
      </w:r>
      <w:r w:rsidR="00C1750D" w:rsidRPr="00FE066E">
        <w:rPr>
          <w:rFonts w:ascii="Times New Roman" w:hAnsi="Times New Roman" w:cs="Times New Roman"/>
          <w:b/>
          <w:sz w:val="24"/>
          <w:szCs w:val="24"/>
        </w:rPr>
        <w:t>Not available.</w:t>
      </w:r>
    </w:p>
    <w:p w:rsidR="003526A6" w:rsidRDefault="005A6D74" w:rsidP="00805082">
      <w:pPr>
        <w:autoSpaceDE w:val="0"/>
        <w:autoSpaceDN w:val="0"/>
        <w:adjustRightInd w:val="0"/>
        <w:spacing w:after="0" w:line="240" w:lineRule="auto"/>
        <w:rPr>
          <w:rFonts w:ascii="Times New Roman" w:hAnsi="Times New Roman" w:cs="Times New Roman"/>
          <w:b/>
          <w:sz w:val="28"/>
          <w:szCs w:val="24"/>
        </w:rPr>
      </w:pPr>
      <w:r w:rsidRPr="00FE066E">
        <w:rPr>
          <w:rFonts w:ascii="Times New Roman" w:hAnsi="Times New Roman" w:cs="Times New Roman"/>
          <w:b/>
          <w:sz w:val="28"/>
          <w:szCs w:val="24"/>
        </w:rPr>
        <w:t>Water/Oil Dist</w:t>
      </w:r>
      <w:r w:rsidRPr="00FE066E">
        <w:rPr>
          <w:rFonts w:ascii="Times New Roman" w:hAnsi="Times New Roman" w:cs="Times New Roman"/>
          <w:b/>
          <w:sz w:val="24"/>
          <w:szCs w:val="24"/>
        </w:rPr>
        <w:t xml:space="preserve">. </w:t>
      </w:r>
      <w:proofErr w:type="spellStart"/>
      <w:r w:rsidRPr="00FE066E">
        <w:rPr>
          <w:rFonts w:ascii="Times New Roman" w:hAnsi="Times New Roman" w:cs="Times New Roman"/>
          <w:b/>
          <w:sz w:val="24"/>
          <w:szCs w:val="24"/>
        </w:rPr>
        <w:t>Coeff</w:t>
      </w:r>
      <w:proofErr w:type="spellEnd"/>
      <w:r w:rsidRPr="00FE066E">
        <w:rPr>
          <w:rFonts w:ascii="Times New Roman" w:hAnsi="Times New Roman" w:cs="Times New Roman"/>
          <w:b/>
          <w:sz w:val="24"/>
          <w:szCs w:val="24"/>
        </w:rPr>
        <w:t>.</w:t>
      </w:r>
      <w:r w:rsidRPr="00FE066E">
        <w:rPr>
          <w:rFonts w:ascii="Times New Roman" w:hAnsi="Times New Roman" w:cs="Times New Roman"/>
          <w:b/>
          <w:sz w:val="24"/>
          <w:szCs w:val="24"/>
        </w:rPr>
        <w:tab/>
      </w:r>
      <w:r w:rsidR="000E0F04" w:rsidRPr="00FE066E">
        <w:rPr>
          <w:rFonts w:ascii="Times New Roman" w:hAnsi="Times New Roman" w:cs="Times New Roman"/>
          <w:b/>
          <w:sz w:val="24"/>
          <w:szCs w:val="24"/>
        </w:rPr>
        <w:tab/>
      </w:r>
      <w:r w:rsidRPr="00FE066E">
        <w:rPr>
          <w:rFonts w:ascii="Times New Roman" w:hAnsi="Times New Roman" w:cs="Times New Roman"/>
          <w:b/>
          <w:sz w:val="24"/>
          <w:szCs w:val="24"/>
        </w:rPr>
        <w:t xml:space="preserve">: </w:t>
      </w:r>
      <w:r w:rsidR="003526A6" w:rsidRPr="00FE066E">
        <w:rPr>
          <w:rFonts w:ascii="Times New Roman" w:hAnsi="Times New Roman" w:cs="Times New Roman"/>
          <w:b/>
          <w:sz w:val="24"/>
          <w:szCs w:val="24"/>
        </w:rPr>
        <w:t>Not available</w:t>
      </w:r>
      <w:r w:rsidR="003526A6" w:rsidRPr="00FE066E">
        <w:rPr>
          <w:rFonts w:ascii="Times New Roman" w:hAnsi="Times New Roman" w:cs="Times New Roman"/>
          <w:b/>
          <w:sz w:val="28"/>
          <w:szCs w:val="24"/>
        </w:rPr>
        <w:t xml:space="preserve"> </w:t>
      </w:r>
    </w:p>
    <w:p w:rsidR="005A6D74" w:rsidRPr="00FE066E" w:rsidRDefault="005A6D74" w:rsidP="00805082">
      <w:pPr>
        <w:autoSpaceDE w:val="0"/>
        <w:autoSpaceDN w:val="0"/>
        <w:adjustRightInd w:val="0"/>
        <w:spacing w:after="0" w:line="240" w:lineRule="auto"/>
        <w:rPr>
          <w:rFonts w:ascii="Times New Roman" w:hAnsi="Times New Roman" w:cs="Times New Roman"/>
          <w:b/>
          <w:sz w:val="24"/>
          <w:szCs w:val="24"/>
        </w:rPr>
      </w:pPr>
      <w:proofErr w:type="spellStart"/>
      <w:r w:rsidRPr="00FE066E">
        <w:rPr>
          <w:rFonts w:ascii="Times New Roman" w:hAnsi="Times New Roman" w:cs="Times New Roman"/>
          <w:b/>
          <w:sz w:val="28"/>
          <w:szCs w:val="24"/>
        </w:rPr>
        <w:t>Ionicity</w:t>
      </w:r>
      <w:proofErr w:type="spellEnd"/>
      <w:r w:rsidRPr="00FE066E">
        <w:rPr>
          <w:rFonts w:ascii="Times New Roman" w:hAnsi="Times New Roman" w:cs="Times New Roman"/>
          <w:b/>
          <w:sz w:val="28"/>
          <w:szCs w:val="24"/>
        </w:rPr>
        <w:t xml:space="preserve"> (in Water)</w:t>
      </w:r>
      <w:r w:rsidRPr="00FE066E">
        <w:rPr>
          <w:rFonts w:ascii="Times New Roman" w:hAnsi="Times New Roman" w:cs="Times New Roman"/>
          <w:b/>
          <w:sz w:val="28"/>
          <w:szCs w:val="24"/>
        </w:rPr>
        <w:tab/>
      </w:r>
      <w:r w:rsidR="000E0F04" w:rsidRPr="00FE066E">
        <w:rPr>
          <w:rFonts w:ascii="Times New Roman" w:hAnsi="Times New Roman" w:cs="Times New Roman"/>
          <w:b/>
          <w:sz w:val="28"/>
          <w:szCs w:val="24"/>
        </w:rPr>
        <w:tab/>
      </w:r>
      <w:r w:rsidRPr="00FE066E">
        <w:rPr>
          <w:rFonts w:ascii="Times New Roman" w:hAnsi="Times New Roman" w:cs="Times New Roman"/>
          <w:b/>
          <w:sz w:val="24"/>
          <w:szCs w:val="24"/>
        </w:rPr>
        <w:t>: Not available.</w:t>
      </w:r>
    </w:p>
    <w:p w:rsidR="00FE066E" w:rsidRPr="00FE066E" w:rsidRDefault="005A6D74" w:rsidP="00737B30">
      <w:pPr>
        <w:autoSpaceDE w:val="0"/>
        <w:autoSpaceDN w:val="0"/>
        <w:adjustRightInd w:val="0"/>
        <w:spacing w:after="0" w:line="240" w:lineRule="auto"/>
        <w:rPr>
          <w:rFonts w:ascii="Times New Roman" w:hAnsi="Times New Roman" w:cs="Times New Roman"/>
          <w:b/>
          <w:sz w:val="24"/>
          <w:szCs w:val="24"/>
        </w:rPr>
      </w:pPr>
      <w:r w:rsidRPr="00FE066E">
        <w:rPr>
          <w:rFonts w:ascii="Times New Roman" w:hAnsi="Times New Roman" w:cs="Times New Roman"/>
          <w:b/>
          <w:sz w:val="28"/>
          <w:szCs w:val="24"/>
        </w:rPr>
        <w:t>Dispersion Properties</w:t>
      </w:r>
      <w:r w:rsidR="000E0F04" w:rsidRPr="00FE066E">
        <w:rPr>
          <w:rFonts w:ascii="Times New Roman" w:hAnsi="Times New Roman" w:cs="Times New Roman"/>
          <w:b/>
          <w:sz w:val="28"/>
          <w:szCs w:val="24"/>
        </w:rPr>
        <w:tab/>
      </w:r>
      <w:r w:rsidRPr="00FE066E">
        <w:rPr>
          <w:rFonts w:ascii="Times New Roman" w:hAnsi="Times New Roman" w:cs="Times New Roman"/>
          <w:b/>
          <w:sz w:val="28"/>
          <w:szCs w:val="24"/>
        </w:rPr>
        <w:tab/>
      </w:r>
      <w:r w:rsidRPr="00FE066E">
        <w:rPr>
          <w:rFonts w:ascii="Times New Roman" w:hAnsi="Times New Roman" w:cs="Times New Roman"/>
          <w:b/>
          <w:sz w:val="24"/>
          <w:szCs w:val="24"/>
        </w:rPr>
        <w:t xml:space="preserve">: </w:t>
      </w:r>
      <w:r w:rsidR="00AA7733" w:rsidRPr="00FE066E">
        <w:rPr>
          <w:rFonts w:ascii="Times New Roman" w:hAnsi="Times New Roman" w:cs="Times New Roman"/>
          <w:b/>
          <w:sz w:val="24"/>
          <w:szCs w:val="24"/>
        </w:rPr>
        <w:t>Not available.</w:t>
      </w:r>
    </w:p>
    <w:p w:rsidR="00E47317" w:rsidRDefault="005A6D74" w:rsidP="00E47317">
      <w:pPr>
        <w:autoSpaceDE w:val="0"/>
        <w:autoSpaceDN w:val="0"/>
        <w:adjustRightInd w:val="0"/>
        <w:spacing w:after="0" w:line="240" w:lineRule="auto"/>
        <w:rPr>
          <w:rFonts w:ascii="Arial" w:hAnsi="Arial" w:cs="Arial"/>
          <w:sz w:val="20"/>
          <w:szCs w:val="20"/>
          <w:lang w:val="en-US"/>
        </w:rPr>
      </w:pPr>
      <w:r w:rsidRPr="00FE066E">
        <w:rPr>
          <w:rFonts w:ascii="Times New Roman" w:hAnsi="Times New Roman" w:cs="Times New Roman"/>
          <w:b/>
          <w:bCs/>
          <w:color w:val="000000"/>
          <w:sz w:val="28"/>
          <w:szCs w:val="24"/>
        </w:rPr>
        <w:t>Solubility</w:t>
      </w:r>
      <w:r w:rsidR="00DC1EB9" w:rsidRPr="00FE066E">
        <w:rPr>
          <w:rFonts w:ascii="Times New Roman" w:hAnsi="Times New Roman" w:cs="Times New Roman"/>
          <w:b/>
          <w:bCs/>
          <w:color w:val="000000"/>
          <w:sz w:val="28"/>
          <w:szCs w:val="24"/>
        </w:rPr>
        <w:t xml:space="preserve"> </w:t>
      </w:r>
      <w:r w:rsidR="00DC1EB9" w:rsidRPr="00FE066E">
        <w:rPr>
          <w:rFonts w:ascii="Times New Roman" w:hAnsi="Times New Roman" w:cs="Times New Roman"/>
          <w:b/>
          <w:bCs/>
          <w:color w:val="000000"/>
          <w:sz w:val="28"/>
          <w:szCs w:val="24"/>
        </w:rPr>
        <w:tab/>
      </w:r>
      <w:r w:rsidR="00CE39BC" w:rsidRPr="00FE066E">
        <w:rPr>
          <w:rFonts w:ascii="Times New Roman" w:hAnsi="Times New Roman" w:cs="Times New Roman"/>
          <w:b/>
          <w:bCs/>
          <w:color w:val="000000"/>
          <w:sz w:val="28"/>
          <w:szCs w:val="24"/>
        </w:rPr>
        <w:tab/>
      </w:r>
      <w:r w:rsidR="00CE39BC" w:rsidRPr="00FE066E">
        <w:rPr>
          <w:rFonts w:ascii="Times New Roman" w:hAnsi="Times New Roman" w:cs="Times New Roman"/>
          <w:b/>
          <w:bCs/>
          <w:color w:val="000000"/>
          <w:sz w:val="28"/>
          <w:szCs w:val="24"/>
        </w:rPr>
        <w:tab/>
      </w:r>
      <w:r w:rsidR="00CE39BC" w:rsidRPr="00FE066E">
        <w:rPr>
          <w:rFonts w:ascii="Times New Roman" w:hAnsi="Times New Roman" w:cs="Times New Roman"/>
          <w:b/>
          <w:bCs/>
          <w:color w:val="000000"/>
          <w:sz w:val="28"/>
          <w:szCs w:val="24"/>
        </w:rPr>
        <w:tab/>
      </w:r>
      <w:r w:rsidRPr="00E47317">
        <w:rPr>
          <w:rFonts w:ascii="Times New Roman" w:hAnsi="Times New Roman" w:cs="Times New Roman"/>
          <w:b/>
          <w:bCs/>
          <w:color w:val="000000"/>
          <w:sz w:val="24"/>
          <w:szCs w:val="24"/>
        </w:rPr>
        <w:t xml:space="preserve">: </w:t>
      </w:r>
      <w:r w:rsidR="00E47317" w:rsidRPr="00E47317">
        <w:rPr>
          <w:rFonts w:ascii="Times New Roman" w:hAnsi="Times New Roman" w:cs="Times New Roman"/>
          <w:b/>
          <w:sz w:val="24"/>
          <w:szCs w:val="24"/>
          <w:lang w:val="en-US"/>
        </w:rPr>
        <w:t>Partially soluble in hot water. Very slightly soluble in cold water. Soluble in Glycerin, and dilute acid. Practically insoluble in alcohol.</w:t>
      </w:r>
    </w:p>
    <w:p w:rsidR="00DE3787" w:rsidRDefault="00DE3787" w:rsidP="006C741A">
      <w:pPr>
        <w:autoSpaceDE w:val="0"/>
        <w:autoSpaceDN w:val="0"/>
        <w:adjustRightInd w:val="0"/>
        <w:spacing w:after="0" w:line="240" w:lineRule="auto"/>
        <w:rPr>
          <w:rFonts w:ascii="Times New Roman" w:hAnsi="Times New Roman" w:cs="Times New Roman"/>
          <w:b/>
          <w:color w:val="000000"/>
          <w:sz w:val="24"/>
          <w:szCs w:val="24"/>
        </w:rPr>
      </w:pPr>
    </w:p>
    <w:p w:rsidR="00D82BA7" w:rsidRDefault="00D82BA7" w:rsidP="006C741A">
      <w:pPr>
        <w:autoSpaceDE w:val="0"/>
        <w:autoSpaceDN w:val="0"/>
        <w:adjustRightInd w:val="0"/>
        <w:spacing w:after="0" w:line="240" w:lineRule="auto"/>
        <w:rPr>
          <w:rFonts w:ascii="Times New Roman" w:hAnsi="Times New Roman" w:cs="Times New Roman"/>
          <w:b/>
          <w:color w:val="000000"/>
          <w:sz w:val="24"/>
          <w:szCs w:val="24"/>
        </w:rPr>
      </w:pPr>
    </w:p>
    <w:p w:rsidR="00D82BA7" w:rsidRDefault="00D82BA7" w:rsidP="006C741A">
      <w:pPr>
        <w:autoSpaceDE w:val="0"/>
        <w:autoSpaceDN w:val="0"/>
        <w:adjustRightInd w:val="0"/>
        <w:spacing w:after="0" w:line="240" w:lineRule="auto"/>
        <w:rPr>
          <w:rFonts w:ascii="Times New Roman" w:hAnsi="Times New Roman" w:cs="Times New Roman"/>
          <w:b/>
          <w:color w:val="000000"/>
          <w:sz w:val="24"/>
          <w:szCs w:val="24"/>
        </w:rPr>
      </w:pPr>
    </w:p>
    <w:p w:rsidR="003526A6" w:rsidRPr="003A6340" w:rsidRDefault="003526A6" w:rsidP="006C741A">
      <w:pPr>
        <w:autoSpaceDE w:val="0"/>
        <w:autoSpaceDN w:val="0"/>
        <w:adjustRightInd w:val="0"/>
        <w:spacing w:after="0" w:line="240" w:lineRule="auto"/>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C37D4F">
            <w:pPr>
              <w:rPr>
                <w:color w:val="auto"/>
              </w:rPr>
            </w:pPr>
            <w:r w:rsidRPr="007B71FE">
              <w:rPr>
                <w:color w:val="auto"/>
                <w:sz w:val="44"/>
              </w:rPr>
              <w:t>Section 10: Stability and Reactivity Data</w:t>
            </w:r>
          </w:p>
        </w:tc>
      </w:tr>
    </w:tbl>
    <w:p w:rsidR="00283D70" w:rsidRDefault="00283D70" w:rsidP="00283D70">
      <w:pPr>
        <w:pStyle w:val="NoSpacing"/>
        <w:rPr>
          <w:rFonts w:ascii="Times New Roman" w:hAnsi="Times New Roman" w:cs="Times New Roman"/>
          <w:b/>
          <w:sz w:val="24"/>
          <w:szCs w:val="24"/>
        </w:rPr>
      </w:pPr>
    </w:p>
    <w:p w:rsidR="009C3C57" w:rsidRPr="00B63D12" w:rsidRDefault="00283D70" w:rsidP="00283D70">
      <w:pPr>
        <w:pStyle w:val="NoSpacing"/>
        <w:rPr>
          <w:rFonts w:ascii="Times New Roman" w:hAnsi="Times New Roman" w:cs="Times New Roman"/>
          <w:b/>
          <w:sz w:val="24"/>
          <w:szCs w:val="24"/>
        </w:rPr>
      </w:pPr>
      <w:r w:rsidRPr="00B63D12">
        <w:rPr>
          <w:rFonts w:ascii="Times New Roman" w:hAnsi="Times New Roman" w:cs="Times New Roman"/>
          <w:b/>
          <w:bCs/>
          <w:sz w:val="28"/>
          <w:szCs w:val="24"/>
        </w:rPr>
        <w:t>Stability</w:t>
      </w:r>
      <w:r w:rsidRPr="00B63D12">
        <w:rPr>
          <w:rFonts w:ascii="Times New Roman" w:hAnsi="Times New Roman" w:cs="Times New Roman"/>
          <w:b/>
          <w:bCs/>
          <w:sz w:val="28"/>
          <w:szCs w:val="24"/>
        </w:rPr>
        <w:tab/>
      </w:r>
      <w:r w:rsidRPr="00B63D12">
        <w:rPr>
          <w:rFonts w:ascii="Times New Roman" w:hAnsi="Times New Roman" w:cs="Times New Roman"/>
          <w:b/>
          <w:bCs/>
          <w:sz w:val="28"/>
          <w:szCs w:val="24"/>
        </w:rPr>
        <w:tab/>
      </w:r>
      <w:r w:rsidRPr="00B63D12">
        <w:rPr>
          <w:rFonts w:ascii="Times New Roman" w:hAnsi="Times New Roman" w:cs="Times New Roman"/>
          <w:b/>
          <w:bCs/>
          <w:sz w:val="28"/>
          <w:szCs w:val="24"/>
        </w:rPr>
        <w:tab/>
      </w:r>
      <w:r w:rsidRPr="00B63D12">
        <w:rPr>
          <w:rFonts w:ascii="Times New Roman" w:hAnsi="Times New Roman" w:cs="Times New Roman"/>
          <w:b/>
          <w:bCs/>
          <w:sz w:val="24"/>
          <w:szCs w:val="24"/>
        </w:rPr>
        <w:t xml:space="preserve">: </w:t>
      </w:r>
      <w:r w:rsidR="009C3C57" w:rsidRPr="00B63D12">
        <w:rPr>
          <w:rFonts w:ascii="Times New Roman" w:hAnsi="Times New Roman" w:cs="Times New Roman"/>
          <w:b/>
          <w:sz w:val="24"/>
          <w:szCs w:val="24"/>
        </w:rPr>
        <w:t>The product is stable</w:t>
      </w:r>
      <w:r w:rsidR="006E43B2" w:rsidRPr="00B63D12">
        <w:rPr>
          <w:rFonts w:ascii="Times New Roman" w:hAnsi="Times New Roman" w:cs="Times New Roman"/>
          <w:b/>
          <w:sz w:val="24"/>
          <w:szCs w:val="24"/>
        </w:rPr>
        <w:t>.</w:t>
      </w:r>
      <w:r w:rsidR="009C3C57" w:rsidRPr="00B63D12">
        <w:rPr>
          <w:rFonts w:ascii="Times New Roman" w:hAnsi="Times New Roman" w:cs="Times New Roman"/>
          <w:b/>
          <w:sz w:val="24"/>
          <w:szCs w:val="24"/>
        </w:rPr>
        <w:t xml:space="preserve"> </w:t>
      </w:r>
    </w:p>
    <w:p w:rsidR="007332A6" w:rsidRDefault="00283D70" w:rsidP="00053213">
      <w:pPr>
        <w:pStyle w:val="NoSpacing"/>
        <w:rPr>
          <w:rFonts w:ascii="Times New Roman" w:hAnsi="Times New Roman" w:cs="Times New Roman"/>
          <w:b/>
          <w:sz w:val="24"/>
          <w:szCs w:val="24"/>
        </w:rPr>
      </w:pPr>
      <w:r w:rsidRPr="00B63D12">
        <w:rPr>
          <w:rFonts w:ascii="Times New Roman" w:hAnsi="Times New Roman" w:cs="Times New Roman"/>
          <w:b/>
          <w:sz w:val="28"/>
          <w:szCs w:val="24"/>
        </w:rPr>
        <w:t>Instability Temperature</w:t>
      </w:r>
      <w:r w:rsidRPr="00B63D12">
        <w:rPr>
          <w:rFonts w:ascii="Times New Roman" w:hAnsi="Times New Roman" w:cs="Times New Roman"/>
          <w:b/>
          <w:sz w:val="24"/>
          <w:szCs w:val="24"/>
        </w:rPr>
        <w:t>: Not available.</w:t>
      </w:r>
      <w:r w:rsidR="00053213">
        <w:rPr>
          <w:rFonts w:ascii="Times New Roman" w:hAnsi="Times New Roman" w:cs="Times New Roman"/>
          <w:b/>
          <w:sz w:val="24"/>
          <w:szCs w:val="24"/>
        </w:rPr>
        <w:t xml:space="preserve"> </w:t>
      </w:r>
    </w:p>
    <w:p w:rsidR="005624C6" w:rsidRPr="00ED7B06" w:rsidRDefault="00283D70" w:rsidP="005624C6">
      <w:pPr>
        <w:autoSpaceDE w:val="0"/>
        <w:autoSpaceDN w:val="0"/>
        <w:adjustRightInd w:val="0"/>
        <w:spacing w:after="0" w:line="240" w:lineRule="auto"/>
        <w:rPr>
          <w:rFonts w:ascii="Arial" w:hAnsi="Arial" w:cs="Arial"/>
          <w:sz w:val="20"/>
          <w:szCs w:val="20"/>
          <w:lang w:val="en-US"/>
        </w:rPr>
      </w:pPr>
      <w:r w:rsidRPr="00B63D12">
        <w:rPr>
          <w:rFonts w:ascii="Times New Roman" w:hAnsi="Times New Roman" w:cs="Times New Roman"/>
          <w:b/>
          <w:sz w:val="28"/>
          <w:szCs w:val="24"/>
        </w:rPr>
        <w:t>Conditions of Instability</w:t>
      </w:r>
      <w:r w:rsidRPr="00B63D12">
        <w:rPr>
          <w:rFonts w:ascii="Times New Roman" w:hAnsi="Times New Roman" w:cs="Times New Roman"/>
          <w:b/>
          <w:sz w:val="24"/>
          <w:szCs w:val="24"/>
        </w:rPr>
        <w:t xml:space="preserve">: </w:t>
      </w:r>
      <w:r w:rsidR="00ED7B06" w:rsidRPr="00ED7B06">
        <w:rPr>
          <w:rFonts w:ascii="Times New Roman" w:hAnsi="Times New Roman" w:cs="Times New Roman"/>
          <w:b/>
          <w:sz w:val="24"/>
          <w:szCs w:val="24"/>
          <w:lang w:val="en-US"/>
        </w:rPr>
        <w:t>Dust generation, incompatible materials</w:t>
      </w:r>
    </w:p>
    <w:p w:rsidR="00F41428" w:rsidRPr="001E115B" w:rsidRDefault="00283D70" w:rsidP="005624C6">
      <w:pPr>
        <w:autoSpaceDE w:val="0"/>
        <w:autoSpaceDN w:val="0"/>
        <w:adjustRightInd w:val="0"/>
        <w:spacing w:after="0" w:line="240" w:lineRule="auto"/>
        <w:rPr>
          <w:rFonts w:ascii="Arial" w:hAnsi="Arial" w:cs="Arial"/>
          <w:sz w:val="20"/>
          <w:szCs w:val="20"/>
          <w:lang w:val="en-US"/>
        </w:rPr>
      </w:pPr>
      <w:r w:rsidRPr="00B63D12">
        <w:rPr>
          <w:rFonts w:ascii="Times New Roman" w:hAnsi="Times New Roman" w:cs="Times New Roman"/>
          <w:b/>
          <w:sz w:val="28"/>
          <w:szCs w:val="24"/>
        </w:rPr>
        <w:t>Incompatibility with various substances</w:t>
      </w:r>
      <w:r w:rsidRPr="00B63D12">
        <w:rPr>
          <w:rFonts w:ascii="Times New Roman" w:hAnsi="Times New Roman" w:cs="Times New Roman"/>
          <w:b/>
          <w:sz w:val="24"/>
          <w:szCs w:val="24"/>
        </w:rPr>
        <w:t xml:space="preserve">: </w:t>
      </w:r>
      <w:r w:rsidR="007D2F56" w:rsidRPr="001E115B">
        <w:rPr>
          <w:rFonts w:ascii="Times New Roman" w:hAnsi="Times New Roman" w:cs="Times New Roman"/>
          <w:b/>
          <w:sz w:val="24"/>
          <w:szCs w:val="24"/>
          <w:lang w:val="en-US"/>
        </w:rPr>
        <w:t>Reactiv</w:t>
      </w:r>
      <w:r w:rsidR="005624C6">
        <w:rPr>
          <w:rFonts w:ascii="Times New Roman" w:hAnsi="Times New Roman" w:cs="Times New Roman"/>
          <w:b/>
          <w:sz w:val="24"/>
          <w:szCs w:val="24"/>
          <w:lang w:val="en-US"/>
        </w:rPr>
        <w:t>e with oxidizing agents, acids, alkalis.</w:t>
      </w:r>
    </w:p>
    <w:p w:rsidR="004B5BF9" w:rsidRDefault="00283D70" w:rsidP="001B0B70">
      <w:pPr>
        <w:autoSpaceDE w:val="0"/>
        <w:autoSpaceDN w:val="0"/>
        <w:adjustRightInd w:val="0"/>
        <w:spacing w:after="0" w:line="240" w:lineRule="auto"/>
        <w:rPr>
          <w:rFonts w:ascii="Times New Roman" w:hAnsi="Times New Roman" w:cs="Times New Roman"/>
          <w:b/>
          <w:sz w:val="24"/>
          <w:szCs w:val="24"/>
        </w:rPr>
      </w:pPr>
      <w:proofErr w:type="spellStart"/>
      <w:r w:rsidRPr="00B63D12">
        <w:rPr>
          <w:rFonts w:ascii="Times New Roman" w:hAnsi="Times New Roman" w:cs="Times New Roman"/>
          <w:b/>
          <w:bCs/>
          <w:sz w:val="28"/>
          <w:szCs w:val="24"/>
        </w:rPr>
        <w:t>Corrosivity</w:t>
      </w:r>
      <w:proofErr w:type="spellEnd"/>
      <w:r w:rsidRPr="00B63D12">
        <w:rPr>
          <w:rFonts w:ascii="Times New Roman" w:hAnsi="Times New Roman" w:cs="Times New Roman"/>
          <w:b/>
          <w:bCs/>
          <w:sz w:val="28"/>
          <w:szCs w:val="24"/>
        </w:rPr>
        <w:tab/>
      </w:r>
      <w:r w:rsidRPr="00B63D12">
        <w:rPr>
          <w:rFonts w:ascii="Times New Roman" w:hAnsi="Times New Roman" w:cs="Times New Roman"/>
          <w:b/>
          <w:bCs/>
          <w:sz w:val="28"/>
          <w:szCs w:val="24"/>
        </w:rPr>
        <w:tab/>
      </w:r>
      <w:r w:rsidRPr="00B63D12">
        <w:rPr>
          <w:rFonts w:ascii="Times New Roman" w:hAnsi="Times New Roman" w:cs="Times New Roman"/>
          <w:b/>
          <w:bCs/>
          <w:sz w:val="28"/>
          <w:szCs w:val="24"/>
        </w:rPr>
        <w:tab/>
      </w:r>
      <w:r w:rsidRPr="00B63D12">
        <w:rPr>
          <w:rFonts w:ascii="Times New Roman" w:hAnsi="Times New Roman" w:cs="Times New Roman"/>
          <w:b/>
          <w:bCs/>
          <w:sz w:val="24"/>
          <w:szCs w:val="24"/>
        </w:rPr>
        <w:t xml:space="preserve">: </w:t>
      </w:r>
      <w:r w:rsidR="008276CE" w:rsidRPr="00B63D12">
        <w:rPr>
          <w:rFonts w:ascii="Times New Roman" w:hAnsi="Times New Roman" w:cs="Times New Roman"/>
          <w:b/>
          <w:sz w:val="24"/>
          <w:szCs w:val="24"/>
        </w:rPr>
        <w:t>Not available.</w:t>
      </w:r>
    </w:p>
    <w:p w:rsidR="00ED7B06" w:rsidRPr="00ED7B06" w:rsidRDefault="00283D70" w:rsidP="00ED7B06">
      <w:pPr>
        <w:autoSpaceDE w:val="0"/>
        <w:autoSpaceDN w:val="0"/>
        <w:adjustRightInd w:val="0"/>
        <w:spacing w:after="0" w:line="240" w:lineRule="auto"/>
        <w:rPr>
          <w:rFonts w:ascii="Times New Roman" w:hAnsi="Times New Roman" w:cs="Times New Roman"/>
          <w:b/>
          <w:sz w:val="24"/>
          <w:szCs w:val="24"/>
          <w:lang w:val="en-US"/>
        </w:rPr>
      </w:pPr>
      <w:r w:rsidRPr="00B63D12">
        <w:rPr>
          <w:rFonts w:ascii="Times New Roman" w:hAnsi="Times New Roman" w:cs="Times New Roman"/>
          <w:b/>
          <w:sz w:val="28"/>
          <w:szCs w:val="24"/>
        </w:rPr>
        <w:t>Special Remarks on Reactivity</w:t>
      </w:r>
      <w:r w:rsidRPr="00C161E5">
        <w:rPr>
          <w:rFonts w:ascii="Times New Roman" w:hAnsi="Times New Roman" w:cs="Times New Roman"/>
          <w:b/>
          <w:sz w:val="24"/>
          <w:szCs w:val="24"/>
        </w:rPr>
        <w:t xml:space="preserve">: </w:t>
      </w:r>
      <w:r w:rsidR="00ED7B06" w:rsidRPr="00ED7B06">
        <w:rPr>
          <w:rFonts w:ascii="Times New Roman" w:hAnsi="Times New Roman" w:cs="Times New Roman"/>
          <w:b/>
          <w:sz w:val="24"/>
          <w:szCs w:val="24"/>
          <w:lang w:val="en-US"/>
        </w:rPr>
        <w:t xml:space="preserve">Ammonia is liberated simultaneously from ammonium aluminum alkali hydroxides, and carbonates. Borax and lime water precipitate </w:t>
      </w:r>
      <w:proofErr w:type="spellStart"/>
      <w:r w:rsidR="00ED7B06" w:rsidRPr="00ED7B06">
        <w:rPr>
          <w:rFonts w:ascii="Times New Roman" w:hAnsi="Times New Roman" w:cs="Times New Roman"/>
          <w:b/>
          <w:sz w:val="24"/>
          <w:szCs w:val="24"/>
          <w:lang w:val="en-US"/>
        </w:rPr>
        <w:t>alulminum</w:t>
      </w:r>
      <w:proofErr w:type="spellEnd"/>
      <w:r w:rsidR="00ED7B06" w:rsidRPr="00ED7B06">
        <w:rPr>
          <w:rFonts w:ascii="Times New Roman" w:hAnsi="Times New Roman" w:cs="Times New Roman"/>
          <w:b/>
          <w:sz w:val="24"/>
          <w:szCs w:val="24"/>
          <w:lang w:val="en-US"/>
        </w:rPr>
        <w:t xml:space="preserve"> hydroxide from solution of aluminum. Incompatible with aluminum and copper.</w:t>
      </w:r>
    </w:p>
    <w:p w:rsidR="00ED7B06" w:rsidRDefault="00283D70" w:rsidP="00ED7B06">
      <w:pPr>
        <w:autoSpaceDE w:val="0"/>
        <w:autoSpaceDN w:val="0"/>
        <w:adjustRightInd w:val="0"/>
        <w:spacing w:after="0" w:line="240" w:lineRule="auto"/>
        <w:rPr>
          <w:rFonts w:ascii="Times New Roman" w:hAnsi="Times New Roman" w:cs="Times New Roman"/>
          <w:b/>
          <w:sz w:val="24"/>
          <w:szCs w:val="24"/>
        </w:rPr>
      </w:pPr>
      <w:r w:rsidRPr="00B63D12">
        <w:rPr>
          <w:rFonts w:ascii="Times New Roman" w:hAnsi="Times New Roman" w:cs="Times New Roman"/>
          <w:b/>
          <w:sz w:val="28"/>
          <w:szCs w:val="24"/>
        </w:rPr>
        <w:t xml:space="preserve">Special Remarks on </w:t>
      </w:r>
      <w:proofErr w:type="spellStart"/>
      <w:r w:rsidRPr="00B63D12">
        <w:rPr>
          <w:rFonts w:ascii="Times New Roman" w:hAnsi="Times New Roman" w:cs="Times New Roman"/>
          <w:b/>
          <w:sz w:val="28"/>
          <w:szCs w:val="24"/>
        </w:rPr>
        <w:t>Corrosivity</w:t>
      </w:r>
      <w:proofErr w:type="spellEnd"/>
      <w:r w:rsidRPr="00B63D12">
        <w:rPr>
          <w:rFonts w:ascii="Times New Roman" w:hAnsi="Times New Roman" w:cs="Times New Roman"/>
          <w:b/>
          <w:sz w:val="24"/>
          <w:szCs w:val="24"/>
        </w:rPr>
        <w:t xml:space="preserve">: </w:t>
      </w:r>
      <w:r w:rsidR="00ED7B06" w:rsidRPr="00B63D12">
        <w:rPr>
          <w:rFonts w:ascii="Times New Roman" w:hAnsi="Times New Roman" w:cs="Times New Roman"/>
          <w:b/>
          <w:sz w:val="24"/>
          <w:szCs w:val="24"/>
        </w:rPr>
        <w:t>Not available.</w:t>
      </w:r>
    </w:p>
    <w:p w:rsidR="001046A1" w:rsidRPr="00FA1108" w:rsidRDefault="00283D70" w:rsidP="001046A1">
      <w:pPr>
        <w:autoSpaceDE w:val="0"/>
        <w:autoSpaceDN w:val="0"/>
        <w:adjustRightInd w:val="0"/>
        <w:spacing w:after="0" w:line="240" w:lineRule="auto"/>
        <w:rPr>
          <w:rFonts w:ascii="Times New Roman" w:hAnsi="Times New Roman" w:cs="Times New Roman"/>
          <w:b/>
          <w:sz w:val="24"/>
          <w:szCs w:val="24"/>
          <w:lang w:val="en-US"/>
        </w:rPr>
      </w:pPr>
      <w:r w:rsidRPr="00B63D12">
        <w:rPr>
          <w:rFonts w:ascii="Times New Roman" w:hAnsi="Times New Roman" w:cs="Times New Roman"/>
          <w:b/>
          <w:bCs/>
          <w:color w:val="000000"/>
          <w:sz w:val="28"/>
          <w:szCs w:val="24"/>
        </w:rPr>
        <w:t>Polymerization</w:t>
      </w:r>
      <w:r w:rsidRPr="00B63D12">
        <w:rPr>
          <w:rFonts w:ascii="Times New Roman" w:hAnsi="Times New Roman" w:cs="Times New Roman"/>
          <w:b/>
          <w:bCs/>
          <w:color w:val="000000"/>
          <w:sz w:val="28"/>
          <w:szCs w:val="24"/>
        </w:rPr>
        <w:tab/>
      </w:r>
      <w:r w:rsidRPr="00B63D12">
        <w:rPr>
          <w:rFonts w:ascii="Times New Roman" w:hAnsi="Times New Roman" w:cs="Times New Roman"/>
          <w:b/>
          <w:bCs/>
          <w:color w:val="000000"/>
          <w:sz w:val="28"/>
          <w:szCs w:val="24"/>
        </w:rPr>
        <w:tab/>
      </w:r>
      <w:r w:rsidRPr="00B63D12">
        <w:rPr>
          <w:rFonts w:ascii="Times New Roman" w:hAnsi="Times New Roman" w:cs="Times New Roman"/>
          <w:b/>
          <w:bCs/>
          <w:color w:val="000000"/>
          <w:sz w:val="24"/>
          <w:szCs w:val="24"/>
        </w:rPr>
        <w:t xml:space="preserve">: </w:t>
      </w:r>
      <w:r w:rsidR="001046A1" w:rsidRPr="00FA1108">
        <w:rPr>
          <w:rFonts w:ascii="Times New Roman" w:hAnsi="Times New Roman" w:cs="Times New Roman"/>
          <w:b/>
          <w:sz w:val="24"/>
          <w:szCs w:val="24"/>
          <w:lang w:val="en-US"/>
        </w:rPr>
        <w:t>Will not occur.</w:t>
      </w:r>
    </w:p>
    <w:p w:rsidR="00A87B8C" w:rsidRPr="00B63D12" w:rsidRDefault="00A87B8C" w:rsidP="001046A1">
      <w:pPr>
        <w:pStyle w:val="NoSpacing"/>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C37D4F">
            <w:pPr>
              <w:rPr>
                <w:color w:val="auto"/>
              </w:rPr>
            </w:pPr>
            <w:r w:rsidRPr="007B71FE">
              <w:rPr>
                <w:color w:val="auto"/>
                <w:sz w:val="44"/>
              </w:rPr>
              <w:t>Section 11: Toxicological Information</w:t>
            </w:r>
          </w:p>
        </w:tc>
      </w:tr>
    </w:tbl>
    <w:p w:rsidR="0007700D" w:rsidRPr="00FD45EE" w:rsidRDefault="0007700D" w:rsidP="00083B24">
      <w:pPr>
        <w:pStyle w:val="NoSpacing"/>
        <w:rPr>
          <w:rFonts w:ascii="Times New Roman" w:hAnsi="Times New Roman" w:cs="Times New Roman"/>
          <w:b/>
        </w:rPr>
      </w:pPr>
    </w:p>
    <w:p w:rsidR="00C101D3" w:rsidRPr="00145D3F" w:rsidRDefault="006E16C6" w:rsidP="00C101D3">
      <w:pPr>
        <w:autoSpaceDE w:val="0"/>
        <w:autoSpaceDN w:val="0"/>
        <w:adjustRightInd w:val="0"/>
        <w:spacing w:after="0" w:line="240" w:lineRule="auto"/>
        <w:rPr>
          <w:rFonts w:ascii="Times New Roman" w:hAnsi="Times New Roman" w:cs="Times New Roman"/>
          <w:b/>
          <w:sz w:val="24"/>
          <w:szCs w:val="24"/>
          <w:lang w:val="en-US"/>
        </w:rPr>
      </w:pPr>
      <w:r w:rsidRPr="00145D3F">
        <w:rPr>
          <w:rFonts w:ascii="Times New Roman" w:hAnsi="Times New Roman" w:cs="Times New Roman"/>
          <w:b/>
          <w:bCs/>
          <w:sz w:val="28"/>
          <w:szCs w:val="24"/>
        </w:rPr>
        <w:t>Routes of Entry</w:t>
      </w:r>
      <w:r w:rsidRPr="00145D3F">
        <w:rPr>
          <w:rFonts w:ascii="Times New Roman" w:hAnsi="Times New Roman" w:cs="Times New Roman"/>
          <w:b/>
          <w:bCs/>
          <w:sz w:val="24"/>
          <w:szCs w:val="24"/>
        </w:rPr>
        <w:t xml:space="preserve">: </w:t>
      </w:r>
      <w:r w:rsidR="001B77F5" w:rsidRPr="00145D3F">
        <w:rPr>
          <w:rFonts w:ascii="Times New Roman" w:hAnsi="Times New Roman" w:cs="Times New Roman"/>
          <w:b/>
          <w:sz w:val="24"/>
          <w:szCs w:val="24"/>
          <w:lang w:val="en-US"/>
        </w:rPr>
        <w:t>Inhalation. Ingestion.</w:t>
      </w:r>
    </w:p>
    <w:p w:rsidR="001B77F5" w:rsidRPr="00145D3F" w:rsidRDefault="006E16C6" w:rsidP="001B77F5">
      <w:pPr>
        <w:autoSpaceDE w:val="0"/>
        <w:autoSpaceDN w:val="0"/>
        <w:adjustRightInd w:val="0"/>
        <w:spacing w:after="0" w:line="240" w:lineRule="auto"/>
        <w:rPr>
          <w:rFonts w:ascii="Times New Roman" w:hAnsi="Times New Roman" w:cs="Times New Roman"/>
          <w:b/>
          <w:sz w:val="24"/>
          <w:szCs w:val="24"/>
          <w:lang w:val="en-US"/>
        </w:rPr>
      </w:pPr>
      <w:r w:rsidRPr="00145D3F">
        <w:rPr>
          <w:rFonts w:ascii="Times New Roman" w:hAnsi="Times New Roman" w:cs="Times New Roman"/>
          <w:b/>
          <w:sz w:val="28"/>
          <w:szCs w:val="24"/>
        </w:rPr>
        <w:t>Toxicity to Animals</w:t>
      </w:r>
      <w:r w:rsidRPr="00145D3F">
        <w:rPr>
          <w:rFonts w:ascii="Times New Roman" w:hAnsi="Times New Roman" w:cs="Times New Roman"/>
          <w:b/>
          <w:sz w:val="24"/>
          <w:szCs w:val="24"/>
        </w:rPr>
        <w:t>:</w:t>
      </w:r>
      <w:r w:rsidR="009341B8" w:rsidRPr="00145D3F">
        <w:rPr>
          <w:rFonts w:ascii="Times New Roman" w:hAnsi="Times New Roman" w:cs="Times New Roman"/>
          <w:b/>
        </w:rPr>
        <w:t xml:space="preserve"> </w:t>
      </w:r>
      <w:r w:rsidR="001B77F5" w:rsidRPr="00145D3F">
        <w:rPr>
          <w:rFonts w:ascii="Times New Roman" w:hAnsi="Times New Roman" w:cs="Times New Roman"/>
          <w:b/>
          <w:sz w:val="24"/>
          <w:szCs w:val="24"/>
          <w:lang w:val="en-US"/>
        </w:rPr>
        <w:t>LD50: Not available. LC50: Not available.</w:t>
      </w:r>
    </w:p>
    <w:p w:rsidR="00D3249B" w:rsidRPr="00145D3F" w:rsidRDefault="006E16C6" w:rsidP="00D3249B">
      <w:pPr>
        <w:autoSpaceDE w:val="0"/>
        <w:autoSpaceDN w:val="0"/>
        <w:adjustRightInd w:val="0"/>
        <w:spacing w:after="0" w:line="240" w:lineRule="auto"/>
        <w:rPr>
          <w:rFonts w:ascii="Times New Roman" w:hAnsi="Times New Roman" w:cs="Times New Roman"/>
          <w:b/>
          <w:sz w:val="24"/>
          <w:szCs w:val="24"/>
          <w:lang w:val="en-US"/>
        </w:rPr>
      </w:pPr>
      <w:r w:rsidRPr="00145D3F">
        <w:rPr>
          <w:rFonts w:ascii="Times New Roman" w:hAnsi="Times New Roman" w:cs="Times New Roman"/>
          <w:b/>
          <w:sz w:val="28"/>
          <w:szCs w:val="24"/>
        </w:rPr>
        <w:t>Chronic Effects on Humans</w:t>
      </w:r>
      <w:r w:rsidR="00D3249B" w:rsidRPr="00145D3F">
        <w:rPr>
          <w:rFonts w:ascii="Times New Roman" w:hAnsi="Times New Roman" w:cs="Times New Roman"/>
          <w:b/>
          <w:sz w:val="28"/>
          <w:szCs w:val="24"/>
        </w:rPr>
        <w:t xml:space="preserve">: </w:t>
      </w:r>
      <w:r w:rsidR="00D3249B" w:rsidRPr="00145D3F">
        <w:rPr>
          <w:rFonts w:ascii="Times New Roman" w:hAnsi="Times New Roman" w:cs="Times New Roman"/>
          <w:b/>
          <w:sz w:val="20"/>
          <w:szCs w:val="20"/>
          <w:lang w:val="en-US"/>
        </w:rPr>
        <w:t xml:space="preserve"> </w:t>
      </w:r>
      <w:r w:rsidR="00D3249B" w:rsidRPr="00145D3F">
        <w:rPr>
          <w:rFonts w:ascii="Times New Roman" w:hAnsi="Times New Roman" w:cs="Times New Roman"/>
          <w:b/>
          <w:sz w:val="24"/>
          <w:szCs w:val="24"/>
          <w:lang w:val="en-US"/>
        </w:rPr>
        <w:t>Not available.</w:t>
      </w:r>
    </w:p>
    <w:p w:rsidR="00D3249B" w:rsidRPr="00145D3F" w:rsidRDefault="006E16C6" w:rsidP="00D3249B">
      <w:pPr>
        <w:autoSpaceDE w:val="0"/>
        <w:autoSpaceDN w:val="0"/>
        <w:adjustRightInd w:val="0"/>
        <w:spacing w:after="0" w:line="240" w:lineRule="auto"/>
        <w:rPr>
          <w:rFonts w:ascii="Times New Roman" w:hAnsi="Times New Roman" w:cs="Times New Roman"/>
          <w:b/>
          <w:sz w:val="24"/>
          <w:szCs w:val="24"/>
          <w:lang w:val="en-US"/>
        </w:rPr>
      </w:pPr>
      <w:r w:rsidRPr="00145D3F">
        <w:rPr>
          <w:rFonts w:ascii="Times New Roman" w:hAnsi="Times New Roman" w:cs="Times New Roman"/>
          <w:b/>
          <w:bCs/>
          <w:sz w:val="28"/>
          <w:szCs w:val="24"/>
        </w:rPr>
        <w:t>Other Toxic Effects on Humans</w:t>
      </w:r>
      <w:r w:rsidRPr="00145D3F">
        <w:rPr>
          <w:rFonts w:ascii="Times New Roman" w:hAnsi="Times New Roman" w:cs="Times New Roman"/>
          <w:b/>
          <w:bCs/>
          <w:sz w:val="24"/>
          <w:szCs w:val="24"/>
        </w:rPr>
        <w:t xml:space="preserve">: </w:t>
      </w:r>
      <w:r w:rsidR="001B77F5" w:rsidRPr="00145D3F">
        <w:rPr>
          <w:rFonts w:ascii="Times New Roman" w:hAnsi="Times New Roman" w:cs="Times New Roman"/>
          <w:b/>
          <w:sz w:val="24"/>
          <w:szCs w:val="24"/>
          <w:lang w:val="en-US"/>
        </w:rPr>
        <w:t>Hazardous in case of ingestion, of inhalation. Slightly hazardous in case of skin contact (irritant).</w:t>
      </w:r>
    </w:p>
    <w:p w:rsidR="000553BD" w:rsidRPr="00145D3F" w:rsidRDefault="006E16C6" w:rsidP="00D3249B">
      <w:pPr>
        <w:autoSpaceDE w:val="0"/>
        <w:autoSpaceDN w:val="0"/>
        <w:adjustRightInd w:val="0"/>
        <w:spacing w:after="0" w:line="240" w:lineRule="auto"/>
        <w:rPr>
          <w:rFonts w:ascii="Times New Roman" w:hAnsi="Times New Roman" w:cs="Times New Roman"/>
          <w:b/>
          <w:sz w:val="24"/>
          <w:szCs w:val="24"/>
        </w:rPr>
      </w:pPr>
      <w:r w:rsidRPr="00145D3F">
        <w:rPr>
          <w:rFonts w:ascii="Times New Roman" w:hAnsi="Times New Roman" w:cs="Times New Roman"/>
          <w:b/>
          <w:sz w:val="28"/>
          <w:szCs w:val="24"/>
        </w:rPr>
        <w:t>Special Remarks on Toxicity to Animals</w:t>
      </w:r>
      <w:r w:rsidRPr="00145D3F">
        <w:rPr>
          <w:rFonts w:ascii="Times New Roman" w:hAnsi="Times New Roman" w:cs="Times New Roman"/>
          <w:b/>
          <w:sz w:val="24"/>
          <w:szCs w:val="24"/>
        </w:rPr>
        <w:t xml:space="preserve">: </w:t>
      </w:r>
      <w:r w:rsidR="000553BD" w:rsidRPr="00145D3F">
        <w:rPr>
          <w:rFonts w:ascii="Times New Roman" w:hAnsi="Times New Roman" w:cs="Times New Roman"/>
          <w:b/>
          <w:sz w:val="24"/>
          <w:szCs w:val="24"/>
        </w:rPr>
        <w:t xml:space="preserve">Not available. </w:t>
      </w:r>
    </w:p>
    <w:p w:rsidR="00353D8A" w:rsidRPr="00145D3F" w:rsidRDefault="006E16C6" w:rsidP="00353D8A">
      <w:pPr>
        <w:autoSpaceDE w:val="0"/>
        <w:autoSpaceDN w:val="0"/>
        <w:adjustRightInd w:val="0"/>
        <w:spacing w:after="0" w:line="240" w:lineRule="auto"/>
        <w:rPr>
          <w:rFonts w:ascii="Times New Roman" w:hAnsi="Times New Roman" w:cs="Times New Roman"/>
          <w:b/>
          <w:sz w:val="24"/>
          <w:szCs w:val="24"/>
          <w:lang w:val="en-US"/>
        </w:rPr>
      </w:pPr>
      <w:r w:rsidRPr="00145D3F">
        <w:rPr>
          <w:rFonts w:ascii="Times New Roman" w:hAnsi="Times New Roman" w:cs="Times New Roman"/>
          <w:b/>
          <w:sz w:val="28"/>
          <w:szCs w:val="24"/>
        </w:rPr>
        <w:t>Special Remarks on Chronic Effects on Humans</w:t>
      </w:r>
      <w:r w:rsidRPr="00145D3F">
        <w:rPr>
          <w:rFonts w:ascii="Times New Roman" w:hAnsi="Times New Roman" w:cs="Times New Roman"/>
          <w:b/>
          <w:sz w:val="24"/>
          <w:szCs w:val="24"/>
        </w:rPr>
        <w:t xml:space="preserve">: </w:t>
      </w:r>
      <w:r w:rsidR="00D3249B" w:rsidRPr="00145D3F">
        <w:rPr>
          <w:rFonts w:ascii="Times New Roman" w:hAnsi="Times New Roman" w:cs="Times New Roman"/>
          <w:b/>
          <w:sz w:val="24"/>
          <w:szCs w:val="24"/>
        </w:rPr>
        <w:t>Not available.</w:t>
      </w:r>
    </w:p>
    <w:p w:rsidR="002E0CE1" w:rsidRPr="00145D3F" w:rsidRDefault="00B908A4" w:rsidP="00F27006">
      <w:pPr>
        <w:autoSpaceDE w:val="0"/>
        <w:autoSpaceDN w:val="0"/>
        <w:adjustRightInd w:val="0"/>
        <w:spacing w:after="0" w:line="240" w:lineRule="auto"/>
        <w:rPr>
          <w:rFonts w:ascii="Times New Roman" w:hAnsi="Times New Roman" w:cs="Times New Roman"/>
          <w:b/>
          <w:sz w:val="20"/>
          <w:szCs w:val="20"/>
          <w:lang w:val="en-US"/>
        </w:rPr>
      </w:pPr>
      <w:r w:rsidRPr="00145D3F">
        <w:rPr>
          <w:rFonts w:ascii="Times New Roman" w:hAnsi="Times New Roman" w:cs="Times New Roman"/>
          <w:b/>
          <w:sz w:val="28"/>
          <w:szCs w:val="24"/>
        </w:rPr>
        <w:t>Special Remarks on other Toxic Effects on Humans</w:t>
      </w:r>
      <w:r w:rsidRPr="00145D3F">
        <w:rPr>
          <w:rFonts w:ascii="Times New Roman" w:hAnsi="Times New Roman" w:cs="Times New Roman"/>
          <w:b/>
          <w:sz w:val="24"/>
          <w:szCs w:val="24"/>
        </w:rPr>
        <w:t xml:space="preserve">: </w:t>
      </w:r>
      <w:r w:rsidR="001B77F5" w:rsidRPr="00145D3F">
        <w:rPr>
          <w:rFonts w:ascii="Times New Roman" w:hAnsi="Times New Roman" w:cs="Times New Roman"/>
          <w:b/>
          <w:sz w:val="24"/>
          <w:szCs w:val="24"/>
          <w:lang w:val="en-US"/>
        </w:rPr>
        <w:t>Acute Potential Health Effects: Skin: May cause skin irritation. Eyes: Causes eye irritation. Inhalation: Causes respiratory tract irritation. Ingestion: May cause gastrointestinal tract irritation. Chronic Potential Health Effects: Chronic ingestion may affect the brain and bones. Chronic inhalation may cause fibrosis, emphysema, or pneumothorax. The t</w:t>
      </w:r>
      <w:r w:rsidR="00145D3F" w:rsidRPr="00145D3F">
        <w:rPr>
          <w:rFonts w:ascii="Times New Roman" w:hAnsi="Times New Roman" w:cs="Times New Roman"/>
          <w:b/>
          <w:sz w:val="24"/>
          <w:szCs w:val="24"/>
          <w:lang w:val="en-US"/>
        </w:rPr>
        <w:t xml:space="preserve">oxicological properties of this </w:t>
      </w:r>
      <w:r w:rsidR="001B77F5" w:rsidRPr="00145D3F">
        <w:rPr>
          <w:rFonts w:ascii="Times New Roman" w:hAnsi="Times New Roman" w:cs="Times New Roman"/>
          <w:b/>
          <w:sz w:val="24"/>
          <w:szCs w:val="24"/>
          <w:lang w:val="en-US"/>
        </w:rPr>
        <w:t>substance have not been fully investigated.</w:t>
      </w: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B20688" w:rsidTr="00B2068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AD7221">
              <w:rPr>
                <w:color w:val="auto"/>
                <w:sz w:val="44"/>
              </w:rPr>
              <w:t>Section 12: Ecological Information</w:t>
            </w:r>
          </w:p>
        </w:tc>
      </w:tr>
    </w:tbl>
    <w:p w:rsidR="00D45412" w:rsidRDefault="00D45412" w:rsidP="00A47AC1">
      <w:pPr>
        <w:autoSpaceDE w:val="0"/>
        <w:autoSpaceDN w:val="0"/>
        <w:adjustRightInd w:val="0"/>
        <w:spacing w:after="0" w:line="240" w:lineRule="auto"/>
        <w:rPr>
          <w:rFonts w:ascii="Times New Roman" w:hAnsi="Times New Roman" w:cs="Times New Roman"/>
          <w:b/>
          <w:sz w:val="28"/>
          <w:szCs w:val="24"/>
        </w:rPr>
      </w:pPr>
    </w:p>
    <w:p w:rsidR="00F27006" w:rsidRDefault="00145134" w:rsidP="00A47AC1">
      <w:pPr>
        <w:autoSpaceDE w:val="0"/>
        <w:autoSpaceDN w:val="0"/>
        <w:adjustRightInd w:val="0"/>
        <w:spacing w:after="0" w:line="240" w:lineRule="auto"/>
        <w:rPr>
          <w:rFonts w:asciiTheme="majorBidi" w:hAnsiTheme="majorBidi" w:cstheme="majorBidi"/>
          <w:b/>
          <w:bCs/>
          <w:color w:val="000000"/>
          <w:sz w:val="24"/>
          <w:szCs w:val="24"/>
        </w:rPr>
      </w:pPr>
      <w:proofErr w:type="spellStart"/>
      <w:r w:rsidRPr="00AD7221">
        <w:rPr>
          <w:rFonts w:asciiTheme="majorBidi" w:hAnsiTheme="majorBidi" w:cstheme="majorBidi"/>
          <w:b/>
          <w:bCs/>
          <w:sz w:val="28"/>
          <w:szCs w:val="28"/>
        </w:rPr>
        <w:t>Ecotoxicity</w:t>
      </w:r>
      <w:proofErr w:type="spellEnd"/>
      <w:r w:rsidRPr="00145134">
        <w:rPr>
          <w:rFonts w:asciiTheme="majorBidi" w:hAnsiTheme="majorBidi" w:cstheme="majorBidi"/>
          <w:b/>
          <w:bCs/>
          <w:sz w:val="24"/>
          <w:szCs w:val="24"/>
        </w:rPr>
        <w:t xml:space="preserve">: </w:t>
      </w:r>
      <w:r w:rsidR="00F27006" w:rsidRPr="00145134">
        <w:rPr>
          <w:rFonts w:asciiTheme="majorBidi" w:hAnsiTheme="majorBidi" w:cstheme="majorBidi"/>
          <w:b/>
          <w:bCs/>
          <w:color w:val="000000"/>
          <w:sz w:val="24"/>
          <w:szCs w:val="24"/>
        </w:rPr>
        <w:t>Not available.</w:t>
      </w:r>
    </w:p>
    <w:p w:rsidR="007A5121" w:rsidRDefault="00145134" w:rsidP="00A47AC1">
      <w:pPr>
        <w:autoSpaceDE w:val="0"/>
        <w:autoSpaceDN w:val="0"/>
        <w:adjustRightInd w:val="0"/>
        <w:spacing w:after="0" w:line="240" w:lineRule="auto"/>
        <w:rPr>
          <w:rFonts w:asciiTheme="majorBidi" w:hAnsiTheme="majorBidi" w:cstheme="majorBidi"/>
          <w:b/>
          <w:bCs/>
          <w:color w:val="000000"/>
          <w:sz w:val="24"/>
          <w:szCs w:val="24"/>
        </w:rPr>
      </w:pPr>
      <w:r w:rsidRPr="00AD7221">
        <w:rPr>
          <w:rFonts w:asciiTheme="majorBidi" w:hAnsiTheme="majorBidi" w:cstheme="majorBidi"/>
          <w:b/>
          <w:bCs/>
          <w:sz w:val="28"/>
          <w:szCs w:val="28"/>
        </w:rPr>
        <w:t>BOD5 and COD</w:t>
      </w:r>
      <w:r w:rsidRPr="00145134">
        <w:rPr>
          <w:rFonts w:asciiTheme="majorBidi" w:hAnsiTheme="majorBidi" w:cstheme="majorBidi"/>
          <w:b/>
          <w:bCs/>
          <w:sz w:val="24"/>
          <w:szCs w:val="24"/>
        </w:rPr>
        <w:t xml:space="preserve">: </w:t>
      </w:r>
      <w:r w:rsidR="004F2088" w:rsidRPr="00145134">
        <w:rPr>
          <w:rFonts w:asciiTheme="majorBidi" w:hAnsiTheme="majorBidi" w:cstheme="majorBidi"/>
          <w:b/>
          <w:bCs/>
          <w:color w:val="000000"/>
          <w:sz w:val="24"/>
          <w:szCs w:val="24"/>
        </w:rPr>
        <w:t>Not available.</w:t>
      </w:r>
    </w:p>
    <w:p w:rsidR="00A47AC1" w:rsidRPr="00A47AC1" w:rsidRDefault="00145134" w:rsidP="00A47AC1">
      <w:pPr>
        <w:autoSpaceDE w:val="0"/>
        <w:autoSpaceDN w:val="0"/>
        <w:adjustRightInd w:val="0"/>
        <w:spacing w:after="0" w:line="240" w:lineRule="auto"/>
        <w:rPr>
          <w:rFonts w:ascii="Times New Roman" w:hAnsi="Times New Roman" w:cs="Times New Roman"/>
          <w:b/>
          <w:sz w:val="24"/>
          <w:szCs w:val="24"/>
          <w:lang w:val="en-US"/>
        </w:rPr>
      </w:pPr>
      <w:r w:rsidRPr="00AD7221">
        <w:rPr>
          <w:rFonts w:asciiTheme="majorBidi" w:hAnsiTheme="majorBidi" w:cstheme="majorBidi"/>
          <w:b/>
          <w:bCs/>
          <w:sz w:val="28"/>
          <w:szCs w:val="28"/>
        </w:rPr>
        <w:t>Products of Biodegradation</w:t>
      </w:r>
      <w:r w:rsidRPr="00145134">
        <w:rPr>
          <w:rFonts w:asciiTheme="majorBidi" w:hAnsiTheme="majorBidi" w:cstheme="majorBidi"/>
          <w:b/>
          <w:bCs/>
          <w:sz w:val="24"/>
          <w:szCs w:val="24"/>
        </w:rPr>
        <w:t>:</w:t>
      </w:r>
      <w:r>
        <w:rPr>
          <w:rFonts w:asciiTheme="majorBidi" w:hAnsiTheme="majorBidi" w:cstheme="majorBidi"/>
          <w:b/>
          <w:bCs/>
          <w:sz w:val="24"/>
          <w:szCs w:val="24"/>
        </w:rPr>
        <w:t xml:space="preserve"> </w:t>
      </w:r>
      <w:r w:rsidR="00BF3857">
        <w:rPr>
          <w:rFonts w:asciiTheme="majorBidi" w:hAnsiTheme="majorBidi" w:cstheme="majorBidi"/>
          <w:b/>
          <w:bCs/>
          <w:sz w:val="24"/>
          <w:szCs w:val="24"/>
        </w:rPr>
        <w:t xml:space="preserve"> </w:t>
      </w:r>
      <w:r w:rsidR="00A47AC1" w:rsidRPr="00A47AC1">
        <w:rPr>
          <w:rFonts w:ascii="Times New Roman" w:hAnsi="Times New Roman" w:cs="Times New Roman"/>
          <w:b/>
          <w:sz w:val="24"/>
          <w:szCs w:val="24"/>
          <w:lang w:val="en-US"/>
        </w:rPr>
        <w:t>Possibly hazardous short term degradation products are not likely. However, long term degradation products may arise.</w:t>
      </w:r>
    </w:p>
    <w:p w:rsidR="00770F8E" w:rsidRPr="0070284D" w:rsidRDefault="00145134" w:rsidP="00770F8E">
      <w:pPr>
        <w:autoSpaceDE w:val="0"/>
        <w:autoSpaceDN w:val="0"/>
        <w:adjustRightInd w:val="0"/>
        <w:spacing w:after="0" w:line="240" w:lineRule="auto"/>
        <w:rPr>
          <w:rFonts w:asciiTheme="majorBidi" w:hAnsiTheme="majorBidi" w:cstheme="majorBidi"/>
          <w:b/>
          <w:bCs/>
          <w:sz w:val="24"/>
          <w:szCs w:val="24"/>
        </w:rPr>
      </w:pPr>
      <w:r w:rsidRPr="00AD7221">
        <w:rPr>
          <w:rFonts w:asciiTheme="majorBidi" w:hAnsiTheme="majorBidi" w:cstheme="majorBidi"/>
          <w:b/>
          <w:bCs/>
          <w:sz w:val="28"/>
          <w:szCs w:val="28"/>
        </w:rPr>
        <w:t>Toxicity of the Products of Biodegradation</w:t>
      </w:r>
      <w:r w:rsidRPr="00145134">
        <w:rPr>
          <w:rFonts w:asciiTheme="majorBidi" w:hAnsiTheme="majorBidi" w:cstheme="majorBidi"/>
          <w:b/>
          <w:bCs/>
          <w:sz w:val="24"/>
          <w:szCs w:val="24"/>
        </w:rPr>
        <w:t xml:space="preserve">: </w:t>
      </w:r>
      <w:r w:rsidR="00770F8E" w:rsidRPr="00145134">
        <w:rPr>
          <w:rFonts w:asciiTheme="majorBidi" w:hAnsiTheme="majorBidi" w:cstheme="majorBidi"/>
          <w:b/>
          <w:bCs/>
          <w:color w:val="000000"/>
          <w:sz w:val="24"/>
          <w:szCs w:val="24"/>
        </w:rPr>
        <w:t>Not available.</w:t>
      </w:r>
    </w:p>
    <w:p w:rsidR="00F6282E" w:rsidRPr="0070284D" w:rsidRDefault="00145134" w:rsidP="00382DBD">
      <w:pPr>
        <w:autoSpaceDE w:val="0"/>
        <w:autoSpaceDN w:val="0"/>
        <w:adjustRightInd w:val="0"/>
        <w:spacing w:after="0" w:line="240" w:lineRule="auto"/>
        <w:rPr>
          <w:rFonts w:asciiTheme="majorBidi" w:hAnsiTheme="majorBidi" w:cstheme="majorBidi"/>
          <w:b/>
          <w:bCs/>
          <w:sz w:val="24"/>
          <w:szCs w:val="24"/>
        </w:rPr>
      </w:pPr>
      <w:r w:rsidRPr="00AD7221">
        <w:rPr>
          <w:rFonts w:asciiTheme="majorBidi" w:hAnsiTheme="majorBidi" w:cstheme="majorBidi"/>
          <w:b/>
          <w:bCs/>
          <w:color w:val="000000"/>
          <w:sz w:val="28"/>
          <w:szCs w:val="24"/>
        </w:rPr>
        <w:t>Special Remarks on the Products of Biodegradation</w:t>
      </w:r>
      <w:r w:rsidRPr="00145134">
        <w:rPr>
          <w:rFonts w:asciiTheme="majorBidi" w:hAnsiTheme="majorBidi" w:cstheme="majorBidi"/>
          <w:b/>
          <w:bCs/>
          <w:color w:val="000000"/>
          <w:sz w:val="24"/>
          <w:szCs w:val="24"/>
        </w:rPr>
        <w:t>: Not available.</w:t>
      </w:r>
    </w:p>
    <w:p w:rsidR="00F8349F" w:rsidRPr="00C97FF8" w:rsidRDefault="00F8349F" w:rsidP="00C97FF8">
      <w:pPr>
        <w:pStyle w:val="NoSpacing"/>
        <w:rPr>
          <w:rFonts w:asciiTheme="majorBidi" w:hAnsiTheme="majorBidi" w:cstheme="majorBidi"/>
          <w:b/>
          <w:bCs/>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lastRenderedPageBreak/>
              <w:t>Section 13: Disposal Considerations</w:t>
            </w:r>
          </w:p>
        </w:tc>
      </w:tr>
    </w:tbl>
    <w:p w:rsidR="00FF07B6" w:rsidRDefault="00FF07B6" w:rsidP="00EB0A18">
      <w:pPr>
        <w:autoSpaceDE w:val="0"/>
        <w:autoSpaceDN w:val="0"/>
        <w:adjustRightInd w:val="0"/>
        <w:spacing w:after="0" w:line="240" w:lineRule="auto"/>
        <w:rPr>
          <w:rFonts w:asciiTheme="majorBidi" w:hAnsiTheme="majorBidi" w:cstheme="majorBidi"/>
          <w:b/>
          <w:bCs/>
          <w:color w:val="000000"/>
          <w:sz w:val="28"/>
          <w:szCs w:val="28"/>
          <w:u w:val="single"/>
        </w:rPr>
      </w:pPr>
    </w:p>
    <w:p w:rsidR="00E70BB5" w:rsidRPr="00E70BB5" w:rsidRDefault="000D70B6" w:rsidP="00E70BB5">
      <w:pPr>
        <w:autoSpaceDE w:val="0"/>
        <w:autoSpaceDN w:val="0"/>
        <w:adjustRightInd w:val="0"/>
        <w:spacing w:after="0" w:line="240" w:lineRule="auto"/>
        <w:rPr>
          <w:rFonts w:ascii="Times New Roman" w:hAnsi="Times New Roman" w:cs="Times New Roman"/>
          <w:b/>
          <w:sz w:val="24"/>
          <w:szCs w:val="24"/>
          <w:lang w:val="en-US"/>
        </w:rPr>
      </w:pPr>
      <w:r w:rsidRPr="00496774">
        <w:rPr>
          <w:rFonts w:asciiTheme="majorBidi" w:hAnsiTheme="majorBidi" w:cstheme="majorBidi"/>
          <w:b/>
          <w:bCs/>
          <w:color w:val="000000"/>
          <w:sz w:val="28"/>
          <w:szCs w:val="28"/>
          <w:u w:val="single"/>
        </w:rPr>
        <w:t>Waste Disposal</w:t>
      </w:r>
      <w:r w:rsidRPr="0052766F">
        <w:rPr>
          <w:rFonts w:asciiTheme="majorBidi" w:hAnsiTheme="majorBidi" w:cstheme="majorBidi"/>
          <w:b/>
          <w:bCs/>
          <w:color w:val="000000"/>
          <w:sz w:val="24"/>
          <w:szCs w:val="28"/>
        </w:rPr>
        <w:t>:</w:t>
      </w:r>
      <w:r w:rsidR="00113E6E">
        <w:rPr>
          <w:rFonts w:asciiTheme="majorBidi" w:hAnsiTheme="majorBidi" w:cstheme="majorBidi"/>
          <w:b/>
          <w:bCs/>
          <w:color w:val="000000"/>
          <w:sz w:val="24"/>
          <w:szCs w:val="28"/>
        </w:rPr>
        <w:t xml:space="preserve"> </w:t>
      </w:r>
      <w:r w:rsidR="00E70BB5" w:rsidRPr="00E70BB5">
        <w:rPr>
          <w:rFonts w:ascii="Times New Roman" w:hAnsi="Times New Roman" w:cs="Times New Roman"/>
          <w:b/>
          <w:sz w:val="24"/>
          <w:szCs w:val="24"/>
          <w:lang w:val="en-US"/>
        </w:rPr>
        <w:t>Waste must be disposed of in accordance with federal, state and local environmental control regulations.</w:t>
      </w:r>
    </w:p>
    <w:p w:rsidR="00EB3388" w:rsidRPr="00496774" w:rsidRDefault="00EB3388" w:rsidP="00496774">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526EC9">
              <w:rPr>
                <w:color w:val="auto"/>
                <w:sz w:val="44"/>
              </w:rPr>
              <w:t>Section 14: Transport Information</w:t>
            </w:r>
          </w:p>
        </w:tc>
      </w:tr>
    </w:tbl>
    <w:p w:rsidR="00ED798A" w:rsidRDefault="00ED798A" w:rsidP="00D45412">
      <w:pPr>
        <w:pStyle w:val="NoSpacing"/>
        <w:rPr>
          <w:rFonts w:ascii="Times New Roman" w:hAnsi="Times New Roman" w:cs="Times New Roman"/>
          <w:b/>
          <w:sz w:val="28"/>
          <w:szCs w:val="24"/>
          <w:u w:val="single"/>
        </w:rPr>
      </w:pPr>
    </w:p>
    <w:p w:rsidR="00D45412" w:rsidRPr="00FA04C3" w:rsidRDefault="00D45412" w:rsidP="00D45412">
      <w:pPr>
        <w:pStyle w:val="NoSpacing"/>
        <w:rPr>
          <w:rFonts w:ascii="Times New Roman" w:hAnsi="Times New Roman" w:cs="Times New Roman"/>
          <w:b/>
          <w:sz w:val="28"/>
          <w:szCs w:val="24"/>
          <w:u w:val="single"/>
        </w:rPr>
      </w:pPr>
      <w:r w:rsidRPr="00FA04C3">
        <w:rPr>
          <w:rFonts w:ascii="Times New Roman" w:hAnsi="Times New Roman" w:cs="Times New Roman"/>
          <w:b/>
          <w:sz w:val="28"/>
          <w:szCs w:val="24"/>
          <w:u w:val="single"/>
        </w:rPr>
        <w:t>Land transport (ADR-RID)</w:t>
      </w:r>
    </w:p>
    <w:p w:rsidR="00D45412" w:rsidRDefault="00D45412" w:rsidP="00D45412">
      <w:pPr>
        <w:pStyle w:val="NoSpacing"/>
        <w:rPr>
          <w:rFonts w:ascii="Times New Roman" w:hAnsi="Times New Roman" w:cs="Times New Roman"/>
          <w:b/>
          <w:sz w:val="28"/>
          <w:szCs w:val="24"/>
          <w:u w:val="single"/>
        </w:rPr>
      </w:pPr>
    </w:p>
    <w:p w:rsidR="00D45412" w:rsidRDefault="00D45412" w:rsidP="00D45412">
      <w:pPr>
        <w:pStyle w:val="NoSpacing"/>
        <w:rPr>
          <w:rFonts w:ascii="Times New Roman" w:hAnsi="Times New Roman" w:cs="Times New Roman"/>
          <w:b/>
          <w:sz w:val="28"/>
          <w:szCs w:val="24"/>
        </w:rPr>
      </w:pPr>
      <w:r w:rsidRPr="00912B23">
        <w:rPr>
          <w:rFonts w:ascii="Times New Roman" w:hAnsi="Times New Roman" w:cs="Times New Roman"/>
          <w:b/>
          <w:sz w:val="28"/>
          <w:szCs w:val="24"/>
        </w:rPr>
        <w:t xml:space="preserve">General Information </w:t>
      </w:r>
      <w:r w:rsidRPr="00912B23">
        <w:rPr>
          <w:rFonts w:ascii="Times New Roman" w:hAnsi="Times New Roman" w:cs="Times New Roman"/>
          <w:b/>
          <w:sz w:val="28"/>
          <w:szCs w:val="24"/>
        </w:rPr>
        <w:tab/>
        <w:t>: Not Regulated</w:t>
      </w:r>
    </w:p>
    <w:p w:rsidR="00D45412" w:rsidRPr="00A47AC1" w:rsidRDefault="00D45412" w:rsidP="00D45412">
      <w:pPr>
        <w:pStyle w:val="NoSpacing"/>
        <w:rPr>
          <w:rFonts w:ascii="Times New Roman" w:hAnsi="Times New Roman" w:cs="Times New Roman"/>
          <w:b/>
          <w:sz w:val="28"/>
          <w:szCs w:val="24"/>
        </w:rPr>
      </w:pPr>
    </w:p>
    <w:p w:rsidR="00D45412" w:rsidRDefault="00D45412" w:rsidP="00D45412">
      <w:pPr>
        <w:pStyle w:val="NoSpacing"/>
        <w:rPr>
          <w:rFonts w:ascii="Times New Roman" w:hAnsi="Times New Roman" w:cs="Times New Roman"/>
          <w:b/>
          <w:sz w:val="28"/>
          <w:szCs w:val="24"/>
          <w:u w:val="single"/>
        </w:rPr>
      </w:pPr>
      <w:r w:rsidRPr="0034726A">
        <w:rPr>
          <w:rFonts w:ascii="Times New Roman" w:hAnsi="Times New Roman" w:cs="Times New Roman"/>
          <w:b/>
          <w:sz w:val="28"/>
          <w:szCs w:val="24"/>
          <w:u w:val="single"/>
        </w:rPr>
        <w:t>Sea transport (IMDG) [English only]</w:t>
      </w:r>
    </w:p>
    <w:p w:rsidR="00D45412" w:rsidRDefault="00D45412" w:rsidP="00D45412">
      <w:pPr>
        <w:pStyle w:val="NoSpacing"/>
        <w:rPr>
          <w:rFonts w:ascii="Times New Roman" w:hAnsi="Times New Roman" w:cs="Times New Roman"/>
          <w:b/>
          <w:sz w:val="28"/>
          <w:szCs w:val="24"/>
          <w:u w:val="single"/>
        </w:rPr>
      </w:pPr>
    </w:p>
    <w:p w:rsidR="00D45412" w:rsidRPr="006A2A61" w:rsidRDefault="00D45412" w:rsidP="00D45412">
      <w:pPr>
        <w:pStyle w:val="NoSpacing"/>
        <w:rPr>
          <w:rFonts w:ascii="Times New Roman" w:hAnsi="Times New Roman" w:cs="Times New Roman"/>
          <w:b/>
          <w:sz w:val="28"/>
          <w:szCs w:val="24"/>
        </w:rPr>
      </w:pPr>
      <w:r w:rsidRPr="00912B23">
        <w:rPr>
          <w:rFonts w:ascii="Times New Roman" w:hAnsi="Times New Roman" w:cs="Times New Roman"/>
          <w:b/>
          <w:sz w:val="28"/>
          <w:szCs w:val="24"/>
        </w:rPr>
        <w:t xml:space="preserve">General Information </w:t>
      </w:r>
      <w:r w:rsidRPr="00912B23">
        <w:rPr>
          <w:rFonts w:ascii="Times New Roman" w:hAnsi="Times New Roman" w:cs="Times New Roman"/>
          <w:b/>
          <w:sz w:val="28"/>
          <w:szCs w:val="24"/>
        </w:rPr>
        <w:tab/>
        <w:t>: Not Regulated</w:t>
      </w:r>
    </w:p>
    <w:p w:rsidR="00D45412" w:rsidRDefault="00D45412" w:rsidP="00D45412">
      <w:pPr>
        <w:pStyle w:val="NoSpacing"/>
        <w:rPr>
          <w:rFonts w:ascii="Times New Roman" w:hAnsi="Times New Roman" w:cs="Times New Roman"/>
          <w:b/>
          <w:sz w:val="24"/>
          <w:szCs w:val="24"/>
        </w:rPr>
      </w:pPr>
    </w:p>
    <w:p w:rsidR="00D45412" w:rsidRDefault="00D45412" w:rsidP="00D45412">
      <w:pPr>
        <w:pStyle w:val="NoSpacing"/>
        <w:rPr>
          <w:rFonts w:ascii="Times New Roman" w:hAnsi="Times New Roman" w:cs="Times New Roman"/>
          <w:b/>
          <w:sz w:val="28"/>
          <w:szCs w:val="24"/>
          <w:u w:val="single"/>
        </w:rPr>
      </w:pPr>
      <w:r w:rsidRPr="0034726A">
        <w:rPr>
          <w:rFonts w:ascii="Times New Roman" w:hAnsi="Times New Roman" w:cs="Times New Roman"/>
          <w:b/>
          <w:sz w:val="28"/>
          <w:szCs w:val="24"/>
          <w:u w:val="single"/>
        </w:rPr>
        <w:t>Air transport (ICAO-IATA) [English only]</w:t>
      </w:r>
    </w:p>
    <w:p w:rsidR="008E395A" w:rsidRDefault="008E395A" w:rsidP="00FA04C3">
      <w:pPr>
        <w:pStyle w:val="NoSpacing"/>
        <w:rPr>
          <w:rFonts w:ascii="Times New Roman" w:hAnsi="Times New Roman" w:cs="Times New Roman"/>
          <w:b/>
          <w:sz w:val="28"/>
          <w:szCs w:val="24"/>
        </w:rPr>
      </w:pPr>
    </w:p>
    <w:p w:rsidR="009E1BD1" w:rsidRDefault="00D45412" w:rsidP="00FA04C3">
      <w:pPr>
        <w:pStyle w:val="NoSpacing"/>
        <w:rPr>
          <w:rFonts w:ascii="Times New Roman" w:hAnsi="Times New Roman" w:cs="Times New Roman"/>
          <w:b/>
          <w:sz w:val="28"/>
          <w:szCs w:val="24"/>
        </w:rPr>
      </w:pPr>
      <w:r w:rsidRPr="00912B23">
        <w:rPr>
          <w:rFonts w:ascii="Times New Roman" w:hAnsi="Times New Roman" w:cs="Times New Roman"/>
          <w:b/>
          <w:sz w:val="28"/>
          <w:szCs w:val="24"/>
        </w:rPr>
        <w:t xml:space="preserve">General Information </w:t>
      </w:r>
      <w:r w:rsidRPr="00912B23">
        <w:rPr>
          <w:rFonts w:ascii="Times New Roman" w:hAnsi="Times New Roman" w:cs="Times New Roman"/>
          <w:b/>
          <w:sz w:val="28"/>
          <w:szCs w:val="24"/>
        </w:rPr>
        <w:tab/>
        <w:t>: Not Regulated</w:t>
      </w:r>
    </w:p>
    <w:p w:rsidR="00ED798A" w:rsidRPr="00D45412" w:rsidRDefault="00ED798A" w:rsidP="00FA04C3">
      <w:pPr>
        <w:pStyle w:val="NoSpacing"/>
        <w:rPr>
          <w:rFonts w:ascii="Times New Roman" w:hAnsi="Times New Roman" w:cs="Times New Roman"/>
          <w:b/>
          <w:sz w:val="28"/>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36C8E"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B80018">
              <w:rPr>
                <w:color w:val="auto"/>
                <w:sz w:val="44"/>
              </w:rPr>
              <w:t>Section 15: Other Regulatory Information</w:t>
            </w:r>
          </w:p>
        </w:tc>
      </w:tr>
    </w:tbl>
    <w:p w:rsidR="00C643E6" w:rsidRDefault="00C643E6" w:rsidP="00E45EDE">
      <w:pPr>
        <w:pStyle w:val="NoSpacing"/>
      </w:pPr>
    </w:p>
    <w:p w:rsidR="008E395A" w:rsidRPr="008E395A" w:rsidRDefault="007129A1" w:rsidP="008E395A">
      <w:pPr>
        <w:autoSpaceDE w:val="0"/>
        <w:autoSpaceDN w:val="0"/>
        <w:adjustRightInd w:val="0"/>
        <w:spacing w:after="0" w:line="240" w:lineRule="auto"/>
        <w:rPr>
          <w:rFonts w:ascii="Times New Roman" w:hAnsi="Times New Roman" w:cs="Times New Roman"/>
          <w:b/>
          <w:sz w:val="24"/>
          <w:szCs w:val="24"/>
          <w:lang w:val="en-US"/>
        </w:rPr>
      </w:pPr>
      <w:r w:rsidRPr="004E7D75">
        <w:rPr>
          <w:rFonts w:ascii="Times New Roman" w:eastAsia="Calibri" w:hAnsi="Times New Roman" w:cs="Times New Roman"/>
          <w:b/>
          <w:sz w:val="28"/>
          <w:szCs w:val="24"/>
        </w:rPr>
        <w:t>Federal and State Regulations</w:t>
      </w:r>
      <w:r w:rsidRPr="004E7D75">
        <w:rPr>
          <w:rFonts w:ascii="Times New Roman" w:eastAsia="Calibri" w:hAnsi="Times New Roman" w:cs="Times New Roman"/>
          <w:b/>
          <w:sz w:val="24"/>
          <w:szCs w:val="24"/>
        </w:rPr>
        <w:t xml:space="preserve">: </w:t>
      </w:r>
      <w:r w:rsidR="008E395A" w:rsidRPr="008E395A">
        <w:rPr>
          <w:rFonts w:ascii="Times New Roman" w:hAnsi="Times New Roman" w:cs="Times New Roman"/>
          <w:b/>
          <w:sz w:val="24"/>
          <w:szCs w:val="24"/>
          <w:lang w:val="en-US"/>
        </w:rPr>
        <w:t xml:space="preserve">TSCA 8(b) inventory: Aluminum Ammonium Sulfate </w:t>
      </w:r>
      <w:proofErr w:type="spellStart"/>
      <w:r w:rsidR="008E395A" w:rsidRPr="008E395A">
        <w:rPr>
          <w:rFonts w:ascii="Times New Roman" w:hAnsi="Times New Roman" w:cs="Times New Roman"/>
          <w:b/>
          <w:sz w:val="24"/>
          <w:szCs w:val="24"/>
          <w:lang w:val="en-US"/>
        </w:rPr>
        <w:t>Dodecahydrate</w:t>
      </w:r>
      <w:proofErr w:type="spellEnd"/>
    </w:p>
    <w:p w:rsidR="008E395A" w:rsidRPr="008E395A" w:rsidRDefault="00011354" w:rsidP="008E395A">
      <w:pPr>
        <w:autoSpaceDE w:val="0"/>
        <w:autoSpaceDN w:val="0"/>
        <w:adjustRightInd w:val="0"/>
        <w:spacing w:after="0" w:line="240" w:lineRule="auto"/>
        <w:rPr>
          <w:rFonts w:ascii="Times New Roman" w:hAnsi="Times New Roman" w:cs="Times New Roman"/>
          <w:b/>
          <w:sz w:val="24"/>
          <w:szCs w:val="24"/>
          <w:lang w:val="en-US"/>
        </w:rPr>
      </w:pPr>
      <w:r w:rsidRPr="004E7D75">
        <w:rPr>
          <w:rFonts w:ascii="Times New Roman" w:hAnsi="Times New Roman" w:cs="Times New Roman"/>
          <w:b/>
          <w:bCs/>
          <w:sz w:val="28"/>
          <w:szCs w:val="28"/>
          <w:lang w:val="en-US"/>
        </w:rPr>
        <w:t>Other Regulations</w:t>
      </w:r>
      <w:r w:rsidRPr="004E7D75">
        <w:rPr>
          <w:rFonts w:ascii="Times New Roman" w:hAnsi="Times New Roman" w:cs="Times New Roman"/>
          <w:b/>
          <w:bCs/>
          <w:sz w:val="24"/>
          <w:szCs w:val="24"/>
          <w:lang w:val="en-US"/>
        </w:rPr>
        <w:t xml:space="preserve">: </w:t>
      </w:r>
      <w:r w:rsidR="008E395A" w:rsidRPr="008E395A">
        <w:rPr>
          <w:rFonts w:ascii="Times New Roman" w:hAnsi="Times New Roman" w:cs="Times New Roman"/>
          <w:b/>
          <w:sz w:val="24"/>
          <w:szCs w:val="24"/>
          <w:lang w:val="en-US"/>
        </w:rPr>
        <w:t>Not available.</w:t>
      </w:r>
    </w:p>
    <w:p w:rsidR="001301B0" w:rsidRDefault="001301B0" w:rsidP="00C97FF8">
      <w:pPr>
        <w:autoSpaceDE w:val="0"/>
        <w:autoSpaceDN w:val="0"/>
        <w:adjustRightInd w:val="0"/>
        <w:spacing w:after="0" w:line="240" w:lineRule="auto"/>
        <w:rPr>
          <w:rFonts w:ascii="Times New Roman" w:eastAsia="Calibri" w:hAnsi="Times New Roman" w:cs="Times New Roman"/>
          <w:b/>
          <w:sz w:val="28"/>
          <w:szCs w:val="24"/>
        </w:rPr>
      </w:pPr>
    </w:p>
    <w:p w:rsidR="007129A1" w:rsidRPr="004E7D75" w:rsidRDefault="007129A1" w:rsidP="00C97FF8">
      <w:pPr>
        <w:autoSpaceDE w:val="0"/>
        <w:autoSpaceDN w:val="0"/>
        <w:adjustRightInd w:val="0"/>
        <w:spacing w:after="0" w:line="240" w:lineRule="auto"/>
        <w:rPr>
          <w:rFonts w:ascii="Times New Roman" w:eastAsia="Calibri" w:hAnsi="Times New Roman" w:cs="Times New Roman"/>
          <w:b/>
          <w:sz w:val="24"/>
          <w:szCs w:val="24"/>
        </w:rPr>
      </w:pPr>
      <w:r w:rsidRPr="004E7D75">
        <w:rPr>
          <w:rFonts w:ascii="Times New Roman" w:eastAsia="Calibri" w:hAnsi="Times New Roman" w:cs="Times New Roman"/>
          <w:b/>
          <w:sz w:val="28"/>
          <w:szCs w:val="24"/>
        </w:rPr>
        <w:t>Other Classifications</w:t>
      </w:r>
      <w:r w:rsidRPr="004E7D75">
        <w:rPr>
          <w:rFonts w:ascii="Times New Roman" w:eastAsia="Calibri" w:hAnsi="Times New Roman" w:cs="Times New Roman"/>
          <w:b/>
          <w:sz w:val="24"/>
          <w:szCs w:val="24"/>
        </w:rPr>
        <w:t>:</w:t>
      </w:r>
    </w:p>
    <w:p w:rsidR="00B902C9" w:rsidRPr="00B902C9" w:rsidRDefault="007129A1" w:rsidP="00B902C9">
      <w:pPr>
        <w:autoSpaceDE w:val="0"/>
        <w:autoSpaceDN w:val="0"/>
        <w:adjustRightInd w:val="0"/>
        <w:spacing w:after="0" w:line="240" w:lineRule="auto"/>
        <w:rPr>
          <w:rFonts w:ascii="Times New Roman" w:hAnsi="Times New Roman" w:cs="Times New Roman"/>
          <w:b/>
          <w:sz w:val="24"/>
          <w:szCs w:val="24"/>
          <w:lang w:val="en-US"/>
        </w:rPr>
      </w:pPr>
      <w:r w:rsidRPr="004E7D75">
        <w:rPr>
          <w:rFonts w:ascii="Times New Roman" w:eastAsia="Calibri" w:hAnsi="Times New Roman" w:cs="Times New Roman"/>
          <w:b/>
          <w:sz w:val="28"/>
          <w:szCs w:val="24"/>
        </w:rPr>
        <w:t>WHMIS (Canada</w:t>
      </w:r>
      <w:r w:rsidRPr="00B902C9">
        <w:rPr>
          <w:rFonts w:ascii="Times New Roman" w:eastAsia="Calibri" w:hAnsi="Times New Roman" w:cs="Times New Roman"/>
          <w:b/>
          <w:sz w:val="24"/>
          <w:szCs w:val="24"/>
        </w:rPr>
        <w:t xml:space="preserve">): </w:t>
      </w:r>
      <w:r w:rsidR="00B902C9" w:rsidRPr="00B902C9">
        <w:rPr>
          <w:rFonts w:ascii="Times New Roman" w:hAnsi="Times New Roman" w:cs="Times New Roman"/>
          <w:b/>
          <w:sz w:val="24"/>
          <w:szCs w:val="24"/>
          <w:lang w:val="en-US"/>
        </w:rPr>
        <w:t>Not controlled under WHMIS (Canada).</w:t>
      </w:r>
    </w:p>
    <w:p w:rsidR="00912432" w:rsidRPr="004E7D75" w:rsidRDefault="00912432" w:rsidP="00912432">
      <w:pPr>
        <w:autoSpaceDE w:val="0"/>
        <w:autoSpaceDN w:val="0"/>
        <w:adjustRightInd w:val="0"/>
        <w:spacing w:after="0" w:line="240" w:lineRule="auto"/>
        <w:rPr>
          <w:rFonts w:ascii="Times New Roman" w:hAnsi="Times New Roman" w:cs="Times New Roman"/>
          <w:b/>
          <w:sz w:val="20"/>
          <w:szCs w:val="20"/>
          <w:lang w:val="en-US"/>
        </w:rPr>
      </w:pPr>
    </w:p>
    <w:p w:rsidR="003B2744" w:rsidRDefault="007129A1" w:rsidP="003B2744">
      <w:pPr>
        <w:autoSpaceDE w:val="0"/>
        <w:autoSpaceDN w:val="0"/>
        <w:adjustRightInd w:val="0"/>
        <w:spacing w:after="0" w:line="240" w:lineRule="auto"/>
        <w:rPr>
          <w:rFonts w:ascii="Times New Roman" w:eastAsia="Calibri" w:hAnsi="Times New Roman" w:cs="Times New Roman"/>
          <w:b/>
          <w:sz w:val="24"/>
          <w:szCs w:val="24"/>
        </w:rPr>
      </w:pPr>
      <w:r w:rsidRPr="004E7D75">
        <w:rPr>
          <w:rFonts w:ascii="Times New Roman" w:eastAsia="Calibri" w:hAnsi="Times New Roman" w:cs="Times New Roman"/>
          <w:b/>
          <w:sz w:val="28"/>
          <w:szCs w:val="24"/>
        </w:rPr>
        <w:t>DSCL (EEC):</w:t>
      </w:r>
      <w:r w:rsidR="009533C5" w:rsidRPr="004E7D75">
        <w:rPr>
          <w:rFonts w:ascii="Times New Roman" w:eastAsia="Calibri" w:hAnsi="Times New Roman" w:cs="Times New Roman"/>
          <w:b/>
          <w:sz w:val="24"/>
          <w:szCs w:val="24"/>
        </w:rPr>
        <w:t xml:space="preserve"> </w:t>
      </w:r>
    </w:p>
    <w:p w:rsidR="007129A1" w:rsidRPr="006C4809" w:rsidRDefault="007129A1" w:rsidP="00CC7375">
      <w:pPr>
        <w:autoSpaceDE w:val="0"/>
        <w:autoSpaceDN w:val="0"/>
        <w:adjustRightInd w:val="0"/>
        <w:spacing w:after="0" w:line="240" w:lineRule="auto"/>
        <w:rPr>
          <w:rFonts w:ascii="Times New Roman" w:eastAsia="Calibri" w:hAnsi="Times New Roman" w:cs="Times New Roman"/>
          <w:b/>
          <w:sz w:val="28"/>
          <w:szCs w:val="24"/>
        </w:rPr>
      </w:pPr>
      <w:r w:rsidRPr="006C4809">
        <w:rPr>
          <w:rFonts w:ascii="Times New Roman" w:eastAsia="Calibri" w:hAnsi="Times New Roman" w:cs="Times New Roman"/>
          <w:b/>
          <w:sz w:val="28"/>
          <w:szCs w:val="24"/>
        </w:rPr>
        <w:t>HMIS (U.S.A.):</w:t>
      </w:r>
    </w:p>
    <w:p w:rsidR="007129A1" w:rsidRPr="00D03880" w:rsidRDefault="007129A1" w:rsidP="007129A1">
      <w:pPr>
        <w:pStyle w:val="NoSpacing"/>
        <w:rPr>
          <w:rFonts w:ascii="Times New Roman" w:eastAsia="Calibri" w:hAnsi="Times New Roman" w:cs="Times New Roman"/>
          <w:b/>
          <w:sz w:val="24"/>
          <w:szCs w:val="24"/>
        </w:rPr>
      </w:pPr>
      <w:r w:rsidRPr="00D03880">
        <w:rPr>
          <w:rFonts w:ascii="Times New Roman" w:eastAsia="Calibri" w:hAnsi="Times New Roman" w:cs="Times New Roman"/>
          <w:b/>
          <w:sz w:val="28"/>
          <w:szCs w:val="24"/>
        </w:rPr>
        <w:t>Health Hazard</w:t>
      </w:r>
      <w:r w:rsidR="008E395A">
        <w:rPr>
          <w:rFonts w:ascii="Times New Roman" w:eastAsia="Calibri" w:hAnsi="Times New Roman" w:cs="Times New Roman"/>
          <w:b/>
          <w:sz w:val="24"/>
          <w:szCs w:val="24"/>
        </w:rPr>
        <w:t>: 2</w:t>
      </w:r>
    </w:p>
    <w:p w:rsidR="00B6333D" w:rsidRPr="00D03880" w:rsidRDefault="007129A1" w:rsidP="0070284D">
      <w:pPr>
        <w:pStyle w:val="NoSpacing"/>
        <w:rPr>
          <w:rFonts w:ascii="Times New Roman" w:hAnsi="Times New Roman" w:cs="Times New Roman"/>
          <w:b/>
        </w:rPr>
      </w:pPr>
      <w:r w:rsidRPr="00D03880">
        <w:rPr>
          <w:rFonts w:ascii="Times New Roman" w:eastAsia="Calibri" w:hAnsi="Times New Roman" w:cs="Times New Roman"/>
          <w:b/>
          <w:sz w:val="28"/>
          <w:szCs w:val="24"/>
        </w:rPr>
        <w:t>Fire Hazard</w:t>
      </w:r>
      <w:r w:rsidR="00B902C9">
        <w:rPr>
          <w:rFonts w:ascii="Times New Roman" w:eastAsia="Calibri" w:hAnsi="Times New Roman" w:cs="Times New Roman"/>
          <w:b/>
          <w:sz w:val="24"/>
          <w:szCs w:val="24"/>
        </w:rPr>
        <w:t>: 0</w:t>
      </w:r>
    </w:p>
    <w:p w:rsidR="007129A1" w:rsidRPr="00D03880" w:rsidRDefault="007129A1" w:rsidP="007129A1">
      <w:pPr>
        <w:pStyle w:val="NoSpacing"/>
        <w:rPr>
          <w:rFonts w:ascii="Times New Roman" w:eastAsia="Calibri" w:hAnsi="Times New Roman" w:cs="Times New Roman"/>
          <w:b/>
          <w:sz w:val="24"/>
          <w:szCs w:val="24"/>
        </w:rPr>
      </w:pPr>
      <w:r w:rsidRPr="00D03880">
        <w:rPr>
          <w:rFonts w:ascii="Times New Roman" w:eastAsia="Calibri" w:hAnsi="Times New Roman" w:cs="Times New Roman"/>
          <w:b/>
          <w:sz w:val="28"/>
          <w:szCs w:val="24"/>
        </w:rPr>
        <w:t>Reactivity</w:t>
      </w:r>
      <w:r w:rsidRPr="00D03880">
        <w:rPr>
          <w:rFonts w:ascii="Times New Roman" w:eastAsia="Calibri" w:hAnsi="Times New Roman" w:cs="Times New Roman"/>
          <w:b/>
          <w:sz w:val="24"/>
          <w:szCs w:val="24"/>
        </w:rPr>
        <w:t>: 0</w:t>
      </w:r>
    </w:p>
    <w:p w:rsidR="007129A1" w:rsidRPr="00D03880" w:rsidRDefault="007129A1" w:rsidP="007129A1">
      <w:pPr>
        <w:pStyle w:val="NoSpacing"/>
        <w:rPr>
          <w:rFonts w:ascii="Times New Roman" w:eastAsia="Calibri" w:hAnsi="Times New Roman" w:cs="Times New Roman"/>
          <w:b/>
          <w:sz w:val="24"/>
          <w:szCs w:val="24"/>
        </w:rPr>
      </w:pPr>
      <w:r w:rsidRPr="00D03880">
        <w:rPr>
          <w:rFonts w:ascii="Times New Roman" w:eastAsia="Calibri" w:hAnsi="Times New Roman" w:cs="Times New Roman"/>
          <w:b/>
          <w:sz w:val="28"/>
          <w:szCs w:val="24"/>
        </w:rPr>
        <w:t>Personal Protection</w:t>
      </w:r>
      <w:r w:rsidR="004E7D75">
        <w:rPr>
          <w:rFonts w:ascii="Times New Roman" w:eastAsia="Calibri" w:hAnsi="Times New Roman" w:cs="Times New Roman"/>
          <w:b/>
          <w:sz w:val="24"/>
          <w:szCs w:val="24"/>
        </w:rPr>
        <w:t>:</w:t>
      </w:r>
      <w:r w:rsidR="008E395A">
        <w:rPr>
          <w:rFonts w:ascii="Times New Roman" w:eastAsia="Calibri" w:hAnsi="Times New Roman" w:cs="Times New Roman"/>
          <w:b/>
          <w:sz w:val="24"/>
          <w:szCs w:val="24"/>
        </w:rPr>
        <w:t xml:space="preserve"> E</w:t>
      </w:r>
    </w:p>
    <w:p w:rsidR="006B379A" w:rsidRDefault="007129A1" w:rsidP="004E7D75">
      <w:pPr>
        <w:pStyle w:val="NoSpacing"/>
        <w:rPr>
          <w:rFonts w:ascii="Times New Roman" w:eastAsia="Calibri" w:hAnsi="Times New Roman" w:cs="Times New Roman"/>
          <w:b/>
          <w:sz w:val="28"/>
          <w:szCs w:val="24"/>
        </w:rPr>
      </w:pPr>
      <w:r w:rsidRPr="00D03880">
        <w:rPr>
          <w:rFonts w:ascii="Times New Roman" w:eastAsia="Calibri" w:hAnsi="Times New Roman" w:cs="Times New Roman"/>
          <w:b/>
          <w:sz w:val="28"/>
          <w:szCs w:val="24"/>
        </w:rPr>
        <w:t>National Fire Protection Association (U.S.A.):</w:t>
      </w:r>
      <w:r w:rsidR="004E7D75">
        <w:rPr>
          <w:rFonts w:ascii="Times New Roman" w:eastAsia="Calibri" w:hAnsi="Times New Roman" w:cs="Times New Roman"/>
          <w:b/>
          <w:sz w:val="28"/>
          <w:szCs w:val="24"/>
        </w:rPr>
        <w:t xml:space="preserve"> </w:t>
      </w:r>
    </w:p>
    <w:p w:rsidR="009A3681" w:rsidRPr="00D03880" w:rsidRDefault="007129A1" w:rsidP="009A3681">
      <w:pPr>
        <w:pStyle w:val="NoSpacing"/>
        <w:rPr>
          <w:rFonts w:ascii="Times New Roman" w:eastAsia="Calibri" w:hAnsi="Times New Roman" w:cs="Times New Roman"/>
          <w:b/>
          <w:sz w:val="24"/>
          <w:szCs w:val="24"/>
        </w:rPr>
      </w:pPr>
      <w:r w:rsidRPr="00D03880">
        <w:rPr>
          <w:rFonts w:ascii="Times New Roman" w:eastAsia="Calibri" w:hAnsi="Times New Roman" w:cs="Times New Roman"/>
          <w:b/>
          <w:sz w:val="28"/>
          <w:szCs w:val="24"/>
        </w:rPr>
        <w:t>Health</w:t>
      </w:r>
      <w:r w:rsidR="008E395A">
        <w:rPr>
          <w:rFonts w:ascii="Times New Roman" w:eastAsia="Calibri" w:hAnsi="Times New Roman" w:cs="Times New Roman"/>
          <w:b/>
          <w:sz w:val="24"/>
          <w:szCs w:val="24"/>
        </w:rPr>
        <w:t>: 2</w:t>
      </w:r>
    </w:p>
    <w:p w:rsidR="007129A1" w:rsidRPr="00D03880" w:rsidRDefault="007129A1" w:rsidP="007129A1">
      <w:pPr>
        <w:pStyle w:val="NoSpacing"/>
        <w:rPr>
          <w:rFonts w:ascii="Times New Roman" w:eastAsia="Calibri" w:hAnsi="Times New Roman" w:cs="Times New Roman"/>
          <w:b/>
          <w:sz w:val="24"/>
          <w:szCs w:val="24"/>
        </w:rPr>
      </w:pPr>
      <w:r w:rsidRPr="00D03880">
        <w:rPr>
          <w:rFonts w:ascii="Times New Roman" w:eastAsia="Calibri" w:hAnsi="Times New Roman" w:cs="Times New Roman"/>
          <w:b/>
          <w:sz w:val="28"/>
          <w:szCs w:val="24"/>
        </w:rPr>
        <w:t>Flammability</w:t>
      </w:r>
      <w:r w:rsidR="00F13C70" w:rsidRPr="00D03880">
        <w:rPr>
          <w:rFonts w:ascii="Times New Roman" w:eastAsia="Calibri" w:hAnsi="Times New Roman" w:cs="Times New Roman"/>
          <w:b/>
          <w:sz w:val="24"/>
          <w:szCs w:val="24"/>
        </w:rPr>
        <w:t xml:space="preserve">: </w:t>
      </w:r>
      <w:r w:rsidR="008E395A">
        <w:rPr>
          <w:rFonts w:ascii="Times New Roman" w:eastAsia="Calibri" w:hAnsi="Times New Roman" w:cs="Times New Roman"/>
          <w:b/>
          <w:sz w:val="24"/>
          <w:szCs w:val="24"/>
        </w:rPr>
        <w:t>0</w:t>
      </w:r>
    </w:p>
    <w:p w:rsidR="0091480A" w:rsidRPr="00D45412" w:rsidRDefault="0091480A" w:rsidP="0091480A">
      <w:pPr>
        <w:pStyle w:val="NoSpacing"/>
        <w:rPr>
          <w:rFonts w:ascii="Times New Roman" w:hAnsi="Times New Roman" w:cs="Times New Roman"/>
          <w:b/>
          <w:sz w:val="28"/>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480A" w:rsidTr="00CE7E7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480A" w:rsidRPr="007B71FE" w:rsidRDefault="0091480A" w:rsidP="00CE7E76">
            <w:pPr>
              <w:rPr>
                <w:color w:val="auto"/>
              </w:rPr>
            </w:pPr>
            <w:r w:rsidRPr="00B80018">
              <w:rPr>
                <w:color w:val="auto"/>
                <w:sz w:val="44"/>
              </w:rPr>
              <w:t>Section 15: Other Regulatory Information</w:t>
            </w:r>
            <w:r>
              <w:rPr>
                <w:color w:val="auto"/>
                <w:sz w:val="44"/>
              </w:rPr>
              <w:t xml:space="preserve"> (Continued)</w:t>
            </w:r>
          </w:p>
        </w:tc>
      </w:tr>
    </w:tbl>
    <w:p w:rsidR="0091480A" w:rsidRDefault="0091480A" w:rsidP="007129A1">
      <w:pPr>
        <w:pStyle w:val="NoSpacing"/>
        <w:rPr>
          <w:rFonts w:ascii="Times New Roman" w:eastAsia="Calibri" w:hAnsi="Times New Roman" w:cs="Times New Roman"/>
          <w:b/>
          <w:sz w:val="28"/>
          <w:szCs w:val="24"/>
        </w:rPr>
      </w:pPr>
    </w:p>
    <w:p w:rsidR="007129A1" w:rsidRPr="00D03880" w:rsidRDefault="007129A1" w:rsidP="007129A1">
      <w:pPr>
        <w:pStyle w:val="NoSpacing"/>
        <w:rPr>
          <w:rFonts w:ascii="Times New Roman" w:eastAsia="Calibri" w:hAnsi="Times New Roman" w:cs="Times New Roman"/>
          <w:b/>
          <w:sz w:val="24"/>
          <w:szCs w:val="24"/>
        </w:rPr>
      </w:pPr>
      <w:r w:rsidRPr="00D03880">
        <w:rPr>
          <w:rFonts w:ascii="Times New Roman" w:eastAsia="Calibri" w:hAnsi="Times New Roman" w:cs="Times New Roman"/>
          <w:b/>
          <w:sz w:val="28"/>
          <w:szCs w:val="24"/>
        </w:rPr>
        <w:t>Reactivity</w:t>
      </w:r>
      <w:r w:rsidR="00B902C9">
        <w:rPr>
          <w:rFonts w:ascii="Times New Roman" w:eastAsia="Calibri" w:hAnsi="Times New Roman" w:cs="Times New Roman"/>
          <w:b/>
          <w:sz w:val="24"/>
          <w:szCs w:val="24"/>
        </w:rPr>
        <w:t>: 0</w:t>
      </w:r>
    </w:p>
    <w:p w:rsidR="007129A1" w:rsidRPr="00D03880" w:rsidRDefault="007129A1" w:rsidP="007129A1">
      <w:pPr>
        <w:pStyle w:val="NoSpacing"/>
        <w:rPr>
          <w:rFonts w:ascii="Times New Roman" w:eastAsia="Calibri" w:hAnsi="Times New Roman" w:cs="Times New Roman"/>
          <w:b/>
          <w:sz w:val="24"/>
          <w:szCs w:val="24"/>
        </w:rPr>
      </w:pPr>
      <w:r w:rsidRPr="00D03880">
        <w:rPr>
          <w:rFonts w:ascii="Times New Roman" w:eastAsia="Calibri" w:hAnsi="Times New Roman" w:cs="Times New Roman"/>
          <w:b/>
          <w:sz w:val="28"/>
          <w:szCs w:val="24"/>
        </w:rPr>
        <w:t>Specific hazard</w:t>
      </w:r>
      <w:r w:rsidRPr="00D03880">
        <w:rPr>
          <w:rFonts w:ascii="Times New Roman" w:eastAsia="Calibri" w:hAnsi="Times New Roman" w:cs="Times New Roman"/>
          <w:b/>
          <w:sz w:val="24"/>
          <w:szCs w:val="24"/>
        </w:rPr>
        <w:t>:</w:t>
      </w:r>
    </w:p>
    <w:p w:rsidR="000E5223" w:rsidRPr="001301B0" w:rsidRDefault="007129A1" w:rsidP="000E5223">
      <w:pPr>
        <w:autoSpaceDE w:val="0"/>
        <w:autoSpaceDN w:val="0"/>
        <w:adjustRightInd w:val="0"/>
        <w:spacing w:after="0" w:line="240" w:lineRule="auto"/>
        <w:rPr>
          <w:rFonts w:ascii="Times New Roman" w:hAnsi="Times New Roman" w:cs="Times New Roman"/>
          <w:b/>
          <w:sz w:val="24"/>
          <w:szCs w:val="24"/>
          <w:lang w:val="en-US"/>
        </w:rPr>
      </w:pPr>
      <w:r w:rsidRPr="007129A1">
        <w:rPr>
          <w:rFonts w:ascii="Times New Roman" w:eastAsia="Calibri" w:hAnsi="Times New Roman" w:cs="Times New Roman"/>
          <w:b/>
          <w:sz w:val="28"/>
          <w:szCs w:val="24"/>
        </w:rPr>
        <w:t>Protective Equipment</w:t>
      </w:r>
      <w:r w:rsidRPr="00EE000C">
        <w:rPr>
          <w:rFonts w:ascii="Times New Roman" w:eastAsia="Calibri" w:hAnsi="Times New Roman" w:cs="Times New Roman"/>
          <w:b/>
          <w:sz w:val="24"/>
          <w:szCs w:val="24"/>
        </w:rPr>
        <w:t>:</w:t>
      </w:r>
      <w:r w:rsidR="003B2744" w:rsidRPr="003B2744">
        <w:rPr>
          <w:rFonts w:ascii="Arial" w:hAnsi="Arial" w:cs="Arial"/>
          <w:sz w:val="20"/>
          <w:szCs w:val="20"/>
          <w:lang w:val="en-US"/>
        </w:rPr>
        <w:t xml:space="preserve"> </w:t>
      </w:r>
      <w:r w:rsidR="000E5223" w:rsidRPr="001301B0">
        <w:rPr>
          <w:rFonts w:ascii="Times New Roman" w:hAnsi="Times New Roman" w:cs="Times New Roman"/>
          <w:b/>
          <w:sz w:val="24"/>
          <w:szCs w:val="24"/>
          <w:lang w:val="en-US"/>
        </w:rPr>
        <w:t>Gloves. Lab coat. Dust respirator. Be sure to use an approved/certified respirator or equivalent. Splash goggles.</w:t>
      </w:r>
    </w:p>
    <w:p w:rsidR="00D413BC" w:rsidRPr="00D413BC" w:rsidRDefault="00D413BC" w:rsidP="00D413BC">
      <w:pPr>
        <w:autoSpaceDE w:val="0"/>
        <w:autoSpaceDN w:val="0"/>
        <w:adjustRightInd w:val="0"/>
        <w:spacing w:after="0" w:line="240" w:lineRule="auto"/>
        <w:rPr>
          <w:rFonts w:ascii="Times New Roman" w:hAnsi="Times New Roman" w:cs="Times New Roman"/>
          <w:b/>
          <w:sz w:val="24"/>
          <w:szCs w:val="24"/>
          <w:lang w:val="en-US"/>
        </w:rPr>
      </w:pPr>
    </w:p>
    <w:p w:rsidR="00867631" w:rsidRPr="0018031C" w:rsidRDefault="00867631" w:rsidP="007755F5">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C37D4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t>Section 16 - Additional Information</w:t>
            </w:r>
          </w:p>
        </w:tc>
      </w:tr>
    </w:tbl>
    <w:p w:rsidR="00484A6C" w:rsidRDefault="00484A6C" w:rsidP="003B635B">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D13BE5" w:rsidRPr="00B2635B" w:rsidRDefault="00484A6C" w:rsidP="00B2635B">
      <w:pPr>
        <w:tabs>
          <w:tab w:val="left" w:pos="3840"/>
        </w:tabs>
        <w:rPr>
          <w:rFonts w:ascii="Times New Roman" w:hAnsi="Times New Roman" w:cs="Times New Roman"/>
          <w:b/>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030535" w:rsidRDefault="00030535" w:rsidP="00B2635B">
      <w:pPr>
        <w:rPr>
          <w:rFonts w:ascii="Georgia" w:eastAsia="Calibri" w:hAnsi="Georgia" w:cs="Arial"/>
          <w:b/>
          <w:bCs/>
          <w:i/>
          <w:iCs/>
          <w:color w:val="000000"/>
          <w:sz w:val="36"/>
          <w:szCs w:val="36"/>
        </w:rPr>
      </w:pPr>
    </w:p>
    <w:p w:rsidR="00D82BA7" w:rsidRPr="00AE6315" w:rsidRDefault="00D82BA7" w:rsidP="00D82BA7">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D82BA7" w:rsidRPr="008B4575" w:rsidRDefault="00D82BA7" w:rsidP="00D82BA7">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D82BA7" w:rsidRPr="00211219" w:rsidRDefault="00D82BA7" w:rsidP="00D82BA7">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D82BA7" w:rsidRPr="00211219" w:rsidRDefault="00D82BA7" w:rsidP="00D82BA7">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D82BA7" w:rsidRPr="00211219" w:rsidRDefault="00D82BA7" w:rsidP="00D82BA7">
      <w:pPr>
        <w:tabs>
          <w:tab w:val="left" w:pos="3840"/>
        </w:tabs>
        <w:rPr>
          <w:rFonts w:ascii="Times New Roman" w:hAnsi="Times New Roman" w:cs="Times New Roman"/>
          <w:b/>
          <w:sz w:val="28"/>
          <w:szCs w:val="24"/>
        </w:rPr>
      </w:pPr>
    </w:p>
    <w:p w:rsidR="00EB0800" w:rsidRDefault="00EB0800" w:rsidP="00EB0800">
      <w:pPr>
        <w:tabs>
          <w:tab w:val="left" w:pos="3840"/>
        </w:tabs>
      </w:pPr>
      <w:bookmarkStart w:id="0" w:name="_GoBack"/>
      <w:bookmarkEnd w:id="0"/>
    </w:p>
    <w:p w:rsidR="009C3BE4" w:rsidRPr="009C3BE4" w:rsidRDefault="009C3BE4" w:rsidP="009C3BE4">
      <w:pPr>
        <w:tabs>
          <w:tab w:val="left" w:pos="3840"/>
        </w:tabs>
      </w:pPr>
    </w:p>
    <w:sectPr w:rsidR="009C3BE4" w:rsidRPr="009C3BE4" w:rsidSect="00D82BA7">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7E3" w:rsidRDefault="00C037E3" w:rsidP="009C3BE4">
      <w:pPr>
        <w:spacing w:after="0" w:line="240" w:lineRule="auto"/>
      </w:pPr>
      <w:r>
        <w:separator/>
      </w:r>
    </w:p>
  </w:endnote>
  <w:endnote w:type="continuationSeparator" w:id="0">
    <w:p w:rsidR="00C037E3" w:rsidRDefault="00C037E3"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4F" w:rsidRDefault="00D82BA7" w:rsidP="00D82BA7">
    <w:pPr>
      <w:pStyle w:val="Footer"/>
      <w:ind w:left="-567"/>
      <w:jc w:val="right"/>
    </w:pPr>
    <w:r>
      <w:rPr>
        <w:noProof/>
      </w:rPr>
      <w:drawing>
        <wp:inline distT="0" distB="0" distL="0" distR="0" wp14:anchorId="2C0697E1" wp14:editId="13FD556D">
          <wp:extent cx="77533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770684"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7E3" w:rsidRDefault="00C037E3" w:rsidP="009C3BE4">
      <w:pPr>
        <w:spacing w:after="0" w:line="240" w:lineRule="auto"/>
      </w:pPr>
      <w:r>
        <w:separator/>
      </w:r>
    </w:p>
  </w:footnote>
  <w:footnote w:type="continuationSeparator" w:id="0">
    <w:p w:rsidR="00C037E3" w:rsidRDefault="00C037E3"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4F" w:rsidRDefault="00D82BA7" w:rsidP="00D82BA7">
    <w:pPr>
      <w:pStyle w:val="Header"/>
      <w:ind w:left="-454"/>
    </w:pPr>
    <w:r w:rsidRPr="00C10C02">
      <w:rPr>
        <w:b/>
        <w:noProof/>
        <w:color w:val="0000CC"/>
        <w:sz w:val="20"/>
      </w:rPr>
      <w:drawing>
        <wp:inline distT="0" distB="0" distL="0" distR="0" wp14:anchorId="049B07DF" wp14:editId="4A89B1BB">
          <wp:extent cx="7620000" cy="1471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623196" cy="1471912"/>
                  </a:xfrm>
                  <a:prstGeom prst="rect">
                    <a:avLst/>
                  </a:prstGeom>
                  <a:noFill/>
                  <a:ln>
                    <a:noFill/>
                  </a:ln>
                </pic:spPr>
              </pic:pic>
            </a:graphicData>
          </a:graphic>
        </wp:inline>
      </w:drawing>
    </w:r>
  </w:p>
  <w:p w:rsidR="00C37D4F" w:rsidRDefault="00C37D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16A9"/>
    <w:rsid w:val="00001973"/>
    <w:rsid w:val="000021CD"/>
    <w:rsid w:val="00002A0B"/>
    <w:rsid w:val="000047D9"/>
    <w:rsid w:val="00004EEC"/>
    <w:rsid w:val="000073A3"/>
    <w:rsid w:val="00010433"/>
    <w:rsid w:val="00010A71"/>
    <w:rsid w:val="00010E0D"/>
    <w:rsid w:val="00011147"/>
    <w:rsid w:val="00011354"/>
    <w:rsid w:val="0001623A"/>
    <w:rsid w:val="00024549"/>
    <w:rsid w:val="00025A91"/>
    <w:rsid w:val="00030535"/>
    <w:rsid w:val="00031B85"/>
    <w:rsid w:val="000328F3"/>
    <w:rsid w:val="00033624"/>
    <w:rsid w:val="00034814"/>
    <w:rsid w:val="000369EB"/>
    <w:rsid w:val="00037E54"/>
    <w:rsid w:val="00041EAF"/>
    <w:rsid w:val="0004265F"/>
    <w:rsid w:val="00044255"/>
    <w:rsid w:val="00045C00"/>
    <w:rsid w:val="00045D2C"/>
    <w:rsid w:val="000501C3"/>
    <w:rsid w:val="00050603"/>
    <w:rsid w:val="00050793"/>
    <w:rsid w:val="00051430"/>
    <w:rsid w:val="00051D99"/>
    <w:rsid w:val="00052AEE"/>
    <w:rsid w:val="00053213"/>
    <w:rsid w:val="00053322"/>
    <w:rsid w:val="0005435F"/>
    <w:rsid w:val="0005471F"/>
    <w:rsid w:val="000553BD"/>
    <w:rsid w:val="00055B38"/>
    <w:rsid w:val="00056C27"/>
    <w:rsid w:val="00060966"/>
    <w:rsid w:val="00060C0C"/>
    <w:rsid w:val="00061B11"/>
    <w:rsid w:val="00062DD7"/>
    <w:rsid w:val="00064694"/>
    <w:rsid w:val="000655DD"/>
    <w:rsid w:val="0006769E"/>
    <w:rsid w:val="000711AE"/>
    <w:rsid w:val="00072979"/>
    <w:rsid w:val="0007497A"/>
    <w:rsid w:val="000751D1"/>
    <w:rsid w:val="0007700D"/>
    <w:rsid w:val="000821BD"/>
    <w:rsid w:val="000839C6"/>
    <w:rsid w:val="00083A14"/>
    <w:rsid w:val="00083B24"/>
    <w:rsid w:val="00086674"/>
    <w:rsid w:val="00087769"/>
    <w:rsid w:val="000878AD"/>
    <w:rsid w:val="0009080C"/>
    <w:rsid w:val="00090C64"/>
    <w:rsid w:val="00090D2A"/>
    <w:rsid w:val="00091730"/>
    <w:rsid w:val="00092B53"/>
    <w:rsid w:val="000941F9"/>
    <w:rsid w:val="00097031"/>
    <w:rsid w:val="000979FE"/>
    <w:rsid w:val="000A1A5C"/>
    <w:rsid w:val="000A3530"/>
    <w:rsid w:val="000A5DE0"/>
    <w:rsid w:val="000A772A"/>
    <w:rsid w:val="000B37F3"/>
    <w:rsid w:val="000B4246"/>
    <w:rsid w:val="000B4E84"/>
    <w:rsid w:val="000B557C"/>
    <w:rsid w:val="000B5DC2"/>
    <w:rsid w:val="000B65CC"/>
    <w:rsid w:val="000B6A21"/>
    <w:rsid w:val="000B7159"/>
    <w:rsid w:val="000C5FDD"/>
    <w:rsid w:val="000D3A6A"/>
    <w:rsid w:val="000D43F4"/>
    <w:rsid w:val="000D47BE"/>
    <w:rsid w:val="000D49B2"/>
    <w:rsid w:val="000D62AB"/>
    <w:rsid w:val="000D6886"/>
    <w:rsid w:val="000D70B6"/>
    <w:rsid w:val="000E0F04"/>
    <w:rsid w:val="000E21E5"/>
    <w:rsid w:val="000E42CA"/>
    <w:rsid w:val="000E5223"/>
    <w:rsid w:val="000E5D8F"/>
    <w:rsid w:val="000E60A2"/>
    <w:rsid w:val="000E6ED2"/>
    <w:rsid w:val="000E70B3"/>
    <w:rsid w:val="000F2939"/>
    <w:rsid w:val="000F2B83"/>
    <w:rsid w:val="000F6899"/>
    <w:rsid w:val="000F7ACB"/>
    <w:rsid w:val="00101CD3"/>
    <w:rsid w:val="00102584"/>
    <w:rsid w:val="00102F4E"/>
    <w:rsid w:val="001046A1"/>
    <w:rsid w:val="00104C4A"/>
    <w:rsid w:val="00106CF3"/>
    <w:rsid w:val="00110762"/>
    <w:rsid w:val="00111862"/>
    <w:rsid w:val="00111D63"/>
    <w:rsid w:val="00112211"/>
    <w:rsid w:val="001122AF"/>
    <w:rsid w:val="00112B5F"/>
    <w:rsid w:val="001139F3"/>
    <w:rsid w:val="00113D92"/>
    <w:rsid w:val="00113E6E"/>
    <w:rsid w:val="00114235"/>
    <w:rsid w:val="0012375A"/>
    <w:rsid w:val="0012433C"/>
    <w:rsid w:val="001301B0"/>
    <w:rsid w:val="0013184D"/>
    <w:rsid w:val="001342C7"/>
    <w:rsid w:val="00135BA0"/>
    <w:rsid w:val="001368BB"/>
    <w:rsid w:val="0013707B"/>
    <w:rsid w:val="00140472"/>
    <w:rsid w:val="0014122F"/>
    <w:rsid w:val="00143672"/>
    <w:rsid w:val="00143D0A"/>
    <w:rsid w:val="00144FAF"/>
    <w:rsid w:val="00145134"/>
    <w:rsid w:val="00145D3F"/>
    <w:rsid w:val="00146954"/>
    <w:rsid w:val="001500BF"/>
    <w:rsid w:val="0015251B"/>
    <w:rsid w:val="001539EC"/>
    <w:rsid w:val="00157695"/>
    <w:rsid w:val="00160775"/>
    <w:rsid w:val="00161C5D"/>
    <w:rsid w:val="00165EE4"/>
    <w:rsid w:val="001703BA"/>
    <w:rsid w:val="00170E1C"/>
    <w:rsid w:val="0017296F"/>
    <w:rsid w:val="0017326B"/>
    <w:rsid w:val="0018031C"/>
    <w:rsid w:val="00180C21"/>
    <w:rsid w:val="00183EDA"/>
    <w:rsid w:val="001854A3"/>
    <w:rsid w:val="00185E30"/>
    <w:rsid w:val="0019161A"/>
    <w:rsid w:val="00194726"/>
    <w:rsid w:val="00196B2B"/>
    <w:rsid w:val="001A41AB"/>
    <w:rsid w:val="001A466D"/>
    <w:rsid w:val="001A4F03"/>
    <w:rsid w:val="001A57E1"/>
    <w:rsid w:val="001A78DB"/>
    <w:rsid w:val="001B0B70"/>
    <w:rsid w:val="001B544F"/>
    <w:rsid w:val="001B5728"/>
    <w:rsid w:val="001B754A"/>
    <w:rsid w:val="001B77F5"/>
    <w:rsid w:val="001B7B7A"/>
    <w:rsid w:val="001C2192"/>
    <w:rsid w:val="001C3BC5"/>
    <w:rsid w:val="001C6542"/>
    <w:rsid w:val="001C7130"/>
    <w:rsid w:val="001C7352"/>
    <w:rsid w:val="001C775D"/>
    <w:rsid w:val="001C7A7F"/>
    <w:rsid w:val="001C7D85"/>
    <w:rsid w:val="001D0438"/>
    <w:rsid w:val="001D2BCA"/>
    <w:rsid w:val="001D349E"/>
    <w:rsid w:val="001E115B"/>
    <w:rsid w:val="001E4646"/>
    <w:rsid w:val="001E5819"/>
    <w:rsid w:val="001E5A9D"/>
    <w:rsid w:val="001E6F0C"/>
    <w:rsid w:val="001F4712"/>
    <w:rsid w:val="001F50EB"/>
    <w:rsid w:val="001F6E0D"/>
    <w:rsid w:val="00200736"/>
    <w:rsid w:val="00202698"/>
    <w:rsid w:val="00203EF2"/>
    <w:rsid w:val="002040E8"/>
    <w:rsid w:val="00204611"/>
    <w:rsid w:val="0020488E"/>
    <w:rsid w:val="00205708"/>
    <w:rsid w:val="00207791"/>
    <w:rsid w:val="00210558"/>
    <w:rsid w:val="00211219"/>
    <w:rsid w:val="002113C7"/>
    <w:rsid w:val="00214174"/>
    <w:rsid w:val="00214746"/>
    <w:rsid w:val="00215974"/>
    <w:rsid w:val="00216D1A"/>
    <w:rsid w:val="00217EC0"/>
    <w:rsid w:val="0022082D"/>
    <w:rsid w:val="00220C75"/>
    <w:rsid w:val="00220D29"/>
    <w:rsid w:val="002211D8"/>
    <w:rsid w:val="00222C56"/>
    <w:rsid w:val="00223ED6"/>
    <w:rsid w:val="00224F27"/>
    <w:rsid w:val="00225F1E"/>
    <w:rsid w:val="00230303"/>
    <w:rsid w:val="00230725"/>
    <w:rsid w:val="00231238"/>
    <w:rsid w:val="0023422A"/>
    <w:rsid w:val="00235A69"/>
    <w:rsid w:val="002368B5"/>
    <w:rsid w:val="00245447"/>
    <w:rsid w:val="00253BD7"/>
    <w:rsid w:val="0025501A"/>
    <w:rsid w:val="00257CAF"/>
    <w:rsid w:val="00264AD4"/>
    <w:rsid w:val="00264AF5"/>
    <w:rsid w:val="00265C96"/>
    <w:rsid w:val="00265E36"/>
    <w:rsid w:val="00270513"/>
    <w:rsid w:val="0027052C"/>
    <w:rsid w:val="0027171C"/>
    <w:rsid w:val="00271B7A"/>
    <w:rsid w:val="00272E5D"/>
    <w:rsid w:val="00272EC8"/>
    <w:rsid w:val="00275B3E"/>
    <w:rsid w:val="00275DED"/>
    <w:rsid w:val="00283D70"/>
    <w:rsid w:val="0028452B"/>
    <w:rsid w:val="00284848"/>
    <w:rsid w:val="002850E0"/>
    <w:rsid w:val="00286500"/>
    <w:rsid w:val="0029402A"/>
    <w:rsid w:val="00295F3D"/>
    <w:rsid w:val="002967FB"/>
    <w:rsid w:val="00296AEA"/>
    <w:rsid w:val="00297BC0"/>
    <w:rsid w:val="002A1895"/>
    <w:rsid w:val="002A32CE"/>
    <w:rsid w:val="002A641D"/>
    <w:rsid w:val="002A6931"/>
    <w:rsid w:val="002A780A"/>
    <w:rsid w:val="002B1B98"/>
    <w:rsid w:val="002B2BE7"/>
    <w:rsid w:val="002B364D"/>
    <w:rsid w:val="002B3939"/>
    <w:rsid w:val="002C0BD4"/>
    <w:rsid w:val="002C1923"/>
    <w:rsid w:val="002C304F"/>
    <w:rsid w:val="002D1E7D"/>
    <w:rsid w:val="002D3998"/>
    <w:rsid w:val="002D3EEE"/>
    <w:rsid w:val="002D4AB1"/>
    <w:rsid w:val="002D5A88"/>
    <w:rsid w:val="002E0CE1"/>
    <w:rsid w:val="002E16AF"/>
    <w:rsid w:val="002E2B9D"/>
    <w:rsid w:val="002E372E"/>
    <w:rsid w:val="002E3D88"/>
    <w:rsid w:val="002E696D"/>
    <w:rsid w:val="002E6BC7"/>
    <w:rsid w:val="002E7C43"/>
    <w:rsid w:val="002F00DB"/>
    <w:rsid w:val="002F0696"/>
    <w:rsid w:val="002F49A2"/>
    <w:rsid w:val="002F6DA8"/>
    <w:rsid w:val="003033C5"/>
    <w:rsid w:val="00303FF2"/>
    <w:rsid w:val="00304F90"/>
    <w:rsid w:val="003055AC"/>
    <w:rsid w:val="003057FF"/>
    <w:rsid w:val="003064CE"/>
    <w:rsid w:val="00307BFD"/>
    <w:rsid w:val="00307C0F"/>
    <w:rsid w:val="00310C79"/>
    <w:rsid w:val="0031190D"/>
    <w:rsid w:val="0031322B"/>
    <w:rsid w:val="00315B57"/>
    <w:rsid w:val="00315D1A"/>
    <w:rsid w:val="00320300"/>
    <w:rsid w:val="00320C9D"/>
    <w:rsid w:val="00321A9F"/>
    <w:rsid w:val="00323E29"/>
    <w:rsid w:val="00323E50"/>
    <w:rsid w:val="00323E51"/>
    <w:rsid w:val="00323F11"/>
    <w:rsid w:val="00325196"/>
    <w:rsid w:val="00326E3B"/>
    <w:rsid w:val="0032709F"/>
    <w:rsid w:val="003272B3"/>
    <w:rsid w:val="003307F0"/>
    <w:rsid w:val="00333977"/>
    <w:rsid w:val="00333CA4"/>
    <w:rsid w:val="00333EE6"/>
    <w:rsid w:val="00335082"/>
    <w:rsid w:val="0033790F"/>
    <w:rsid w:val="00340C39"/>
    <w:rsid w:val="00341E63"/>
    <w:rsid w:val="00342AC6"/>
    <w:rsid w:val="00342B7C"/>
    <w:rsid w:val="00343439"/>
    <w:rsid w:val="0034726A"/>
    <w:rsid w:val="00351022"/>
    <w:rsid w:val="003517F0"/>
    <w:rsid w:val="003519B2"/>
    <w:rsid w:val="00352038"/>
    <w:rsid w:val="003526A6"/>
    <w:rsid w:val="0035369A"/>
    <w:rsid w:val="00353D8A"/>
    <w:rsid w:val="0035631A"/>
    <w:rsid w:val="00356CB7"/>
    <w:rsid w:val="00361F60"/>
    <w:rsid w:val="00365CDF"/>
    <w:rsid w:val="00370507"/>
    <w:rsid w:val="003748E8"/>
    <w:rsid w:val="00374A91"/>
    <w:rsid w:val="0037570D"/>
    <w:rsid w:val="00375A57"/>
    <w:rsid w:val="00377089"/>
    <w:rsid w:val="003807F1"/>
    <w:rsid w:val="00381707"/>
    <w:rsid w:val="00382CA3"/>
    <w:rsid w:val="00382DBD"/>
    <w:rsid w:val="00384C8A"/>
    <w:rsid w:val="00384E29"/>
    <w:rsid w:val="00384E94"/>
    <w:rsid w:val="00384FCF"/>
    <w:rsid w:val="00387085"/>
    <w:rsid w:val="00387B02"/>
    <w:rsid w:val="00393237"/>
    <w:rsid w:val="00396643"/>
    <w:rsid w:val="00396F6E"/>
    <w:rsid w:val="003976C2"/>
    <w:rsid w:val="003A062F"/>
    <w:rsid w:val="003A3AE3"/>
    <w:rsid w:val="003A3EE0"/>
    <w:rsid w:val="003A5F40"/>
    <w:rsid w:val="003A6340"/>
    <w:rsid w:val="003A670B"/>
    <w:rsid w:val="003B0F68"/>
    <w:rsid w:val="003B2744"/>
    <w:rsid w:val="003B3888"/>
    <w:rsid w:val="003B6260"/>
    <w:rsid w:val="003B635B"/>
    <w:rsid w:val="003B7B9F"/>
    <w:rsid w:val="003B7BB5"/>
    <w:rsid w:val="003C0161"/>
    <w:rsid w:val="003C2DED"/>
    <w:rsid w:val="003C5233"/>
    <w:rsid w:val="003C573A"/>
    <w:rsid w:val="003D1E16"/>
    <w:rsid w:val="003D311B"/>
    <w:rsid w:val="003D69F1"/>
    <w:rsid w:val="003E2277"/>
    <w:rsid w:val="003E2EAB"/>
    <w:rsid w:val="003E35FF"/>
    <w:rsid w:val="003E4766"/>
    <w:rsid w:val="003E4CBA"/>
    <w:rsid w:val="003E7FC6"/>
    <w:rsid w:val="003F11F0"/>
    <w:rsid w:val="003F3957"/>
    <w:rsid w:val="003F3D58"/>
    <w:rsid w:val="003F3F73"/>
    <w:rsid w:val="00400201"/>
    <w:rsid w:val="0040187D"/>
    <w:rsid w:val="00402486"/>
    <w:rsid w:val="00403EDD"/>
    <w:rsid w:val="00404101"/>
    <w:rsid w:val="00412809"/>
    <w:rsid w:val="004148C9"/>
    <w:rsid w:val="00415E58"/>
    <w:rsid w:val="00416468"/>
    <w:rsid w:val="00420353"/>
    <w:rsid w:val="004212CB"/>
    <w:rsid w:val="00421339"/>
    <w:rsid w:val="00421B1A"/>
    <w:rsid w:val="004242ED"/>
    <w:rsid w:val="00424457"/>
    <w:rsid w:val="004251CC"/>
    <w:rsid w:val="0042641F"/>
    <w:rsid w:val="00426D9E"/>
    <w:rsid w:val="004310C6"/>
    <w:rsid w:val="00432AEA"/>
    <w:rsid w:val="0043395B"/>
    <w:rsid w:val="0043653A"/>
    <w:rsid w:val="00436F67"/>
    <w:rsid w:val="00437FC6"/>
    <w:rsid w:val="0044156F"/>
    <w:rsid w:val="0044422E"/>
    <w:rsid w:val="00444FE6"/>
    <w:rsid w:val="00451B2F"/>
    <w:rsid w:val="00452019"/>
    <w:rsid w:val="004533CE"/>
    <w:rsid w:val="004540C3"/>
    <w:rsid w:val="00454CC1"/>
    <w:rsid w:val="00456E87"/>
    <w:rsid w:val="00457110"/>
    <w:rsid w:val="00460317"/>
    <w:rsid w:val="0046202E"/>
    <w:rsid w:val="00465857"/>
    <w:rsid w:val="004661CC"/>
    <w:rsid w:val="0046674F"/>
    <w:rsid w:val="004702BF"/>
    <w:rsid w:val="004702F8"/>
    <w:rsid w:val="00471482"/>
    <w:rsid w:val="00473235"/>
    <w:rsid w:val="00474128"/>
    <w:rsid w:val="00481DC5"/>
    <w:rsid w:val="00481E2B"/>
    <w:rsid w:val="004834B4"/>
    <w:rsid w:val="00484A6C"/>
    <w:rsid w:val="00484E84"/>
    <w:rsid w:val="00486729"/>
    <w:rsid w:val="00487ACE"/>
    <w:rsid w:val="00490E6F"/>
    <w:rsid w:val="00493EF4"/>
    <w:rsid w:val="00495E96"/>
    <w:rsid w:val="00496774"/>
    <w:rsid w:val="004A4A52"/>
    <w:rsid w:val="004A7952"/>
    <w:rsid w:val="004B3C6F"/>
    <w:rsid w:val="004B450C"/>
    <w:rsid w:val="004B5BF9"/>
    <w:rsid w:val="004B5D56"/>
    <w:rsid w:val="004B79C2"/>
    <w:rsid w:val="004C298B"/>
    <w:rsid w:val="004C60B9"/>
    <w:rsid w:val="004C7173"/>
    <w:rsid w:val="004D01AD"/>
    <w:rsid w:val="004D0C26"/>
    <w:rsid w:val="004D4367"/>
    <w:rsid w:val="004D54E7"/>
    <w:rsid w:val="004D5974"/>
    <w:rsid w:val="004D6191"/>
    <w:rsid w:val="004E00D4"/>
    <w:rsid w:val="004E18BB"/>
    <w:rsid w:val="004E27EE"/>
    <w:rsid w:val="004E43A7"/>
    <w:rsid w:val="004E5734"/>
    <w:rsid w:val="004E62A0"/>
    <w:rsid w:val="004E7D75"/>
    <w:rsid w:val="004F2088"/>
    <w:rsid w:val="004F431C"/>
    <w:rsid w:val="004F58EA"/>
    <w:rsid w:val="004F7DC7"/>
    <w:rsid w:val="005001BD"/>
    <w:rsid w:val="00500C4C"/>
    <w:rsid w:val="00501F96"/>
    <w:rsid w:val="0050705F"/>
    <w:rsid w:val="00507434"/>
    <w:rsid w:val="00510FE1"/>
    <w:rsid w:val="00512596"/>
    <w:rsid w:val="00512EEC"/>
    <w:rsid w:val="00513B3F"/>
    <w:rsid w:val="00516455"/>
    <w:rsid w:val="005208C3"/>
    <w:rsid w:val="00520969"/>
    <w:rsid w:val="0052097A"/>
    <w:rsid w:val="005212D8"/>
    <w:rsid w:val="00521C18"/>
    <w:rsid w:val="00522F9C"/>
    <w:rsid w:val="005235CF"/>
    <w:rsid w:val="00524330"/>
    <w:rsid w:val="00526EC9"/>
    <w:rsid w:val="0052766F"/>
    <w:rsid w:val="0052780C"/>
    <w:rsid w:val="00534361"/>
    <w:rsid w:val="00534382"/>
    <w:rsid w:val="005349EA"/>
    <w:rsid w:val="00535D0E"/>
    <w:rsid w:val="00537DC8"/>
    <w:rsid w:val="00543903"/>
    <w:rsid w:val="00543968"/>
    <w:rsid w:val="00543B98"/>
    <w:rsid w:val="005457DC"/>
    <w:rsid w:val="00551B2D"/>
    <w:rsid w:val="005542ED"/>
    <w:rsid w:val="005551D7"/>
    <w:rsid w:val="00555CAB"/>
    <w:rsid w:val="00556258"/>
    <w:rsid w:val="005604BC"/>
    <w:rsid w:val="005622E8"/>
    <w:rsid w:val="005624C6"/>
    <w:rsid w:val="00564067"/>
    <w:rsid w:val="00564965"/>
    <w:rsid w:val="00564E6F"/>
    <w:rsid w:val="00564E78"/>
    <w:rsid w:val="00567976"/>
    <w:rsid w:val="00570A4B"/>
    <w:rsid w:val="00570B94"/>
    <w:rsid w:val="00571AD6"/>
    <w:rsid w:val="00573F05"/>
    <w:rsid w:val="005753E9"/>
    <w:rsid w:val="00575742"/>
    <w:rsid w:val="0058353C"/>
    <w:rsid w:val="005863FB"/>
    <w:rsid w:val="00587231"/>
    <w:rsid w:val="00593379"/>
    <w:rsid w:val="005A0260"/>
    <w:rsid w:val="005A1C66"/>
    <w:rsid w:val="005A20B0"/>
    <w:rsid w:val="005A6D74"/>
    <w:rsid w:val="005A6E01"/>
    <w:rsid w:val="005A7674"/>
    <w:rsid w:val="005A7DF9"/>
    <w:rsid w:val="005C17ED"/>
    <w:rsid w:val="005C1847"/>
    <w:rsid w:val="005C1BAE"/>
    <w:rsid w:val="005C300A"/>
    <w:rsid w:val="005C3AA1"/>
    <w:rsid w:val="005C41A2"/>
    <w:rsid w:val="005C4A09"/>
    <w:rsid w:val="005C5066"/>
    <w:rsid w:val="005C54D5"/>
    <w:rsid w:val="005C5AB7"/>
    <w:rsid w:val="005C6C59"/>
    <w:rsid w:val="005D48E7"/>
    <w:rsid w:val="005D67F7"/>
    <w:rsid w:val="005D7310"/>
    <w:rsid w:val="005E157E"/>
    <w:rsid w:val="005E2519"/>
    <w:rsid w:val="005E3EA3"/>
    <w:rsid w:val="005E7249"/>
    <w:rsid w:val="005E72A9"/>
    <w:rsid w:val="005F41CD"/>
    <w:rsid w:val="005F5928"/>
    <w:rsid w:val="005F609D"/>
    <w:rsid w:val="005F69DE"/>
    <w:rsid w:val="00600007"/>
    <w:rsid w:val="00602458"/>
    <w:rsid w:val="006051F0"/>
    <w:rsid w:val="006053D0"/>
    <w:rsid w:val="00606521"/>
    <w:rsid w:val="0061108E"/>
    <w:rsid w:val="00611644"/>
    <w:rsid w:val="00615593"/>
    <w:rsid w:val="006159ED"/>
    <w:rsid w:val="00615D91"/>
    <w:rsid w:val="00617A54"/>
    <w:rsid w:val="00617A56"/>
    <w:rsid w:val="00620816"/>
    <w:rsid w:val="00620AED"/>
    <w:rsid w:val="00620AFA"/>
    <w:rsid w:val="00625702"/>
    <w:rsid w:val="00626583"/>
    <w:rsid w:val="0062768E"/>
    <w:rsid w:val="0063085B"/>
    <w:rsid w:val="006330DB"/>
    <w:rsid w:val="006347E2"/>
    <w:rsid w:val="00634D92"/>
    <w:rsid w:val="0063584F"/>
    <w:rsid w:val="00635D4C"/>
    <w:rsid w:val="00636DC6"/>
    <w:rsid w:val="006409F1"/>
    <w:rsid w:val="00640BF8"/>
    <w:rsid w:val="00641D70"/>
    <w:rsid w:val="006426EC"/>
    <w:rsid w:val="00643C1B"/>
    <w:rsid w:val="00646DE4"/>
    <w:rsid w:val="00652815"/>
    <w:rsid w:val="006531D4"/>
    <w:rsid w:val="0065759B"/>
    <w:rsid w:val="00657F68"/>
    <w:rsid w:val="00661A30"/>
    <w:rsid w:val="00664FAC"/>
    <w:rsid w:val="006667B9"/>
    <w:rsid w:val="006707E7"/>
    <w:rsid w:val="00670A77"/>
    <w:rsid w:val="00672827"/>
    <w:rsid w:val="00674F10"/>
    <w:rsid w:val="00687E57"/>
    <w:rsid w:val="006902F4"/>
    <w:rsid w:val="006908E8"/>
    <w:rsid w:val="00691609"/>
    <w:rsid w:val="0069168B"/>
    <w:rsid w:val="006916EA"/>
    <w:rsid w:val="00692DE4"/>
    <w:rsid w:val="00693605"/>
    <w:rsid w:val="00694941"/>
    <w:rsid w:val="00695686"/>
    <w:rsid w:val="00695C62"/>
    <w:rsid w:val="00696C6A"/>
    <w:rsid w:val="006A1BC3"/>
    <w:rsid w:val="006A4006"/>
    <w:rsid w:val="006A4A90"/>
    <w:rsid w:val="006A652F"/>
    <w:rsid w:val="006B1C6B"/>
    <w:rsid w:val="006B2FB9"/>
    <w:rsid w:val="006B378A"/>
    <w:rsid w:val="006B379A"/>
    <w:rsid w:val="006C08D9"/>
    <w:rsid w:val="006C1D10"/>
    <w:rsid w:val="006C2BE9"/>
    <w:rsid w:val="006C326A"/>
    <w:rsid w:val="006C4809"/>
    <w:rsid w:val="006C6B58"/>
    <w:rsid w:val="006C7092"/>
    <w:rsid w:val="006C741A"/>
    <w:rsid w:val="006D1C05"/>
    <w:rsid w:val="006D1D4E"/>
    <w:rsid w:val="006D23BE"/>
    <w:rsid w:val="006D42E0"/>
    <w:rsid w:val="006D44EC"/>
    <w:rsid w:val="006D53D9"/>
    <w:rsid w:val="006D676D"/>
    <w:rsid w:val="006D6C85"/>
    <w:rsid w:val="006E071E"/>
    <w:rsid w:val="006E0933"/>
    <w:rsid w:val="006E13CA"/>
    <w:rsid w:val="006E16C6"/>
    <w:rsid w:val="006E43B2"/>
    <w:rsid w:val="006E4515"/>
    <w:rsid w:val="006E5830"/>
    <w:rsid w:val="006E68A8"/>
    <w:rsid w:val="006E7E90"/>
    <w:rsid w:val="006F270B"/>
    <w:rsid w:val="006F2F2D"/>
    <w:rsid w:val="006F4023"/>
    <w:rsid w:val="006F4413"/>
    <w:rsid w:val="006F4F76"/>
    <w:rsid w:val="006F5B42"/>
    <w:rsid w:val="006F7957"/>
    <w:rsid w:val="006F7B37"/>
    <w:rsid w:val="006F7D82"/>
    <w:rsid w:val="007002B3"/>
    <w:rsid w:val="00700BE7"/>
    <w:rsid w:val="007018A8"/>
    <w:rsid w:val="0070284D"/>
    <w:rsid w:val="00703917"/>
    <w:rsid w:val="00704A97"/>
    <w:rsid w:val="00710A19"/>
    <w:rsid w:val="00710FDE"/>
    <w:rsid w:val="00711137"/>
    <w:rsid w:val="007112D8"/>
    <w:rsid w:val="007118E5"/>
    <w:rsid w:val="00711C4A"/>
    <w:rsid w:val="0071251E"/>
    <w:rsid w:val="007125AD"/>
    <w:rsid w:val="007128D7"/>
    <w:rsid w:val="007129A1"/>
    <w:rsid w:val="007136D3"/>
    <w:rsid w:val="007149FA"/>
    <w:rsid w:val="00716CFE"/>
    <w:rsid w:val="0072048D"/>
    <w:rsid w:val="0072692E"/>
    <w:rsid w:val="007309E9"/>
    <w:rsid w:val="00731A00"/>
    <w:rsid w:val="007332A6"/>
    <w:rsid w:val="00733E88"/>
    <w:rsid w:val="00736A35"/>
    <w:rsid w:val="00736C8E"/>
    <w:rsid w:val="00736CAA"/>
    <w:rsid w:val="00737B30"/>
    <w:rsid w:val="007407A8"/>
    <w:rsid w:val="007415C6"/>
    <w:rsid w:val="00741A29"/>
    <w:rsid w:val="00742693"/>
    <w:rsid w:val="007452F3"/>
    <w:rsid w:val="00745F6B"/>
    <w:rsid w:val="007460A4"/>
    <w:rsid w:val="007460C5"/>
    <w:rsid w:val="0074671D"/>
    <w:rsid w:val="0075558E"/>
    <w:rsid w:val="00755BEE"/>
    <w:rsid w:val="0075724B"/>
    <w:rsid w:val="0075785B"/>
    <w:rsid w:val="00760FE0"/>
    <w:rsid w:val="00762362"/>
    <w:rsid w:val="00763334"/>
    <w:rsid w:val="0076348E"/>
    <w:rsid w:val="00764022"/>
    <w:rsid w:val="00764514"/>
    <w:rsid w:val="0076539B"/>
    <w:rsid w:val="0076735B"/>
    <w:rsid w:val="00767511"/>
    <w:rsid w:val="0076770B"/>
    <w:rsid w:val="00770128"/>
    <w:rsid w:val="00770304"/>
    <w:rsid w:val="00770682"/>
    <w:rsid w:val="007707D6"/>
    <w:rsid w:val="00770F8E"/>
    <w:rsid w:val="00772546"/>
    <w:rsid w:val="00773563"/>
    <w:rsid w:val="00774B8B"/>
    <w:rsid w:val="007755F5"/>
    <w:rsid w:val="0077599C"/>
    <w:rsid w:val="00776F55"/>
    <w:rsid w:val="00777506"/>
    <w:rsid w:val="007806FD"/>
    <w:rsid w:val="007837B1"/>
    <w:rsid w:val="007865BF"/>
    <w:rsid w:val="00786985"/>
    <w:rsid w:val="00792039"/>
    <w:rsid w:val="00792061"/>
    <w:rsid w:val="00792248"/>
    <w:rsid w:val="007970DB"/>
    <w:rsid w:val="007A07BC"/>
    <w:rsid w:val="007A169A"/>
    <w:rsid w:val="007A3602"/>
    <w:rsid w:val="007A38ED"/>
    <w:rsid w:val="007A3E45"/>
    <w:rsid w:val="007A4703"/>
    <w:rsid w:val="007A4C28"/>
    <w:rsid w:val="007A5121"/>
    <w:rsid w:val="007A5DCC"/>
    <w:rsid w:val="007A64EB"/>
    <w:rsid w:val="007B0081"/>
    <w:rsid w:val="007B05DE"/>
    <w:rsid w:val="007B1BA1"/>
    <w:rsid w:val="007B2A49"/>
    <w:rsid w:val="007B328D"/>
    <w:rsid w:val="007B4237"/>
    <w:rsid w:val="007B44E3"/>
    <w:rsid w:val="007B752B"/>
    <w:rsid w:val="007C0997"/>
    <w:rsid w:val="007C1EAD"/>
    <w:rsid w:val="007C4842"/>
    <w:rsid w:val="007C4E9C"/>
    <w:rsid w:val="007C4EDB"/>
    <w:rsid w:val="007C511D"/>
    <w:rsid w:val="007C743D"/>
    <w:rsid w:val="007D01EB"/>
    <w:rsid w:val="007D0E23"/>
    <w:rsid w:val="007D14AF"/>
    <w:rsid w:val="007D17C4"/>
    <w:rsid w:val="007D1C6E"/>
    <w:rsid w:val="007D2C3C"/>
    <w:rsid w:val="007D2F56"/>
    <w:rsid w:val="007D3734"/>
    <w:rsid w:val="007D5F43"/>
    <w:rsid w:val="007D634F"/>
    <w:rsid w:val="007D680C"/>
    <w:rsid w:val="007D687E"/>
    <w:rsid w:val="007D6C58"/>
    <w:rsid w:val="007D7AA9"/>
    <w:rsid w:val="007D7B12"/>
    <w:rsid w:val="007D7F09"/>
    <w:rsid w:val="007E016A"/>
    <w:rsid w:val="007E0209"/>
    <w:rsid w:val="007E0DCA"/>
    <w:rsid w:val="007E1ED5"/>
    <w:rsid w:val="007E36AE"/>
    <w:rsid w:val="007E6026"/>
    <w:rsid w:val="007F0306"/>
    <w:rsid w:val="007F21BE"/>
    <w:rsid w:val="007F2A2B"/>
    <w:rsid w:val="007F7B9F"/>
    <w:rsid w:val="00802101"/>
    <w:rsid w:val="0080481B"/>
    <w:rsid w:val="00804851"/>
    <w:rsid w:val="00805082"/>
    <w:rsid w:val="0081054B"/>
    <w:rsid w:val="00816EEE"/>
    <w:rsid w:val="0081766D"/>
    <w:rsid w:val="00825A6E"/>
    <w:rsid w:val="00825A72"/>
    <w:rsid w:val="008264B2"/>
    <w:rsid w:val="008276CE"/>
    <w:rsid w:val="00833FE2"/>
    <w:rsid w:val="00834EA0"/>
    <w:rsid w:val="00835604"/>
    <w:rsid w:val="00835DC5"/>
    <w:rsid w:val="0084066F"/>
    <w:rsid w:val="00840F5C"/>
    <w:rsid w:val="0084105C"/>
    <w:rsid w:val="008415FC"/>
    <w:rsid w:val="00842B38"/>
    <w:rsid w:val="00842C58"/>
    <w:rsid w:val="0084572E"/>
    <w:rsid w:val="00845C22"/>
    <w:rsid w:val="0084691D"/>
    <w:rsid w:val="00846F6F"/>
    <w:rsid w:val="00847687"/>
    <w:rsid w:val="00852D9F"/>
    <w:rsid w:val="00854234"/>
    <w:rsid w:val="00856CC7"/>
    <w:rsid w:val="00857855"/>
    <w:rsid w:val="008605DE"/>
    <w:rsid w:val="00861087"/>
    <w:rsid w:val="00867631"/>
    <w:rsid w:val="00867E64"/>
    <w:rsid w:val="00867FCA"/>
    <w:rsid w:val="0087209F"/>
    <w:rsid w:val="00874233"/>
    <w:rsid w:val="00874423"/>
    <w:rsid w:val="008744E1"/>
    <w:rsid w:val="00876D97"/>
    <w:rsid w:val="00877106"/>
    <w:rsid w:val="00877B19"/>
    <w:rsid w:val="008802AD"/>
    <w:rsid w:val="00881DC8"/>
    <w:rsid w:val="008832AA"/>
    <w:rsid w:val="00884F42"/>
    <w:rsid w:val="00885326"/>
    <w:rsid w:val="008857A5"/>
    <w:rsid w:val="00887653"/>
    <w:rsid w:val="0089447A"/>
    <w:rsid w:val="00894688"/>
    <w:rsid w:val="008948AB"/>
    <w:rsid w:val="00896850"/>
    <w:rsid w:val="0089752B"/>
    <w:rsid w:val="0089768E"/>
    <w:rsid w:val="008A0752"/>
    <w:rsid w:val="008A0D50"/>
    <w:rsid w:val="008A44F3"/>
    <w:rsid w:val="008A45B9"/>
    <w:rsid w:val="008A4ED4"/>
    <w:rsid w:val="008A5B01"/>
    <w:rsid w:val="008A7A4E"/>
    <w:rsid w:val="008A7F75"/>
    <w:rsid w:val="008B0E09"/>
    <w:rsid w:val="008B11CC"/>
    <w:rsid w:val="008B195A"/>
    <w:rsid w:val="008B4E67"/>
    <w:rsid w:val="008B7310"/>
    <w:rsid w:val="008B79D3"/>
    <w:rsid w:val="008C0F7B"/>
    <w:rsid w:val="008C2051"/>
    <w:rsid w:val="008C2833"/>
    <w:rsid w:val="008C520B"/>
    <w:rsid w:val="008C6D51"/>
    <w:rsid w:val="008D23EA"/>
    <w:rsid w:val="008D2AE2"/>
    <w:rsid w:val="008D7171"/>
    <w:rsid w:val="008D78F9"/>
    <w:rsid w:val="008E0093"/>
    <w:rsid w:val="008E0D32"/>
    <w:rsid w:val="008E1525"/>
    <w:rsid w:val="008E1E8F"/>
    <w:rsid w:val="008E2EF9"/>
    <w:rsid w:val="008E395A"/>
    <w:rsid w:val="008E3CA4"/>
    <w:rsid w:val="008F0A81"/>
    <w:rsid w:val="008F11C2"/>
    <w:rsid w:val="008F1DE1"/>
    <w:rsid w:val="008F6001"/>
    <w:rsid w:val="008F6F6F"/>
    <w:rsid w:val="008F7FD8"/>
    <w:rsid w:val="0090087B"/>
    <w:rsid w:val="00901B22"/>
    <w:rsid w:val="00903036"/>
    <w:rsid w:val="00905098"/>
    <w:rsid w:val="00906750"/>
    <w:rsid w:val="00907032"/>
    <w:rsid w:val="00911AB6"/>
    <w:rsid w:val="00912432"/>
    <w:rsid w:val="009125FF"/>
    <w:rsid w:val="00912785"/>
    <w:rsid w:val="00912B23"/>
    <w:rsid w:val="0091480A"/>
    <w:rsid w:val="009149CD"/>
    <w:rsid w:val="00914C1A"/>
    <w:rsid w:val="0091556D"/>
    <w:rsid w:val="00915E46"/>
    <w:rsid w:val="0091644D"/>
    <w:rsid w:val="00920336"/>
    <w:rsid w:val="009204DB"/>
    <w:rsid w:val="0092292B"/>
    <w:rsid w:val="009237C8"/>
    <w:rsid w:val="00923D5F"/>
    <w:rsid w:val="00926863"/>
    <w:rsid w:val="00927EDC"/>
    <w:rsid w:val="009314C6"/>
    <w:rsid w:val="009321AB"/>
    <w:rsid w:val="00932CB6"/>
    <w:rsid w:val="00933B16"/>
    <w:rsid w:val="00933D83"/>
    <w:rsid w:val="009341B8"/>
    <w:rsid w:val="0093494B"/>
    <w:rsid w:val="00936A25"/>
    <w:rsid w:val="00936DA2"/>
    <w:rsid w:val="009427B1"/>
    <w:rsid w:val="00944607"/>
    <w:rsid w:val="0094499D"/>
    <w:rsid w:val="0094509F"/>
    <w:rsid w:val="00946FE6"/>
    <w:rsid w:val="00950970"/>
    <w:rsid w:val="009528E6"/>
    <w:rsid w:val="009533C5"/>
    <w:rsid w:val="00954317"/>
    <w:rsid w:val="00956569"/>
    <w:rsid w:val="00960E6E"/>
    <w:rsid w:val="009633E2"/>
    <w:rsid w:val="009636D3"/>
    <w:rsid w:val="009644C3"/>
    <w:rsid w:val="009651FD"/>
    <w:rsid w:val="0096630C"/>
    <w:rsid w:val="009710D8"/>
    <w:rsid w:val="0097219C"/>
    <w:rsid w:val="009729DB"/>
    <w:rsid w:val="00974592"/>
    <w:rsid w:val="00974715"/>
    <w:rsid w:val="00976E90"/>
    <w:rsid w:val="00977127"/>
    <w:rsid w:val="00981052"/>
    <w:rsid w:val="009821B9"/>
    <w:rsid w:val="009825D5"/>
    <w:rsid w:val="00985468"/>
    <w:rsid w:val="00986282"/>
    <w:rsid w:val="00986320"/>
    <w:rsid w:val="00990FE0"/>
    <w:rsid w:val="00992555"/>
    <w:rsid w:val="00992B49"/>
    <w:rsid w:val="009944E6"/>
    <w:rsid w:val="0099582C"/>
    <w:rsid w:val="00995A50"/>
    <w:rsid w:val="00995DD0"/>
    <w:rsid w:val="00996F6C"/>
    <w:rsid w:val="009A0349"/>
    <w:rsid w:val="009A1886"/>
    <w:rsid w:val="009A268A"/>
    <w:rsid w:val="009A274C"/>
    <w:rsid w:val="009A2F5A"/>
    <w:rsid w:val="009A3681"/>
    <w:rsid w:val="009A44BC"/>
    <w:rsid w:val="009A4B46"/>
    <w:rsid w:val="009A4DC4"/>
    <w:rsid w:val="009A61B8"/>
    <w:rsid w:val="009A6A1E"/>
    <w:rsid w:val="009A6B84"/>
    <w:rsid w:val="009A6F30"/>
    <w:rsid w:val="009B06E1"/>
    <w:rsid w:val="009B2024"/>
    <w:rsid w:val="009B23C8"/>
    <w:rsid w:val="009B2A7F"/>
    <w:rsid w:val="009B5D23"/>
    <w:rsid w:val="009B69CF"/>
    <w:rsid w:val="009B70AD"/>
    <w:rsid w:val="009B7129"/>
    <w:rsid w:val="009B7FA9"/>
    <w:rsid w:val="009C008E"/>
    <w:rsid w:val="009C1214"/>
    <w:rsid w:val="009C1A01"/>
    <w:rsid w:val="009C2792"/>
    <w:rsid w:val="009C3BE4"/>
    <w:rsid w:val="009C3C57"/>
    <w:rsid w:val="009C47C3"/>
    <w:rsid w:val="009C512A"/>
    <w:rsid w:val="009C5F8A"/>
    <w:rsid w:val="009C6A13"/>
    <w:rsid w:val="009D076E"/>
    <w:rsid w:val="009D3C34"/>
    <w:rsid w:val="009D5574"/>
    <w:rsid w:val="009D5700"/>
    <w:rsid w:val="009D790E"/>
    <w:rsid w:val="009D7C81"/>
    <w:rsid w:val="009E1677"/>
    <w:rsid w:val="009E1BD1"/>
    <w:rsid w:val="009E37A8"/>
    <w:rsid w:val="009E4186"/>
    <w:rsid w:val="009E4F64"/>
    <w:rsid w:val="009E7675"/>
    <w:rsid w:val="009E7704"/>
    <w:rsid w:val="009F0128"/>
    <w:rsid w:val="009F12E1"/>
    <w:rsid w:val="009F29C2"/>
    <w:rsid w:val="009F376C"/>
    <w:rsid w:val="009F6230"/>
    <w:rsid w:val="009F64C6"/>
    <w:rsid w:val="00A0428B"/>
    <w:rsid w:val="00A04495"/>
    <w:rsid w:val="00A04EBD"/>
    <w:rsid w:val="00A07815"/>
    <w:rsid w:val="00A10523"/>
    <w:rsid w:val="00A107C4"/>
    <w:rsid w:val="00A11EAA"/>
    <w:rsid w:val="00A13374"/>
    <w:rsid w:val="00A13E9A"/>
    <w:rsid w:val="00A14065"/>
    <w:rsid w:val="00A1454A"/>
    <w:rsid w:val="00A15299"/>
    <w:rsid w:val="00A1595A"/>
    <w:rsid w:val="00A16AD8"/>
    <w:rsid w:val="00A236EA"/>
    <w:rsid w:val="00A243EB"/>
    <w:rsid w:val="00A25ACC"/>
    <w:rsid w:val="00A26FE5"/>
    <w:rsid w:val="00A30198"/>
    <w:rsid w:val="00A30932"/>
    <w:rsid w:val="00A30D05"/>
    <w:rsid w:val="00A31D19"/>
    <w:rsid w:val="00A32742"/>
    <w:rsid w:val="00A3462A"/>
    <w:rsid w:val="00A36D58"/>
    <w:rsid w:val="00A37A8D"/>
    <w:rsid w:val="00A4032E"/>
    <w:rsid w:val="00A42E62"/>
    <w:rsid w:val="00A44590"/>
    <w:rsid w:val="00A44656"/>
    <w:rsid w:val="00A46337"/>
    <w:rsid w:val="00A479F6"/>
    <w:rsid w:val="00A47AC1"/>
    <w:rsid w:val="00A54759"/>
    <w:rsid w:val="00A575B9"/>
    <w:rsid w:val="00A57C7B"/>
    <w:rsid w:val="00A60A21"/>
    <w:rsid w:val="00A621D8"/>
    <w:rsid w:val="00A6420E"/>
    <w:rsid w:val="00A6497F"/>
    <w:rsid w:val="00A7156E"/>
    <w:rsid w:val="00A73E8B"/>
    <w:rsid w:val="00A74C4C"/>
    <w:rsid w:val="00A75D61"/>
    <w:rsid w:val="00A7777E"/>
    <w:rsid w:val="00A81920"/>
    <w:rsid w:val="00A84C84"/>
    <w:rsid w:val="00A84D9D"/>
    <w:rsid w:val="00A86CBA"/>
    <w:rsid w:val="00A87B8C"/>
    <w:rsid w:val="00A920FC"/>
    <w:rsid w:val="00A948BD"/>
    <w:rsid w:val="00A96209"/>
    <w:rsid w:val="00A963CE"/>
    <w:rsid w:val="00A964E8"/>
    <w:rsid w:val="00A96C00"/>
    <w:rsid w:val="00AA0F97"/>
    <w:rsid w:val="00AA7733"/>
    <w:rsid w:val="00AB1559"/>
    <w:rsid w:val="00AB22E2"/>
    <w:rsid w:val="00AB4132"/>
    <w:rsid w:val="00AB438D"/>
    <w:rsid w:val="00AB4A90"/>
    <w:rsid w:val="00AC07A1"/>
    <w:rsid w:val="00AC3DBD"/>
    <w:rsid w:val="00AC45AA"/>
    <w:rsid w:val="00AC588D"/>
    <w:rsid w:val="00AC79AC"/>
    <w:rsid w:val="00AD0265"/>
    <w:rsid w:val="00AD219F"/>
    <w:rsid w:val="00AD25F1"/>
    <w:rsid w:val="00AD2854"/>
    <w:rsid w:val="00AD2C5A"/>
    <w:rsid w:val="00AD313E"/>
    <w:rsid w:val="00AD35E0"/>
    <w:rsid w:val="00AD3F09"/>
    <w:rsid w:val="00AD4FA8"/>
    <w:rsid w:val="00AD6A64"/>
    <w:rsid w:val="00AD7221"/>
    <w:rsid w:val="00AD7A5E"/>
    <w:rsid w:val="00AD7BC8"/>
    <w:rsid w:val="00AE2671"/>
    <w:rsid w:val="00AE36B0"/>
    <w:rsid w:val="00AE498A"/>
    <w:rsid w:val="00AE6C5F"/>
    <w:rsid w:val="00AF3BDC"/>
    <w:rsid w:val="00AF5973"/>
    <w:rsid w:val="00AF66B4"/>
    <w:rsid w:val="00B012B0"/>
    <w:rsid w:val="00B043B1"/>
    <w:rsid w:val="00B06590"/>
    <w:rsid w:val="00B06CBB"/>
    <w:rsid w:val="00B072C6"/>
    <w:rsid w:val="00B128B2"/>
    <w:rsid w:val="00B131C4"/>
    <w:rsid w:val="00B13215"/>
    <w:rsid w:val="00B1572F"/>
    <w:rsid w:val="00B20688"/>
    <w:rsid w:val="00B231AD"/>
    <w:rsid w:val="00B2391A"/>
    <w:rsid w:val="00B248F2"/>
    <w:rsid w:val="00B2635B"/>
    <w:rsid w:val="00B27A4C"/>
    <w:rsid w:val="00B31C6F"/>
    <w:rsid w:val="00B35F0C"/>
    <w:rsid w:val="00B41BE8"/>
    <w:rsid w:val="00B46759"/>
    <w:rsid w:val="00B4767C"/>
    <w:rsid w:val="00B51210"/>
    <w:rsid w:val="00B51D5A"/>
    <w:rsid w:val="00B53544"/>
    <w:rsid w:val="00B548AC"/>
    <w:rsid w:val="00B56C59"/>
    <w:rsid w:val="00B60A7B"/>
    <w:rsid w:val="00B6333D"/>
    <w:rsid w:val="00B63D12"/>
    <w:rsid w:val="00B65518"/>
    <w:rsid w:val="00B67410"/>
    <w:rsid w:val="00B721F5"/>
    <w:rsid w:val="00B7279A"/>
    <w:rsid w:val="00B72BC7"/>
    <w:rsid w:val="00B731EF"/>
    <w:rsid w:val="00B74804"/>
    <w:rsid w:val="00B75D8D"/>
    <w:rsid w:val="00B76F75"/>
    <w:rsid w:val="00B7726A"/>
    <w:rsid w:val="00B80018"/>
    <w:rsid w:val="00B80485"/>
    <w:rsid w:val="00B8334D"/>
    <w:rsid w:val="00B83497"/>
    <w:rsid w:val="00B844F2"/>
    <w:rsid w:val="00B902C9"/>
    <w:rsid w:val="00B908A4"/>
    <w:rsid w:val="00B91F8D"/>
    <w:rsid w:val="00B923BB"/>
    <w:rsid w:val="00B9260E"/>
    <w:rsid w:val="00B9641C"/>
    <w:rsid w:val="00BA0383"/>
    <w:rsid w:val="00BA0D49"/>
    <w:rsid w:val="00BA0F0F"/>
    <w:rsid w:val="00BA18AF"/>
    <w:rsid w:val="00BA33C8"/>
    <w:rsid w:val="00BA4095"/>
    <w:rsid w:val="00BA49D3"/>
    <w:rsid w:val="00BA4D81"/>
    <w:rsid w:val="00BB00E5"/>
    <w:rsid w:val="00BB08AD"/>
    <w:rsid w:val="00BB4706"/>
    <w:rsid w:val="00BB4EE9"/>
    <w:rsid w:val="00BB69AC"/>
    <w:rsid w:val="00BC16FE"/>
    <w:rsid w:val="00BC34EA"/>
    <w:rsid w:val="00BC3EF4"/>
    <w:rsid w:val="00BC4A66"/>
    <w:rsid w:val="00BD0494"/>
    <w:rsid w:val="00BD296B"/>
    <w:rsid w:val="00BD37CE"/>
    <w:rsid w:val="00BD4191"/>
    <w:rsid w:val="00BD508C"/>
    <w:rsid w:val="00BD6A2F"/>
    <w:rsid w:val="00BE0767"/>
    <w:rsid w:val="00BE1355"/>
    <w:rsid w:val="00BE17A3"/>
    <w:rsid w:val="00BE44FF"/>
    <w:rsid w:val="00BE4FF6"/>
    <w:rsid w:val="00BE61AB"/>
    <w:rsid w:val="00BE6A28"/>
    <w:rsid w:val="00BF0D3C"/>
    <w:rsid w:val="00BF3238"/>
    <w:rsid w:val="00BF3857"/>
    <w:rsid w:val="00BF3BD3"/>
    <w:rsid w:val="00BF4047"/>
    <w:rsid w:val="00BF469F"/>
    <w:rsid w:val="00C037E3"/>
    <w:rsid w:val="00C07666"/>
    <w:rsid w:val="00C07985"/>
    <w:rsid w:val="00C101D3"/>
    <w:rsid w:val="00C10847"/>
    <w:rsid w:val="00C10E5C"/>
    <w:rsid w:val="00C161E5"/>
    <w:rsid w:val="00C16530"/>
    <w:rsid w:val="00C1750D"/>
    <w:rsid w:val="00C22E23"/>
    <w:rsid w:val="00C235D3"/>
    <w:rsid w:val="00C32DDB"/>
    <w:rsid w:val="00C32F47"/>
    <w:rsid w:val="00C36B8B"/>
    <w:rsid w:val="00C36D0D"/>
    <w:rsid w:val="00C37758"/>
    <w:rsid w:val="00C37D4F"/>
    <w:rsid w:val="00C40A3F"/>
    <w:rsid w:val="00C42B3D"/>
    <w:rsid w:val="00C4317A"/>
    <w:rsid w:val="00C44DA5"/>
    <w:rsid w:val="00C46251"/>
    <w:rsid w:val="00C50252"/>
    <w:rsid w:val="00C50745"/>
    <w:rsid w:val="00C517FA"/>
    <w:rsid w:val="00C52C24"/>
    <w:rsid w:val="00C54578"/>
    <w:rsid w:val="00C5466A"/>
    <w:rsid w:val="00C558A6"/>
    <w:rsid w:val="00C56ED0"/>
    <w:rsid w:val="00C57986"/>
    <w:rsid w:val="00C643E6"/>
    <w:rsid w:val="00C648BC"/>
    <w:rsid w:val="00C6666C"/>
    <w:rsid w:val="00C67AAF"/>
    <w:rsid w:val="00C67F72"/>
    <w:rsid w:val="00C736B6"/>
    <w:rsid w:val="00C73838"/>
    <w:rsid w:val="00C741ED"/>
    <w:rsid w:val="00C7499B"/>
    <w:rsid w:val="00C75FF7"/>
    <w:rsid w:val="00C76060"/>
    <w:rsid w:val="00C77E42"/>
    <w:rsid w:val="00C829B3"/>
    <w:rsid w:val="00C838A0"/>
    <w:rsid w:val="00C83ECC"/>
    <w:rsid w:val="00C845D5"/>
    <w:rsid w:val="00C91E94"/>
    <w:rsid w:val="00C92658"/>
    <w:rsid w:val="00C92F21"/>
    <w:rsid w:val="00C94AF8"/>
    <w:rsid w:val="00C97940"/>
    <w:rsid w:val="00C97FF8"/>
    <w:rsid w:val="00CA09BD"/>
    <w:rsid w:val="00CA4FB7"/>
    <w:rsid w:val="00CB1AEE"/>
    <w:rsid w:val="00CB250A"/>
    <w:rsid w:val="00CB6A03"/>
    <w:rsid w:val="00CB770F"/>
    <w:rsid w:val="00CC055D"/>
    <w:rsid w:val="00CC213E"/>
    <w:rsid w:val="00CC41A0"/>
    <w:rsid w:val="00CC434E"/>
    <w:rsid w:val="00CC458F"/>
    <w:rsid w:val="00CC471E"/>
    <w:rsid w:val="00CC4860"/>
    <w:rsid w:val="00CC57B2"/>
    <w:rsid w:val="00CC670C"/>
    <w:rsid w:val="00CC70F1"/>
    <w:rsid w:val="00CC7375"/>
    <w:rsid w:val="00CC738C"/>
    <w:rsid w:val="00CD139D"/>
    <w:rsid w:val="00CD1719"/>
    <w:rsid w:val="00CD1979"/>
    <w:rsid w:val="00CD1A44"/>
    <w:rsid w:val="00CD3744"/>
    <w:rsid w:val="00CD408E"/>
    <w:rsid w:val="00CD7804"/>
    <w:rsid w:val="00CE0AB8"/>
    <w:rsid w:val="00CE39BC"/>
    <w:rsid w:val="00CE7B1C"/>
    <w:rsid w:val="00CF0B47"/>
    <w:rsid w:val="00D0042D"/>
    <w:rsid w:val="00D0124A"/>
    <w:rsid w:val="00D034B2"/>
    <w:rsid w:val="00D03880"/>
    <w:rsid w:val="00D03F21"/>
    <w:rsid w:val="00D03F39"/>
    <w:rsid w:val="00D04B7B"/>
    <w:rsid w:val="00D0638C"/>
    <w:rsid w:val="00D06E19"/>
    <w:rsid w:val="00D114CF"/>
    <w:rsid w:val="00D11839"/>
    <w:rsid w:val="00D137B4"/>
    <w:rsid w:val="00D13BE5"/>
    <w:rsid w:val="00D13DA7"/>
    <w:rsid w:val="00D15264"/>
    <w:rsid w:val="00D15F69"/>
    <w:rsid w:val="00D171BE"/>
    <w:rsid w:val="00D17BAB"/>
    <w:rsid w:val="00D211D1"/>
    <w:rsid w:val="00D21772"/>
    <w:rsid w:val="00D21E75"/>
    <w:rsid w:val="00D22323"/>
    <w:rsid w:val="00D23171"/>
    <w:rsid w:val="00D233E1"/>
    <w:rsid w:val="00D23B6A"/>
    <w:rsid w:val="00D25216"/>
    <w:rsid w:val="00D253CD"/>
    <w:rsid w:val="00D256B0"/>
    <w:rsid w:val="00D26096"/>
    <w:rsid w:val="00D26476"/>
    <w:rsid w:val="00D30A56"/>
    <w:rsid w:val="00D30BBB"/>
    <w:rsid w:val="00D312CB"/>
    <w:rsid w:val="00D314ED"/>
    <w:rsid w:val="00D3249B"/>
    <w:rsid w:val="00D33340"/>
    <w:rsid w:val="00D3381A"/>
    <w:rsid w:val="00D368C3"/>
    <w:rsid w:val="00D40796"/>
    <w:rsid w:val="00D413BC"/>
    <w:rsid w:val="00D41C3D"/>
    <w:rsid w:val="00D41E10"/>
    <w:rsid w:val="00D4267B"/>
    <w:rsid w:val="00D4288B"/>
    <w:rsid w:val="00D42E6F"/>
    <w:rsid w:val="00D44DBD"/>
    <w:rsid w:val="00D45412"/>
    <w:rsid w:val="00D46813"/>
    <w:rsid w:val="00D474B6"/>
    <w:rsid w:val="00D5093E"/>
    <w:rsid w:val="00D5118B"/>
    <w:rsid w:val="00D51618"/>
    <w:rsid w:val="00D52339"/>
    <w:rsid w:val="00D54776"/>
    <w:rsid w:val="00D61C9F"/>
    <w:rsid w:val="00D626AC"/>
    <w:rsid w:val="00D6288F"/>
    <w:rsid w:val="00D676E1"/>
    <w:rsid w:val="00D71A31"/>
    <w:rsid w:val="00D76E10"/>
    <w:rsid w:val="00D82BA7"/>
    <w:rsid w:val="00D85763"/>
    <w:rsid w:val="00D90657"/>
    <w:rsid w:val="00D91020"/>
    <w:rsid w:val="00D91ED8"/>
    <w:rsid w:val="00D93597"/>
    <w:rsid w:val="00D9629E"/>
    <w:rsid w:val="00DA288C"/>
    <w:rsid w:val="00DA35C7"/>
    <w:rsid w:val="00DA7C32"/>
    <w:rsid w:val="00DB09F7"/>
    <w:rsid w:val="00DB0D95"/>
    <w:rsid w:val="00DB1FD2"/>
    <w:rsid w:val="00DB416F"/>
    <w:rsid w:val="00DC1EB9"/>
    <w:rsid w:val="00DC1FD5"/>
    <w:rsid w:val="00DC4010"/>
    <w:rsid w:val="00DC7D81"/>
    <w:rsid w:val="00DD067A"/>
    <w:rsid w:val="00DD173D"/>
    <w:rsid w:val="00DD222A"/>
    <w:rsid w:val="00DD3FF0"/>
    <w:rsid w:val="00DD41AA"/>
    <w:rsid w:val="00DD4757"/>
    <w:rsid w:val="00DE021F"/>
    <w:rsid w:val="00DE3787"/>
    <w:rsid w:val="00DF0F6E"/>
    <w:rsid w:val="00DF14A6"/>
    <w:rsid w:val="00DF1D30"/>
    <w:rsid w:val="00DF6137"/>
    <w:rsid w:val="00DF61BF"/>
    <w:rsid w:val="00E0002F"/>
    <w:rsid w:val="00E022BB"/>
    <w:rsid w:val="00E0685D"/>
    <w:rsid w:val="00E12675"/>
    <w:rsid w:val="00E12862"/>
    <w:rsid w:val="00E140E2"/>
    <w:rsid w:val="00E15AD5"/>
    <w:rsid w:val="00E210C4"/>
    <w:rsid w:val="00E22A6F"/>
    <w:rsid w:val="00E249F9"/>
    <w:rsid w:val="00E252FE"/>
    <w:rsid w:val="00E25514"/>
    <w:rsid w:val="00E25BF6"/>
    <w:rsid w:val="00E2762A"/>
    <w:rsid w:val="00E319DF"/>
    <w:rsid w:val="00E32550"/>
    <w:rsid w:val="00E32986"/>
    <w:rsid w:val="00E37CAB"/>
    <w:rsid w:val="00E408A0"/>
    <w:rsid w:val="00E40CB5"/>
    <w:rsid w:val="00E41BED"/>
    <w:rsid w:val="00E427FE"/>
    <w:rsid w:val="00E42D14"/>
    <w:rsid w:val="00E4390C"/>
    <w:rsid w:val="00E43ADA"/>
    <w:rsid w:val="00E44C0B"/>
    <w:rsid w:val="00E45EDE"/>
    <w:rsid w:val="00E4708A"/>
    <w:rsid w:val="00E47317"/>
    <w:rsid w:val="00E4740C"/>
    <w:rsid w:val="00E502BE"/>
    <w:rsid w:val="00E50A0C"/>
    <w:rsid w:val="00E511B2"/>
    <w:rsid w:val="00E518CF"/>
    <w:rsid w:val="00E52105"/>
    <w:rsid w:val="00E52352"/>
    <w:rsid w:val="00E546A4"/>
    <w:rsid w:val="00E54DA5"/>
    <w:rsid w:val="00E55968"/>
    <w:rsid w:val="00E55EEE"/>
    <w:rsid w:val="00E5752B"/>
    <w:rsid w:val="00E5757B"/>
    <w:rsid w:val="00E61376"/>
    <w:rsid w:val="00E65446"/>
    <w:rsid w:val="00E658DA"/>
    <w:rsid w:val="00E67E11"/>
    <w:rsid w:val="00E70BB5"/>
    <w:rsid w:val="00E713AE"/>
    <w:rsid w:val="00E715D9"/>
    <w:rsid w:val="00E73F58"/>
    <w:rsid w:val="00E758FD"/>
    <w:rsid w:val="00E76CDF"/>
    <w:rsid w:val="00E76F7B"/>
    <w:rsid w:val="00E8178F"/>
    <w:rsid w:val="00E8268B"/>
    <w:rsid w:val="00E826D8"/>
    <w:rsid w:val="00E84BCC"/>
    <w:rsid w:val="00E864CA"/>
    <w:rsid w:val="00E86E0E"/>
    <w:rsid w:val="00E87F8D"/>
    <w:rsid w:val="00E901D1"/>
    <w:rsid w:val="00E91876"/>
    <w:rsid w:val="00E91BCE"/>
    <w:rsid w:val="00E92463"/>
    <w:rsid w:val="00E94223"/>
    <w:rsid w:val="00E94825"/>
    <w:rsid w:val="00E94E92"/>
    <w:rsid w:val="00E9518A"/>
    <w:rsid w:val="00E96062"/>
    <w:rsid w:val="00E97806"/>
    <w:rsid w:val="00EA03A0"/>
    <w:rsid w:val="00EA0898"/>
    <w:rsid w:val="00EA1BEB"/>
    <w:rsid w:val="00EA2716"/>
    <w:rsid w:val="00EA4839"/>
    <w:rsid w:val="00EA71F0"/>
    <w:rsid w:val="00EB0800"/>
    <w:rsid w:val="00EB0A18"/>
    <w:rsid w:val="00EB0AD0"/>
    <w:rsid w:val="00EB3388"/>
    <w:rsid w:val="00EB691B"/>
    <w:rsid w:val="00EC0B55"/>
    <w:rsid w:val="00EC1E20"/>
    <w:rsid w:val="00EC29FC"/>
    <w:rsid w:val="00EC35C4"/>
    <w:rsid w:val="00EC401C"/>
    <w:rsid w:val="00EC4542"/>
    <w:rsid w:val="00EC4A45"/>
    <w:rsid w:val="00EC6959"/>
    <w:rsid w:val="00EC6BA9"/>
    <w:rsid w:val="00EC7C41"/>
    <w:rsid w:val="00ED0351"/>
    <w:rsid w:val="00ED15AE"/>
    <w:rsid w:val="00ED30A7"/>
    <w:rsid w:val="00ED3BD4"/>
    <w:rsid w:val="00ED7533"/>
    <w:rsid w:val="00ED798A"/>
    <w:rsid w:val="00ED7B06"/>
    <w:rsid w:val="00EE000C"/>
    <w:rsid w:val="00EE0AE7"/>
    <w:rsid w:val="00EE1AB4"/>
    <w:rsid w:val="00EE2252"/>
    <w:rsid w:val="00EE3EB5"/>
    <w:rsid w:val="00EE4486"/>
    <w:rsid w:val="00EE4FA5"/>
    <w:rsid w:val="00EE5AF8"/>
    <w:rsid w:val="00EE6783"/>
    <w:rsid w:val="00EF045F"/>
    <w:rsid w:val="00EF226F"/>
    <w:rsid w:val="00EF3318"/>
    <w:rsid w:val="00EF7C1D"/>
    <w:rsid w:val="00EF7FD6"/>
    <w:rsid w:val="00F00A58"/>
    <w:rsid w:val="00F017A2"/>
    <w:rsid w:val="00F05094"/>
    <w:rsid w:val="00F05FCE"/>
    <w:rsid w:val="00F05FF3"/>
    <w:rsid w:val="00F06CD5"/>
    <w:rsid w:val="00F0792A"/>
    <w:rsid w:val="00F07CB8"/>
    <w:rsid w:val="00F13C70"/>
    <w:rsid w:val="00F13C77"/>
    <w:rsid w:val="00F165E6"/>
    <w:rsid w:val="00F17D79"/>
    <w:rsid w:val="00F219BA"/>
    <w:rsid w:val="00F25734"/>
    <w:rsid w:val="00F25DBC"/>
    <w:rsid w:val="00F262E6"/>
    <w:rsid w:val="00F26CC8"/>
    <w:rsid w:val="00F27006"/>
    <w:rsid w:val="00F273D7"/>
    <w:rsid w:val="00F30A82"/>
    <w:rsid w:val="00F30E6F"/>
    <w:rsid w:val="00F3181D"/>
    <w:rsid w:val="00F31BE3"/>
    <w:rsid w:val="00F3450A"/>
    <w:rsid w:val="00F36147"/>
    <w:rsid w:val="00F369C5"/>
    <w:rsid w:val="00F413C2"/>
    <w:rsid w:val="00F41428"/>
    <w:rsid w:val="00F41768"/>
    <w:rsid w:val="00F4207E"/>
    <w:rsid w:val="00F4508C"/>
    <w:rsid w:val="00F458F9"/>
    <w:rsid w:val="00F45C97"/>
    <w:rsid w:val="00F46D71"/>
    <w:rsid w:val="00F50420"/>
    <w:rsid w:val="00F505DC"/>
    <w:rsid w:val="00F543D8"/>
    <w:rsid w:val="00F552EC"/>
    <w:rsid w:val="00F57181"/>
    <w:rsid w:val="00F57A32"/>
    <w:rsid w:val="00F618E3"/>
    <w:rsid w:val="00F62076"/>
    <w:rsid w:val="00F6282E"/>
    <w:rsid w:val="00F63C6E"/>
    <w:rsid w:val="00F65080"/>
    <w:rsid w:val="00F65762"/>
    <w:rsid w:val="00F66816"/>
    <w:rsid w:val="00F6763B"/>
    <w:rsid w:val="00F70290"/>
    <w:rsid w:val="00F7291D"/>
    <w:rsid w:val="00F74BA5"/>
    <w:rsid w:val="00F768FA"/>
    <w:rsid w:val="00F7776C"/>
    <w:rsid w:val="00F8075E"/>
    <w:rsid w:val="00F8349F"/>
    <w:rsid w:val="00F84A53"/>
    <w:rsid w:val="00F86A2A"/>
    <w:rsid w:val="00F87B87"/>
    <w:rsid w:val="00F87CF8"/>
    <w:rsid w:val="00F90E0F"/>
    <w:rsid w:val="00F94937"/>
    <w:rsid w:val="00F9532E"/>
    <w:rsid w:val="00F95357"/>
    <w:rsid w:val="00FA04C3"/>
    <w:rsid w:val="00FA0B20"/>
    <w:rsid w:val="00FA1108"/>
    <w:rsid w:val="00FA11CB"/>
    <w:rsid w:val="00FB1210"/>
    <w:rsid w:val="00FB2ED0"/>
    <w:rsid w:val="00FB49F6"/>
    <w:rsid w:val="00FB53BA"/>
    <w:rsid w:val="00FB7035"/>
    <w:rsid w:val="00FC1B8F"/>
    <w:rsid w:val="00FC206B"/>
    <w:rsid w:val="00FC2D76"/>
    <w:rsid w:val="00FC38E6"/>
    <w:rsid w:val="00FD3E6B"/>
    <w:rsid w:val="00FD433B"/>
    <w:rsid w:val="00FD45EE"/>
    <w:rsid w:val="00FD463C"/>
    <w:rsid w:val="00FD5B79"/>
    <w:rsid w:val="00FD7B90"/>
    <w:rsid w:val="00FE00AA"/>
    <w:rsid w:val="00FE066E"/>
    <w:rsid w:val="00FE2332"/>
    <w:rsid w:val="00FE27A3"/>
    <w:rsid w:val="00FE37F0"/>
    <w:rsid w:val="00FE4529"/>
    <w:rsid w:val="00FF07B6"/>
    <w:rsid w:val="00FF36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07DD6C-DAF3-4C2F-B70B-B3F6AAE8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81B1-5080-427E-BC44-113248FD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siddhi</cp:lastModifiedBy>
  <cp:revision>2</cp:revision>
  <cp:lastPrinted>2014-10-06T05:53:00Z</cp:lastPrinted>
  <dcterms:created xsi:type="dcterms:W3CDTF">2020-11-28T11:28:00Z</dcterms:created>
  <dcterms:modified xsi:type="dcterms:W3CDTF">2020-11-28T11:28:00Z</dcterms:modified>
</cp:coreProperties>
</file>