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E6D8F" w:rsidRPr="006976AD" w:rsidRDefault="00DE6D8F" w:rsidP="00697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6976AD">
        <w:rPr>
          <w:rFonts w:ascii="Times New Roman" w:hAnsi="Times New Roman" w:cs="Times New Roman"/>
          <w:b/>
          <w:bCs/>
          <w:sz w:val="44"/>
          <w:szCs w:val="44"/>
          <w:lang w:val="en-US"/>
        </w:rPr>
        <w:t>P-AMINO AZOBENZENE</w:t>
      </w:r>
    </w:p>
    <w:p w:rsidR="006976AD" w:rsidRPr="006976AD" w:rsidRDefault="00DE6D8F" w:rsidP="00632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6976AD">
        <w:rPr>
          <w:rFonts w:ascii="Times New Roman" w:hAnsi="Times New Roman" w:cs="Times New Roman"/>
          <w:b/>
          <w:bCs/>
          <w:sz w:val="36"/>
          <w:szCs w:val="36"/>
          <w:lang w:val="en-US"/>
        </w:rPr>
        <w:t>(For Synthesis)</w:t>
      </w:r>
    </w:p>
    <w:p w:rsidR="00933B16" w:rsidRPr="00C32F47" w:rsidRDefault="00587231" w:rsidP="00632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6976AD">
        <w:rPr>
          <w:rFonts w:ascii="Times New Roman" w:hAnsi="Times New Roman" w:cs="Times New Roman"/>
          <w:b/>
          <w:sz w:val="36"/>
          <w:szCs w:val="36"/>
          <w:lang w:val="en-US"/>
        </w:rPr>
        <w:t>60-09-3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74DDE" w:rsidRPr="00674DDE" w:rsidRDefault="00421339" w:rsidP="00674D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222A">
        <w:rPr>
          <w:rFonts w:ascii="Times New Roman" w:hAnsi="Times New Roman" w:cs="Times New Roman"/>
          <w:b/>
          <w:bCs/>
          <w:sz w:val="28"/>
        </w:rPr>
        <w:t>Product Name</w:t>
      </w:r>
      <w:r w:rsidRPr="00DD222A">
        <w:rPr>
          <w:rFonts w:ascii="Times New Roman" w:hAnsi="Times New Roman" w:cs="Times New Roman"/>
          <w:b/>
          <w:bCs/>
          <w:sz w:val="24"/>
        </w:rPr>
        <w:t>:</w:t>
      </w:r>
      <w:r w:rsidR="00674DDE" w:rsidRPr="00674DDE">
        <w:rPr>
          <w:rFonts w:ascii="Times New Roman" w:hAnsi="Times New Roman" w:cs="Times New Roman"/>
          <w:b/>
          <w:bCs/>
          <w:sz w:val="24"/>
          <w:szCs w:val="24"/>
          <w:lang w:val="en-US"/>
        </w:rPr>
        <w:t>P-AMINO AZOBENZENE</w:t>
      </w:r>
    </w:p>
    <w:p w:rsidR="00F50420" w:rsidRDefault="0042133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DD222A">
        <w:rPr>
          <w:rFonts w:ascii="Times New Roman" w:hAnsi="Times New Roman" w:cs="Times New Roman"/>
          <w:b/>
          <w:bCs/>
          <w:sz w:val="28"/>
        </w:rPr>
        <w:t>CAS#</w:t>
      </w:r>
      <w:r w:rsidRPr="00DD222A">
        <w:rPr>
          <w:rFonts w:ascii="Times New Roman" w:hAnsi="Times New Roman" w:cs="Times New Roman"/>
          <w:b/>
          <w:bCs/>
          <w:sz w:val="24"/>
        </w:rPr>
        <w:t xml:space="preserve">: </w:t>
      </w:r>
      <w:r w:rsidR="00674DDE">
        <w:rPr>
          <w:rFonts w:ascii="Times New Roman" w:hAnsi="Times New Roman" w:cs="Times New Roman"/>
          <w:b/>
          <w:bCs/>
          <w:sz w:val="24"/>
        </w:rPr>
        <w:t>60-09-3</w:t>
      </w:r>
    </w:p>
    <w:p w:rsidR="00731A59" w:rsidRPr="00DD222A" w:rsidRDefault="00731A5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767F">
        <w:rPr>
          <w:rFonts w:ascii="Times New Roman" w:hAnsi="Times New Roman" w:cs="Times New Roman"/>
          <w:b/>
          <w:bCs/>
          <w:sz w:val="28"/>
          <w:szCs w:val="28"/>
        </w:rPr>
        <w:t>C.I. No.:</w:t>
      </w:r>
    </w:p>
    <w:p w:rsidR="009C1338" w:rsidRPr="00045981" w:rsidRDefault="00223AE6" w:rsidP="009C133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DD222A">
        <w:rPr>
          <w:rFonts w:ascii="Times New Roman" w:hAnsi="Times New Roman" w:cs="Times New Roman"/>
          <w:b/>
          <w:sz w:val="28"/>
        </w:rPr>
        <w:t>Synonym</w:t>
      </w:r>
      <w:r w:rsidRPr="00223AE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045981" w:rsidRPr="00045981">
        <w:rPr>
          <w:rFonts w:ascii="TimesNewRomanPSMT" w:hAnsi="TimesNewRomanPSMT" w:cs="TimesNewRomanPSMT"/>
          <w:b/>
          <w:sz w:val="24"/>
          <w:szCs w:val="24"/>
          <w:lang w:val="en-US"/>
        </w:rPr>
        <w:t>4-phenylazoaniline</w:t>
      </w:r>
    </w:p>
    <w:p w:rsidR="00223AE6" w:rsidRPr="00223AE6" w:rsidRDefault="00421339" w:rsidP="00223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222A">
        <w:rPr>
          <w:rFonts w:ascii="Times New Roman" w:hAnsi="Times New Roman" w:cs="Times New Roman"/>
          <w:b/>
          <w:sz w:val="28"/>
        </w:rPr>
        <w:t>Chemical Formula</w:t>
      </w:r>
      <w:r w:rsidRPr="00DD222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5981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045981" w:rsidRPr="009E6AD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12</w:t>
      </w:r>
      <w:r w:rsidR="00045981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045981" w:rsidRPr="009E6AD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11</w:t>
      </w:r>
      <w:r w:rsidR="00045981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045981" w:rsidRPr="009E6AD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854234" w:rsidRPr="00854234" w:rsidRDefault="00854234" w:rsidP="004A7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14324" w:rsidRDefault="00253A42" w:rsidP="00D1432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D1432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D14324" w:rsidRDefault="00D14324" w:rsidP="00D1432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D14324" w:rsidRDefault="00D14324" w:rsidP="00D1432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Navghar, Vasai (East). Palghar - 401 210.</w:t>
      </w:r>
    </w:p>
    <w:p w:rsidR="00D14324" w:rsidRDefault="00D14324" w:rsidP="00D1432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14324" w:rsidRDefault="00D14324" w:rsidP="00D1432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D14324" w:rsidRDefault="00D14324" w:rsidP="00D1432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B778E1" w:rsidRPr="00AC07A1" w:rsidRDefault="00B778E1" w:rsidP="00D1432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20816" w:rsidRPr="00620AFA" w:rsidRDefault="00620816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033BD3"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4333D8">
        <w:trPr>
          <w:trHeight w:val="71"/>
        </w:trPr>
        <w:tc>
          <w:tcPr>
            <w:tcW w:w="4117" w:type="dxa"/>
          </w:tcPr>
          <w:p w:rsidR="00D17BAB" w:rsidRPr="00E0089B" w:rsidRDefault="00FA5A3E" w:rsidP="00B939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E0089B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P-Amino Azobenzene</w:t>
            </w:r>
          </w:p>
        </w:tc>
        <w:tc>
          <w:tcPr>
            <w:tcW w:w="3347" w:type="dxa"/>
          </w:tcPr>
          <w:p w:rsidR="00396F6E" w:rsidRPr="00E0089B" w:rsidRDefault="00E0089B" w:rsidP="00E0089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E0089B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60-09-3</w:t>
            </w:r>
          </w:p>
        </w:tc>
        <w:tc>
          <w:tcPr>
            <w:tcW w:w="3336" w:type="dxa"/>
          </w:tcPr>
          <w:p w:rsidR="00683308" w:rsidRPr="00E74674" w:rsidRDefault="00A44E10" w:rsidP="00E7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  <w:r w:rsidR="009670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BF6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="007259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:rsidR="00753690" w:rsidRDefault="00753690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2594E" w:rsidRPr="001E5E78" w:rsidRDefault="0072594E" w:rsidP="00AF7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u w:val="single"/>
          <w:lang w:val="en-US"/>
        </w:rPr>
      </w:pPr>
    </w:p>
    <w:p w:rsidR="00745D12" w:rsidRPr="00745D12" w:rsidRDefault="00745D12" w:rsidP="00745D1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45D12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Risk advice to man and the environment</w:t>
      </w:r>
    </w:p>
    <w:p w:rsidR="00745D12" w:rsidRPr="00745D12" w:rsidRDefault="00745D12" w:rsidP="00745D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45D12">
        <w:rPr>
          <w:rFonts w:ascii="TimesNewRomanPSMT" w:hAnsi="TimesNewRomanPSMT" w:cs="TimesNewRomanPSMT"/>
          <w:b/>
          <w:sz w:val="24"/>
          <w:szCs w:val="24"/>
          <w:lang w:val="en-US"/>
        </w:rPr>
        <w:t>May cause cancer. Very toxic to aquatic organisms, may cause long-term adverse effects in the aquatic environment.</w:t>
      </w:r>
    </w:p>
    <w:p w:rsidR="00CC380F" w:rsidRDefault="00CC380F" w:rsidP="00CC3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B07A24" w:rsidRDefault="00B07A24" w:rsidP="00B07A2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07A24" w:rsidRPr="00B07A24" w:rsidRDefault="00B07A24" w:rsidP="00B07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7A24">
        <w:rPr>
          <w:rFonts w:ascii="Times New Roman" w:hAnsi="Times New Roman" w:cs="Times New Roman"/>
          <w:b/>
          <w:bCs/>
          <w:sz w:val="28"/>
          <w:szCs w:val="28"/>
          <w:lang w:val="en-US"/>
        </w:rPr>
        <w:t>General advice:</w:t>
      </w:r>
      <w:r w:rsidRPr="00B07A24">
        <w:rPr>
          <w:rFonts w:ascii="Times New Roman" w:hAnsi="Times New Roman" w:cs="Times New Roman"/>
          <w:b/>
          <w:sz w:val="24"/>
          <w:szCs w:val="24"/>
          <w:lang w:val="en-US"/>
        </w:rPr>
        <w:t>Consult a physician. Show this safety data sheet to the doctor in attendance.</w:t>
      </w:r>
    </w:p>
    <w:p w:rsidR="00B07A24" w:rsidRPr="00B07A24" w:rsidRDefault="00B07A24" w:rsidP="00B07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7A24">
        <w:rPr>
          <w:rFonts w:ascii="Times New Roman" w:hAnsi="Times New Roman" w:cs="Times New Roman"/>
          <w:b/>
          <w:bCs/>
          <w:sz w:val="28"/>
          <w:szCs w:val="28"/>
          <w:lang w:val="en-US"/>
        </w:rPr>
        <w:t>If inhaled:</w:t>
      </w:r>
      <w:r w:rsidRPr="00B07A24">
        <w:rPr>
          <w:rFonts w:ascii="Times New Roman" w:hAnsi="Times New Roman" w:cs="Times New Roman"/>
          <w:b/>
          <w:sz w:val="24"/>
          <w:szCs w:val="24"/>
          <w:lang w:val="en-US"/>
        </w:rPr>
        <w:t>If breathed in, move person into fresh air. If not breathing give artificial respiration Consult a physician.</w:t>
      </w:r>
    </w:p>
    <w:p w:rsidR="00B07A24" w:rsidRPr="00B07A24" w:rsidRDefault="00B07A24" w:rsidP="00B07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7A24">
        <w:rPr>
          <w:rFonts w:ascii="Times New Roman" w:hAnsi="Times New Roman" w:cs="Times New Roman"/>
          <w:b/>
          <w:bCs/>
          <w:sz w:val="28"/>
          <w:szCs w:val="28"/>
          <w:lang w:val="en-US"/>
        </w:rPr>
        <w:t>In case of skin contact:</w:t>
      </w:r>
      <w:r w:rsidRPr="00B07A24">
        <w:rPr>
          <w:rFonts w:ascii="Times New Roman" w:hAnsi="Times New Roman" w:cs="Times New Roman"/>
          <w:b/>
          <w:sz w:val="24"/>
          <w:szCs w:val="24"/>
          <w:lang w:val="en-US"/>
        </w:rPr>
        <w:t>Wash off with soap and plenty of water. Consult a physician.</w:t>
      </w:r>
    </w:p>
    <w:p w:rsidR="00B07A24" w:rsidRPr="00B07A24" w:rsidRDefault="00B07A24" w:rsidP="00B07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7A24">
        <w:rPr>
          <w:rFonts w:ascii="Times New Roman" w:hAnsi="Times New Roman" w:cs="Times New Roman"/>
          <w:b/>
          <w:bCs/>
          <w:sz w:val="28"/>
          <w:szCs w:val="28"/>
          <w:lang w:val="en-US"/>
        </w:rPr>
        <w:t>In case of eye contact:</w:t>
      </w:r>
      <w:r w:rsidRPr="00B07A24">
        <w:rPr>
          <w:rFonts w:ascii="Times New Roman" w:hAnsi="Times New Roman" w:cs="Times New Roman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B07A24" w:rsidRPr="00B07A24" w:rsidRDefault="00B07A24" w:rsidP="00B07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7A24">
        <w:rPr>
          <w:rFonts w:ascii="Times New Roman" w:hAnsi="Times New Roman" w:cs="Times New Roman"/>
          <w:b/>
          <w:bCs/>
          <w:sz w:val="28"/>
          <w:szCs w:val="28"/>
          <w:lang w:val="en-US"/>
        </w:rPr>
        <w:t>If swallowed:</w:t>
      </w:r>
      <w:r w:rsidRPr="00B07A24">
        <w:rPr>
          <w:rFonts w:ascii="Times New Roman" w:hAnsi="Times New Roman" w:cs="Times New Roman"/>
          <w:b/>
          <w:sz w:val="24"/>
          <w:szCs w:val="24"/>
          <w:lang w:val="en-US"/>
        </w:rPr>
        <w:t>Never give anything by mouth to an unconscious person. Rinse mouth with water. Consult a physician.</w:t>
      </w:r>
    </w:p>
    <w:p w:rsidR="000B5F96" w:rsidRPr="00CA43B6" w:rsidRDefault="000B5F96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7C1BA8" w:rsidRPr="007C1BA8" w:rsidRDefault="007C1BA8" w:rsidP="007C1B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C1BA8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Suitable extinguishing media</w:t>
      </w:r>
    </w:p>
    <w:p w:rsidR="007C1BA8" w:rsidRPr="007C1BA8" w:rsidRDefault="007C1BA8" w:rsidP="007C1B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C1BA8">
        <w:rPr>
          <w:rFonts w:ascii="TimesNewRomanPSMT" w:hAnsi="TimesNewRomanPSMT" w:cs="TimesNewRomanPSMT"/>
          <w:b/>
          <w:sz w:val="24"/>
          <w:szCs w:val="24"/>
          <w:lang w:val="en-US"/>
        </w:rPr>
        <w:t>Use water spray, alcohol-resistant foam, dry chemical or carbon dioxide.</w:t>
      </w:r>
    </w:p>
    <w:p w:rsidR="007C1BA8" w:rsidRDefault="007C1BA8" w:rsidP="007C1B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</w:p>
    <w:p w:rsidR="007C1BA8" w:rsidRPr="007C1BA8" w:rsidRDefault="007C1BA8" w:rsidP="007C1B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C1BA8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Special protective equipment for fire-fighters</w:t>
      </w:r>
    </w:p>
    <w:p w:rsidR="007C1BA8" w:rsidRPr="007C1BA8" w:rsidRDefault="007C1BA8" w:rsidP="007C1B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7C1BA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Wear </w:t>
      </w:r>
      <w:r w:rsidR="00574C92" w:rsidRPr="007C1BA8">
        <w:rPr>
          <w:rFonts w:ascii="TimesNewRomanPSMT" w:hAnsi="TimesNewRomanPSMT" w:cs="TimesNewRomanPSMT"/>
          <w:b/>
          <w:sz w:val="24"/>
          <w:szCs w:val="24"/>
          <w:lang w:val="en-US"/>
        </w:rPr>
        <w:t>self-contained</w:t>
      </w:r>
      <w:r w:rsidRPr="007C1BA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breathing apparatus for </w:t>
      </w:r>
      <w:r w:rsidR="00574C92" w:rsidRPr="007C1BA8">
        <w:rPr>
          <w:rFonts w:ascii="TimesNewRomanPSMT" w:hAnsi="TimesNewRomanPSMT" w:cs="TimesNewRomanPSMT"/>
          <w:b/>
          <w:sz w:val="24"/>
          <w:szCs w:val="24"/>
          <w:lang w:val="en-US"/>
        </w:rPr>
        <w:t>firefighting</w:t>
      </w:r>
      <w:r w:rsidRPr="007C1BA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if necessary.</w:t>
      </w:r>
    </w:p>
    <w:p w:rsidR="00971416" w:rsidRPr="007C1BA8" w:rsidRDefault="00971416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EF00A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2C6F86" w:rsidRDefault="002C6F86" w:rsidP="002C6F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2C6F86" w:rsidRPr="002C6F86" w:rsidRDefault="002C6F86" w:rsidP="002C6F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2C6F8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Personal precautions:</w:t>
      </w:r>
      <w:r w:rsidRPr="002C6F86">
        <w:rPr>
          <w:rFonts w:ascii="TimesNewRomanPSMT" w:hAnsi="TimesNewRomanPSMT" w:cs="TimesNewRomanPSMT"/>
          <w:b/>
          <w:sz w:val="24"/>
          <w:szCs w:val="24"/>
          <w:lang w:val="en-US"/>
        </w:rPr>
        <w:t>Use personal protective equipment. Avoid dust formation. Avoid breathing dust. Ensure adequate ventilation.</w:t>
      </w:r>
    </w:p>
    <w:p w:rsidR="002C6F86" w:rsidRPr="002C6F86" w:rsidRDefault="002C6F86" w:rsidP="002C6F8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2C6F86">
        <w:rPr>
          <w:rFonts w:ascii="TimesNewRomanPSMT" w:hAnsi="TimesNewRomanPSMT" w:cs="TimesNewRomanPSMT"/>
          <w:b/>
          <w:sz w:val="24"/>
          <w:szCs w:val="24"/>
          <w:lang w:val="en-US"/>
        </w:rPr>
        <w:t>Evacuate personnel to safe areas.</w:t>
      </w:r>
    </w:p>
    <w:p w:rsidR="002C6F86" w:rsidRPr="002C6F86" w:rsidRDefault="002C6F86" w:rsidP="002C6F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2C6F8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Environmental precautions:</w:t>
      </w:r>
      <w:r w:rsidRPr="002C6F86">
        <w:rPr>
          <w:rFonts w:ascii="TimesNewRomanPSMT" w:hAnsi="TimesNewRomanPSMT" w:cs="TimesNewRomanPSMT"/>
          <w:b/>
          <w:sz w:val="24"/>
          <w:szCs w:val="24"/>
          <w:lang w:val="en-US"/>
        </w:rPr>
        <w:t>Prevent further leakage or spillage if safe to do so. Do not let product enter drains. Discharge into the environment must be avoided.</w:t>
      </w:r>
    </w:p>
    <w:p w:rsidR="002C6F86" w:rsidRPr="002C6F86" w:rsidRDefault="002C6F86" w:rsidP="002C6F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2C6F86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Methods for cleaning up:</w:t>
      </w:r>
      <w:r w:rsidRPr="002C6F86">
        <w:rPr>
          <w:rFonts w:ascii="TimesNewRomanPSMT" w:hAnsi="TimesNewRomanPSMT" w:cs="TimesNewRomanPSMT"/>
          <w:b/>
          <w:sz w:val="24"/>
          <w:szCs w:val="24"/>
          <w:lang w:val="en-US"/>
        </w:rPr>
        <w:t>Pick up and arrange disposal without creating dust. Keep in suitable, closed containers for disposal.</w:t>
      </w:r>
    </w:p>
    <w:p w:rsidR="00CB2519" w:rsidRPr="00CB2519" w:rsidRDefault="00CB2519" w:rsidP="003F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91591" w:rsidRPr="00523E4A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E427E2" w:rsidRPr="00E427E2" w:rsidRDefault="00271BAE" w:rsidP="00E427E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271BAE">
        <w:rPr>
          <w:rFonts w:ascii="TimesNewRomanPSMT" w:hAnsi="TimesNewRomanPSMT" w:cs="TimesNewRomanPSMT"/>
          <w:b/>
          <w:sz w:val="28"/>
          <w:szCs w:val="24"/>
          <w:u w:val="single"/>
          <w:lang w:val="en-US"/>
        </w:rPr>
        <w:t>Handling</w:t>
      </w:r>
      <w:r>
        <w:rPr>
          <w:rFonts w:ascii="TimesNewRomanPSMT" w:hAnsi="TimesNewRomanPSMT" w:cs="TimesNewRomanPSMT"/>
          <w:b/>
          <w:sz w:val="28"/>
          <w:szCs w:val="24"/>
          <w:u w:val="single"/>
          <w:lang w:val="en-US"/>
        </w:rPr>
        <w:t xml:space="preserve">: </w:t>
      </w:r>
      <w:r w:rsidR="00E427E2" w:rsidRPr="00E427E2">
        <w:rPr>
          <w:rFonts w:ascii="TimesNewRomanPSMT" w:hAnsi="TimesNewRomanPSMT" w:cs="TimesNewRomanPSMT"/>
          <w:b/>
          <w:sz w:val="24"/>
          <w:szCs w:val="24"/>
          <w:lang w:val="en-US"/>
        </w:rPr>
        <w:t>Avoid exposure - obtain special instructions before use. Avoid formation of dust and aerosols.</w:t>
      </w:r>
    </w:p>
    <w:p w:rsidR="007424F1" w:rsidRPr="007424F1" w:rsidRDefault="00E427E2" w:rsidP="007424F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27E2">
        <w:rPr>
          <w:rFonts w:ascii="TimesNewRomanPSMT" w:hAnsi="TimesNewRomanPSMT" w:cs="TimesNewRomanPSMT"/>
          <w:b/>
          <w:sz w:val="24"/>
          <w:szCs w:val="24"/>
          <w:lang w:val="en-US"/>
        </w:rPr>
        <w:t>Provide appropriate exhaust ventilation at places where dust is formed. Normal measures for preventive fire protection.</w:t>
      </w:r>
    </w:p>
    <w:p w:rsidR="00271BAE" w:rsidRDefault="00271BAE" w:rsidP="00271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4"/>
          <w:u w:val="single"/>
          <w:lang w:val="en-US"/>
        </w:rPr>
      </w:pPr>
    </w:p>
    <w:p w:rsidR="007424F1" w:rsidRPr="00E427E2" w:rsidRDefault="00271BAE" w:rsidP="00B3797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>
        <w:rPr>
          <w:rFonts w:ascii="TimesNewRomanPSMT" w:hAnsi="TimesNewRomanPSMT" w:cs="TimesNewRomanPSMT"/>
          <w:b/>
          <w:sz w:val="28"/>
          <w:szCs w:val="24"/>
          <w:u w:val="single"/>
          <w:lang w:val="en-US"/>
        </w:rPr>
        <w:t xml:space="preserve">Storage: </w:t>
      </w:r>
      <w:r w:rsidR="00E427E2" w:rsidRPr="00E427E2">
        <w:rPr>
          <w:rFonts w:ascii="TimesNewRomanPSMT" w:hAnsi="TimesNewRomanPSMT" w:cs="TimesNewRomanPSMT"/>
          <w:b/>
          <w:sz w:val="24"/>
          <w:szCs w:val="24"/>
          <w:lang w:val="en-US"/>
        </w:rPr>
        <w:t>Store in cool place. Keep container tightly closed in a dry and well-ventilated place. Store under inert gas. Air sensitive.</w:t>
      </w:r>
    </w:p>
    <w:p w:rsidR="007424F1" w:rsidRPr="00B30D36" w:rsidRDefault="007424F1" w:rsidP="00B37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EC71E3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81184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protective equipment</w:t>
      </w: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184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Respiratory protection:</w:t>
      </w:r>
      <w:r w:rsidRPr="00811840">
        <w:rPr>
          <w:rFonts w:ascii="Times New Roman" w:hAnsi="Times New Roman" w:cs="Times New Roman"/>
          <w:b/>
          <w:sz w:val="24"/>
          <w:szCs w:val="24"/>
          <w:lang w:val="en-US"/>
        </w:rPr>
        <w:t>Where risk assessment shows air-purifying respirators are appropriate use a dust mask type N95 (US) or type P1 (EN 143) respirator. Where risk assessment shows air-purifying respirators are appropriate use a full-face particle respirator type N99 (US) or type P2 (EN 143) respirator cartridges as a backup to engineering controls. If the respirator is the sole means of protection, use a full-face supplied air respirator.</w:t>
      </w: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1840">
        <w:rPr>
          <w:rFonts w:ascii="Times New Roman" w:hAnsi="Times New Roman" w:cs="Times New Roman"/>
          <w:b/>
          <w:sz w:val="24"/>
          <w:szCs w:val="24"/>
          <w:lang w:val="en-US"/>
        </w:rPr>
        <w:t>Use respirators and components tested and approved under appropriate government standards such as</w:t>
      </w: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1840">
        <w:rPr>
          <w:rFonts w:ascii="Times New Roman" w:hAnsi="Times New Roman" w:cs="Times New Roman"/>
          <w:b/>
          <w:sz w:val="24"/>
          <w:szCs w:val="24"/>
          <w:lang w:val="en-US"/>
        </w:rPr>
        <w:t>NIOSH (US) or CEN (EU).</w:t>
      </w: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184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Hand protection:</w:t>
      </w:r>
      <w:r w:rsidRPr="00811840">
        <w:rPr>
          <w:rFonts w:ascii="Times New Roman" w:hAnsi="Times New Roman" w:cs="Times New Roman"/>
          <w:b/>
          <w:sz w:val="24"/>
          <w:szCs w:val="24"/>
          <w:lang w:val="en-US"/>
        </w:rPr>
        <w:t>Handle with gloves. The selected protective gloves have to satisfy the specifications of EU Directive89/686/EEC and the standard EN 374 derived from it.</w:t>
      </w: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1184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Eye protection</w:t>
      </w:r>
      <w:r w:rsidRPr="0081184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811840">
        <w:rPr>
          <w:rFonts w:ascii="Times New Roman" w:hAnsi="Times New Roman" w:cs="Times New Roman"/>
          <w:b/>
          <w:sz w:val="24"/>
          <w:szCs w:val="24"/>
          <w:lang w:val="en-US"/>
        </w:rPr>
        <w:t>Safety glasses</w:t>
      </w: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1184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Skin and body protection</w:t>
      </w:r>
      <w:r w:rsidRPr="0081184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811840">
        <w:rPr>
          <w:rFonts w:ascii="Times New Roman" w:hAnsi="Times New Roman" w:cs="Times New Roman"/>
          <w:b/>
          <w:sz w:val="24"/>
          <w:szCs w:val="24"/>
          <w:lang w:val="en-US"/>
        </w:rPr>
        <w:t>Choose body protection according to the amount and concentration of the dangerous substance at the work place.</w:t>
      </w: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11840" w:rsidRPr="00811840" w:rsidRDefault="00811840" w:rsidP="00811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184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Hygiene measures:</w:t>
      </w:r>
      <w:r w:rsidRPr="00811840">
        <w:rPr>
          <w:rFonts w:ascii="Times New Roman" w:hAnsi="Times New Roman" w:cs="Times New Roman"/>
          <w:b/>
          <w:sz w:val="24"/>
          <w:szCs w:val="24"/>
          <w:lang w:val="en-US"/>
        </w:rPr>
        <w:t>Avoid contact with skin, eyes and clothing. Wash hands before breaks and immediately after handling the product.</w:t>
      </w:r>
    </w:p>
    <w:p w:rsidR="00815A91" w:rsidRPr="00A65418" w:rsidRDefault="00815A91" w:rsidP="00661A3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DC58C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2A55C1" w:rsidRPr="00003323" w:rsidRDefault="00EB0800" w:rsidP="002A55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2E69">
        <w:rPr>
          <w:rFonts w:ascii="TimesNewRomanPSMT" w:hAnsi="TimesNewRomanPSMT" w:cs="TimesNewRomanPSMT"/>
          <w:b/>
          <w:sz w:val="24"/>
          <w:szCs w:val="24"/>
          <w:lang w:val="en-US"/>
        </w:rPr>
        <w:t>Powder</w:t>
      </w:r>
    </w:p>
    <w:p w:rsidR="00BB2E69" w:rsidRPr="00003323" w:rsidRDefault="00EB0800" w:rsidP="00BB2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03323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E69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249C1" w:rsidRPr="00003323" w:rsidRDefault="00EB0800" w:rsidP="002249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03323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49C1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278CF" w:rsidRPr="00003323" w:rsidRDefault="00EB0800" w:rsidP="00D2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901B5">
        <w:rPr>
          <w:rFonts w:ascii="Times New Roman" w:hAnsi="Times New Roman" w:cs="Times New Roman"/>
          <w:b/>
          <w:sz w:val="24"/>
          <w:szCs w:val="24"/>
        </w:rPr>
        <w:t xml:space="preserve">197.24 </w:t>
      </w:r>
      <w:r w:rsidR="00D901B5" w:rsidRPr="00003323">
        <w:rPr>
          <w:rFonts w:ascii="Times New Roman" w:hAnsi="Times New Roman" w:cs="Times New Roman"/>
          <w:b/>
          <w:sz w:val="24"/>
          <w:szCs w:val="24"/>
        </w:rPr>
        <w:t>g</w:t>
      </w:r>
      <w:r w:rsidR="00D278CF" w:rsidRPr="00003323">
        <w:rPr>
          <w:rFonts w:ascii="Times New Roman" w:hAnsi="Times New Roman" w:cs="Times New Roman"/>
          <w:b/>
          <w:sz w:val="24"/>
          <w:szCs w:val="24"/>
          <w:lang w:val="en-US"/>
        </w:rPr>
        <w:t>/mole</w:t>
      </w:r>
    </w:p>
    <w:p w:rsidR="0007509F" w:rsidRPr="00003323" w:rsidRDefault="00EB0800" w:rsidP="00075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03323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7509F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80A25" w:rsidRPr="00FE58F6" w:rsidRDefault="00080A25" w:rsidP="00080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80A25" w:rsidTr="0040150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80A25" w:rsidRPr="007B71FE" w:rsidRDefault="00080A25" w:rsidP="0040150F">
            <w:pPr>
              <w:rPr>
                <w:color w:val="auto"/>
              </w:rPr>
            </w:pPr>
            <w:r w:rsidRPr="00DC58C5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0A25" w:rsidRPr="00656244" w:rsidRDefault="00080A25" w:rsidP="00080A25">
      <w:pPr>
        <w:pStyle w:val="NoSpacing"/>
        <w:rPr>
          <w:rFonts w:ascii="Times New Roman" w:hAnsi="Times New Roman" w:cs="Times New Roman"/>
          <w:b/>
        </w:rPr>
      </w:pPr>
    </w:p>
    <w:p w:rsidR="00F15AD2" w:rsidRPr="00003323" w:rsidRDefault="00EB0800" w:rsidP="00F15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pH (1% soln/water)</w:t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5AD2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7509F" w:rsidRPr="0007509F" w:rsidRDefault="00EB0800" w:rsidP="000750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7509F" w:rsidRPr="0007509F">
        <w:rPr>
          <w:rFonts w:ascii="TimesNewRomanPSMT" w:hAnsi="TimesNewRomanPSMT" w:cs="TimesNewRomanPSMT"/>
          <w:b/>
          <w:sz w:val="24"/>
          <w:szCs w:val="24"/>
          <w:lang w:val="en-US"/>
        </w:rPr>
        <w:t>&gt; 360 °C</w:t>
      </w:r>
    </w:p>
    <w:p w:rsidR="0007509F" w:rsidRPr="0007509F" w:rsidRDefault="00EB0800" w:rsidP="000750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003323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7509F" w:rsidRPr="0007509F">
        <w:rPr>
          <w:rFonts w:ascii="TimesNewRomanPSMT" w:hAnsi="TimesNewRomanPSMT" w:cs="TimesNewRomanPSMT"/>
          <w:b/>
          <w:sz w:val="24"/>
          <w:szCs w:val="24"/>
          <w:lang w:val="en-US"/>
        </w:rPr>
        <w:t>123 - 126 °C</w:t>
      </w:r>
    </w:p>
    <w:p w:rsidR="00003323" w:rsidRPr="00003323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3323">
        <w:rPr>
          <w:rFonts w:ascii="TimesNewRomanPSMT" w:hAnsi="TimesNewRomanPSMT" w:cs="TimesNewRomanPSMT"/>
          <w:b/>
          <w:sz w:val="28"/>
          <w:szCs w:val="28"/>
          <w:lang w:val="en-US"/>
        </w:rPr>
        <w:t>Flash Point</w:t>
      </w:r>
      <w:r w:rsidRPr="00003323">
        <w:rPr>
          <w:rFonts w:ascii="TimesNewRomanPSMT" w:hAnsi="TimesNewRomanPSMT" w:cs="TimesNewRomanPSMT"/>
          <w:b/>
          <w:sz w:val="28"/>
          <w:szCs w:val="28"/>
          <w:lang w:val="en-US"/>
        </w:rPr>
        <w:tab/>
      </w:r>
      <w:r w:rsidRPr="00003323">
        <w:rPr>
          <w:rFonts w:ascii="TimesNewRomanPSMT" w:hAnsi="TimesNewRomanPSMT" w:cs="TimesNewRomanPSMT"/>
          <w:b/>
          <w:sz w:val="28"/>
          <w:szCs w:val="28"/>
          <w:lang w:val="en-US"/>
        </w:rPr>
        <w:tab/>
      </w:r>
      <w:r w:rsidRPr="00003323">
        <w:rPr>
          <w:rFonts w:ascii="TimesNewRomanPSMT" w:hAnsi="TimesNewRomanPSMT" w:cs="TimesNewRomanPSMT"/>
          <w:b/>
          <w:sz w:val="28"/>
          <w:szCs w:val="28"/>
          <w:lang w:val="en-US"/>
        </w:rPr>
        <w:tab/>
      </w:r>
      <w:r w:rsidRPr="00003323">
        <w:rPr>
          <w:rFonts w:ascii="TimesNewRomanPSMT" w:hAnsi="TimesNewRomanPSMT" w:cs="TimesNewRomanPSMT"/>
          <w:b/>
          <w:sz w:val="28"/>
          <w:szCs w:val="28"/>
          <w:lang w:val="en-US"/>
        </w:rPr>
        <w:tab/>
        <w:t>:</w:t>
      </w:r>
      <w:r w:rsidR="00003323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003323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F1F27" w:rsidRPr="00003323" w:rsidRDefault="00EB0800" w:rsidP="00AF1F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F1F27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750BC" w:rsidRPr="00003323" w:rsidRDefault="00EB0800" w:rsidP="00E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757B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40151" w:rsidRPr="00003323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Vapor Density</w:t>
      </w:r>
      <w:r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0033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003323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3323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0332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E58F6" w:rsidRDefault="005A6D74" w:rsidP="00FE5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3323">
        <w:rPr>
          <w:rFonts w:ascii="Times New Roman" w:hAnsi="Times New Roman" w:cs="Times New Roman"/>
          <w:b/>
          <w:sz w:val="28"/>
          <w:szCs w:val="24"/>
        </w:rPr>
        <w:t>Odor Threshold</w:t>
      </w:r>
      <w:r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03323">
        <w:rPr>
          <w:rFonts w:ascii="Times New Roman" w:hAnsi="Times New Roman" w:cs="Times New Roman"/>
          <w:b/>
          <w:sz w:val="28"/>
          <w:szCs w:val="24"/>
        </w:rPr>
        <w:tab/>
      </w:r>
      <w:r w:rsidRPr="000033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750D" w:rsidRPr="0000332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531230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31230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312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31230">
        <w:rPr>
          <w:rFonts w:ascii="Times New Roman" w:hAnsi="Times New Roman" w:cs="Times New Roman"/>
          <w:b/>
          <w:sz w:val="28"/>
          <w:szCs w:val="24"/>
        </w:rPr>
        <w:t>Coeff.</w:t>
      </w:r>
      <w:r w:rsidRPr="00531230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531230">
        <w:rPr>
          <w:rFonts w:ascii="Times New Roman" w:hAnsi="Times New Roman" w:cs="Times New Roman"/>
          <w:b/>
          <w:sz w:val="24"/>
          <w:szCs w:val="24"/>
        </w:rPr>
        <w:tab/>
      </w:r>
      <w:r w:rsidRPr="005312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53123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531230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230">
        <w:rPr>
          <w:rFonts w:ascii="Times New Roman" w:hAnsi="Times New Roman" w:cs="Times New Roman"/>
          <w:b/>
          <w:sz w:val="28"/>
          <w:szCs w:val="24"/>
        </w:rPr>
        <w:t>Ionicity (in Water)</w:t>
      </w:r>
      <w:r w:rsidRPr="00531230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531230">
        <w:rPr>
          <w:rFonts w:ascii="Times New Roman" w:hAnsi="Times New Roman" w:cs="Times New Roman"/>
          <w:b/>
          <w:sz w:val="28"/>
          <w:szCs w:val="24"/>
        </w:rPr>
        <w:tab/>
      </w:r>
      <w:r w:rsidRPr="0053123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3F5B81" w:rsidRPr="00531230" w:rsidRDefault="005A6D74" w:rsidP="003F5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230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531230">
        <w:rPr>
          <w:rFonts w:ascii="Times New Roman" w:hAnsi="Times New Roman" w:cs="Times New Roman"/>
          <w:b/>
          <w:sz w:val="28"/>
          <w:szCs w:val="24"/>
        </w:rPr>
        <w:tab/>
      </w:r>
      <w:r w:rsidRPr="00531230">
        <w:rPr>
          <w:rFonts w:ascii="Times New Roman" w:hAnsi="Times New Roman" w:cs="Times New Roman"/>
          <w:b/>
          <w:sz w:val="28"/>
          <w:szCs w:val="24"/>
        </w:rPr>
        <w:tab/>
      </w:r>
      <w:r w:rsidRPr="005312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5B81" w:rsidRPr="0053123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03323" w:rsidRPr="00531230" w:rsidRDefault="005A6D74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230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531230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531230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531230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531230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31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03323" w:rsidRPr="0053123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CB47E4" w:rsidRPr="00656244" w:rsidRDefault="00CB47E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5E71FB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6A80" w:rsidRPr="00036A80" w:rsidRDefault="00036A80" w:rsidP="0003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036A8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Storage stability</w:t>
      </w:r>
    </w:p>
    <w:p w:rsidR="00036A80" w:rsidRPr="00036A80" w:rsidRDefault="00036A80" w:rsidP="0003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6A80">
        <w:rPr>
          <w:rFonts w:ascii="Times New Roman" w:hAnsi="Times New Roman" w:cs="Times New Roman"/>
          <w:b/>
          <w:sz w:val="24"/>
          <w:szCs w:val="24"/>
          <w:lang w:val="en-US"/>
        </w:rPr>
        <w:t>Stable under recommended storage conditions.</w:t>
      </w:r>
    </w:p>
    <w:p w:rsidR="009E29CF" w:rsidRPr="009E29CF" w:rsidRDefault="009E29CF" w:rsidP="00F00F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</w:pPr>
      <w:r w:rsidRPr="00D545B2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Acute toxicity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LD50 Intraperitoneal - mouse - 200 mg/kg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</w:pPr>
      <w:r w:rsidRPr="00D545B2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Irritation and corrosion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</w:pPr>
      <w:r w:rsidRPr="00D545B2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Sensitisation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</w:pPr>
      <w:r w:rsidRPr="00D545B2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Chronic exposure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Carcinogenicity - rat - Oral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Tumorigenic:Equivocal tumorigenic agent by RTECS criteria. Liver:Tumors.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Carcinogenicity - rat - Skin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Tumorigenic:Neoplastic by RTECS criteria. Skin and Appendages: Other: Tumors.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Carcinogenicity - mouse - Intraperitoneal</w:t>
      </w:r>
    </w:p>
    <w:p w:rsidR="00313EBD" w:rsidRPr="009E29CF" w:rsidRDefault="00313EBD" w:rsidP="00313E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13EBD" w:rsidTr="0040150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13EBD" w:rsidRPr="007B71FE" w:rsidRDefault="00313EBD" w:rsidP="0040150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13EBD" w:rsidRDefault="00313EBD" w:rsidP="00313E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Tumorigenic:Neoplastic by RTECS criteria. Liver:Tumors.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Carcinogenicity - mouse - Subcutaneous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Tumorigenic:Equivocal tumorigenic agent by RTECS criteria. Tumorigenic Effects: Uterine tumors.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Liver:Tumors.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IARC: Group 2B - Possibly carcinogenic to humans (4-Aminoazobenzene)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vitro - mouse - S. typhimurium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Host-mediated assay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vitro - Hamster - Embryo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Morphological transformation.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vitro - rat - Liver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Unscheduled DNA synthesis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vitro - rat - Liver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DNA inhibition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vitro - mouse - lymphocyte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Mutation in microorganisms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vivo - mouse - Intraperitoneal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DNA inhibition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vivo - mouse - Intraperitoneal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Sister chromatid exchange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vivo - mouse - Intraperitoneal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Micronucleus test</w:t>
      </w:r>
    </w:p>
    <w:p w:rsidR="00D545B2" w:rsidRPr="00D545B2" w:rsidRDefault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Genotoxicity in vivo - rat - Intraperitoneal</w:t>
      </w:r>
    </w:p>
    <w:p w:rsidR="00D545B2" w:rsidRDefault="00D545B2" w:rsidP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545B2">
        <w:rPr>
          <w:rFonts w:ascii="TimesNewRomanPSMT" w:hAnsi="TimesNewRomanPSMT" w:cs="TimesNewRomanPSMT"/>
          <w:b/>
          <w:sz w:val="24"/>
          <w:szCs w:val="24"/>
          <w:lang w:val="en-US"/>
        </w:rPr>
        <w:t>DNA damage</w:t>
      </w:r>
    </w:p>
    <w:p w:rsidR="00B20322" w:rsidRDefault="00B20322" w:rsidP="00D545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B20322" w:rsidRPr="00B20322" w:rsidRDefault="00B20322" w:rsidP="00B2032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B20322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Signs and Symptoms of Exposure</w:t>
      </w:r>
      <w:r w:rsidRPr="00B2032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: </w:t>
      </w:r>
      <w:r w:rsidRPr="00B20322">
        <w:rPr>
          <w:rFonts w:ascii="TimesNewRomanPSMT" w:hAnsi="TimesNewRomanPSMT" w:cs="TimesNewRomanPSMT"/>
          <w:b/>
          <w:sz w:val="24"/>
          <w:szCs w:val="24"/>
          <w:lang w:val="en-US"/>
        </w:rPr>
        <w:t>To the best of our knowledge, the chemical, physical, and toxicological properties have not been thoroughly investigated.</w:t>
      </w:r>
    </w:p>
    <w:p w:rsidR="00B20322" w:rsidRDefault="00B20322" w:rsidP="00B2032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20322" w:rsidRPr="00B20322" w:rsidRDefault="00B20322" w:rsidP="00B2032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</w:pPr>
      <w:r w:rsidRPr="00B20322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Potential Health Effects</w:t>
      </w:r>
    </w:p>
    <w:p w:rsidR="00B20322" w:rsidRDefault="00B20322" w:rsidP="00B2032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20322" w:rsidRPr="00B20322" w:rsidRDefault="00B20322" w:rsidP="00B203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2032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Inhalation </w:t>
      </w:r>
      <w:r w:rsidRPr="00B2032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Pr="00B2032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Pr="00B20322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inhaled. May cause respiratory tract irritation.</w:t>
      </w:r>
    </w:p>
    <w:p w:rsidR="00B20322" w:rsidRPr="00B20322" w:rsidRDefault="00B20322" w:rsidP="00B203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2032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Skin</w:t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B20322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absorbed through skin. May cause skin irritation.</w:t>
      </w:r>
    </w:p>
    <w:p w:rsidR="00B20322" w:rsidRPr="00B20322" w:rsidRDefault="00B20322" w:rsidP="00B203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2032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Eyes</w:t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B20322">
        <w:rPr>
          <w:rFonts w:ascii="TimesNewRomanPSMT" w:hAnsi="TimesNewRomanPSMT" w:cs="TimesNewRomanPSMT"/>
          <w:b/>
          <w:sz w:val="24"/>
          <w:szCs w:val="24"/>
          <w:lang w:val="en-US"/>
        </w:rPr>
        <w:t>May cause eye irritation.</w:t>
      </w:r>
    </w:p>
    <w:p w:rsidR="00B20322" w:rsidRPr="00B20322" w:rsidRDefault="00B20322" w:rsidP="00B203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2032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Ingestion</w:t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B20322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swallowed.</w:t>
      </w:r>
    </w:p>
    <w:p w:rsidR="00B20322" w:rsidRDefault="00B20322" w:rsidP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B2032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Target Organs</w:t>
      </w:r>
      <w:r w:rsidRPr="00B2032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Liver.</w:t>
      </w:r>
    </w:p>
    <w:p w:rsidR="00B20322" w:rsidRDefault="00B20322" w:rsidP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p w:rsidR="00B20322" w:rsidRDefault="00B20322" w:rsidP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p w:rsidR="00B20322" w:rsidRDefault="00B20322" w:rsidP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p w:rsidR="00B20322" w:rsidRDefault="00B20322" w:rsidP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p w:rsidR="00253A42" w:rsidRPr="00D545B2" w:rsidRDefault="00253A42" w:rsidP="00D545B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A526B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Elimination information (persistence and degradability)</w:t>
      </w: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526B4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A526B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Ecotoxicity effects</w:t>
      </w: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526B4">
        <w:rPr>
          <w:rFonts w:ascii="TimesNewRomanPSMT" w:hAnsi="TimesNewRomanPSMT" w:cs="TimesNewRomanPSMT"/>
          <w:b/>
          <w:sz w:val="24"/>
          <w:szCs w:val="24"/>
          <w:lang w:val="en-US"/>
        </w:rPr>
        <w:t>Toxicity to fish LC50 - Oryziaslatipes - 0,7 mg/l - 48 h</w:t>
      </w: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A526B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Further information on ecology</w:t>
      </w: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A526B4">
        <w:rPr>
          <w:rFonts w:ascii="TimesNewRomanPSMT" w:hAnsi="TimesNewRomanPSMT" w:cs="TimesNewRomanPSMT"/>
          <w:b/>
          <w:sz w:val="24"/>
          <w:szCs w:val="24"/>
          <w:lang w:val="en-US"/>
        </w:rPr>
        <w:t>Very toxic to aquatic organisms, may cause long-term adverse effects in the aquatic environment.</w:t>
      </w:r>
    </w:p>
    <w:p w:rsidR="001F566F" w:rsidRPr="00755DED" w:rsidRDefault="001F566F" w:rsidP="00C97FF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A526B4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Product</w:t>
      </w:r>
      <w:r w:rsidRPr="00A526B4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: </w:t>
      </w:r>
      <w:r w:rsidRPr="00A526B4">
        <w:rPr>
          <w:rFonts w:ascii="TimesNewRomanPSMT" w:hAnsi="TimesNewRomanPSMT" w:cs="TimesNewRomanPSMT"/>
          <w:b/>
          <w:sz w:val="24"/>
          <w:szCs w:val="24"/>
          <w:lang w:val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</w:pP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</w:pPr>
      <w:r w:rsidRPr="00A526B4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Contaminated packaging</w:t>
      </w:r>
    </w:p>
    <w:p w:rsidR="00A526B4" w:rsidRPr="00A526B4" w:rsidRDefault="00A526B4" w:rsidP="00A526B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A526B4">
        <w:rPr>
          <w:rFonts w:ascii="TimesNewRomanPSMT" w:hAnsi="TimesNewRomanPSMT" w:cs="TimesNewRomanPSMT"/>
          <w:b/>
          <w:sz w:val="24"/>
          <w:szCs w:val="24"/>
          <w:lang w:val="en-US"/>
        </w:rPr>
        <w:t>Dispose of as unused product.</w:t>
      </w:r>
    </w:p>
    <w:p w:rsidR="00B5770B" w:rsidRPr="00A36209" w:rsidRDefault="00C61C66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526EC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E52E7" w:rsidRPr="00FA04C3" w:rsidRDefault="000E52E7" w:rsidP="000E52E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0E52E7" w:rsidRDefault="000E52E7" w:rsidP="000E52E7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Proper shipping name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="000A3F36" w:rsidRPr="000A3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ENVIRONMENTALLY HAZARDOUS SUBSTANCE, SOLID, N.O.S</w:t>
      </w:r>
      <w:r w:rsidR="000A3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="000A3F36" w:rsidRPr="000A3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3077</w:t>
      </w:r>
    </w:p>
    <w:p w:rsidR="000E52E7" w:rsidRPr="003A3E5A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ADR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–</w:t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 Class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="000A3F3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9 III</w:t>
      </w:r>
    </w:p>
    <w:p w:rsidR="000E52E7" w:rsidRDefault="000E52E7" w:rsidP="000E52E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0E52E7" w:rsidRDefault="000E52E7" w:rsidP="000E52E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Proper shipping name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="0023445F" w:rsidRPr="000A3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ENVIRONMENTALLY HAZARDOUS SUBSTANCE, SOLID, N.O.S</w:t>
      </w:r>
      <w:r w:rsidR="002344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="0023445F" w:rsidRPr="000A3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3077</w:t>
      </w: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IMO-IMDG - Class or division:</w:t>
      </w:r>
      <w:r w:rsidR="0023445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9 </w:t>
      </w: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IMO-IMDG - Packing group: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II</w:t>
      </w:r>
      <w:r w:rsidR="0023445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</w:t>
      </w:r>
    </w:p>
    <w:p w:rsidR="000E52E7" w:rsidRDefault="000E52E7" w:rsidP="000E52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E52E7" w:rsidRDefault="000E52E7" w:rsidP="000E52E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0E52E7" w:rsidRDefault="000E52E7" w:rsidP="000E52E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Proper shipping name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="00A31AF4" w:rsidRPr="000A3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ENVIRONMENTALLY HAZARDOUS SUBSTANCE, SOLID, N.O.S</w:t>
      </w:r>
      <w:r w:rsidR="00A31AF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lastRenderedPageBreak/>
        <w:t>UN N°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="00A31AF4" w:rsidRPr="000A3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3077</w:t>
      </w: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IATA - Class or division:</w:t>
      </w:r>
      <w:r w:rsidR="00A31AF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9</w:t>
      </w:r>
    </w:p>
    <w:p w:rsidR="000E52E7" w:rsidRPr="00273F6D" w:rsidRDefault="000E52E7" w:rsidP="000E5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IATA - Packing group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273F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II</w:t>
      </w:r>
      <w:r w:rsidR="00A31AF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</w:t>
      </w:r>
      <w:bookmarkStart w:id="0" w:name="_GoBack"/>
      <w:bookmarkEnd w:id="0"/>
    </w:p>
    <w:p w:rsidR="00E131EA" w:rsidRPr="00A23D8B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A526B4" w:rsidRDefault="00C643E6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526B4" w:rsidRPr="00A526B4" w:rsidRDefault="00A526B4" w:rsidP="00A526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A526B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Safety, health and environmental regulations/legislation specific for the substance or mixture</w:t>
      </w:r>
    </w:p>
    <w:p w:rsidR="00476674" w:rsidRDefault="00476674" w:rsidP="00DC04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p w:rsidR="00A526B4" w:rsidRPr="00A526B4" w:rsidRDefault="00A526B4" w:rsidP="00DC0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B4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A526B4" w:rsidRDefault="00A526B4" w:rsidP="00DC04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p w:rsidR="00A526B4" w:rsidRPr="00A526B4" w:rsidRDefault="00A526B4" w:rsidP="00A526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526B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REACH Restrictions - Annex XVII:</w:t>
      </w:r>
      <w:r w:rsidRPr="00A526B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With the exception of those listed below:The components of this product are not subject to restrictions.Annex XVII</w:t>
      </w:r>
    </w:p>
    <w:p w:rsidR="00A526B4" w:rsidRDefault="00A526B4" w:rsidP="00DC04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p w:rsidR="00A526B4" w:rsidRPr="00DC04EF" w:rsidRDefault="00A526B4" w:rsidP="00DC04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28E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53A42" w:rsidRPr="00AE6315" w:rsidRDefault="00253A42" w:rsidP="00253A4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53A42" w:rsidRPr="008B4575" w:rsidRDefault="00253A42" w:rsidP="00253A4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53A42" w:rsidRPr="00211219" w:rsidRDefault="00253A42" w:rsidP="00253A4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53A42" w:rsidRPr="00211219" w:rsidRDefault="00253A42" w:rsidP="00253A4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253A4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C9F" w:rsidRDefault="00477C9F" w:rsidP="009C3BE4">
      <w:pPr>
        <w:spacing w:after="0" w:line="240" w:lineRule="auto"/>
      </w:pPr>
      <w:r>
        <w:separator/>
      </w:r>
    </w:p>
  </w:endnote>
  <w:endnote w:type="continuationSeparator" w:id="1">
    <w:p w:rsidR="00477C9F" w:rsidRDefault="00477C9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53A42" w:rsidP="00253A42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84851" cy="243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583" cy="24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C9F" w:rsidRDefault="00477C9F" w:rsidP="009C3BE4">
      <w:pPr>
        <w:spacing w:after="0" w:line="240" w:lineRule="auto"/>
      </w:pPr>
      <w:r>
        <w:separator/>
      </w:r>
    </w:p>
  </w:footnote>
  <w:footnote w:type="continuationSeparator" w:id="1">
    <w:p w:rsidR="00477C9F" w:rsidRDefault="00477C9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53A42" w:rsidP="00253A42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16757" cy="1471295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942" cy="14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16A9"/>
    <w:rsid w:val="00001973"/>
    <w:rsid w:val="000021CD"/>
    <w:rsid w:val="00002A0B"/>
    <w:rsid w:val="00003323"/>
    <w:rsid w:val="00003402"/>
    <w:rsid w:val="000047D9"/>
    <w:rsid w:val="00004EEC"/>
    <w:rsid w:val="000073A3"/>
    <w:rsid w:val="00010433"/>
    <w:rsid w:val="00010A71"/>
    <w:rsid w:val="00010E0D"/>
    <w:rsid w:val="00010EF5"/>
    <w:rsid w:val="00011147"/>
    <w:rsid w:val="00011354"/>
    <w:rsid w:val="00011376"/>
    <w:rsid w:val="0001623A"/>
    <w:rsid w:val="00022271"/>
    <w:rsid w:val="000236F1"/>
    <w:rsid w:val="000243E7"/>
    <w:rsid w:val="00024549"/>
    <w:rsid w:val="00025A91"/>
    <w:rsid w:val="00026E65"/>
    <w:rsid w:val="00030535"/>
    <w:rsid w:val="00031B85"/>
    <w:rsid w:val="00031BC4"/>
    <w:rsid w:val="000328F3"/>
    <w:rsid w:val="00033624"/>
    <w:rsid w:val="00033BD3"/>
    <w:rsid w:val="00034814"/>
    <w:rsid w:val="00034BAD"/>
    <w:rsid w:val="0003529B"/>
    <w:rsid w:val="000352F7"/>
    <w:rsid w:val="000369EB"/>
    <w:rsid w:val="00036A80"/>
    <w:rsid w:val="00037E54"/>
    <w:rsid w:val="00041EAF"/>
    <w:rsid w:val="0004265F"/>
    <w:rsid w:val="000439D8"/>
    <w:rsid w:val="00043AC6"/>
    <w:rsid w:val="00044255"/>
    <w:rsid w:val="00045981"/>
    <w:rsid w:val="00045C00"/>
    <w:rsid w:val="00045D2C"/>
    <w:rsid w:val="0004666A"/>
    <w:rsid w:val="000501C3"/>
    <w:rsid w:val="00050603"/>
    <w:rsid w:val="00050793"/>
    <w:rsid w:val="00051430"/>
    <w:rsid w:val="00051D99"/>
    <w:rsid w:val="00052AEE"/>
    <w:rsid w:val="00053213"/>
    <w:rsid w:val="00053322"/>
    <w:rsid w:val="0005435F"/>
    <w:rsid w:val="0005471F"/>
    <w:rsid w:val="000553BD"/>
    <w:rsid w:val="00055B38"/>
    <w:rsid w:val="0005632C"/>
    <w:rsid w:val="00056C27"/>
    <w:rsid w:val="00056ED6"/>
    <w:rsid w:val="00060763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70438"/>
    <w:rsid w:val="000711AE"/>
    <w:rsid w:val="0007238A"/>
    <w:rsid w:val="00072979"/>
    <w:rsid w:val="0007497A"/>
    <w:rsid w:val="0007509F"/>
    <w:rsid w:val="000751D1"/>
    <w:rsid w:val="0007700D"/>
    <w:rsid w:val="00080A25"/>
    <w:rsid w:val="000821BD"/>
    <w:rsid w:val="000839C6"/>
    <w:rsid w:val="00083B24"/>
    <w:rsid w:val="0008584A"/>
    <w:rsid w:val="00085EBD"/>
    <w:rsid w:val="00086674"/>
    <w:rsid w:val="00087769"/>
    <w:rsid w:val="000878AD"/>
    <w:rsid w:val="0009080C"/>
    <w:rsid w:val="00090C64"/>
    <w:rsid w:val="00090D2A"/>
    <w:rsid w:val="00091730"/>
    <w:rsid w:val="000917B8"/>
    <w:rsid w:val="00092B53"/>
    <w:rsid w:val="00093B62"/>
    <w:rsid w:val="00093B67"/>
    <w:rsid w:val="000941F9"/>
    <w:rsid w:val="00097031"/>
    <w:rsid w:val="000979FE"/>
    <w:rsid w:val="000A09C3"/>
    <w:rsid w:val="000A1A5C"/>
    <w:rsid w:val="000A25F6"/>
    <w:rsid w:val="000A3530"/>
    <w:rsid w:val="000A3A57"/>
    <w:rsid w:val="000A3F36"/>
    <w:rsid w:val="000A4BA2"/>
    <w:rsid w:val="000A5DE0"/>
    <w:rsid w:val="000A765B"/>
    <w:rsid w:val="000A772A"/>
    <w:rsid w:val="000B08CF"/>
    <w:rsid w:val="000B2928"/>
    <w:rsid w:val="000B37F3"/>
    <w:rsid w:val="000B3C01"/>
    <w:rsid w:val="000B4246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441B"/>
    <w:rsid w:val="000C5FDD"/>
    <w:rsid w:val="000C7151"/>
    <w:rsid w:val="000D2ABA"/>
    <w:rsid w:val="000D303B"/>
    <w:rsid w:val="000D3A6A"/>
    <w:rsid w:val="000D3DC2"/>
    <w:rsid w:val="000D43F4"/>
    <w:rsid w:val="000D47BE"/>
    <w:rsid w:val="000D49B2"/>
    <w:rsid w:val="000D62AB"/>
    <w:rsid w:val="000D6886"/>
    <w:rsid w:val="000D70B6"/>
    <w:rsid w:val="000D770A"/>
    <w:rsid w:val="000D7FAC"/>
    <w:rsid w:val="000E0F04"/>
    <w:rsid w:val="000E1E92"/>
    <w:rsid w:val="000E21E5"/>
    <w:rsid w:val="000E42CA"/>
    <w:rsid w:val="000E4A23"/>
    <w:rsid w:val="000E5223"/>
    <w:rsid w:val="000E52E7"/>
    <w:rsid w:val="000E5D8F"/>
    <w:rsid w:val="000E60A2"/>
    <w:rsid w:val="000E6C03"/>
    <w:rsid w:val="000E6ED2"/>
    <w:rsid w:val="000E70B3"/>
    <w:rsid w:val="000F0761"/>
    <w:rsid w:val="000F18DE"/>
    <w:rsid w:val="000F2939"/>
    <w:rsid w:val="000F2B83"/>
    <w:rsid w:val="000F4BBC"/>
    <w:rsid w:val="000F6899"/>
    <w:rsid w:val="000F7ACB"/>
    <w:rsid w:val="00101CC1"/>
    <w:rsid w:val="00101CD3"/>
    <w:rsid w:val="00102584"/>
    <w:rsid w:val="00102F4E"/>
    <w:rsid w:val="00103436"/>
    <w:rsid w:val="0010432A"/>
    <w:rsid w:val="001046A1"/>
    <w:rsid w:val="00104C4A"/>
    <w:rsid w:val="00105708"/>
    <w:rsid w:val="00106451"/>
    <w:rsid w:val="00106710"/>
    <w:rsid w:val="00106CF3"/>
    <w:rsid w:val="00110762"/>
    <w:rsid w:val="00111034"/>
    <w:rsid w:val="001116AA"/>
    <w:rsid w:val="00111862"/>
    <w:rsid w:val="00111D63"/>
    <w:rsid w:val="00112211"/>
    <w:rsid w:val="001122AF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2375A"/>
    <w:rsid w:val="0012433C"/>
    <w:rsid w:val="0012762C"/>
    <w:rsid w:val="001301B0"/>
    <w:rsid w:val="0013184D"/>
    <w:rsid w:val="0013237D"/>
    <w:rsid w:val="00132F76"/>
    <w:rsid w:val="001337D4"/>
    <w:rsid w:val="001342C7"/>
    <w:rsid w:val="0013431D"/>
    <w:rsid w:val="00135BA0"/>
    <w:rsid w:val="001368BB"/>
    <w:rsid w:val="0013707B"/>
    <w:rsid w:val="00137E6F"/>
    <w:rsid w:val="00140472"/>
    <w:rsid w:val="0014122F"/>
    <w:rsid w:val="00142A8B"/>
    <w:rsid w:val="00143672"/>
    <w:rsid w:val="00143D0A"/>
    <w:rsid w:val="00144437"/>
    <w:rsid w:val="00144FAF"/>
    <w:rsid w:val="00145134"/>
    <w:rsid w:val="00145D3F"/>
    <w:rsid w:val="001463EB"/>
    <w:rsid w:val="00146954"/>
    <w:rsid w:val="001500BF"/>
    <w:rsid w:val="0015149D"/>
    <w:rsid w:val="0015251B"/>
    <w:rsid w:val="00152F0B"/>
    <w:rsid w:val="001539EC"/>
    <w:rsid w:val="0015491D"/>
    <w:rsid w:val="00157695"/>
    <w:rsid w:val="00160775"/>
    <w:rsid w:val="00161C5D"/>
    <w:rsid w:val="00163923"/>
    <w:rsid w:val="00165EE4"/>
    <w:rsid w:val="0016724A"/>
    <w:rsid w:val="001703BA"/>
    <w:rsid w:val="00170E1C"/>
    <w:rsid w:val="0017296F"/>
    <w:rsid w:val="0017326B"/>
    <w:rsid w:val="0017525F"/>
    <w:rsid w:val="0018031C"/>
    <w:rsid w:val="00180C21"/>
    <w:rsid w:val="0018204E"/>
    <w:rsid w:val="00183193"/>
    <w:rsid w:val="001839B5"/>
    <w:rsid w:val="00183EDA"/>
    <w:rsid w:val="001848E6"/>
    <w:rsid w:val="00184CC1"/>
    <w:rsid w:val="0018516C"/>
    <w:rsid w:val="001854A3"/>
    <w:rsid w:val="00185E30"/>
    <w:rsid w:val="001869C5"/>
    <w:rsid w:val="00186DD6"/>
    <w:rsid w:val="00187F20"/>
    <w:rsid w:val="0019161A"/>
    <w:rsid w:val="0019286F"/>
    <w:rsid w:val="00194726"/>
    <w:rsid w:val="00196B2B"/>
    <w:rsid w:val="00197042"/>
    <w:rsid w:val="001978DD"/>
    <w:rsid w:val="001A0028"/>
    <w:rsid w:val="001A0806"/>
    <w:rsid w:val="001A41AB"/>
    <w:rsid w:val="001A466D"/>
    <w:rsid w:val="001A4F03"/>
    <w:rsid w:val="001A57E1"/>
    <w:rsid w:val="001A78DB"/>
    <w:rsid w:val="001B0B70"/>
    <w:rsid w:val="001B2BA7"/>
    <w:rsid w:val="001B32A8"/>
    <w:rsid w:val="001B544F"/>
    <w:rsid w:val="001B5728"/>
    <w:rsid w:val="001B754A"/>
    <w:rsid w:val="001B77F5"/>
    <w:rsid w:val="001B7B7A"/>
    <w:rsid w:val="001C0E9B"/>
    <w:rsid w:val="001C2192"/>
    <w:rsid w:val="001C23BF"/>
    <w:rsid w:val="001C3BC5"/>
    <w:rsid w:val="001C54DD"/>
    <w:rsid w:val="001C6542"/>
    <w:rsid w:val="001C7130"/>
    <w:rsid w:val="001C7352"/>
    <w:rsid w:val="001C763E"/>
    <w:rsid w:val="001C775D"/>
    <w:rsid w:val="001C7A7F"/>
    <w:rsid w:val="001C7D85"/>
    <w:rsid w:val="001D0438"/>
    <w:rsid w:val="001D2BCA"/>
    <w:rsid w:val="001D349E"/>
    <w:rsid w:val="001D5D8D"/>
    <w:rsid w:val="001E115B"/>
    <w:rsid w:val="001E4646"/>
    <w:rsid w:val="001E5819"/>
    <w:rsid w:val="001E5A9D"/>
    <w:rsid w:val="001E5D6D"/>
    <w:rsid w:val="001E5E78"/>
    <w:rsid w:val="001E6F0C"/>
    <w:rsid w:val="001F2255"/>
    <w:rsid w:val="001F279E"/>
    <w:rsid w:val="001F4712"/>
    <w:rsid w:val="001F50EB"/>
    <w:rsid w:val="001F566F"/>
    <w:rsid w:val="001F5DB9"/>
    <w:rsid w:val="001F6E0D"/>
    <w:rsid w:val="00200736"/>
    <w:rsid w:val="00202698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1219"/>
    <w:rsid w:val="002113C7"/>
    <w:rsid w:val="002129E1"/>
    <w:rsid w:val="00214174"/>
    <w:rsid w:val="00214746"/>
    <w:rsid w:val="00215974"/>
    <w:rsid w:val="00216506"/>
    <w:rsid w:val="00216D1A"/>
    <w:rsid w:val="00217D44"/>
    <w:rsid w:val="00217DC8"/>
    <w:rsid w:val="00217EC0"/>
    <w:rsid w:val="0022082D"/>
    <w:rsid w:val="00220C75"/>
    <w:rsid w:val="00220D29"/>
    <w:rsid w:val="002211D8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7FA"/>
    <w:rsid w:val="0023422A"/>
    <w:rsid w:val="0023445F"/>
    <w:rsid w:val="00235A69"/>
    <w:rsid w:val="002368B5"/>
    <w:rsid w:val="002408C4"/>
    <w:rsid w:val="0024517D"/>
    <w:rsid w:val="00245230"/>
    <w:rsid w:val="00245447"/>
    <w:rsid w:val="0024624A"/>
    <w:rsid w:val="00247D50"/>
    <w:rsid w:val="00250956"/>
    <w:rsid w:val="00253A42"/>
    <w:rsid w:val="00253BD7"/>
    <w:rsid w:val="0025456F"/>
    <w:rsid w:val="0025501A"/>
    <w:rsid w:val="00257CAF"/>
    <w:rsid w:val="00264AD4"/>
    <w:rsid w:val="00264AF5"/>
    <w:rsid w:val="00265C96"/>
    <w:rsid w:val="00265E36"/>
    <w:rsid w:val="0026615B"/>
    <w:rsid w:val="002669A4"/>
    <w:rsid w:val="00266D3D"/>
    <w:rsid w:val="00270513"/>
    <w:rsid w:val="0027052C"/>
    <w:rsid w:val="0027171C"/>
    <w:rsid w:val="00271B7A"/>
    <w:rsid w:val="00271BAE"/>
    <w:rsid w:val="00272E5D"/>
    <w:rsid w:val="00272EC8"/>
    <w:rsid w:val="00273AF3"/>
    <w:rsid w:val="00275B3E"/>
    <w:rsid w:val="00275DED"/>
    <w:rsid w:val="00276D85"/>
    <w:rsid w:val="0028225D"/>
    <w:rsid w:val="0028391A"/>
    <w:rsid w:val="00283D70"/>
    <w:rsid w:val="00283EB2"/>
    <w:rsid w:val="0028452B"/>
    <w:rsid w:val="00284848"/>
    <w:rsid w:val="00284FAE"/>
    <w:rsid w:val="002850E0"/>
    <w:rsid w:val="00286500"/>
    <w:rsid w:val="00287CA7"/>
    <w:rsid w:val="00287F52"/>
    <w:rsid w:val="0029402A"/>
    <w:rsid w:val="00295F3D"/>
    <w:rsid w:val="002967FB"/>
    <w:rsid w:val="00296AEA"/>
    <w:rsid w:val="00297BC0"/>
    <w:rsid w:val="002A0BA1"/>
    <w:rsid w:val="002A1895"/>
    <w:rsid w:val="002A2764"/>
    <w:rsid w:val="002A2F00"/>
    <w:rsid w:val="002A32CE"/>
    <w:rsid w:val="002A55C1"/>
    <w:rsid w:val="002A641D"/>
    <w:rsid w:val="002A6931"/>
    <w:rsid w:val="002A6935"/>
    <w:rsid w:val="002A780A"/>
    <w:rsid w:val="002B1B98"/>
    <w:rsid w:val="002B2BE7"/>
    <w:rsid w:val="002B364D"/>
    <w:rsid w:val="002B3939"/>
    <w:rsid w:val="002C0BD4"/>
    <w:rsid w:val="002C1923"/>
    <w:rsid w:val="002C304F"/>
    <w:rsid w:val="002C55DE"/>
    <w:rsid w:val="002C6F86"/>
    <w:rsid w:val="002C7C95"/>
    <w:rsid w:val="002D1E7D"/>
    <w:rsid w:val="002D2D5D"/>
    <w:rsid w:val="002D3998"/>
    <w:rsid w:val="002D3EEE"/>
    <w:rsid w:val="002D4AB1"/>
    <w:rsid w:val="002D5A88"/>
    <w:rsid w:val="002E0CE1"/>
    <w:rsid w:val="002E16AF"/>
    <w:rsid w:val="002E17CF"/>
    <w:rsid w:val="002E2B9D"/>
    <w:rsid w:val="002E372E"/>
    <w:rsid w:val="002E3D88"/>
    <w:rsid w:val="002E545C"/>
    <w:rsid w:val="002E696D"/>
    <w:rsid w:val="002E6BC7"/>
    <w:rsid w:val="002E7C43"/>
    <w:rsid w:val="002F00DB"/>
    <w:rsid w:val="002F0696"/>
    <w:rsid w:val="002F2B70"/>
    <w:rsid w:val="002F3393"/>
    <w:rsid w:val="002F49A2"/>
    <w:rsid w:val="002F4BA3"/>
    <w:rsid w:val="002F6DA8"/>
    <w:rsid w:val="002F7480"/>
    <w:rsid w:val="002F7A41"/>
    <w:rsid w:val="003017A8"/>
    <w:rsid w:val="00301E04"/>
    <w:rsid w:val="00301E66"/>
    <w:rsid w:val="003033C5"/>
    <w:rsid w:val="00303FF2"/>
    <w:rsid w:val="00304F90"/>
    <w:rsid w:val="003055AC"/>
    <w:rsid w:val="003057FF"/>
    <w:rsid w:val="003064CE"/>
    <w:rsid w:val="003075C4"/>
    <w:rsid w:val="0030775D"/>
    <w:rsid w:val="00307BFD"/>
    <w:rsid w:val="00307C0F"/>
    <w:rsid w:val="00310168"/>
    <w:rsid w:val="00310C79"/>
    <w:rsid w:val="003113AC"/>
    <w:rsid w:val="003115FD"/>
    <w:rsid w:val="0031190D"/>
    <w:rsid w:val="0031322B"/>
    <w:rsid w:val="00313584"/>
    <w:rsid w:val="00313EBD"/>
    <w:rsid w:val="003145A2"/>
    <w:rsid w:val="00315B57"/>
    <w:rsid w:val="00315D1A"/>
    <w:rsid w:val="00320300"/>
    <w:rsid w:val="00320C9D"/>
    <w:rsid w:val="00321A9F"/>
    <w:rsid w:val="00323E29"/>
    <w:rsid w:val="00323E50"/>
    <w:rsid w:val="00323E51"/>
    <w:rsid w:val="00323F11"/>
    <w:rsid w:val="00325196"/>
    <w:rsid w:val="00326E3B"/>
    <w:rsid w:val="0032709F"/>
    <w:rsid w:val="003272B3"/>
    <w:rsid w:val="003307F0"/>
    <w:rsid w:val="00331C2C"/>
    <w:rsid w:val="0033286B"/>
    <w:rsid w:val="0033342B"/>
    <w:rsid w:val="00333977"/>
    <w:rsid w:val="00333CA4"/>
    <w:rsid w:val="00333EE6"/>
    <w:rsid w:val="00335082"/>
    <w:rsid w:val="00335992"/>
    <w:rsid w:val="00336AB0"/>
    <w:rsid w:val="00336DEC"/>
    <w:rsid w:val="0033790F"/>
    <w:rsid w:val="00340C39"/>
    <w:rsid w:val="00340EE3"/>
    <w:rsid w:val="003414C1"/>
    <w:rsid w:val="00341E63"/>
    <w:rsid w:val="003424F6"/>
    <w:rsid w:val="00342AC6"/>
    <w:rsid w:val="00342B7C"/>
    <w:rsid w:val="00343439"/>
    <w:rsid w:val="00344B50"/>
    <w:rsid w:val="0034565A"/>
    <w:rsid w:val="003465B6"/>
    <w:rsid w:val="0034726A"/>
    <w:rsid w:val="00351022"/>
    <w:rsid w:val="003517F0"/>
    <w:rsid w:val="003519B2"/>
    <w:rsid w:val="00352038"/>
    <w:rsid w:val="003526A6"/>
    <w:rsid w:val="0035369A"/>
    <w:rsid w:val="00353A19"/>
    <w:rsid w:val="00353D8A"/>
    <w:rsid w:val="00353F8E"/>
    <w:rsid w:val="00354D78"/>
    <w:rsid w:val="00354DD1"/>
    <w:rsid w:val="0035631A"/>
    <w:rsid w:val="003568ED"/>
    <w:rsid w:val="00356CB7"/>
    <w:rsid w:val="00360F35"/>
    <w:rsid w:val="00361F60"/>
    <w:rsid w:val="003647A4"/>
    <w:rsid w:val="00365CDF"/>
    <w:rsid w:val="00365FA7"/>
    <w:rsid w:val="00366416"/>
    <w:rsid w:val="003669F9"/>
    <w:rsid w:val="00367497"/>
    <w:rsid w:val="00367FEB"/>
    <w:rsid w:val="00370507"/>
    <w:rsid w:val="0037258C"/>
    <w:rsid w:val="003733CC"/>
    <w:rsid w:val="003748E8"/>
    <w:rsid w:val="00374A91"/>
    <w:rsid w:val="0037570D"/>
    <w:rsid w:val="00375A57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C8A"/>
    <w:rsid w:val="00384E94"/>
    <w:rsid w:val="00384FCF"/>
    <w:rsid w:val="00387085"/>
    <w:rsid w:val="0038762B"/>
    <w:rsid w:val="00387B02"/>
    <w:rsid w:val="00393237"/>
    <w:rsid w:val="0039332D"/>
    <w:rsid w:val="00393D77"/>
    <w:rsid w:val="00394758"/>
    <w:rsid w:val="00396643"/>
    <w:rsid w:val="00396D89"/>
    <w:rsid w:val="00396F6E"/>
    <w:rsid w:val="003976C2"/>
    <w:rsid w:val="00397DE3"/>
    <w:rsid w:val="003A062F"/>
    <w:rsid w:val="003A0E81"/>
    <w:rsid w:val="003A3AE3"/>
    <w:rsid w:val="003A3E5A"/>
    <w:rsid w:val="003A3EE0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35B"/>
    <w:rsid w:val="003B64C5"/>
    <w:rsid w:val="003B6B0E"/>
    <w:rsid w:val="003B7B9F"/>
    <w:rsid w:val="003B7BB5"/>
    <w:rsid w:val="003C0161"/>
    <w:rsid w:val="003C2B3F"/>
    <w:rsid w:val="003C2DED"/>
    <w:rsid w:val="003C5233"/>
    <w:rsid w:val="003C573A"/>
    <w:rsid w:val="003C5A11"/>
    <w:rsid w:val="003D01E5"/>
    <w:rsid w:val="003D1E16"/>
    <w:rsid w:val="003D29EE"/>
    <w:rsid w:val="003D311B"/>
    <w:rsid w:val="003D69F1"/>
    <w:rsid w:val="003E2277"/>
    <w:rsid w:val="003E2EAB"/>
    <w:rsid w:val="003E35FF"/>
    <w:rsid w:val="003E4766"/>
    <w:rsid w:val="003E4CBA"/>
    <w:rsid w:val="003E51F3"/>
    <w:rsid w:val="003E7FC6"/>
    <w:rsid w:val="003F11F0"/>
    <w:rsid w:val="003F3957"/>
    <w:rsid w:val="003F3D58"/>
    <w:rsid w:val="003F3F73"/>
    <w:rsid w:val="003F3FDE"/>
    <w:rsid w:val="003F47C0"/>
    <w:rsid w:val="003F5ABC"/>
    <w:rsid w:val="003F5B81"/>
    <w:rsid w:val="003F6FCD"/>
    <w:rsid w:val="0040020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48C9"/>
    <w:rsid w:val="00414B3D"/>
    <w:rsid w:val="00415E58"/>
    <w:rsid w:val="00416468"/>
    <w:rsid w:val="004166D0"/>
    <w:rsid w:val="00416898"/>
    <w:rsid w:val="00417EAA"/>
    <w:rsid w:val="00420353"/>
    <w:rsid w:val="00420575"/>
    <w:rsid w:val="004212CB"/>
    <w:rsid w:val="00421339"/>
    <w:rsid w:val="00421B1A"/>
    <w:rsid w:val="00423383"/>
    <w:rsid w:val="00423492"/>
    <w:rsid w:val="004242ED"/>
    <w:rsid w:val="00424457"/>
    <w:rsid w:val="004251CC"/>
    <w:rsid w:val="004257E5"/>
    <w:rsid w:val="0042580F"/>
    <w:rsid w:val="0042641F"/>
    <w:rsid w:val="00426D9E"/>
    <w:rsid w:val="004310C6"/>
    <w:rsid w:val="00432AEA"/>
    <w:rsid w:val="004333D8"/>
    <w:rsid w:val="0043395B"/>
    <w:rsid w:val="00433A75"/>
    <w:rsid w:val="0043653A"/>
    <w:rsid w:val="00436F67"/>
    <w:rsid w:val="00437FC6"/>
    <w:rsid w:val="0044156F"/>
    <w:rsid w:val="004422CE"/>
    <w:rsid w:val="00443233"/>
    <w:rsid w:val="0044422E"/>
    <w:rsid w:val="00444FE6"/>
    <w:rsid w:val="004454AB"/>
    <w:rsid w:val="004504BC"/>
    <w:rsid w:val="00450F9A"/>
    <w:rsid w:val="00451001"/>
    <w:rsid w:val="00451B2F"/>
    <w:rsid w:val="00452019"/>
    <w:rsid w:val="004533CE"/>
    <w:rsid w:val="004540C3"/>
    <w:rsid w:val="00454161"/>
    <w:rsid w:val="0045438A"/>
    <w:rsid w:val="00454CC1"/>
    <w:rsid w:val="00456D90"/>
    <w:rsid w:val="00456E87"/>
    <w:rsid w:val="00457110"/>
    <w:rsid w:val="00460317"/>
    <w:rsid w:val="00460EAE"/>
    <w:rsid w:val="004619A3"/>
    <w:rsid w:val="0046202E"/>
    <w:rsid w:val="004623EC"/>
    <w:rsid w:val="00463B6A"/>
    <w:rsid w:val="00465857"/>
    <w:rsid w:val="004661CC"/>
    <w:rsid w:val="0046674F"/>
    <w:rsid w:val="004702BF"/>
    <w:rsid w:val="004702F8"/>
    <w:rsid w:val="00471482"/>
    <w:rsid w:val="00472777"/>
    <w:rsid w:val="004729B3"/>
    <w:rsid w:val="00473235"/>
    <w:rsid w:val="00474128"/>
    <w:rsid w:val="00475A89"/>
    <w:rsid w:val="00476674"/>
    <w:rsid w:val="00477C9F"/>
    <w:rsid w:val="00480CA1"/>
    <w:rsid w:val="00481DC5"/>
    <w:rsid w:val="00481E2B"/>
    <w:rsid w:val="004834B4"/>
    <w:rsid w:val="00484A6C"/>
    <w:rsid w:val="00484E84"/>
    <w:rsid w:val="00486729"/>
    <w:rsid w:val="00487ACE"/>
    <w:rsid w:val="00487E97"/>
    <w:rsid w:val="00490559"/>
    <w:rsid w:val="00490E6F"/>
    <w:rsid w:val="00493EA7"/>
    <w:rsid w:val="00493EF4"/>
    <w:rsid w:val="0049438D"/>
    <w:rsid w:val="00495E96"/>
    <w:rsid w:val="00496774"/>
    <w:rsid w:val="004A1AC6"/>
    <w:rsid w:val="004A4A52"/>
    <w:rsid w:val="004A4D7F"/>
    <w:rsid w:val="004A5873"/>
    <w:rsid w:val="004A788B"/>
    <w:rsid w:val="004A7952"/>
    <w:rsid w:val="004B3C6F"/>
    <w:rsid w:val="004B3D44"/>
    <w:rsid w:val="004B43BD"/>
    <w:rsid w:val="004B450C"/>
    <w:rsid w:val="004B5BF9"/>
    <w:rsid w:val="004B5D56"/>
    <w:rsid w:val="004B79C2"/>
    <w:rsid w:val="004C15BD"/>
    <w:rsid w:val="004C298B"/>
    <w:rsid w:val="004C2AC9"/>
    <w:rsid w:val="004C41DA"/>
    <w:rsid w:val="004C60B9"/>
    <w:rsid w:val="004C7173"/>
    <w:rsid w:val="004C7FFE"/>
    <w:rsid w:val="004D01AD"/>
    <w:rsid w:val="004D0C26"/>
    <w:rsid w:val="004D4367"/>
    <w:rsid w:val="004D54E7"/>
    <w:rsid w:val="004D5974"/>
    <w:rsid w:val="004D6191"/>
    <w:rsid w:val="004E00D4"/>
    <w:rsid w:val="004E12B0"/>
    <w:rsid w:val="004E18BB"/>
    <w:rsid w:val="004E219F"/>
    <w:rsid w:val="004E27EE"/>
    <w:rsid w:val="004E315A"/>
    <w:rsid w:val="004E3BD0"/>
    <w:rsid w:val="004E43A7"/>
    <w:rsid w:val="004E50C0"/>
    <w:rsid w:val="004E5734"/>
    <w:rsid w:val="004E62A0"/>
    <w:rsid w:val="004E7D75"/>
    <w:rsid w:val="004F2088"/>
    <w:rsid w:val="004F3708"/>
    <w:rsid w:val="004F431C"/>
    <w:rsid w:val="004F5121"/>
    <w:rsid w:val="004F58EA"/>
    <w:rsid w:val="004F65C3"/>
    <w:rsid w:val="004F7345"/>
    <w:rsid w:val="004F7DC7"/>
    <w:rsid w:val="005001BD"/>
    <w:rsid w:val="00500C4C"/>
    <w:rsid w:val="00501F96"/>
    <w:rsid w:val="00502AA7"/>
    <w:rsid w:val="005035FA"/>
    <w:rsid w:val="00505B3D"/>
    <w:rsid w:val="0050705F"/>
    <w:rsid w:val="005073D0"/>
    <w:rsid w:val="00507434"/>
    <w:rsid w:val="00510FE1"/>
    <w:rsid w:val="00512009"/>
    <w:rsid w:val="00512596"/>
    <w:rsid w:val="00512EEC"/>
    <w:rsid w:val="00513B3F"/>
    <w:rsid w:val="00516455"/>
    <w:rsid w:val="005204AE"/>
    <w:rsid w:val="005208C3"/>
    <w:rsid w:val="00520969"/>
    <w:rsid w:val="0052097A"/>
    <w:rsid w:val="00520E97"/>
    <w:rsid w:val="005212D8"/>
    <w:rsid w:val="00521C18"/>
    <w:rsid w:val="00522299"/>
    <w:rsid w:val="00522F9C"/>
    <w:rsid w:val="005235CF"/>
    <w:rsid w:val="00523E4A"/>
    <w:rsid w:val="005241EE"/>
    <w:rsid w:val="00524330"/>
    <w:rsid w:val="00525D40"/>
    <w:rsid w:val="00526EC9"/>
    <w:rsid w:val="0052766F"/>
    <w:rsid w:val="0052780C"/>
    <w:rsid w:val="00527EEE"/>
    <w:rsid w:val="00531230"/>
    <w:rsid w:val="00533A69"/>
    <w:rsid w:val="00534361"/>
    <w:rsid w:val="00534382"/>
    <w:rsid w:val="005349EA"/>
    <w:rsid w:val="0053511C"/>
    <w:rsid w:val="00535D0E"/>
    <w:rsid w:val="00535DD3"/>
    <w:rsid w:val="00537DC8"/>
    <w:rsid w:val="005419AD"/>
    <w:rsid w:val="005424EC"/>
    <w:rsid w:val="005430CC"/>
    <w:rsid w:val="00543903"/>
    <w:rsid w:val="00543968"/>
    <w:rsid w:val="00543B98"/>
    <w:rsid w:val="005457DC"/>
    <w:rsid w:val="005465CD"/>
    <w:rsid w:val="0054746D"/>
    <w:rsid w:val="00551B2D"/>
    <w:rsid w:val="005542ED"/>
    <w:rsid w:val="00554A96"/>
    <w:rsid w:val="00555105"/>
    <w:rsid w:val="005551D7"/>
    <w:rsid w:val="005552EC"/>
    <w:rsid w:val="00555CAB"/>
    <w:rsid w:val="00556258"/>
    <w:rsid w:val="005604BC"/>
    <w:rsid w:val="00561651"/>
    <w:rsid w:val="005622E8"/>
    <w:rsid w:val="005624C6"/>
    <w:rsid w:val="00562DF1"/>
    <w:rsid w:val="00564067"/>
    <w:rsid w:val="0056488E"/>
    <w:rsid w:val="00564965"/>
    <w:rsid w:val="00564E6F"/>
    <w:rsid w:val="00564E78"/>
    <w:rsid w:val="005669E7"/>
    <w:rsid w:val="00567976"/>
    <w:rsid w:val="00567AA3"/>
    <w:rsid w:val="00570338"/>
    <w:rsid w:val="00570A4B"/>
    <w:rsid w:val="00570B94"/>
    <w:rsid w:val="00571AD6"/>
    <w:rsid w:val="00571EE0"/>
    <w:rsid w:val="00573777"/>
    <w:rsid w:val="00573F05"/>
    <w:rsid w:val="00574C92"/>
    <w:rsid w:val="005753E9"/>
    <w:rsid w:val="00575742"/>
    <w:rsid w:val="00580CF0"/>
    <w:rsid w:val="005829F7"/>
    <w:rsid w:val="00583393"/>
    <w:rsid w:val="0058353C"/>
    <w:rsid w:val="00584566"/>
    <w:rsid w:val="005846A8"/>
    <w:rsid w:val="00585E4D"/>
    <w:rsid w:val="005863FB"/>
    <w:rsid w:val="00587231"/>
    <w:rsid w:val="00590112"/>
    <w:rsid w:val="00590C3D"/>
    <w:rsid w:val="00593379"/>
    <w:rsid w:val="005958E0"/>
    <w:rsid w:val="005958FD"/>
    <w:rsid w:val="005A0260"/>
    <w:rsid w:val="005A1C66"/>
    <w:rsid w:val="005A6D74"/>
    <w:rsid w:val="005A6E01"/>
    <w:rsid w:val="005A7674"/>
    <w:rsid w:val="005A7DF9"/>
    <w:rsid w:val="005A7E79"/>
    <w:rsid w:val="005B0434"/>
    <w:rsid w:val="005B2545"/>
    <w:rsid w:val="005B3246"/>
    <w:rsid w:val="005B5AEE"/>
    <w:rsid w:val="005C17A2"/>
    <w:rsid w:val="005C17ED"/>
    <w:rsid w:val="005C1847"/>
    <w:rsid w:val="005C1BAE"/>
    <w:rsid w:val="005C20A8"/>
    <w:rsid w:val="005C300A"/>
    <w:rsid w:val="005C3AA1"/>
    <w:rsid w:val="005C41A2"/>
    <w:rsid w:val="005C49E6"/>
    <w:rsid w:val="005C4A09"/>
    <w:rsid w:val="005C5066"/>
    <w:rsid w:val="005C54D5"/>
    <w:rsid w:val="005C5743"/>
    <w:rsid w:val="005C5AB7"/>
    <w:rsid w:val="005C6C59"/>
    <w:rsid w:val="005C7E0B"/>
    <w:rsid w:val="005D0B9C"/>
    <w:rsid w:val="005D3B84"/>
    <w:rsid w:val="005D47C6"/>
    <w:rsid w:val="005D48E7"/>
    <w:rsid w:val="005D67F7"/>
    <w:rsid w:val="005D7310"/>
    <w:rsid w:val="005E14EE"/>
    <w:rsid w:val="005E157E"/>
    <w:rsid w:val="005E1796"/>
    <w:rsid w:val="005E2519"/>
    <w:rsid w:val="005E3EA3"/>
    <w:rsid w:val="005E71FB"/>
    <w:rsid w:val="005E7249"/>
    <w:rsid w:val="005E72A9"/>
    <w:rsid w:val="005F2981"/>
    <w:rsid w:val="005F41CD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6521"/>
    <w:rsid w:val="00610241"/>
    <w:rsid w:val="006108D4"/>
    <w:rsid w:val="0061108E"/>
    <w:rsid w:val="00611644"/>
    <w:rsid w:val="006131B9"/>
    <w:rsid w:val="00613D73"/>
    <w:rsid w:val="0061486B"/>
    <w:rsid w:val="00615593"/>
    <w:rsid w:val="006159ED"/>
    <w:rsid w:val="00615D91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5702"/>
    <w:rsid w:val="00626583"/>
    <w:rsid w:val="0062768E"/>
    <w:rsid w:val="0063085B"/>
    <w:rsid w:val="00631E8F"/>
    <w:rsid w:val="00632083"/>
    <w:rsid w:val="0063225C"/>
    <w:rsid w:val="0063241C"/>
    <w:rsid w:val="00632B05"/>
    <w:rsid w:val="006330DB"/>
    <w:rsid w:val="006333CB"/>
    <w:rsid w:val="006347E2"/>
    <w:rsid w:val="00634D92"/>
    <w:rsid w:val="006355A9"/>
    <w:rsid w:val="00635697"/>
    <w:rsid w:val="0063584F"/>
    <w:rsid w:val="00635D4C"/>
    <w:rsid w:val="006361FE"/>
    <w:rsid w:val="00636779"/>
    <w:rsid w:val="00636DC6"/>
    <w:rsid w:val="00640794"/>
    <w:rsid w:val="006409F1"/>
    <w:rsid w:val="00640BF8"/>
    <w:rsid w:val="00641D70"/>
    <w:rsid w:val="006426EC"/>
    <w:rsid w:val="00643BB7"/>
    <w:rsid w:val="00643C1B"/>
    <w:rsid w:val="00643CE6"/>
    <w:rsid w:val="00645452"/>
    <w:rsid w:val="00646DE4"/>
    <w:rsid w:val="006504BF"/>
    <w:rsid w:val="00652815"/>
    <w:rsid w:val="006531D4"/>
    <w:rsid w:val="00655E4E"/>
    <w:rsid w:val="00656244"/>
    <w:rsid w:val="00656EBA"/>
    <w:rsid w:val="0065759B"/>
    <w:rsid w:val="00657F68"/>
    <w:rsid w:val="00661A30"/>
    <w:rsid w:val="006620A1"/>
    <w:rsid w:val="00662B84"/>
    <w:rsid w:val="00662FB7"/>
    <w:rsid w:val="00663D21"/>
    <w:rsid w:val="00664FAC"/>
    <w:rsid w:val="00665839"/>
    <w:rsid w:val="006667B9"/>
    <w:rsid w:val="00670048"/>
    <w:rsid w:val="006703B2"/>
    <w:rsid w:val="006707E7"/>
    <w:rsid w:val="00670A77"/>
    <w:rsid w:val="00671399"/>
    <w:rsid w:val="006717FC"/>
    <w:rsid w:val="00672827"/>
    <w:rsid w:val="00674DDE"/>
    <w:rsid w:val="00674F10"/>
    <w:rsid w:val="00683308"/>
    <w:rsid w:val="00684ABE"/>
    <w:rsid w:val="00684AE1"/>
    <w:rsid w:val="00685246"/>
    <w:rsid w:val="00687E57"/>
    <w:rsid w:val="006902F4"/>
    <w:rsid w:val="0069065B"/>
    <w:rsid w:val="006908E8"/>
    <w:rsid w:val="00690DDD"/>
    <w:rsid w:val="00691609"/>
    <w:rsid w:val="0069168B"/>
    <w:rsid w:val="006916EA"/>
    <w:rsid w:val="00692DE4"/>
    <w:rsid w:val="00693605"/>
    <w:rsid w:val="006938BC"/>
    <w:rsid w:val="00694842"/>
    <w:rsid w:val="00694941"/>
    <w:rsid w:val="00695686"/>
    <w:rsid w:val="00695C62"/>
    <w:rsid w:val="0069610D"/>
    <w:rsid w:val="00696C6A"/>
    <w:rsid w:val="006976AD"/>
    <w:rsid w:val="006A0198"/>
    <w:rsid w:val="006A1BC3"/>
    <w:rsid w:val="006A1BF8"/>
    <w:rsid w:val="006A333D"/>
    <w:rsid w:val="006A3D82"/>
    <w:rsid w:val="006A4006"/>
    <w:rsid w:val="006A4872"/>
    <w:rsid w:val="006A4A90"/>
    <w:rsid w:val="006A652F"/>
    <w:rsid w:val="006B0C26"/>
    <w:rsid w:val="006B0FA6"/>
    <w:rsid w:val="006B1C6B"/>
    <w:rsid w:val="006B2FB9"/>
    <w:rsid w:val="006B378A"/>
    <w:rsid w:val="006B379A"/>
    <w:rsid w:val="006B5A41"/>
    <w:rsid w:val="006C08D9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C05"/>
    <w:rsid w:val="006D1D4E"/>
    <w:rsid w:val="006D23BE"/>
    <w:rsid w:val="006D42E0"/>
    <w:rsid w:val="006D44EC"/>
    <w:rsid w:val="006D4819"/>
    <w:rsid w:val="006D53D9"/>
    <w:rsid w:val="006D6505"/>
    <w:rsid w:val="006D676D"/>
    <w:rsid w:val="006D6C85"/>
    <w:rsid w:val="006D7BDC"/>
    <w:rsid w:val="006E071E"/>
    <w:rsid w:val="006E0933"/>
    <w:rsid w:val="006E13CA"/>
    <w:rsid w:val="006E16C6"/>
    <w:rsid w:val="006E43B2"/>
    <w:rsid w:val="006E4515"/>
    <w:rsid w:val="006E5830"/>
    <w:rsid w:val="006E68A8"/>
    <w:rsid w:val="006E7E90"/>
    <w:rsid w:val="006F1099"/>
    <w:rsid w:val="006F1B58"/>
    <w:rsid w:val="006F270B"/>
    <w:rsid w:val="006F2F2D"/>
    <w:rsid w:val="006F4023"/>
    <w:rsid w:val="006F4413"/>
    <w:rsid w:val="006F4F76"/>
    <w:rsid w:val="006F5B42"/>
    <w:rsid w:val="006F7957"/>
    <w:rsid w:val="006F7B37"/>
    <w:rsid w:val="006F7D82"/>
    <w:rsid w:val="006F7DC4"/>
    <w:rsid w:val="007002B3"/>
    <w:rsid w:val="00700BE7"/>
    <w:rsid w:val="00700CB9"/>
    <w:rsid w:val="007018A8"/>
    <w:rsid w:val="00701EAA"/>
    <w:rsid w:val="0070284D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6D3"/>
    <w:rsid w:val="00713D10"/>
    <w:rsid w:val="007149FA"/>
    <w:rsid w:val="00716332"/>
    <w:rsid w:val="00716687"/>
    <w:rsid w:val="00716CFE"/>
    <w:rsid w:val="0072048D"/>
    <w:rsid w:val="0072594E"/>
    <w:rsid w:val="0072692E"/>
    <w:rsid w:val="0073063A"/>
    <w:rsid w:val="007309E9"/>
    <w:rsid w:val="00730C0D"/>
    <w:rsid w:val="007312C9"/>
    <w:rsid w:val="00731A00"/>
    <w:rsid w:val="00731A59"/>
    <w:rsid w:val="00732D62"/>
    <w:rsid w:val="007332A6"/>
    <w:rsid w:val="00733E88"/>
    <w:rsid w:val="00733FB6"/>
    <w:rsid w:val="007369F2"/>
    <w:rsid w:val="00736A35"/>
    <w:rsid w:val="00736C8E"/>
    <w:rsid w:val="00736CAA"/>
    <w:rsid w:val="007371F1"/>
    <w:rsid w:val="00737B30"/>
    <w:rsid w:val="007407A8"/>
    <w:rsid w:val="007409F0"/>
    <w:rsid w:val="00741466"/>
    <w:rsid w:val="007415C6"/>
    <w:rsid w:val="00741A29"/>
    <w:rsid w:val="007424F1"/>
    <w:rsid w:val="00742693"/>
    <w:rsid w:val="007452F3"/>
    <w:rsid w:val="00745D12"/>
    <w:rsid w:val="00745F6B"/>
    <w:rsid w:val="007460A4"/>
    <w:rsid w:val="007460C5"/>
    <w:rsid w:val="0074671D"/>
    <w:rsid w:val="00747288"/>
    <w:rsid w:val="0075122D"/>
    <w:rsid w:val="00751B4E"/>
    <w:rsid w:val="007525AA"/>
    <w:rsid w:val="00753690"/>
    <w:rsid w:val="00753AFA"/>
    <w:rsid w:val="00754150"/>
    <w:rsid w:val="0075558E"/>
    <w:rsid w:val="00755811"/>
    <w:rsid w:val="00755BEE"/>
    <w:rsid w:val="00755DED"/>
    <w:rsid w:val="0075724B"/>
    <w:rsid w:val="0075785B"/>
    <w:rsid w:val="00760BE3"/>
    <w:rsid w:val="00760FE0"/>
    <w:rsid w:val="00762362"/>
    <w:rsid w:val="00762DE4"/>
    <w:rsid w:val="00763334"/>
    <w:rsid w:val="0076348E"/>
    <w:rsid w:val="00764022"/>
    <w:rsid w:val="0076437A"/>
    <w:rsid w:val="00764514"/>
    <w:rsid w:val="0076539B"/>
    <w:rsid w:val="007658B8"/>
    <w:rsid w:val="00766C2B"/>
    <w:rsid w:val="0076735B"/>
    <w:rsid w:val="00767511"/>
    <w:rsid w:val="0076770B"/>
    <w:rsid w:val="007678F8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91A"/>
    <w:rsid w:val="00774B8B"/>
    <w:rsid w:val="007754EF"/>
    <w:rsid w:val="007755F5"/>
    <w:rsid w:val="0077599C"/>
    <w:rsid w:val="00776F55"/>
    <w:rsid w:val="00777506"/>
    <w:rsid w:val="007806FD"/>
    <w:rsid w:val="00781D82"/>
    <w:rsid w:val="00782321"/>
    <w:rsid w:val="00782DC3"/>
    <w:rsid w:val="00783564"/>
    <w:rsid w:val="007837B1"/>
    <w:rsid w:val="00785A7C"/>
    <w:rsid w:val="007865BF"/>
    <w:rsid w:val="00786985"/>
    <w:rsid w:val="00790CBB"/>
    <w:rsid w:val="00792039"/>
    <w:rsid w:val="00792061"/>
    <w:rsid w:val="00792248"/>
    <w:rsid w:val="007970DB"/>
    <w:rsid w:val="007A07BC"/>
    <w:rsid w:val="007A1420"/>
    <w:rsid w:val="007A1558"/>
    <w:rsid w:val="007A169A"/>
    <w:rsid w:val="007A3602"/>
    <w:rsid w:val="007A38ED"/>
    <w:rsid w:val="007A3B98"/>
    <w:rsid w:val="007A3E45"/>
    <w:rsid w:val="007A4703"/>
    <w:rsid w:val="007A4C28"/>
    <w:rsid w:val="007A5121"/>
    <w:rsid w:val="007A559A"/>
    <w:rsid w:val="007A5DCC"/>
    <w:rsid w:val="007A60A9"/>
    <w:rsid w:val="007A64EB"/>
    <w:rsid w:val="007A7968"/>
    <w:rsid w:val="007B0081"/>
    <w:rsid w:val="007B05D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CC"/>
    <w:rsid w:val="007B752B"/>
    <w:rsid w:val="007C0997"/>
    <w:rsid w:val="007C1BA8"/>
    <w:rsid w:val="007C1EAD"/>
    <w:rsid w:val="007C2993"/>
    <w:rsid w:val="007C2FDA"/>
    <w:rsid w:val="007C4842"/>
    <w:rsid w:val="007C4E9C"/>
    <w:rsid w:val="007C4EDB"/>
    <w:rsid w:val="007C511D"/>
    <w:rsid w:val="007C6316"/>
    <w:rsid w:val="007C65D3"/>
    <w:rsid w:val="007C6613"/>
    <w:rsid w:val="007C733F"/>
    <w:rsid w:val="007C743D"/>
    <w:rsid w:val="007C7CFE"/>
    <w:rsid w:val="007D01EB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36AE"/>
    <w:rsid w:val="007E36F7"/>
    <w:rsid w:val="007E3DBB"/>
    <w:rsid w:val="007E584A"/>
    <w:rsid w:val="007E5C37"/>
    <w:rsid w:val="007E6026"/>
    <w:rsid w:val="007F0306"/>
    <w:rsid w:val="007F09DC"/>
    <w:rsid w:val="007F0D51"/>
    <w:rsid w:val="007F21BE"/>
    <w:rsid w:val="007F2A2B"/>
    <w:rsid w:val="007F2C61"/>
    <w:rsid w:val="007F32A3"/>
    <w:rsid w:val="007F380A"/>
    <w:rsid w:val="007F43EB"/>
    <w:rsid w:val="007F63A3"/>
    <w:rsid w:val="007F7B9F"/>
    <w:rsid w:val="00801ACD"/>
    <w:rsid w:val="00802101"/>
    <w:rsid w:val="008032E9"/>
    <w:rsid w:val="0080481B"/>
    <w:rsid w:val="00804851"/>
    <w:rsid w:val="00805082"/>
    <w:rsid w:val="00806DB5"/>
    <w:rsid w:val="0081054B"/>
    <w:rsid w:val="00810988"/>
    <w:rsid w:val="0081115A"/>
    <w:rsid w:val="008116CC"/>
    <w:rsid w:val="00811840"/>
    <w:rsid w:val="008126A4"/>
    <w:rsid w:val="00812C3C"/>
    <w:rsid w:val="00815A91"/>
    <w:rsid w:val="00816B93"/>
    <w:rsid w:val="00816EEE"/>
    <w:rsid w:val="0081766D"/>
    <w:rsid w:val="00825A6E"/>
    <w:rsid w:val="00825A72"/>
    <w:rsid w:val="0082643D"/>
    <w:rsid w:val="008264B2"/>
    <w:rsid w:val="008276CE"/>
    <w:rsid w:val="008339B8"/>
    <w:rsid w:val="00833FE2"/>
    <w:rsid w:val="00834C04"/>
    <w:rsid w:val="00834EA0"/>
    <w:rsid w:val="00835604"/>
    <w:rsid w:val="00835DC5"/>
    <w:rsid w:val="0084066F"/>
    <w:rsid w:val="00840F5C"/>
    <w:rsid w:val="0084105C"/>
    <w:rsid w:val="008415FC"/>
    <w:rsid w:val="00842B38"/>
    <w:rsid w:val="00842C58"/>
    <w:rsid w:val="008444D8"/>
    <w:rsid w:val="008446E7"/>
    <w:rsid w:val="0084572E"/>
    <w:rsid w:val="00845A9D"/>
    <w:rsid w:val="00845C22"/>
    <w:rsid w:val="0084691D"/>
    <w:rsid w:val="00846F6F"/>
    <w:rsid w:val="00847687"/>
    <w:rsid w:val="00851857"/>
    <w:rsid w:val="00852D9F"/>
    <w:rsid w:val="008535B0"/>
    <w:rsid w:val="00854234"/>
    <w:rsid w:val="00856CC7"/>
    <w:rsid w:val="00857855"/>
    <w:rsid w:val="00857E0C"/>
    <w:rsid w:val="008605DE"/>
    <w:rsid w:val="00861087"/>
    <w:rsid w:val="008638E1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A89"/>
    <w:rsid w:val="008769D8"/>
    <w:rsid w:val="00876D97"/>
    <w:rsid w:val="00877106"/>
    <w:rsid w:val="00877B19"/>
    <w:rsid w:val="008802AD"/>
    <w:rsid w:val="00881DC8"/>
    <w:rsid w:val="008832AA"/>
    <w:rsid w:val="00884F42"/>
    <w:rsid w:val="00885326"/>
    <w:rsid w:val="008857A5"/>
    <w:rsid w:val="008868D8"/>
    <w:rsid w:val="00887653"/>
    <w:rsid w:val="0089090D"/>
    <w:rsid w:val="0089447A"/>
    <w:rsid w:val="00894688"/>
    <w:rsid w:val="008948AB"/>
    <w:rsid w:val="00896850"/>
    <w:rsid w:val="00896F49"/>
    <w:rsid w:val="0089752B"/>
    <w:rsid w:val="0089768E"/>
    <w:rsid w:val="008A0752"/>
    <w:rsid w:val="008A0D50"/>
    <w:rsid w:val="008A2AAD"/>
    <w:rsid w:val="008A44F3"/>
    <w:rsid w:val="008A45B9"/>
    <w:rsid w:val="008A4ED4"/>
    <w:rsid w:val="008A5B01"/>
    <w:rsid w:val="008A780F"/>
    <w:rsid w:val="008A7A4E"/>
    <w:rsid w:val="008A7F75"/>
    <w:rsid w:val="008B0E09"/>
    <w:rsid w:val="008B1183"/>
    <w:rsid w:val="008B11CC"/>
    <w:rsid w:val="008B195A"/>
    <w:rsid w:val="008B358C"/>
    <w:rsid w:val="008B44A4"/>
    <w:rsid w:val="008B4E67"/>
    <w:rsid w:val="008B687D"/>
    <w:rsid w:val="008B6F19"/>
    <w:rsid w:val="008B7310"/>
    <w:rsid w:val="008B76C2"/>
    <w:rsid w:val="008B79D3"/>
    <w:rsid w:val="008C0F7B"/>
    <w:rsid w:val="008C2051"/>
    <w:rsid w:val="008C2833"/>
    <w:rsid w:val="008C2EB6"/>
    <w:rsid w:val="008C3F43"/>
    <w:rsid w:val="008C4A3B"/>
    <w:rsid w:val="008C520B"/>
    <w:rsid w:val="008C6D51"/>
    <w:rsid w:val="008D204A"/>
    <w:rsid w:val="008D23EA"/>
    <w:rsid w:val="008D2AE2"/>
    <w:rsid w:val="008D51A4"/>
    <w:rsid w:val="008D7171"/>
    <w:rsid w:val="008D78F9"/>
    <w:rsid w:val="008E0093"/>
    <w:rsid w:val="008E0208"/>
    <w:rsid w:val="008E0B24"/>
    <w:rsid w:val="008E0BB0"/>
    <w:rsid w:val="008E0D32"/>
    <w:rsid w:val="008E1525"/>
    <w:rsid w:val="008E1E8F"/>
    <w:rsid w:val="008E2EF9"/>
    <w:rsid w:val="008E395A"/>
    <w:rsid w:val="008E3CA4"/>
    <w:rsid w:val="008F04B0"/>
    <w:rsid w:val="008F0A81"/>
    <w:rsid w:val="008F11C2"/>
    <w:rsid w:val="008F1DE1"/>
    <w:rsid w:val="008F5238"/>
    <w:rsid w:val="008F5632"/>
    <w:rsid w:val="008F6001"/>
    <w:rsid w:val="008F6F6F"/>
    <w:rsid w:val="008F7FD8"/>
    <w:rsid w:val="0090087B"/>
    <w:rsid w:val="00901B22"/>
    <w:rsid w:val="00902608"/>
    <w:rsid w:val="00903036"/>
    <w:rsid w:val="00903471"/>
    <w:rsid w:val="00905098"/>
    <w:rsid w:val="0090620F"/>
    <w:rsid w:val="00906750"/>
    <w:rsid w:val="00907032"/>
    <w:rsid w:val="009111A5"/>
    <w:rsid w:val="00911233"/>
    <w:rsid w:val="00911AB6"/>
    <w:rsid w:val="00912432"/>
    <w:rsid w:val="009125FF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109E"/>
    <w:rsid w:val="0092292B"/>
    <w:rsid w:val="009237C8"/>
    <w:rsid w:val="00923D5F"/>
    <w:rsid w:val="009264B6"/>
    <w:rsid w:val="00926863"/>
    <w:rsid w:val="00926B9A"/>
    <w:rsid w:val="00927B61"/>
    <w:rsid w:val="00927EDC"/>
    <w:rsid w:val="009314C6"/>
    <w:rsid w:val="009321AB"/>
    <w:rsid w:val="00932CB6"/>
    <w:rsid w:val="00933B16"/>
    <w:rsid w:val="00933D83"/>
    <w:rsid w:val="009341B8"/>
    <w:rsid w:val="0093494B"/>
    <w:rsid w:val="00936A25"/>
    <w:rsid w:val="00936DA2"/>
    <w:rsid w:val="00937A60"/>
    <w:rsid w:val="00941064"/>
    <w:rsid w:val="00941346"/>
    <w:rsid w:val="009427B1"/>
    <w:rsid w:val="00942F63"/>
    <w:rsid w:val="00944607"/>
    <w:rsid w:val="0094499D"/>
    <w:rsid w:val="0094509F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56C0"/>
    <w:rsid w:val="00956569"/>
    <w:rsid w:val="00957D2D"/>
    <w:rsid w:val="00960E6E"/>
    <w:rsid w:val="009633E2"/>
    <w:rsid w:val="009636D3"/>
    <w:rsid w:val="009644C3"/>
    <w:rsid w:val="009651FD"/>
    <w:rsid w:val="0096630C"/>
    <w:rsid w:val="009664A0"/>
    <w:rsid w:val="0096707C"/>
    <w:rsid w:val="009678FE"/>
    <w:rsid w:val="009710D8"/>
    <w:rsid w:val="00971416"/>
    <w:rsid w:val="009715B5"/>
    <w:rsid w:val="0097219C"/>
    <w:rsid w:val="009729DB"/>
    <w:rsid w:val="00973F90"/>
    <w:rsid w:val="00974592"/>
    <w:rsid w:val="00974715"/>
    <w:rsid w:val="00976E90"/>
    <w:rsid w:val="00977127"/>
    <w:rsid w:val="00981052"/>
    <w:rsid w:val="009821B9"/>
    <w:rsid w:val="009825D5"/>
    <w:rsid w:val="00985468"/>
    <w:rsid w:val="00986282"/>
    <w:rsid w:val="00986320"/>
    <w:rsid w:val="009875C2"/>
    <w:rsid w:val="00990FE0"/>
    <w:rsid w:val="00992555"/>
    <w:rsid w:val="00992739"/>
    <w:rsid w:val="009944E6"/>
    <w:rsid w:val="0099582C"/>
    <w:rsid w:val="00995A50"/>
    <w:rsid w:val="00995DD0"/>
    <w:rsid w:val="00995FB1"/>
    <w:rsid w:val="00996F6C"/>
    <w:rsid w:val="009A0349"/>
    <w:rsid w:val="009A10C3"/>
    <w:rsid w:val="009A1886"/>
    <w:rsid w:val="009A1CD4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F30"/>
    <w:rsid w:val="009B06E1"/>
    <w:rsid w:val="009B2024"/>
    <w:rsid w:val="009B226F"/>
    <w:rsid w:val="009B23C8"/>
    <w:rsid w:val="009B2A7F"/>
    <w:rsid w:val="009B5D23"/>
    <w:rsid w:val="009B69CF"/>
    <w:rsid w:val="009B70AD"/>
    <w:rsid w:val="009B7129"/>
    <w:rsid w:val="009B7FA9"/>
    <w:rsid w:val="009C008E"/>
    <w:rsid w:val="009C00FA"/>
    <w:rsid w:val="009C1214"/>
    <w:rsid w:val="009C1338"/>
    <w:rsid w:val="009C1A01"/>
    <w:rsid w:val="009C2792"/>
    <w:rsid w:val="009C2B77"/>
    <w:rsid w:val="009C3BE4"/>
    <w:rsid w:val="009C3C57"/>
    <w:rsid w:val="009C44AF"/>
    <w:rsid w:val="009C47C3"/>
    <w:rsid w:val="009C512A"/>
    <w:rsid w:val="009C5F8A"/>
    <w:rsid w:val="009C6A13"/>
    <w:rsid w:val="009C71FE"/>
    <w:rsid w:val="009D076E"/>
    <w:rsid w:val="009D3C34"/>
    <w:rsid w:val="009D3FA2"/>
    <w:rsid w:val="009D44CB"/>
    <w:rsid w:val="009D5574"/>
    <w:rsid w:val="009D5700"/>
    <w:rsid w:val="009D63F5"/>
    <w:rsid w:val="009D6A7E"/>
    <w:rsid w:val="009D790E"/>
    <w:rsid w:val="009D7C81"/>
    <w:rsid w:val="009E1294"/>
    <w:rsid w:val="009E1677"/>
    <w:rsid w:val="009E1BD1"/>
    <w:rsid w:val="009E1D84"/>
    <w:rsid w:val="009E29CF"/>
    <w:rsid w:val="009E37A8"/>
    <w:rsid w:val="009E3F4F"/>
    <w:rsid w:val="009E4186"/>
    <w:rsid w:val="009E4F64"/>
    <w:rsid w:val="009E6AD4"/>
    <w:rsid w:val="009E7675"/>
    <w:rsid w:val="009E7704"/>
    <w:rsid w:val="009E7B00"/>
    <w:rsid w:val="009E7D49"/>
    <w:rsid w:val="009F0128"/>
    <w:rsid w:val="009F12E1"/>
    <w:rsid w:val="009F29C2"/>
    <w:rsid w:val="009F376C"/>
    <w:rsid w:val="009F505D"/>
    <w:rsid w:val="009F6230"/>
    <w:rsid w:val="009F64C6"/>
    <w:rsid w:val="009F7B1E"/>
    <w:rsid w:val="00A0054C"/>
    <w:rsid w:val="00A01CFE"/>
    <w:rsid w:val="00A0428B"/>
    <w:rsid w:val="00A04495"/>
    <w:rsid w:val="00A04EBD"/>
    <w:rsid w:val="00A0559F"/>
    <w:rsid w:val="00A055B6"/>
    <w:rsid w:val="00A06215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AD8"/>
    <w:rsid w:val="00A1731F"/>
    <w:rsid w:val="00A2122D"/>
    <w:rsid w:val="00A22D7B"/>
    <w:rsid w:val="00A236EA"/>
    <w:rsid w:val="00A23A63"/>
    <w:rsid w:val="00A23D8B"/>
    <w:rsid w:val="00A2401C"/>
    <w:rsid w:val="00A243EB"/>
    <w:rsid w:val="00A25ACC"/>
    <w:rsid w:val="00A26FE5"/>
    <w:rsid w:val="00A30198"/>
    <w:rsid w:val="00A30932"/>
    <w:rsid w:val="00A30D05"/>
    <w:rsid w:val="00A31AF4"/>
    <w:rsid w:val="00A31D19"/>
    <w:rsid w:val="00A32742"/>
    <w:rsid w:val="00A33020"/>
    <w:rsid w:val="00A3462A"/>
    <w:rsid w:val="00A355E9"/>
    <w:rsid w:val="00A36209"/>
    <w:rsid w:val="00A36D58"/>
    <w:rsid w:val="00A3739A"/>
    <w:rsid w:val="00A37A8D"/>
    <w:rsid w:val="00A40151"/>
    <w:rsid w:val="00A4032E"/>
    <w:rsid w:val="00A42B0C"/>
    <w:rsid w:val="00A42E62"/>
    <w:rsid w:val="00A44590"/>
    <w:rsid w:val="00A44656"/>
    <w:rsid w:val="00A44E10"/>
    <w:rsid w:val="00A46337"/>
    <w:rsid w:val="00A47630"/>
    <w:rsid w:val="00A479F6"/>
    <w:rsid w:val="00A47AC1"/>
    <w:rsid w:val="00A526B4"/>
    <w:rsid w:val="00A54759"/>
    <w:rsid w:val="00A56C64"/>
    <w:rsid w:val="00A575B9"/>
    <w:rsid w:val="00A57C7B"/>
    <w:rsid w:val="00A60A21"/>
    <w:rsid w:val="00A621D8"/>
    <w:rsid w:val="00A6420E"/>
    <w:rsid w:val="00A6497F"/>
    <w:rsid w:val="00A65418"/>
    <w:rsid w:val="00A66362"/>
    <w:rsid w:val="00A66385"/>
    <w:rsid w:val="00A7156E"/>
    <w:rsid w:val="00A73E8B"/>
    <w:rsid w:val="00A74C4C"/>
    <w:rsid w:val="00A75BF7"/>
    <w:rsid w:val="00A75D61"/>
    <w:rsid w:val="00A7777E"/>
    <w:rsid w:val="00A8048E"/>
    <w:rsid w:val="00A81920"/>
    <w:rsid w:val="00A83440"/>
    <w:rsid w:val="00A8438F"/>
    <w:rsid w:val="00A84C84"/>
    <w:rsid w:val="00A84D42"/>
    <w:rsid w:val="00A84D9D"/>
    <w:rsid w:val="00A86CBA"/>
    <w:rsid w:val="00A87B8C"/>
    <w:rsid w:val="00A90426"/>
    <w:rsid w:val="00A920FC"/>
    <w:rsid w:val="00A922E2"/>
    <w:rsid w:val="00A948BD"/>
    <w:rsid w:val="00A96209"/>
    <w:rsid w:val="00A963CE"/>
    <w:rsid w:val="00A964E8"/>
    <w:rsid w:val="00A967FF"/>
    <w:rsid w:val="00A96C00"/>
    <w:rsid w:val="00A9744E"/>
    <w:rsid w:val="00A97839"/>
    <w:rsid w:val="00AA0F97"/>
    <w:rsid w:val="00AA1845"/>
    <w:rsid w:val="00AA43AC"/>
    <w:rsid w:val="00AA6E6B"/>
    <w:rsid w:val="00AA7733"/>
    <w:rsid w:val="00AA7EC5"/>
    <w:rsid w:val="00AB1025"/>
    <w:rsid w:val="00AB1559"/>
    <w:rsid w:val="00AB22E2"/>
    <w:rsid w:val="00AB34DC"/>
    <w:rsid w:val="00AB4132"/>
    <w:rsid w:val="00AB438D"/>
    <w:rsid w:val="00AB4A90"/>
    <w:rsid w:val="00AC0506"/>
    <w:rsid w:val="00AC07A1"/>
    <w:rsid w:val="00AC3DBD"/>
    <w:rsid w:val="00AC4042"/>
    <w:rsid w:val="00AC45AA"/>
    <w:rsid w:val="00AC588D"/>
    <w:rsid w:val="00AC5A30"/>
    <w:rsid w:val="00AC665A"/>
    <w:rsid w:val="00AC79AC"/>
    <w:rsid w:val="00AD0265"/>
    <w:rsid w:val="00AD219F"/>
    <w:rsid w:val="00AD25F1"/>
    <w:rsid w:val="00AD2854"/>
    <w:rsid w:val="00AD2C5A"/>
    <w:rsid w:val="00AD2CE5"/>
    <w:rsid w:val="00AD313E"/>
    <w:rsid w:val="00AD3497"/>
    <w:rsid w:val="00AD35E0"/>
    <w:rsid w:val="00AD3F09"/>
    <w:rsid w:val="00AD4FA8"/>
    <w:rsid w:val="00AD5881"/>
    <w:rsid w:val="00AD6A64"/>
    <w:rsid w:val="00AD7221"/>
    <w:rsid w:val="00AD7A5E"/>
    <w:rsid w:val="00AD7BC8"/>
    <w:rsid w:val="00AE1F53"/>
    <w:rsid w:val="00AE2671"/>
    <w:rsid w:val="00AE36B0"/>
    <w:rsid w:val="00AE498A"/>
    <w:rsid w:val="00AE6C5F"/>
    <w:rsid w:val="00AE7D80"/>
    <w:rsid w:val="00AF07E1"/>
    <w:rsid w:val="00AF1F27"/>
    <w:rsid w:val="00AF29B9"/>
    <w:rsid w:val="00AF3BDC"/>
    <w:rsid w:val="00AF5973"/>
    <w:rsid w:val="00AF66B4"/>
    <w:rsid w:val="00AF73C3"/>
    <w:rsid w:val="00AF75D9"/>
    <w:rsid w:val="00B00EE2"/>
    <w:rsid w:val="00B012B0"/>
    <w:rsid w:val="00B015D0"/>
    <w:rsid w:val="00B043B1"/>
    <w:rsid w:val="00B06590"/>
    <w:rsid w:val="00B06A9A"/>
    <w:rsid w:val="00B06CBB"/>
    <w:rsid w:val="00B072C6"/>
    <w:rsid w:val="00B07A24"/>
    <w:rsid w:val="00B10067"/>
    <w:rsid w:val="00B1233C"/>
    <w:rsid w:val="00B128B2"/>
    <w:rsid w:val="00B131C4"/>
    <w:rsid w:val="00B13215"/>
    <w:rsid w:val="00B14B85"/>
    <w:rsid w:val="00B1572F"/>
    <w:rsid w:val="00B1707F"/>
    <w:rsid w:val="00B20322"/>
    <w:rsid w:val="00B20473"/>
    <w:rsid w:val="00B20631"/>
    <w:rsid w:val="00B20688"/>
    <w:rsid w:val="00B231AD"/>
    <w:rsid w:val="00B2391A"/>
    <w:rsid w:val="00B248F2"/>
    <w:rsid w:val="00B255B1"/>
    <w:rsid w:val="00B2635B"/>
    <w:rsid w:val="00B26F52"/>
    <w:rsid w:val="00B273DD"/>
    <w:rsid w:val="00B27A4C"/>
    <w:rsid w:val="00B30D36"/>
    <w:rsid w:val="00B31C6F"/>
    <w:rsid w:val="00B33317"/>
    <w:rsid w:val="00B346A3"/>
    <w:rsid w:val="00B35AFA"/>
    <w:rsid w:val="00B35D1A"/>
    <w:rsid w:val="00B35F0C"/>
    <w:rsid w:val="00B3797A"/>
    <w:rsid w:val="00B410E4"/>
    <w:rsid w:val="00B41BE8"/>
    <w:rsid w:val="00B44E97"/>
    <w:rsid w:val="00B46759"/>
    <w:rsid w:val="00B47541"/>
    <w:rsid w:val="00B4767C"/>
    <w:rsid w:val="00B4777D"/>
    <w:rsid w:val="00B51347"/>
    <w:rsid w:val="00B51D5A"/>
    <w:rsid w:val="00B52D30"/>
    <w:rsid w:val="00B53544"/>
    <w:rsid w:val="00B548AC"/>
    <w:rsid w:val="00B56C59"/>
    <w:rsid w:val="00B5770B"/>
    <w:rsid w:val="00B57FED"/>
    <w:rsid w:val="00B60A7B"/>
    <w:rsid w:val="00B6156D"/>
    <w:rsid w:val="00B6333D"/>
    <w:rsid w:val="00B63D12"/>
    <w:rsid w:val="00B64763"/>
    <w:rsid w:val="00B65518"/>
    <w:rsid w:val="00B67410"/>
    <w:rsid w:val="00B721F5"/>
    <w:rsid w:val="00B7279A"/>
    <w:rsid w:val="00B72BC7"/>
    <w:rsid w:val="00B731EF"/>
    <w:rsid w:val="00B74804"/>
    <w:rsid w:val="00B750BC"/>
    <w:rsid w:val="00B75D8D"/>
    <w:rsid w:val="00B76F75"/>
    <w:rsid w:val="00B7726A"/>
    <w:rsid w:val="00B778E1"/>
    <w:rsid w:val="00B80018"/>
    <w:rsid w:val="00B80485"/>
    <w:rsid w:val="00B80843"/>
    <w:rsid w:val="00B816CF"/>
    <w:rsid w:val="00B8334D"/>
    <w:rsid w:val="00B83497"/>
    <w:rsid w:val="00B83778"/>
    <w:rsid w:val="00B844F2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3949"/>
    <w:rsid w:val="00B94392"/>
    <w:rsid w:val="00B9534F"/>
    <w:rsid w:val="00B9641C"/>
    <w:rsid w:val="00B9671A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B00E5"/>
    <w:rsid w:val="00BB05A6"/>
    <w:rsid w:val="00BB0882"/>
    <w:rsid w:val="00BB08AD"/>
    <w:rsid w:val="00BB2CF9"/>
    <w:rsid w:val="00BB2E69"/>
    <w:rsid w:val="00BB2FCB"/>
    <w:rsid w:val="00BB3C1A"/>
    <w:rsid w:val="00BB4706"/>
    <w:rsid w:val="00BB4A29"/>
    <w:rsid w:val="00BB4EE9"/>
    <w:rsid w:val="00BB5579"/>
    <w:rsid w:val="00BB69AC"/>
    <w:rsid w:val="00BB6CDC"/>
    <w:rsid w:val="00BB7CFB"/>
    <w:rsid w:val="00BC16FE"/>
    <w:rsid w:val="00BC29F3"/>
    <w:rsid w:val="00BC34EA"/>
    <w:rsid w:val="00BC3EF4"/>
    <w:rsid w:val="00BC4A66"/>
    <w:rsid w:val="00BD0494"/>
    <w:rsid w:val="00BD0541"/>
    <w:rsid w:val="00BD296B"/>
    <w:rsid w:val="00BD37CE"/>
    <w:rsid w:val="00BD4191"/>
    <w:rsid w:val="00BD508C"/>
    <w:rsid w:val="00BD6A2F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A6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6A97"/>
    <w:rsid w:val="00C075F0"/>
    <w:rsid w:val="00C07666"/>
    <w:rsid w:val="00C07985"/>
    <w:rsid w:val="00C07F4E"/>
    <w:rsid w:val="00C101D3"/>
    <w:rsid w:val="00C10847"/>
    <w:rsid w:val="00C10E5C"/>
    <w:rsid w:val="00C1357E"/>
    <w:rsid w:val="00C161E5"/>
    <w:rsid w:val="00C16530"/>
    <w:rsid w:val="00C174C7"/>
    <w:rsid w:val="00C1750D"/>
    <w:rsid w:val="00C20EF6"/>
    <w:rsid w:val="00C22E23"/>
    <w:rsid w:val="00C235D3"/>
    <w:rsid w:val="00C252D2"/>
    <w:rsid w:val="00C25A11"/>
    <w:rsid w:val="00C30FDE"/>
    <w:rsid w:val="00C32616"/>
    <w:rsid w:val="00C32DDB"/>
    <w:rsid w:val="00C32F47"/>
    <w:rsid w:val="00C33684"/>
    <w:rsid w:val="00C357F6"/>
    <w:rsid w:val="00C36B8B"/>
    <w:rsid w:val="00C36D0D"/>
    <w:rsid w:val="00C37758"/>
    <w:rsid w:val="00C37D4F"/>
    <w:rsid w:val="00C40A3F"/>
    <w:rsid w:val="00C424CE"/>
    <w:rsid w:val="00C42B3D"/>
    <w:rsid w:val="00C4317A"/>
    <w:rsid w:val="00C43A7D"/>
    <w:rsid w:val="00C44DA5"/>
    <w:rsid w:val="00C46251"/>
    <w:rsid w:val="00C50252"/>
    <w:rsid w:val="00C517FA"/>
    <w:rsid w:val="00C51BF5"/>
    <w:rsid w:val="00C52535"/>
    <w:rsid w:val="00C527B8"/>
    <w:rsid w:val="00C52C24"/>
    <w:rsid w:val="00C5405F"/>
    <w:rsid w:val="00C54578"/>
    <w:rsid w:val="00C5466A"/>
    <w:rsid w:val="00C558A6"/>
    <w:rsid w:val="00C56AB3"/>
    <w:rsid w:val="00C56ED0"/>
    <w:rsid w:val="00C57986"/>
    <w:rsid w:val="00C61C66"/>
    <w:rsid w:val="00C623DB"/>
    <w:rsid w:val="00C643E6"/>
    <w:rsid w:val="00C648BC"/>
    <w:rsid w:val="00C6666C"/>
    <w:rsid w:val="00C66AED"/>
    <w:rsid w:val="00C67453"/>
    <w:rsid w:val="00C67AAF"/>
    <w:rsid w:val="00C67F72"/>
    <w:rsid w:val="00C704A3"/>
    <w:rsid w:val="00C71AE0"/>
    <w:rsid w:val="00C71E8C"/>
    <w:rsid w:val="00C73335"/>
    <w:rsid w:val="00C736B6"/>
    <w:rsid w:val="00C73838"/>
    <w:rsid w:val="00C741ED"/>
    <w:rsid w:val="00C7479F"/>
    <w:rsid w:val="00C7499B"/>
    <w:rsid w:val="00C75FF7"/>
    <w:rsid w:val="00C76060"/>
    <w:rsid w:val="00C77E42"/>
    <w:rsid w:val="00C829B3"/>
    <w:rsid w:val="00C838A0"/>
    <w:rsid w:val="00C83ECC"/>
    <w:rsid w:val="00C845D5"/>
    <w:rsid w:val="00C91E94"/>
    <w:rsid w:val="00C92658"/>
    <w:rsid w:val="00C92F21"/>
    <w:rsid w:val="00C94AF8"/>
    <w:rsid w:val="00C95BB8"/>
    <w:rsid w:val="00C9706C"/>
    <w:rsid w:val="00C97940"/>
    <w:rsid w:val="00C97FF8"/>
    <w:rsid w:val="00CA09BD"/>
    <w:rsid w:val="00CA2CE2"/>
    <w:rsid w:val="00CA4035"/>
    <w:rsid w:val="00CA43B6"/>
    <w:rsid w:val="00CA4FB7"/>
    <w:rsid w:val="00CA7F2D"/>
    <w:rsid w:val="00CB1AEE"/>
    <w:rsid w:val="00CB250A"/>
    <w:rsid w:val="00CB2519"/>
    <w:rsid w:val="00CB47E4"/>
    <w:rsid w:val="00CB6A03"/>
    <w:rsid w:val="00CB770F"/>
    <w:rsid w:val="00CC055D"/>
    <w:rsid w:val="00CC07E2"/>
    <w:rsid w:val="00CC213E"/>
    <w:rsid w:val="00CC22F7"/>
    <w:rsid w:val="00CC380F"/>
    <w:rsid w:val="00CC41A0"/>
    <w:rsid w:val="00CC434E"/>
    <w:rsid w:val="00CC458F"/>
    <w:rsid w:val="00CC471E"/>
    <w:rsid w:val="00CC4860"/>
    <w:rsid w:val="00CC57B2"/>
    <w:rsid w:val="00CC670C"/>
    <w:rsid w:val="00CC70F1"/>
    <w:rsid w:val="00CC7375"/>
    <w:rsid w:val="00CC738C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6429"/>
    <w:rsid w:val="00CD77AE"/>
    <w:rsid w:val="00CD7804"/>
    <w:rsid w:val="00CE0759"/>
    <w:rsid w:val="00CE0AB8"/>
    <w:rsid w:val="00CE0AE4"/>
    <w:rsid w:val="00CE39BC"/>
    <w:rsid w:val="00CE7B1C"/>
    <w:rsid w:val="00CF0B47"/>
    <w:rsid w:val="00CF2676"/>
    <w:rsid w:val="00CF3801"/>
    <w:rsid w:val="00D0042D"/>
    <w:rsid w:val="00D0124A"/>
    <w:rsid w:val="00D0273A"/>
    <w:rsid w:val="00D034B2"/>
    <w:rsid w:val="00D03880"/>
    <w:rsid w:val="00D03F21"/>
    <w:rsid w:val="00D03F39"/>
    <w:rsid w:val="00D04B7B"/>
    <w:rsid w:val="00D05693"/>
    <w:rsid w:val="00D0638C"/>
    <w:rsid w:val="00D06E19"/>
    <w:rsid w:val="00D114CF"/>
    <w:rsid w:val="00D11839"/>
    <w:rsid w:val="00D12391"/>
    <w:rsid w:val="00D137B4"/>
    <w:rsid w:val="00D13BE5"/>
    <w:rsid w:val="00D13DA7"/>
    <w:rsid w:val="00D14324"/>
    <w:rsid w:val="00D14C1D"/>
    <w:rsid w:val="00D15264"/>
    <w:rsid w:val="00D15AE8"/>
    <w:rsid w:val="00D15B4B"/>
    <w:rsid w:val="00D15F69"/>
    <w:rsid w:val="00D15FE3"/>
    <w:rsid w:val="00D16CEF"/>
    <w:rsid w:val="00D171BE"/>
    <w:rsid w:val="00D17BAB"/>
    <w:rsid w:val="00D20E44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476"/>
    <w:rsid w:val="00D268C2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D5"/>
    <w:rsid w:val="00D368C3"/>
    <w:rsid w:val="00D40796"/>
    <w:rsid w:val="00D413BC"/>
    <w:rsid w:val="00D41C3D"/>
    <w:rsid w:val="00D41E10"/>
    <w:rsid w:val="00D4267B"/>
    <w:rsid w:val="00D4288B"/>
    <w:rsid w:val="00D42E6F"/>
    <w:rsid w:val="00D4408E"/>
    <w:rsid w:val="00D44DBD"/>
    <w:rsid w:val="00D45412"/>
    <w:rsid w:val="00D46813"/>
    <w:rsid w:val="00D474B6"/>
    <w:rsid w:val="00D47546"/>
    <w:rsid w:val="00D5093E"/>
    <w:rsid w:val="00D5118B"/>
    <w:rsid w:val="00D51618"/>
    <w:rsid w:val="00D52339"/>
    <w:rsid w:val="00D545B2"/>
    <w:rsid w:val="00D54776"/>
    <w:rsid w:val="00D561CE"/>
    <w:rsid w:val="00D57A7C"/>
    <w:rsid w:val="00D61C9F"/>
    <w:rsid w:val="00D6232D"/>
    <w:rsid w:val="00D626AC"/>
    <w:rsid w:val="00D6288F"/>
    <w:rsid w:val="00D63D65"/>
    <w:rsid w:val="00D6502D"/>
    <w:rsid w:val="00D65D5B"/>
    <w:rsid w:val="00D673D5"/>
    <w:rsid w:val="00D676E1"/>
    <w:rsid w:val="00D70190"/>
    <w:rsid w:val="00D7126D"/>
    <w:rsid w:val="00D71A31"/>
    <w:rsid w:val="00D71D3B"/>
    <w:rsid w:val="00D7295B"/>
    <w:rsid w:val="00D75A48"/>
    <w:rsid w:val="00D76E10"/>
    <w:rsid w:val="00D81027"/>
    <w:rsid w:val="00D856C1"/>
    <w:rsid w:val="00D85763"/>
    <w:rsid w:val="00D901B5"/>
    <w:rsid w:val="00D905E4"/>
    <w:rsid w:val="00D90657"/>
    <w:rsid w:val="00D91020"/>
    <w:rsid w:val="00D91ED8"/>
    <w:rsid w:val="00D92452"/>
    <w:rsid w:val="00D93597"/>
    <w:rsid w:val="00D94A40"/>
    <w:rsid w:val="00D9629E"/>
    <w:rsid w:val="00DA01C8"/>
    <w:rsid w:val="00DA0BB8"/>
    <w:rsid w:val="00DA288C"/>
    <w:rsid w:val="00DA2F2B"/>
    <w:rsid w:val="00DA35C7"/>
    <w:rsid w:val="00DA40D4"/>
    <w:rsid w:val="00DA560E"/>
    <w:rsid w:val="00DA7C32"/>
    <w:rsid w:val="00DB09F7"/>
    <w:rsid w:val="00DB0D95"/>
    <w:rsid w:val="00DB1FD2"/>
    <w:rsid w:val="00DB416F"/>
    <w:rsid w:val="00DB6AAA"/>
    <w:rsid w:val="00DC04EF"/>
    <w:rsid w:val="00DC05B5"/>
    <w:rsid w:val="00DC1EB9"/>
    <w:rsid w:val="00DC1FD5"/>
    <w:rsid w:val="00DC2D81"/>
    <w:rsid w:val="00DC4000"/>
    <w:rsid w:val="00DC4010"/>
    <w:rsid w:val="00DC4E2C"/>
    <w:rsid w:val="00DC58C5"/>
    <w:rsid w:val="00DC5A44"/>
    <w:rsid w:val="00DC7D81"/>
    <w:rsid w:val="00DD067A"/>
    <w:rsid w:val="00DD12C7"/>
    <w:rsid w:val="00DD173D"/>
    <w:rsid w:val="00DD222A"/>
    <w:rsid w:val="00DD3FF0"/>
    <w:rsid w:val="00DD41AA"/>
    <w:rsid w:val="00DD4757"/>
    <w:rsid w:val="00DD63F4"/>
    <w:rsid w:val="00DD774E"/>
    <w:rsid w:val="00DE19ED"/>
    <w:rsid w:val="00DE1D2C"/>
    <w:rsid w:val="00DE3787"/>
    <w:rsid w:val="00DE5293"/>
    <w:rsid w:val="00DE5631"/>
    <w:rsid w:val="00DE5745"/>
    <w:rsid w:val="00DE6D8F"/>
    <w:rsid w:val="00DF0F6E"/>
    <w:rsid w:val="00DF14A6"/>
    <w:rsid w:val="00DF1D30"/>
    <w:rsid w:val="00DF6137"/>
    <w:rsid w:val="00DF61BF"/>
    <w:rsid w:val="00DF6C10"/>
    <w:rsid w:val="00DF742F"/>
    <w:rsid w:val="00E0002F"/>
    <w:rsid w:val="00E0089B"/>
    <w:rsid w:val="00E022BB"/>
    <w:rsid w:val="00E0685D"/>
    <w:rsid w:val="00E106F4"/>
    <w:rsid w:val="00E12675"/>
    <w:rsid w:val="00E12862"/>
    <w:rsid w:val="00E131EA"/>
    <w:rsid w:val="00E140E2"/>
    <w:rsid w:val="00E15AD5"/>
    <w:rsid w:val="00E17A73"/>
    <w:rsid w:val="00E210C4"/>
    <w:rsid w:val="00E22A6F"/>
    <w:rsid w:val="00E23E9F"/>
    <w:rsid w:val="00E24300"/>
    <w:rsid w:val="00E249F9"/>
    <w:rsid w:val="00E252FE"/>
    <w:rsid w:val="00E25514"/>
    <w:rsid w:val="00E25BF6"/>
    <w:rsid w:val="00E271CF"/>
    <w:rsid w:val="00E2762A"/>
    <w:rsid w:val="00E31992"/>
    <w:rsid w:val="00E319DF"/>
    <w:rsid w:val="00E32550"/>
    <w:rsid w:val="00E32986"/>
    <w:rsid w:val="00E34643"/>
    <w:rsid w:val="00E34EC3"/>
    <w:rsid w:val="00E37CAB"/>
    <w:rsid w:val="00E408A0"/>
    <w:rsid w:val="00E40CB5"/>
    <w:rsid w:val="00E40F2F"/>
    <w:rsid w:val="00E41BED"/>
    <w:rsid w:val="00E427E2"/>
    <w:rsid w:val="00E427FE"/>
    <w:rsid w:val="00E42D14"/>
    <w:rsid w:val="00E433B4"/>
    <w:rsid w:val="00E4390C"/>
    <w:rsid w:val="00E43ADA"/>
    <w:rsid w:val="00E43DE9"/>
    <w:rsid w:val="00E44C0B"/>
    <w:rsid w:val="00E45EDE"/>
    <w:rsid w:val="00E4708A"/>
    <w:rsid w:val="00E47317"/>
    <w:rsid w:val="00E4740C"/>
    <w:rsid w:val="00E474EF"/>
    <w:rsid w:val="00E502BE"/>
    <w:rsid w:val="00E50493"/>
    <w:rsid w:val="00E50A0C"/>
    <w:rsid w:val="00E511B2"/>
    <w:rsid w:val="00E518CF"/>
    <w:rsid w:val="00E52105"/>
    <w:rsid w:val="00E52352"/>
    <w:rsid w:val="00E53811"/>
    <w:rsid w:val="00E53D0B"/>
    <w:rsid w:val="00E544A8"/>
    <w:rsid w:val="00E546A4"/>
    <w:rsid w:val="00E54DA5"/>
    <w:rsid w:val="00E55718"/>
    <w:rsid w:val="00E55968"/>
    <w:rsid w:val="00E55EEE"/>
    <w:rsid w:val="00E5752B"/>
    <w:rsid w:val="00E5757B"/>
    <w:rsid w:val="00E60881"/>
    <w:rsid w:val="00E612FD"/>
    <w:rsid w:val="00E61376"/>
    <w:rsid w:val="00E6384F"/>
    <w:rsid w:val="00E65446"/>
    <w:rsid w:val="00E658DA"/>
    <w:rsid w:val="00E65DEE"/>
    <w:rsid w:val="00E67E11"/>
    <w:rsid w:val="00E70BB5"/>
    <w:rsid w:val="00E713AE"/>
    <w:rsid w:val="00E715D9"/>
    <w:rsid w:val="00E71A35"/>
    <w:rsid w:val="00E72228"/>
    <w:rsid w:val="00E7291A"/>
    <w:rsid w:val="00E73087"/>
    <w:rsid w:val="00E73F58"/>
    <w:rsid w:val="00E74674"/>
    <w:rsid w:val="00E75151"/>
    <w:rsid w:val="00E758FD"/>
    <w:rsid w:val="00E76CDF"/>
    <w:rsid w:val="00E76F7B"/>
    <w:rsid w:val="00E8171D"/>
    <w:rsid w:val="00E8178F"/>
    <w:rsid w:val="00E8268B"/>
    <w:rsid w:val="00E826D8"/>
    <w:rsid w:val="00E842ED"/>
    <w:rsid w:val="00E84BCC"/>
    <w:rsid w:val="00E8558A"/>
    <w:rsid w:val="00E85D8A"/>
    <w:rsid w:val="00E86262"/>
    <w:rsid w:val="00E864CA"/>
    <w:rsid w:val="00E86E0E"/>
    <w:rsid w:val="00E87F8D"/>
    <w:rsid w:val="00E901D1"/>
    <w:rsid w:val="00E91876"/>
    <w:rsid w:val="00E91AF6"/>
    <w:rsid w:val="00E91BCE"/>
    <w:rsid w:val="00E92463"/>
    <w:rsid w:val="00E94223"/>
    <w:rsid w:val="00E94825"/>
    <w:rsid w:val="00E9491E"/>
    <w:rsid w:val="00E94E92"/>
    <w:rsid w:val="00E9518A"/>
    <w:rsid w:val="00E954F2"/>
    <w:rsid w:val="00E95753"/>
    <w:rsid w:val="00E96062"/>
    <w:rsid w:val="00E97806"/>
    <w:rsid w:val="00E9793A"/>
    <w:rsid w:val="00EA03A0"/>
    <w:rsid w:val="00EA0898"/>
    <w:rsid w:val="00EA0A42"/>
    <w:rsid w:val="00EA16A1"/>
    <w:rsid w:val="00EA1BEB"/>
    <w:rsid w:val="00EA2716"/>
    <w:rsid w:val="00EA4839"/>
    <w:rsid w:val="00EA5347"/>
    <w:rsid w:val="00EA71F0"/>
    <w:rsid w:val="00EA731F"/>
    <w:rsid w:val="00EA7995"/>
    <w:rsid w:val="00EB0800"/>
    <w:rsid w:val="00EB0A18"/>
    <w:rsid w:val="00EB0AD0"/>
    <w:rsid w:val="00EB314E"/>
    <w:rsid w:val="00EB3388"/>
    <w:rsid w:val="00EB37ED"/>
    <w:rsid w:val="00EB4F2E"/>
    <w:rsid w:val="00EB691B"/>
    <w:rsid w:val="00EC02CC"/>
    <w:rsid w:val="00EC03B7"/>
    <w:rsid w:val="00EC0B55"/>
    <w:rsid w:val="00EC17A6"/>
    <w:rsid w:val="00EC1E20"/>
    <w:rsid w:val="00EC2118"/>
    <w:rsid w:val="00EC27E6"/>
    <w:rsid w:val="00EC29FC"/>
    <w:rsid w:val="00EC35C4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C41"/>
    <w:rsid w:val="00ED0232"/>
    <w:rsid w:val="00ED0351"/>
    <w:rsid w:val="00ED110D"/>
    <w:rsid w:val="00ED15AE"/>
    <w:rsid w:val="00ED1D2A"/>
    <w:rsid w:val="00ED30A7"/>
    <w:rsid w:val="00ED3BD4"/>
    <w:rsid w:val="00ED5097"/>
    <w:rsid w:val="00ED5216"/>
    <w:rsid w:val="00ED7533"/>
    <w:rsid w:val="00ED798A"/>
    <w:rsid w:val="00ED7A89"/>
    <w:rsid w:val="00ED7B06"/>
    <w:rsid w:val="00EE000C"/>
    <w:rsid w:val="00EE0AE7"/>
    <w:rsid w:val="00EE1AB4"/>
    <w:rsid w:val="00EE2252"/>
    <w:rsid w:val="00EE2614"/>
    <w:rsid w:val="00EE3EB5"/>
    <w:rsid w:val="00EE4486"/>
    <w:rsid w:val="00EE4FA5"/>
    <w:rsid w:val="00EE5AF8"/>
    <w:rsid w:val="00EE6783"/>
    <w:rsid w:val="00EF00AE"/>
    <w:rsid w:val="00EF045F"/>
    <w:rsid w:val="00EF226F"/>
    <w:rsid w:val="00EF2683"/>
    <w:rsid w:val="00EF3318"/>
    <w:rsid w:val="00EF4D8C"/>
    <w:rsid w:val="00EF7C1D"/>
    <w:rsid w:val="00EF7FD6"/>
    <w:rsid w:val="00F00338"/>
    <w:rsid w:val="00F00985"/>
    <w:rsid w:val="00F00A58"/>
    <w:rsid w:val="00F00ED4"/>
    <w:rsid w:val="00F00FB3"/>
    <w:rsid w:val="00F017A2"/>
    <w:rsid w:val="00F017AA"/>
    <w:rsid w:val="00F02F47"/>
    <w:rsid w:val="00F05094"/>
    <w:rsid w:val="00F05297"/>
    <w:rsid w:val="00F05FCE"/>
    <w:rsid w:val="00F05FF3"/>
    <w:rsid w:val="00F06415"/>
    <w:rsid w:val="00F06CD5"/>
    <w:rsid w:val="00F0792A"/>
    <w:rsid w:val="00F07CB8"/>
    <w:rsid w:val="00F1221C"/>
    <w:rsid w:val="00F13C70"/>
    <w:rsid w:val="00F13C77"/>
    <w:rsid w:val="00F15AD2"/>
    <w:rsid w:val="00F165E6"/>
    <w:rsid w:val="00F17D79"/>
    <w:rsid w:val="00F219BA"/>
    <w:rsid w:val="00F23BBE"/>
    <w:rsid w:val="00F25734"/>
    <w:rsid w:val="00F25DBC"/>
    <w:rsid w:val="00F262E6"/>
    <w:rsid w:val="00F26A03"/>
    <w:rsid w:val="00F26CC8"/>
    <w:rsid w:val="00F26F88"/>
    <w:rsid w:val="00F27006"/>
    <w:rsid w:val="00F273D7"/>
    <w:rsid w:val="00F2767F"/>
    <w:rsid w:val="00F30A82"/>
    <w:rsid w:val="00F30E6F"/>
    <w:rsid w:val="00F3181D"/>
    <w:rsid w:val="00F31847"/>
    <w:rsid w:val="00F31BE3"/>
    <w:rsid w:val="00F31F2F"/>
    <w:rsid w:val="00F329B4"/>
    <w:rsid w:val="00F32FD7"/>
    <w:rsid w:val="00F3450A"/>
    <w:rsid w:val="00F34829"/>
    <w:rsid w:val="00F35079"/>
    <w:rsid w:val="00F36147"/>
    <w:rsid w:val="00F362D4"/>
    <w:rsid w:val="00F369C5"/>
    <w:rsid w:val="00F413C2"/>
    <w:rsid w:val="00F41428"/>
    <w:rsid w:val="00F41768"/>
    <w:rsid w:val="00F4207E"/>
    <w:rsid w:val="00F432EC"/>
    <w:rsid w:val="00F4348B"/>
    <w:rsid w:val="00F445D7"/>
    <w:rsid w:val="00F44F8A"/>
    <w:rsid w:val="00F4508C"/>
    <w:rsid w:val="00F458F9"/>
    <w:rsid w:val="00F45C97"/>
    <w:rsid w:val="00F46D71"/>
    <w:rsid w:val="00F47AD8"/>
    <w:rsid w:val="00F50420"/>
    <w:rsid w:val="00F505DC"/>
    <w:rsid w:val="00F5246B"/>
    <w:rsid w:val="00F53CF9"/>
    <w:rsid w:val="00F543D8"/>
    <w:rsid w:val="00F54D3B"/>
    <w:rsid w:val="00F552EC"/>
    <w:rsid w:val="00F556FA"/>
    <w:rsid w:val="00F57181"/>
    <w:rsid w:val="00F57A32"/>
    <w:rsid w:val="00F57D77"/>
    <w:rsid w:val="00F57E7F"/>
    <w:rsid w:val="00F60C2B"/>
    <w:rsid w:val="00F61747"/>
    <w:rsid w:val="00F618E3"/>
    <w:rsid w:val="00F61DE5"/>
    <w:rsid w:val="00F62076"/>
    <w:rsid w:val="00F6282E"/>
    <w:rsid w:val="00F63C6E"/>
    <w:rsid w:val="00F65080"/>
    <w:rsid w:val="00F65762"/>
    <w:rsid w:val="00F66816"/>
    <w:rsid w:val="00F66926"/>
    <w:rsid w:val="00F6763B"/>
    <w:rsid w:val="00F70290"/>
    <w:rsid w:val="00F71F7C"/>
    <w:rsid w:val="00F728ED"/>
    <w:rsid w:val="00F7291D"/>
    <w:rsid w:val="00F73CF5"/>
    <w:rsid w:val="00F74BA5"/>
    <w:rsid w:val="00F768FA"/>
    <w:rsid w:val="00F7776C"/>
    <w:rsid w:val="00F8075E"/>
    <w:rsid w:val="00F8349F"/>
    <w:rsid w:val="00F84A53"/>
    <w:rsid w:val="00F85900"/>
    <w:rsid w:val="00F86A2A"/>
    <w:rsid w:val="00F874DB"/>
    <w:rsid w:val="00F87B87"/>
    <w:rsid w:val="00F87CF8"/>
    <w:rsid w:val="00F90E0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50AB"/>
    <w:rsid w:val="00FA5A3E"/>
    <w:rsid w:val="00FB02B9"/>
    <w:rsid w:val="00FB0603"/>
    <w:rsid w:val="00FB1210"/>
    <w:rsid w:val="00FB277F"/>
    <w:rsid w:val="00FB2AD8"/>
    <w:rsid w:val="00FB2ED0"/>
    <w:rsid w:val="00FB49F6"/>
    <w:rsid w:val="00FB53BA"/>
    <w:rsid w:val="00FB7035"/>
    <w:rsid w:val="00FC1B8F"/>
    <w:rsid w:val="00FC206B"/>
    <w:rsid w:val="00FC2D76"/>
    <w:rsid w:val="00FC4CF4"/>
    <w:rsid w:val="00FC5076"/>
    <w:rsid w:val="00FC507A"/>
    <w:rsid w:val="00FC672C"/>
    <w:rsid w:val="00FC692F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7B90"/>
    <w:rsid w:val="00FE00AA"/>
    <w:rsid w:val="00FE066E"/>
    <w:rsid w:val="00FE076D"/>
    <w:rsid w:val="00FE2332"/>
    <w:rsid w:val="00FE27A3"/>
    <w:rsid w:val="00FE37F0"/>
    <w:rsid w:val="00FE4529"/>
    <w:rsid w:val="00FE48AD"/>
    <w:rsid w:val="00FE58F6"/>
    <w:rsid w:val="00FF07B6"/>
    <w:rsid w:val="00FF0AF3"/>
    <w:rsid w:val="00FF18B4"/>
    <w:rsid w:val="00FF3662"/>
    <w:rsid w:val="00FF3867"/>
    <w:rsid w:val="00FF4899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A0466-D61D-41A1-B1E7-DBDF7C895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2020-12-15T06:01:00Z</dcterms:created>
  <dcterms:modified xsi:type="dcterms:W3CDTF">2020-12-15T06:01:00Z</dcterms:modified>
</cp:coreProperties>
</file>