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2132D" w:rsidRDefault="00D2132D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  <w:lang w:val="en-IN"/>
        </w:rPr>
      </w:pPr>
      <w:r w:rsidRPr="00D2132D">
        <w:rPr>
          <w:rFonts w:ascii="Times New Roman" w:hAnsi="Times New Roman" w:cs="Times New Roman"/>
          <w:b/>
          <w:bCs/>
          <w:sz w:val="44"/>
          <w:szCs w:val="44"/>
          <w:lang w:val="en-IN"/>
        </w:rPr>
        <w:t>N-AMYL ALCOHOL 99% (For Synthesis)</w:t>
      </w:r>
    </w:p>
    <w:p w:rsidR="003D1E16" w:rsidRPr="008C2051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E47A82" w:rsidRPr="00E47A82">
        <w:rPr>
          <w:rFonts w:ascii="Times New Roman" w:hAnsi="Times New Roman" w:cs="Times New Roman"/>
          <w:b/>
          <w:sz w:val="36"/>
          <w:szCs w:val="36"/>
          <w:lang w:val="en-IN"/>
        </w:rPr>
        <w:t>71-41-0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2132D" w:rsidRPr="00D2132D">
        <w:rPr>
          <w:rFonts w:ascii="Times New Roman" w:hAnsi="Times New Roman" w:cs="Times New Roman"/>
          <w:b/>
          <w:bCs/>
          <w:sz w:val="24"/>
          <w:lang w:val="en-IN"/>
        </w:rPr>
        <w:t>N-AMYL ALCOHOL 99% (For Synthesis)</w:t>
      </w:r>
    </w:p>
    <w:p w:rsidR="009A5EE3" w:rsidRPr="00F879FD" w:rsidRDefault="00421339" w:rsidP="00587231">
      <w:pPr>
        <w:pStyle w:val="NoSpacing"/>
        <w:rPr>
          <w:rFonts w:ascii="Times New Roman" w:hAnsi="Times New Roman" w:cs="Times New Roman"/>
          <w:b/>
          <w:bCs/>
          <w:sz w:val="18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E47A82" w:rsidRPr="00E47A82">
        <w:rPr>
          <w:rFonts w:ascii="Times New Roman" w:hAnsi="Times New Roman" w:cs="Times New Roman"/>
          <w:b/>
          <w:sz w:val="24"/>
          <w:szCs w:val="36"/>
          <w:lang w:val="en-IN"/>
        </w:rPr>
        <w:t>71-41-0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proofErr w:type="gramStart"/>
      <w:r w:rsidRPr="00587231">
        <w:rPr>
          <w:rFonts w:ascii="Times New Roman" w:hAnsi="Times New Roman" w:cs="Times New Roman"/>
          <w:b/>
          <w:sz w:val="24"/>
        </w:rPr>
        <w:t>:</w:t>
      </w:r>
      <w:r w:rsidR="00AC1F24">
        <w:rPr>
          <w:rFonts w:ascii="Times New Roman" w:hAnsi="Times New Roman" w:cs="Times New Roman"/>
          <w:b/>
          <w:sz w:val="24"/>
        </w:rPr>
        <w:t>1</w:t>
      </w:r>
      <w:proofErr w:type="gramEnd"/>
      <w:r w:rsidR="00AC1F24">
        <w:rPr>
          <w:rFonts w:ascii="Times New Roman" w:hAnsi="Times New Roman" w:cs="Times New Roman"/>
          <w:b/>
          <w:sz w:val="24"/>
        </w:rPr>
        <w:t xml:space="preserve">-Pentanol, </w:t>
      </w:r>
      <w:proofErr w:type="spellStart"/>
      <w:r w:rsidR="00AC1F24">
        <w:rPr>
          <w:rFonts w:ascii="Times New Roman" w:hAnsi="Times New Roman" w:cs="Times New Roman"/>
          <w:b/>
          <w:sz w:val="24"/>
        </w:rPr>
        <w:t>Pentyl</w:t>
      </w:r>
      <w:proofErr w:type="spellEnd"/>
      <w:r w:rsidR="00AC1F24">
        <w:rPr>
          <w:rFonts w:ascii="Times New Roman" w:hAnsi="Times New Roman" w:cs="Times New Roman"/>
          <w:b/>
          <w:sz w:val="24"/>
        </w:rPr>
        <w:t xml:space="preserve"> Alcohol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AC1F24">
        <w:rPr>
          <w:rFonts w:ascii="Times New Roman" w:hAnsi="Times New Roman" w:cs="Times New Roman"/>
          <w:b/>
          <w:sz w:val="24"/>
        </w:rPr>
        <w:t>C</w:t>
      </w:r>
      <w:r w:rsidR="00AC1F24" w:rsidRPr="00AC1F24">
        <w:rPr>
          <w:rFonts w:ascii="Times New Roman" w:hAnsi="Times New Roman" w:cs="Times New Roman"/>
          <w:b/>
          <w:sz w:val="20"/>
        </w:rPr>
        <w:t>5</w:t>
      </w:r>
      <w:r w:rsidR="00AC1F24">
        <w:rPr>
          <w:rFonts w:ascii="Times New Roman" w:hAnsi="Times New Roman" w:cs="Times New Roman"/>
          <w:b/>
          <w:sz w:val="24"/>
        </w:rPr>
        <w:t>H</w:t>
      </w:r>
      <w:r w:rsidR="00AC1F24" w:rsidRPr="00AC1F24">
        <w:rPr>
          <w:rFonts w:ascii="Times New Roman" w:hAnsi="Times New Roman" w:cs="Times New Roman"/>
          <w:b/>
          <w:sz w:val="20"/>
        </w:rPr>
        <w:t>12</w:t>
      </w:r>
      <w:r w:rsidR="00AC1F24">
        <w:rPr>
          <w:rFonts w:ascii="Times New Roman" w:hAnsi="Times New Roman" w:cs="Times New Roman"/>
          <w:b/>
          <w:sz w:val="24"/>
        </w:rPr>
        <w:t>O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BE265D" w:rsidRDefault="001E4646" w:rsidP="00BE265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BE265D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BE265D" w:rsidRDefault="00BE265D" w:rsidP="00BE265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E265D" w:rsidRDefault="00BE265D" w:rsidP="00BE265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E265D" w:rsidRDefault="00BE265D" w:rsidP="00BE265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E265D" w:rsidRDefault="00BE265D" w:rsidP="00BE265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BE265D" w:rsidRDefault="00BE265D" w:rsidP="00BE265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7551EA" w:rsidRPr="00AC07A1" w:rsidRDefault="007551EA" w:rsidP="00BE265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00555A" w:rsidRDefault="0000555A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0555A">
              <w:rPr>
                <w:rFonts w:ascii="Times New Roman" w:hAnsi="Times New Roman" w:cs="Times New Roman"/>
                <w:b/>
                <w:sz w:val="24"/>
                <w:szCs w:val="23"/>
              </w:rPr>
              <w:t>n-AMYL ALCOHOL</w:t>
            </w:r>
          </w:p>
        </w:tc>
        <w:tc>
          <w:tcPr>
            <w:tcW w:w="4134" w:type="dxa"/>
          </w:tcPr>
          <w:p w:rsidR="00D17BAB" w:rsidRPr="00620AFA" w:rsidRDefault="0000555A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0555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71-41-0</w:t>
            </w:r>
          </w:p>
        </w:tc>
        <w:tc>
          <w:tcPr>
            <w:tcW w:w="3336" w:type="dxa"/>
          </w:tcPr>
          <w:p w:rsidR="00D17BAB" w:rsidRPr="00620AFA" w:rsidRDefault="00297BC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97BC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D51D40" w:rsidRDefault="00D51D40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D51D40" w:rsidRDefault="00D51D40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57695" w:rsidRDefault="003B7BB5" w:rsidP="00157695">
      <w:pPr>
        <w:rPr>
          <w:rFonts w:ascii="Times New Roman" w:hAnsi="Times New Roman" w:cs="Times New Roman"/>
          <w:b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157695" w:rsidRPr="00157695">
        <w:rPr>
          <w:rFonts w:ascii="Times New Roman" w:hAnsi="Times New Roman" w:cs="Times New Roman"/>
          <w:b/>
          <w:color w:val="000000"/>
          <w:sz w:val="24"/>
        </w:rPr>
        <w:t>Slightly hazardous in case of skin contact (irritant), of eye conta</w:t>
      </w:r>
      <w:r w:rsidR="00157695">
        <w:rPr>
          <w:rFonts w:ascii="Times New Roman" w:hAnsi="Times New Roman" w:cs="Times New Roman"/>
          <w:b/>
          <w:color w:val="000000"/>
          <w:sz w:val="24"/>
        </w:rPr>
        <w:t xml:space="preserve">ct (irritant), of ingestion, of </w:t>
      </w:r>
      <w:r w:rsidR="00157695" w:rsidRPr="00157695">
        <w:rPr>
          <w:rFonts w:ascii="Times New Roman" w:hAnsi="Times New Roman" w:cs="Times New Roman"/>
          <w:b/>
          <w:color w:val="000000"/>
          <w:sz w:val="24"/>
        </w:rPr>
        <w:t>inhalation.</w:t>
      </w:r>
    </w:p>
    <w:p w:rsidR="00692DE4" w:rsidRPr="00692DE4" w:rsidRDefault="003B7BB5" w:rsidP="00692DE4">
      <w:pPr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692DE4" w:rsidRPr="00692DE4">
        <w:rPr>
          <w:rFonts w:ascii="Times New Roman" w:hAnsi="Times New Roman" w:cs="Times New Roman"/>
          <w:b/>
          <w:color w:val="000000"/>
          <w:sz w:val="24"/>
        </w:rPr>
        <w:t>CARCINOGENIC EFFECTS: Not available. MUTAGENIC EFFECTS: Not available. TERATOGENIC EFFECTS: Not available.</w:t>
      </w:r>
    </w:p>
    <w:p w:rsidR="003B7BB5" w:rsidRPr="006E5830" w:rsidRDefault="00692DE4" w:rsidP="00692DE4">
      <w:pPr>
        <w:rPr>
          <w:rFonts w:ascii="Times New Roman" w:hAnsi="Times New Roman" w:cs="Times New Roman"/>
          <w:b/>
          <w:color w:val="000000"/>
          <w:sz w:val="24"/>
        </w:rPr>
      </w:pPr>
      <w:r w:rsidRPr="00692DE4">
        <w:rPr>
          <w:rFonts w:ascii="Times New Roman" w:hAnsi="Times New Roman" w:cs="Times New Roman"/>
          <w:b/>
          <w:color w:val="000000"/>
          <w:sz w:val="24"/>
        </w:rPr>
        <w:t>DEVELOPMENTAL TOXICITY: Not available. Repeated or prolonged exposure is not known to aggravate medical condition.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5C3AA1" w:rsidRDefault="003307F0" w:rsidP="005C3AA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C3AA1" w:rsidRPr="005C3AA1">
        <w:rPr>
          <w:rFonts w:ascii="Times New Roman" w:hAnsi="Times New Roman" w:cs="Times New Roman"/>
          <w:b/>
          <w:color w:val="000000"/>
          <w:sz w:val="24"/>
        </w:rPr>
        <w:t>Check for and remove any contact lenses. In case of contact, immediately flush e</w:t>
      </w:r>
      <w:r w:rsidR="005C3AA1">
        <w:rPr>
          <w:rFonts w:ascii="Times New Roman" w:hAnsi="Times New Roman" w:cs="Times New Roman"/>
          <w:b/>
          <w:color w:val="000000"/>
          <w:sz w:val="24"/>
        </w:rPr>
        <w:t xml:space="preserve">yes with plenty of water for at </w:t>
      </w:r>
      <w:r w:rsidR="005C3AA1" w:rsidRPr="005C3AA1">
        <w:rPr>
          <w:rFonts w:ascii="Times New Roman" w:hAnsi="Times New Roman" w:cs="Times New Roman"/>
          <w:b/>
          <w:color w:val="000000"/>
          <w:sz w:val="24"/>
        </w:rPr>
        <w:t>least 15 minutes. Cold water may be used. Get medical attention if irritation occurs.</w:t>
      </w:r>
    </w:p>
    <w:p w:rsidR="005E72A9" w:rsidRDefault="001E5819" w:rsidP="005E72A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E72A9" w:rsidRPr="005E72A9">
        <w:rPr>
          <w:rFonts w:ascii="Times New Roman" w:hAnsi="Times New Roman" w:cs="Times New Roman"/>
          <w:b/>
          <w:color w:val="000000"/>
          <w:sz w:val="24"/>
        </w:rPr>
        <w:t xml:space="preserve">Wash with soap and water. Cover the irritated skin with an emollient. Get medical attention if </w:t>
      </w:r>
      <w:r w:rsidR="005E72A9">
        <w:rPr>
          <w:rFonts w:ascii="Times New Roman" w:hAnsi="Times New Roman" w:cs="Times New Roman"/>
          <w:b/>
          <w:color w:val="000000"/>
          <w:sz w:val="24"/>
        </w:rPr>
        <w:t xml:space="preserve">irritation develops. Cold water </w:t>
      </w:r>
      <w:r w:rsidR="005E72A9" w:rsidRPr="005E72A9">
        <w:rPr>
          <w:rFonts w:ascii="Times New Roman" w:hAnsi="Times New Roman" w:cs="Times New Roman"/>
          <w:b/>
          <w:color w:val="000000"/>
          <w:sz w:val="24"/>
        </w:rPr>
        <w:t>may be used.</w:t>
      </w:r>
    </w:p>
    <w:p w:rsidR="001E5819" w:rsidRPr="006E5830" w:rsidRDefault="001E5819" w:rsidP="005E72A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ED30A7" w:rsidRPr="00ED30A7">
        <w:rPr>
          <w:rFonts w:ascii="Times New Roman" w:hAnsi="Times New Roman" w:cs="Times New Roman"/>
          <w:b/>
          <w:color w:val="000000"/>
          <w:sz w:val="24"/>
        </w:rPr>
        <w:t>Not available</w:t>
      </w:r>
    </w:p>
    <w:p w:rsidR="00B71C05" w:rsidRDefault="001E5819" w:rsidP="00ED30A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="00ED30A7" w:rsidRPr="00ED30A7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</w:t>
      </w:r>
      <w:r w:rsidR="00ED30A7">
        <w:rPr>
          <w:rFonts w:ascii="Times New Roman" w:hAnsi="Times New Roman" w:cs="Times New Roman"/>
          <w:b/>
          <w:color w:val="000000"/>
          <w:sz w:val="24"/>
        </w:rPr>
        <w:t xml:space="preserve">icult, give oxygen. Get medical </w:t>
      </w:r>
      <w:r w:rsidR="00ED30A7" w:rsidRPr="00ED30A7">
        <w:rPr>
          <w:rFonts w:ascii="Times New Roman" w:hAnsi="Times New Roman" w:cs="Times New Roman"/>
          <w:b/>
          <w:color w:val="000000"/>
          <w:sz w:val="24"/>
        </w:rPr>
        <w:t>attention</w:t>
      </w:r>
    </w:p>
    <w:p w:rsidR="001E5819" w:rsidRPr="006E5830" w:rsidRDefault="001E5819" w:rsidP="00ED30A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D0638C" w:rsidRPr="003E35FF" w:rsidRDefault="001E5819" w:rsidP="003E35F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68A8" w:rsidRPr="006E68A8">
        <w:rPr>
          <w:rFonts w:ascii="Times New Roman" w:hAnsi="Times New Roman" w:cs="Times New Roman"/>
          <w:b/>
          <w:color w:val="000000"/>
          <w:sz w:val="24"/>
        </w:rPr>
        <w:t>Do NOT induce vomiting unless directed to do so by medical personnel. Never give anyt</w:t>
      </w:r>
      <w:r w:rsidR="006E68A8">
        <w:rPr>
          <w:rFonts w:ascii="Times New Roman" w:hAnsi="Times New Roman" w:cs="Times New Roman"/>
          <w:b/>
          <w:color w:val="000000"/>
          <w:sz w:val="24"/>
        </w:rPr>
        <w:t xml:space="preserve">hing by mouth to an unconscious </w:t>
      </w:r>
      <w:r w:rsidR="006E68A8" w:rsidRPr="006E68A8">
        <w:rPr>
          <w:rFonts w:ascii="Times New Roman" w:hAnsi="Times New Roman" w:cs="Times New Roman"/>
          <w:b/>
          <w:color w:val="000000"/>
          <w:sz w:val="24"/>
        </w:rPr>
        <w:t>person. Loosen tight clothing such as a collar, tie, belt or waistband. Get medical attention if symptoms appear.</w:t>
      </w:r>
      <w:r w:rsidR="006E68A8" w:rsidRPr="006E68A8">
        <w:rPr>
          <w:rFonts w:ascii="Times New Roman" w:hAnsi="Times New Roman" w:cs="Times New Roman"/>
          <w:b/>
          <w:color w:val="000000"/>
          <w:sz w:val="24"/>
        </w:rPr>
        <w:cr/>
      </w: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2C0BD4" w:rsidRPr="00A60A21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3E35FF" w:rsidRPr="003E35FF">
        <w:rPr>
          <w:rFonts w:ascii="Times New Roman" w:hAnsi="Times New Roman" w:cs="Times New Roman"/>
          <w:b/>
          <w:sz w:val="24"/>
        </w:rPr>
        <w:t>May be combustible at high temperature</w:t>
      </w:r>
      <w:proofErr w:type="gramStart"/>
      <w:r w:rsidR="003E35FF" w:rsidRPr="003E35FF">
        <w:rPr>
          <w:rFonts w:ascii="Times New Roman" w:hAnsi="Times New Roman" w:cs="Times New Roman"/>
          <w:b/>
          <w:sz w:val="24"/>
        </w:rPr>
        <w:t>.</w:t>
      </w:r>
      <w:r w:rsidRPr="00A60A21">
        <w:rPr>
          <w:rFonts w:ascii="Times New Roman" w:hAnsi="Times New Roman" w:cs="Times New Roman"/>
          <w:b/>
          <w:sz w:val="24"/>
        </w:rPr>
        <w:t>.</w:t>
      </w:r>
      <w:proofErr w:type="gramEnd"/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3E35FF" w:rsidRPr="00777506">
        <w:rPr>
          <w:rFonts w:ascii="Times New Roman" w:hAnsi="Times New Roman" w:cs="Times New Roman"/>
          <w:b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</w:p>
    <w:p w:rsidR="00102584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</w:p>
    <w:p w:rsidR="002C0BD4" w:rsidRPr="00777506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</w:p>
    <w:p w:rsidR="00102584" w:rsidRPr="00777506" w:rsidRDefault="002C0BD4" w:rsidP="00A60A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02584" w:rsidRPr="0077750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33340" w:rsidRPr="00D33340" w:rsidRDefault="00D33340" w:rsidP="00D3334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33340" w:rsidTr="007A2F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33340" w:rsidRPr="007B71FE" w:rsidRDefault="00D33340" w:rsidP="007A2F9C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33340" w:rsidRPr="00D33340" w:rsidRDefault="00D33340" w:rsidP="00D33340">
      <w:pPr>
        <w:pStyle w:val="NoSpacing"/>
        <w:rPr>
          <w:szCs w:val="24"/>
        </w:rPr>
      </w:pPr>
    </w:p>
    <w:p w:rsidR="00286500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2C0BD4" w:rsidRPr="00A60A21" w:rsidRDefault="002C0BD4" w:rsidP="00A60A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 w:rsidR="00286500"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</w:p>
    <w:p w:rsidR="002C0BD4" w:rsidRPr="00A60A21" w:rsidRDefault="002C0BD4" w:rsidP="00A60A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SMALL FIRE: Use DRY chemical powder. LARGE FIRE: Use water spray, fog or foam. Do not use water jet.</w:t>
      </w:r>
    </w:p>
    <w:p w:rsidR="00286500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Material in powder f</w:t>
      </w:r>
      <w:r w:rsidR="00286500">
        <w:rPr>
          <w:rFonts w:ascii="Times New Roman" w:hAnsi="Times New Roman" w:cs="Times New Roman"/>
          <w:b/>
          <w:sz w:val="24"/>
          <w:szCs w:val="24"/>
        </w:rPr>
        <w:t xml:space="preserve">orm, capable of creating a dust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explosion</w:t>
      </w:r>
    </w:p>
    <w:p w:rsidR="002C0BD4" w:rsidRDefault="002C0BD4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A60A21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Pr="00A60A21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867FCA" w:rsidRPr="00A60A21" w:rsidRDefault="00867FCA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9F12E1" w:rsidRDefault="009F12E1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12E1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 cleaning by spreading wa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ter on </w:t>
      </w:r>
      <w:r w:rsidRPr="009F12E1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</w:p>
    <w:p w:rsidR="00BA4095" w:rsidRP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91644D" w:rsidRPr="0091644D" w:rsidRDefault="00BA4095" w:rsidP="0091644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color w:val="000000"/>
          <w:sz w:val="24"/>
          <w:szCs w:val="24"/>
        </w:rPr>
        <w:t>Use a shovel to put the material into a convenient waste disposal container. Finish cleaning by spreading water on the contaminated surface and allow to evacua</w:t>
      </w:r>
      <w:r w:rsidR="0091644D">
        <w:rPr>
          <w:rFonts w:ascii="Times New Roman" w:hAnsi="Times New Roman" w:cs="Times New Roman"/>
          <w:b/>
          <w:color w:val="000000"/>
          <w:sz w:val="24"/>
          <w:szCs w:val="24"/>
        </w:rPr>
        <w:t>te through the sanitary system.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</w:p>
    <w:p w:rsidR="0091644D" w:rsidRPr="00B7726A" w:rsidRDefault="00B7726A" w:rsidP="00B7726A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B7726A">
        <w:rPr>
          <w:rFonts w:ascii="Times New Roman" w:hAnsi="Times New Roman" w:cs="Times New Roman"/>
          <w:b/>
          <w:color w:val="000000"/>
          <w:sz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color w:val="000000"/>
          <w:sz w:val="24"/>
        </w:rPr>
        <w:t xml:space="preserve">, evaporate the residue under a </w:t>
      </w:r>
      <w:r w:rsidRPr="00B7726A">
        <w:rPr>
          <w:rFonts w:ascii="Times New Roman" w:hAnsi="Times New Roman" w:cs="Times New Roman"/>
          <w:b/>
          <w:color w:val="000000"/>
          <w:sz w:val="24"/>
        </w:rPr>
        <w:t>fume hood. Ground all equipment containing material. Do not ingest. Do not breathe dust. If inges</w:t>
      </w:r>
      <w:r>
        <w:rPr>
          <w:rFonts w:ascii="Times New Roman" w:hAnsi="Times New Roman" w:cs="Times New Roman"/>
          <w:b/>
          <w:color w:val="000000"/>
          <w:sz w:val="24"/>
        </w:rPr>
        <w:t xml:space="preserve">ted, seek medical advice </w:t>
      </w:r>
      <w:r w:rsidRPr="00B7726A">
        <w:rPr>
          <w:rFonts w:ascii="Times New Roman" w:hAnsi="Times New Roman" w:cs="Times New Roman"/>
          <w:b/>
          <w:color w:val="000000"/>
          <w:sz w:val="24"/>
        </w:rPr>
        <w:t>immediately and show the container or the label.</w:t>
      </w:r>
      <w:r w:rsidRPr="00B7726A">
        <w:rPr>
          <w:rFonts w:ascii="Times New Roman" w:hAnsi="Times New Roman" w:cs="Times New Roman"/>
          <w:b/>
          <w:color w:val="000000"/>
          <w:sz w:val="24"/>
        </w:rPr>
        <w:cr/>
      </w:r>
    </w:p>
    <w:p w:rsidR="0091644D" w:rsidRPr="0091644D" w:rsidRDefault="0091644D" w:rsidP="0091644D">
      <w:pPr>
        <w:autoSpaceDE w:val="0"/>
        <w:autoSpaceDN w:val="0"/>
        <w:adjustRightInd w:val="0"/>
        <w:rPr>
          <w:color w:val="000000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 w:rsidRPr="0091644D">
        <w:rPr>
          <w:rFonts w:ascii="Times New Roman" w:hAnsi="Times New Roman" w:cs="Times New Roman"/>
          <w:b/>
          <w:color w:val="000000"/>
          <w:sz w:val="24"/>
        </w:rPr>
        <w:t>Keep container tightly closed. Keep container in a cool, well-ventilated area</w:t>
      </w:r>
      <w:r w:rsidRPr="001A6E7C">
        <w:rPr>
          <w:color w:val="000000"/>
        </w:rPr>
        <w:t>.</w:t>
      </w:r>
      <w: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65759B" w:rsidRPr="0065759B" w:rsidRDefault="0065759B" w:rsidP="0065759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759B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airbo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rne levels below recommended </w:t>
      </w:r>
      <w:r w:rsidRPr="0065759B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exposure to airborne contaminantsbelow the exposure limit.</w:t>
      </w:r>
    </w:p>
    <w:p w:rsidR="005349EA" w:rsidRPr="00083B24" w:rsidRDefault="005349EA" w:rsidP="00083B2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349EA" w:rsidTr="00724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349EA" w:rsidRPr="007B71FE" w:rsidRDefault="005349EA" w:rsidP="00724B1D">
            <w:pPr>
              <w:rPr>
                <w:color w:val="auto"/>
              </w:rPr>
            </w:pPr>
            <w:r w:rsidRPr="002B2BE7">
              <w:rPr>
                <w:color w:val="auto"/>
                <w:sz w:val="40"/>
              </w:rPr>
              <w:lastRenderedPageBreak/>
              <w:t>Section 8: Exposure Controls/Personal Protection</w:t>
            </w:r>
            <w:r w:rsidR="002B2BE7" w:rsidRPr="002B2BE7">
              <w:rPr>
                <w:color w:val="auto"/>
                <w:sz w:val="40"/>
              </w:rPr>
              <w:t xml:space="preserve"> (Continued)</w:t>
            </w:r>
          </w:p>
        </w:tc>
      </w:tr>
    </w:tbl>
    <w:p w:rsidR="005349EA" w:rsidRDefault="005349EA" w:rsidP="0065759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5349EA" w:rsidRPr="005349EA" w:rsidRDefault="005349EA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9EA">
        <w:rPr>
          <w:rFonts w:ascii="Times New Roman" w:hAnsi="Times New Roman" w:cs="Times New Roman"/>
          <w:b/>
          <w:color w:val="000000"/>
          <w:sz w:val="24"/>
          <w:szCs w:val="24"/>
        </w:rPr>
        <w:t>Safety glasses. Lab coat. Dust respirator. Be sure to use an approved/certified respirator or equivalent.</w:t>
      </w:r>
    </w:p>
    <w:p w:rsidR="005349EA" w:rsidRDefault="005349EA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9EA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  <w:r w:rsidRPr="005349E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3C0161" w:rsidRDefault="003C0161" w:rsidP="003C01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0161">
        <w:rPr>
          <w:rFonts w:ascii="Times New Roman" w:hAnsi="Times New Roman" w:cs="Times New Roman"/>
          <w:b/>
          <w:color w:val="000000"/>
          <w:sz w:val="24"/>
          <w:szCs w:val="24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3C01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3C0161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3C0161" w:rsidRDefault="003C0161" w:rsidP="003C016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3C0161" w:rsidRDefault="0091644D" w:rsidP="003C01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Default="00EB0800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C5B14">
        <w:rPr>
          <w:rFonts w:ascii="Times New Roman" w:hAnsi="Times New Roman" w:cs="Times New Roman"/>
          <w:b/>
          <w:sz w:val="24"/>
          <w:szCs w:val="24"/>
        </w:rPr>
        <w:t>Liquid</w:t>
      </w:r>
      <w:proofErr w:type="gramStart"/>
      <w:r w:rsidR="00BC5B14">
        <w:rPr>
          <w:rFonts w:ascii="Times New Roman" w:hAnsi="Times New Roman" w:cs="Times New Roman"/>
          <w:b/>
          <w:sz w:val="24"/>
          <w:szCs w:val="24"/>
        </w:rPr>
        <w:t>.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2FB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B2FB9" w:rsidRPr="006B2FB9">
        <w:rPr>
          <w:rFonts w:ascii="Times New Roman" w:hAnsi="Times New Roman" w:cs="Times New Roman"/>
          <w:b/>
          <w:sz w:val="24"/>
          <w:szCs w:val="24"/>
        </w:rPr>
        <w:t>Decomposes.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43395B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3395B" w:rsidRPr="0043395B">
        <w:rPr>
          <w:rFonts w:ascii="Times New Roman" w:hAnsi="Times New Roman" w:cs="Times New Roman"/>
          <w:b/>
          <w:sz w:val="24"/>
          <w:szCs w:val="24"/>
        </w:rPr>
        <w:t>1.425 (Water = 1)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3395B" w:rsidRPr="0043395B">
        <w:rPr>
          <w:rFonts w:ascii="Times New Roman" w:hAnsi="Times New Roman" w:cs="Times New Roman"/>
          <w:b/>
          <w:sz w:val="24"/>
          <w:szCs w:val="24"/>
        </w:rPr>
        <w:t>See solubility in wate</w:t>
      </w:r>
      <w:r w:rsidR="0043395B">
        <w:rPr>
          <w:rFonts w:ascii="Times New Roman" w:hAnsi="Times New Roman" w:cs="Times New Roman"/>
          <w:b/>
          <w:sz w:val="24"/>
          <w:szCs w:val="24"/>
        </w:rPr>
        <w:t>r.</w:t>
      </w:r>
    </w:p>
    <w:p w:rsidR="00894688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7A4703" w:rsidRPr="007A4703">
        <w:rPr>
          <w:rFonts w:ascii="Times New Roman" w:hAnsi="Times New Roman" w:cs="Times New Roman"/>
          <w:b/>
          <w:color w:val="000000"/>
          <w:sz w:val="24"/>
          <w:szCs w:val="24"/>
        </w:rPr>
        <w:t>Easily soluble in cold water</w:t>
      </w:r>
      <w:r w:rsidRPr="005A6D7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83B24" w:rsidRDefault="00083B2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5B14" w:rsidRPr="00283D70" w:rsidRDefault="00BC5B1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341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9341B8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rPr>
          <w:rFonts w:ascii="Times New Roman" w:hAnsi="Times New Roman" w:cs="Times New Roman"/>
          <w:b/>
          <w:sz w:val="24"/>
          <w:szCs w:val="24"/>
        </w:rPr>
        <w:t>Acute oral toxicity (LD50): 16001 mg/kg [Mouse]</w:t>
      </w: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341B8" w:rsidRPr="009341B8">
        <w:rPr>
          <w:rFonts w:ascii="Times New Roman" w:hAnsi="Times New Roman" w:cs="Times New Roman"/>
          <w:b/>
          <w:sz w:val="24"/>
          <w:szCs w:val="24"/>
        </w:rPr>
        <w:t>Slightly hazardous in case of skin contact (irritant), of ingestion, of inhalation.</w:t>
      </w:r>
      <w:r w:rsidR="009341B8" w:rsidRPr="009341B8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0F7ACB" w:rsidRDefault="006E16C6" w:rsidP="000F7ACB">
      <w:pPr>
        <w:pStyle w:val="NoSpacing"/>
        <w:rPr>
          <w:rFonts w:ascii="Times New Roman" w:hAnsi="Times New Roman" w:cs="Times New Roman"/>
          <w:b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Pr="009341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D4267B" w:rsidRDefault="00D4267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4267B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The products of degradation are more toxic.</w:t>
      </w:r>
    </w:p>
    <w:p w:rsidR="00F768FA" w:rsidRPr="00F768FA" w:rsidRDefault="00145134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D678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0D70B6" w:rsidRPr="00C643E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BC5B14" w:rsidRDefault="00BC5B14" w:rsidP="00BC5B14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BC5B14" w:rsidRDefault="00BC5B14" w:rsidP="00BC5B14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1C5186">
        <w:rPr>
          <w:rFonts w:ascii="Times New Roman" w:hAnsi="Times New Roman" w:cs="Times New Roman"/>
          <w:b/>
          <w:sz w:val="28"/>
          <w:szCs w:val="24"/>
        </w:rPr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C7294B" w:rsidRPr="00C7294B">
        <w:rPr>
          <w:rFonts w:ascii="Arial" w:hAnsi="Arial" w:cs="Arial"/>
          <w:sz w:val="23"/>
          <w:szCs w:val="23"/>
        </w:rPr>
        <w:t xml:space="preserve"> </w:t>
      </w:r>
      <w:r w:rsidR="00C7294B" w:rsidRPr="00C7294B">
        <w:rPr>
          <w:rFonts w:ascii="Times New Roman" w:hAnsi="Times New Roman" w:cs="Times New Roman"/>
          <w:b/>
          <w:sz w:val="24"/>
          <w:szCs w:val="24"/>
        </w:rPr>
        <w:t>PENTANOLS</w:t>
      </w:r>
    </w:p>
    <w:p w:rsidR="00BC5B14" w:rsidRDefault="00BC5B14" w:rsidP="00BC5B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294B">
        <w:rPr>
          <w:rFonts w:ascii="Times New Roman" w:hAnsi="Times New Roman" w:cs="Times New Roman"/>
          <w:b/>
          <w:sz w:val="24"/>
          <w:szCs w:val="24"/>
        </w:rPr>
        <w:t>1105</w:t>
      </w:r>
    </w:p>
    <w:p w:rsidR="00BC5B14" w:rsidRPr="001C5186" w:rsidRDefault="00BC5B14" w:rsidP="00BC5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294B">
        <w:rPr>
          <w:rFonts w:ascii="Times New Roman" w:hAnsi="Times New Roman" w:cs="Times New Roman"/>
          <w:b/>
          <w:sz w:val="24"/>
          <w:szCs w:val="24"/>
        </w:rPr>
        <w:t>3</w:t>
      </w:r>
    </w:p>
    <w:p w:rsidR="00BC5B14" w:rsidRDefault="00BC5B14" w:rsidP="00BC5B14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BC5B14" w:rsidRDefault="00BC5B14" w:rsidP="00BC5B14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BC5B14" w:rsidRPr="001C5186" w:rsidRDefault="00BC5B14" w:rsidP="00BC5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>Proper shipping name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294B" w:rsidRPr="00C7294B">
        <w:rPr>
          <w:rFonts w:ascii="Times New Roman" w:hAnsi="Times New Roman" w:cs="Times New Roman"/>
          <w:b/>
          <w:sz w:val="24"/>
          <w:szCs w:val="24"/>
        </w:rPr>
        <w:t>PENTANOLS</w:t>
      </w:r>
    </w:p>
    <w:p w:rsidR="00BC5B14" w:rsidRPr="001C5186" w:rsidRDefault="00BC5B14" w:rsidP="00BC5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4"/>
          <w:szCs w:val="24"/>
        </w:rPr>
        <w:t>:</w:t>
      </w:r>
      <w:r w:rsidR="00C7294B">
        <w:rPr>
          <w:rFonts w:ascii="Times New Roman" w:hAnsi="Times New Roman" w:cs="Times New Roman"/>
          <w:b/>
          <w:sz w:val="24"/>
          <w:szCs w:val="24"/>
        </w:rPr>
        <w:t xml:space="preserve"> 1105</w:t>
      </w:r>
    </w:p>
    <w:p w:rsidR="00BC5B14" w:rsidRDefault="00BC5B14" w:rsidP="00BC5B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IMO-IMDG - Class or </w:t>
      </w:r>
      <w:proofErr w:type="gramStart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division :</w:t>
      </w:r>
      <w:r w:rsidR="00C7294B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</w:p>
    <w:p w:rsidR="00BC5B14" w:rsidRDefault="00BC5B14" w:rsidP="00BC5B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IMO-IMDG - Packing </w:t>
      </w:r>
      <w:proofErr w:type="gramStart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group :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</w:t>
      </w:r>
      <w:r w:rsidR="00C7294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</w:t>
      </w:r>
      <w:proofErr w:type="gramEnd"/>
    </w:p>
    <w:p w:rsidR="00736C8E" w:rsidRDefault="00736C8E" w:rsidP="00736C8E">
      <w:pPr>
        <w:rPr>
          <w:rFonts w:ascii="Times New Roman" w:hAnsi="Times New Roman" w:cs="Times New Roman"/>
          <w:b/>
          <w:sz w:val="24"/>
          <w:szCs w:val="24"/>
        </w:rPr>
      </w:pPr>
    </w:p>
    <w:p w:rsidR="00BC5B14" w:rsidRDefault="00BC5B14" w:rsidP="00BC5B14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BC5B14" w:rsidRPr="00654DA2" w:rsidRDefault="00BC5B14" w:rsidP="00BC5B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Proper shipping </w:t>
      </w:r>
      <w:proofErr w:type="gramStart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name :</w:t>
      </w:r>
      <w:proofErr w:type="gramEnd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C7294B" w:rsidRPr="00C7294B">
        <w:rPr>
          <w:rFonts w:ascii="Times New Roman" w:hAnsi="Times New Roman" w:cs="Times New Roman"/>
          <w:b/>
          <w:sz w:val="24"/>
          <w:szCs w:val="24"/>
        </w:rPr>
        <w:t>PENTANOLS</w:t>
      </w:r>
    </w:p>
    <w:p w:rsidR="00BC5B14" w:rsidRPr="00654DA2" w:rsidRDefault="00BC5B14" w:rsidP="00BC5B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UN N</w:t>
      </w:r>
      <w:proofErr w:type="gramStart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° :</w:t>
      </w:r>
      <w:proofErr w:type="gramEnd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C7294B">
        <w:rPr>
          <w:rFonts w:ascii="Times New Roman" w:hAnsi="Times New Roman" w:cs="Times New Roman"/>
          <w:b/>
          <w:sz w:val="24"/>
          <w:szCs w:val="24"/>
        </w:rPr>
        <w:t>1105</w:t>
      </w:r>
    </w:p>
    <w:p w:rsidR="00BC5B14" w:rsidRDefault="00BC5B14" w:rsidP="00BC5B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IATA - Class or </w:t>
      </w:r>
      <w:proofErr w:type="gramStart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division :</w:t>
      </w:r>
      <w:proofErr w:type="gramEnd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C7294B">
        <w:rPr>
          <w:rFonts w:ascii="Times New Roman" w:hAnsi="Times New Roman" w:cs="Times New Roman"/>
          <w:b/>
          <w:sz w:val="24"/>
          <w:szCs w:val="24"/>
        </w:rPr>
        <w:t>3</w:t>
      </w:r>
    </w:p>
    <w:p w:rsidR="00BC5B14" w:rsidRDefault="00BC5B14" w:rsidP="00BC5B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IATA - Packing </w:t>
      </w:r>
      <w:proofErr w:type="gramStart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group :</w:t>
      </w:r>
      <w:proofErr w:type="gramEnd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</w:t>
      </w:r>
      <w:r w:rsidR="00C7294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</w:t>
      </w:r>
    </w:p>
    <w:p w:rsidR="00BC5B14" w:rsidRPr="00736C8E" w:rsidRDefault="00BC5B14" w:rsidP="00736C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491556" w:rsidRDefault="00491556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1556">
        <w:rPr>
          <w:rFonts w:ascii="Times New Roman" w:hAnsi="Times New Roman" w:cs="Times New Roman"/>
          <w:b/>
          <w:color w:val="000000"/>
          <w:sz w:val="24"/>
          <w:szCs w:val="24"/>
        </w:rPr>
        <w:t>No REACH Annex XVII restrictions</w:t>
      </w:r>
    </w:p>
    <w:p w:rsidR="00E45EDE" w:rsidRPr="00484A6C" w:rsidRDefault="00491556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491556">
        <w:rPr>
          <w:rFonts w:ascii="Times New Roman" w:hAnsi="Times New Roman" w:cs="Times New Roman"/>
          <w:b/>
          <w:color w:val="000000"/>
          <w:sz w:val="24"/>
          <w:szCs w:val="24"/>
        </w:rPr>
        <w:t>n-AMYL</w:t>
      </w:r>
      <w:proofErr w:type="gramEnd"/>
      <w:r w:rsidRPr="004915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ALCOHOL AR is not on the REACH Candidate </w:t>
      </w:r>
      <w:proofErr w:type="spellStart"/>
      <w:r w:rsidRPr="00491556">
        <w:rPr>
          <w:rFonts w:ascii="Times New Roman" w:hAnsi="Times New Roman" w:cs="Times New Roman"/>
          <w:b/>
          <w:color w:val="000000"/>
          <w:sz w:val="24"/>
          <w:szCs w:val="24"/>
        </w:rPr>
        <w:t>Listn</w:t>
      </w:r>
      <w:proofErr w:type="spellEnd"/>
      <w:r w:rsidRPr="00491556">
        <w:rPr>
          <w:rFonts w:ascii="Times New Roman" w:hAnsi="Times New Roman" w:cs="Times New Roman"/>
          <w:b/>
          <w:color w:val="000000"/>
          <w:sz w:val="24"/>
          <w:szCs w:val="24"/>
        </w:rPr>
        <w:t>-AMYL ALCOHOL AR is not on the REACH Annex XIV List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59556C" w:rsidRDefault="0059556C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="000E38B4">
        <w:rPr>
          <w:rFonts w:ascii="Times New Roman" w:hAnsi="Times New Roman" w:cs="Times New Roman"/>
          <w:b/>
          <w:color w:val="000000"/>
          <w:sz w:val="28"/>
        </w:rPr>
        <w:t>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47B" w:rsidRDefault="00A8747B" w:rsidP="009C3BE4">
      <w:pPr>
        <w:spacing w:after="0" w:line="240" w:lineRule="auto"/>
      </w:pPr>
      <w:r>
        <w:separator/>
      </w:r>
    </w:p>
  </w:endnote>
  <w:endnote w:type="continuationSeparator" w:id="0">
    <w:p w:rsidR="00A8747B" w:rsidRDefault="00A8747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47B" w:rsidRDefault="00A8747B" w:rsidP="009C3BE4">
      <w:pPr>
        <w:spacing w:after="0" w:line="240" w:lineRule="auto"/>
      </w:pPr>
      <w:r>
        <w:separator/>
      </w:r>
    </w:p>
  </w:footnote>
  <w:footnote w:type="continuationSeparator" w:id="0">
    <w:p w:rsidR="00A8747B" w:rsidRDefault="00A8747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555A"/>
    <w:rsid w:val="0001623A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D70B6"/>
    <w:rsid w:val="000E38B4"/>
    <w:rsid w:val="000E60A2"/>
    <w:rsid w:val="000F7ACB"/>
    <w:rsid w:val="00102584"/>
    <w:rsid w:val="00144FAF"/>
    <w:rsid w:val="00145134"/>
    <w:rsid w:val="001500BF"/>
    <w:rsid w:val="00157695"/>
    <w:rsid w:val="00160775"/>
    <w:rsid w:val="00163BA3"/>
    <w:rsid w:val="001A57E1"/>
    <w:rsid w:val="001E4646"/>
    <w:rsid w:val="001E5819"/>
    <w:rsid w:val="00211219"/>
    <w:rsid w:val="00224F27"/>
    <w:rsid w:val="00283D70"/>
    <w:rsid w:val="00286500"/>
    <w:rsid w:val="00295F3D"/>
    <w:rsid w:val="00297BC0"/>
    <w:rsid w:val="002B2BE7"/>
    <w:rsid w:val="002B3939"/>
    <w:rsid w:val="002C0BD4"/>
    <w:rsid w:val="002E2B9D"/>
    <w:rsid w:val="002E3D88"/>
    <w:rsid w:val="00323E29"/>
    <w:rsid w:val="00323E50"/>
    <w:rsid w:val="003307F0"/>
    <w:rsid w:val="00333977"/>
    <w:rsid w:val="00356CB7"/>
    <w:rsid w:val="00377089"/>
    <w:rsid w:val="00384E94"/>
    <w:rsid w:val="003A062F"/>
    <w:rsid w:val="003B3888"/>
    <w:rsid w:val="003B635B"/>
    <w:rsid w:val="003B7BB5"/>
    <w:rsid w:val="003C0161"/>
    <w:rsid w:val="003D1E16"/>
    <w:rsid w:val="003D6780"/>
    <w:rsid w:val="003E35FF"/>
    <w:rsid w:val="00403EDD"/>
    <w:rsid w:val="00412809"/>
    <w:rsid w:val="00421339"/>
    <w:rsid w:val="0043395B"/>
    <w:rsid w:val="00436F67"/>
    <w:rsid w:val="00454CC1"/>
    <w:rsid w:val="004702BF"/>
    <w:rsid w:val="0048410A"/>
    <w:rsid w:val="00484A6C"/>
    <w:rsid w:val="00491556"/>
    <w:rsid w:val="00493EF4"/>
    <w:rsid w:val="004E27EE"/>
    <w:rsid w:val="004F58EA"/>
    <w:rsid w:val="005146D9"/>
    <w:rsid w:val="00521C18"/>
    <w:rsid w:val="005349EA"/>
    <w:rsid w:val="00570B94"/>
    <w:rsid w:val="00587231"/>
    <w:rsid w:val="0059556C"/>
    <w:rsid w:val="005A6D74"/>
    <w:rsid w:val="005C300A"/>
    <w:rsid w:val="005C3AA1"/>
    <w:rsid w:val="005C5066"/>
    <w:rsid w:val="005E72A9"/>
    <w:rsid w:val="00600007"/>
    <w:rsid w:val="006035D1"/>
    <w:rsid w:val="00620AFA"/>
    <w:rsid w:val="00644CFF"/>
    <w:rsid w:val="00654F63"/>
    <w:rsid w:val="0065759B"/>
    <w:rsid w:val="006707E7"/>
    <w:rsid w:val="00692DE4"/>
    <w:rsid w:val="006A652F"/>
    <w:rsid w:val="006B2FB9"/>
    <w:rsid w:val="006B378A"/>
    <w:rsid w:val="006C7092"/>
    <w:rsid w:val="006D30A0"/>
    <w:rsid w:val="006D53D9"/>
    <w:rsid w:val="006E16C6"/>
    <w:rsid w:val="006E5830"/>
    <w:rsid w:val="006E68A8"/>
    <w:rsid w:val="006F2503"/>
    <w:rsid w:val="006F270B"/>
    <w:rsid w:val="00736C8E"/>
    <w:rsid w:val="007415C6"/>
    <w:rsid w:val="007452F3"/>
    <w:rsid w:val="007551EA"/>
    <w:rsid w:val="00755BEE"/>
    <w:rsid w:val="00763334"/>
    <w:rsid w:val="00777506"/>
    <w:rsid w:val="007A4703"/>
    <w:rsid w:val="007A4C28"/>
    <w:rsid w:val="007B328D"/>
    <w:rsid w:val="007C1EAD"/>
    <w:rsid w:val="007D1C6E"/>
    <w:rsid w:val="007E6816"/>
    <w:rsid w:val="007F7630"/>
    <w:rsid w:val="00833FE2"/>
    <w:rsid w:val="00867FCA"/>
    <w:rsid w:val="0087438C"/>
    <w:rsid w:val="00894688"/>
    <w:rsid w:val="008A38C5"/>
    <w:rsid w:val="008C2051"/>
    <w:rsid w:val="008E2960"/>
    <w:rsid w:val="008F11C2"/>
    <w:rsid w:val="008F6F6F"/>
    <w:rsid w:val="0091644D"/>
    <w:rsid w:val="009204DB"/>
    <w:rsid w:val="009341B8"/>
    <w:rsid w:val="00956752"/>
    <w:rsid w:val="0096630C"/>
    <w:rsid w:val="00977127"/>
    <w:rsid w:val="00997F9E"/>
    <w:rsid w:val="009A5EE3"/>
    <w:rsid w:val="009B06E1"/>
    <w:rsid w:val="009C2792"/>
    <w:rsid w:val="009C3BE4"/>
    <w:rsid w:val="009F12E1"/>
    <w:rsid w:val="00A14065"/>
    <w:rsid w:val="00A16AD8"/>
    <w:rsid w:val="00A243EB"/>
    <w:rsid w:val="00A25ACC"/>
    <w:rsid w:val="00A42E62"/>
    <w:rsid w:val="00A60A21"/>
    <w:rsid w:val="00A8747B"/>
    <w:rsid w:val="00AC07A1"/>
    <w:rsid w:val="00AC1F24"/>
    <w:rsid w:val="00AF3BDC"/>
    <w:rsid w:val="00B71C05"/>
    <w:rsid w:val="00B7726A"/>
    <w:rsid w:val="00BA33C8"/>
    <w:rsid w:val="00BA4095"/>
    <w:rsid w:val="00BA5C45"/>
    <w:rsid w:val="00BB00E5"/>
    <w:rsid w:val="00BC5B14"/>
    <w:rsid w:val="00BE265D"/>
    <w:rsid w:val="00C3112F"/>
    <w:rsid w:val="00C36D0D"/>
    <w:rsid w:val="00C44DA5"/>
    <w:rsid w:val="00C643E6"/>
    <w:rsid w:val="00C7294B"/>
    <w:rsid w:val="00CC055D"/>
    <w:rsid w:val="00CF2F28"/>
    <w:rsid w:val="00D0638C"/>
    <w:rsid w:val="00D06E19"/>
    <w:rsid w:val="00D17BAB"/>
    <w:rsid w:val="00D2132D"/>
    <w:rsid w:val="00D233E1"/>
    <w:rsid w:val="00D33340"/>
    <w:rsid w:val="00D4267B"/>
    <w:rsid w:val="00D51D40"/>
    <w:rsid w:val="00D6288F"/>
    <w:rsid w:val="00D76E10"/>
    <w:rsid w:val="00DB1FD2"/>
    <w:rsid w:val="00DD067A"/>
    <w:rsid w:val="00E15AD5"/>
    <w:rsid w:val="00E41BED"/>
    <w:rsid w:val="00E45EDE"/>
    <w:rsid w:val="00E47A82"/>
    <w:rsid w:val="00E502BE"/>
    <w:rsid w:val="00E65446"/>
    <w:rsid w:val="00E92463"/>
    <w:rsid w:val="00EB0800"/>
    <w:rsid w:val="00EB7E84"/>
    <w:rsid w:val="00EC1D4F"/>
    <w:rsid w:val="00EC29FC"/>
    <w:rsid w:val="00EC6959"/>
    <w:rsid w:val="00ED30A7"/>
    <w:rsid w:val="00ED3BD4"/>
    <w:rsid w:val="00EE1AB4"/>
    <w:rsid w:val="00EE36AA"/>
    <w:rsid w:val="00EE4FA5"/>
    <w:rsid w:val="00F25734"/>
    <w:rsid w:val="00F543D8"/>
    <w:rsid w:val="00F57181"/>
    <w:rsid w:val="00F7291D"/>
    <w:rsid w:val="00F768FA"/>
    <w:rsid w:val="00F879FD"/>
    <w:rsid w:val="00FD7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C8B2AC-5D86-4B02-A246-55E3439B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2A935-71C9-4716-B441-EEB3679C9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2020-12-14T08:28:00Z</cp:lastPrinted>
  <dcterms:created xsi:type="dcterms:W3CDTF">2020-12-14T08:28:00Z</dcterms:created>
  <dcterms:modified xsi:type="dcterms:W3CDTF">2020-12-14T08:28:00Z</dcterms:modified>
</cp:coreProperties>
</file>