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01515" w:rsidRPr="00001515" w:rsidRDefault="00001515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Tert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>-AMYL ALCOHOL</w:t>
      </w:r>
      <w:r w:rsidRPr="00001515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</w:t>
      </w:r>
      <w:r w:rsidR="00F659B9">
        <w:rPr>
          <w:rFonts w:ascii="Times New Roman" w:hAnsi="Times New Roman" w:cs="Times New Roman"/>
          <w:b/>
          <w:bCs/>
          <w:sz w:val="44"/>
          <w:szCs w:val="44"/>
          <w:lang w:val="en-US"/>
        </w:rPr>
        <w:t>AR</w:t>
      </w:r>
    </w:p>
    <w:p w:rsidR="0055467C" w:rsidRPr="00521D7E" w:rsidRDefault="00587231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01515">
        <w:rPr>
          <w:rFonts w:ascii="Times New Roman" w:hAnsi="Times New Roman" w:cs="Times New Roman"/>
          <w:b/>
          <w:sz w:val="36"/>
          <w:szCs w:val="36"/>
          <w:lang w:val="en-US"/>
        </w:rPr>
        <w:t>75-85-4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93B8E" w:rsidRPr="00CB468B" w:rsidRDefault="00421339" w:rsidP="00493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4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75151" w:rsidRPr="00353C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650" w:rsidRPr="00995650">
        <w:rPr>
          <w:rFonts w:ascii="UniversCondensedMedium,Bold" w:hAnsi="UniversCondensedMedium,Bold" w:cs="UniversCondensedMedium,Bold"/>
          <w:b/>
          <w:bCs/>
          <w:sz w:val="24"/>
          <w:szCs w:val="16"/>
          <w:lang w:val="en-US"/>
        </w:rPr>
        <w:t>Tert</w:t>
      </w:r>
      <w:proofErr w:type="spellEnd"/>
      <w:r w:rsidR="00F659B9">
        <w:rPr>
          <w:rFonts w:ascii="UniversCondensedMedium,Bold" w:hAnsi="UniversCondensedMedium,Bold" w:cs="UniversCondensedMedium,Bold"/>
          <w:b/>
          <w:bCs/>
          <w:sz w:val="24"/>
          <w:szCs w:val="16"/>
          <w:lang w:val="en-US"/>
        </w:rPr>
        <w:t>-AMYL ALCOHOL 99% AR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995650">
        <w:rPr>
          <w:rFonts w:ascii="Times New Roman" w:hAnsi="Times New Roman" w:cs="Times New Roman"/>
          <w:b/>
          <w:sz w:val="24"/>
          <w:szCs w:val="24"/>
          <w:lang w:val="en-US"/>
        </w:rPr>
        <w:t>75-85-4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Pr="009C4DBB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9C4D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9C4DBB" w:rsidRPr="009C4DBB">
        <w:rPr>
          <w:rFonts w:ascii="Times New Roman" w:hAnsi="Times New Roman" w:cs="Times New Roman"/>
          <w:b/>
          <w:sz w:val="24"/>
          <w:szCs w:val="24"/>
          <w:lang w:val="en-US"/>
        </w:rPr>
        <w:t>tert-Pentyl</w:t>
      </w:r>
      <w:proofErr w:type="spellEnd"/>
      <w:r w:rsidR="009C4DBB" w:rsidRPr="009C4D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Alcohol</w:t>
      </w:r>
      <w:r w:rsidR="00DC06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</w:t>
      </w:r>
    </w:p>
    <w:p w:rsidR="00667064" w:rsidRPr="00667064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D690D" w:rsidRPr="00353C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9C4DBB" w:rsidRPr="009C4DBB">
        <w:rPr>
          <w:rFonts w:ascii="Times New Roman" w:hAnsi="Times New Roman" w:cs="Times New Roman"/>
          <w:b/>
          <w:sz w:val="24"/>
          <w:szCs w:val="20"/>
          <w:lang w:val="en-US"/>
        </w:rPr>
        <w:t>Tert</w:t>
      </w:r>
      <w:proofErr w:type="spellEnd"/>
      <w:r w:rsidR="009C4DBB" w:rsidRPr="009C4DBB">
        <w:rPr>
          <w:rFonts w:ascii="Times New Roman" w:hAnsi="Times New Roman" w:cs="Times New Roman"/>
          <w:b/>
          <w:sz w:val="24"/>
          <w:szCs w:val="20"/>
          <w:lang w:val="en-US"/>
        </w:rPr>
        <w:t>-Amyl Alcohol</w:t>
      </w:r>
      <w:r w:rsidR="00DC065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AR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4DBB" w:rsidRPr="009C4DBB">
        <w:rPr>
          <w:rFonts w:ascii="Times New Roman" w:hAnsi="Times New Roman" w:cs="Times New Roman"/>
          <w:b/>
          <w:sz w:val="24"/>
          <w:szCs w:val="20"/>
          <w:lang w:val="en-US"/>
        </w:rPr>
        <w:t>C5-H12-O</w:t>
      </w:r>
    </w:p>
    <w:p w:rsidR="00E90882" w:rsidRDefault="00E90882" w:rsidP="00E90882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730D5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730D5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730D5" w:rsidRPr="003D1E16" w:rsidRDefault="004730D5" w:rsidP="004730D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573818" w:rsidRPr="00AC07A1" w:rsidRDefault="0057381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573818" w:rsidRDefault="007A12CA" w:rsidP="00F65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573818" w:rsidRPr="005738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amyl </w:t>
            </w:r>
            <w:r w:rsidR="00F65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Alcohol</w:t>
            </w:r>
            <w:r w:rsidR="00DC06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AR</w:t>
            </w:r>
          </w:p>
        </w:tc>
        <w:tc>
          <w:tcPr>
            <w:tcW w:w="3347" w:type="dxa"/>
          </w:tcPr>
          <w:p w:rsidR="00396F6E" w:rsidRPr="00573818" w:rsidRDefault="000C663C" w:rsidP="006C1B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75-85-4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716F6" w:rsidRDefault="00573818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573818" w:rsidRPr="000C663C" w:rsidRDefault="000C663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proofErr w:type="spellStart"/>
      <w:r w:rsidRPr="000C663C">
        <w:rPr>
          <w:rFonts w:ascii="Times New Roman" w:hAnsi="Times New Roman" w:cs="Times New Roman"/>
          <w:b/>
          <w:sz w:val="24"/>
          <w:szCs w:val="20"/>
          <w:lang w:val="en-US"/>
        </w:rPr>
        <w:t>Tert</w:t>
      </w:r>
      <w:proofErr w:type="spellEnd"/>
      <w:r w:rsidRPr="000C663C">
        <w:rPr>
          <w:rFonts w:ascii="Times New Roman" w:hAnsi="Times New Roman" w:cs="Times New Roman"/>
          <w:b/>
          <w:sz w:val="24"/>
          <w:szCs w:val="20"/>
          <w:lang w:val="en-US"/>
        </w:rPr>
        <w:t>-Amyl Alcohol: ORAL (LD50): Acute: 1000 mg/kg [Rat]. 2028 mg/kg [Rabbit].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EF4363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F436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inhalation (lung irritant). Hazardous in case of skin contact (irritant)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of eye contact (irritant), of </w:t>
      </w:r>
      <w:r w:rsidR="00E51A96">
        <w:rPr>
          <w:rFonts w:ascii="Times New Roman" w:hAnsi="Times New Roman" w:cs="Times New Roman"/>
          <w:b/>
          <w:sz w:val="24"/>
          <w:szCs w:val="20"/>
          <w:lang w:val="en-US"/>
        </w:rPr>
        <w:t>ingestion</w:t>
      </w:r>
      <w:proofErr w:type="gramStart"/>
      <w:r w:rsidR="00E51A96">
        <w:rPr>
          <w:rFonts w:ascii="Times New Roman" w:hAnsi="Times New Roman" w:cs="Times New Roman"/>
          <w:b/>
          <w:sz w:val="24"/>
          <w:szCs w:val="20"/>
          <w:lang w:val="en-US"/>
        </w:rPr>
        <w:t>,.</w:t>
      </w:r>
      <w:proofErr w:type="gramEnd"/>
    </w:p>
    <w:p w:rsidR="00E51A96" w:rsidRPr="00EF4363" w:rsidRDefault="00E51A96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F4363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F436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EE20C8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</w:t>
      </w:r>
      <w:proofErr w:type="spellStart"/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>available.</w:t>
      </w: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DEVELOPMENTAL</w:t>
      </w:r>
      <w:proofErr w:type="spellEnd"/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TOXICITY: Not available. The substance is toxic to lungs, cardiovascular</w:t>
      </w:r>
      <w:r w:rsidR="001878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system, central nervous system </w:t>
      </w:r>
      <w:r w:rsidRPr="00EF4363">
        <w:rPr>
          <w:rFonts w:ascii="Times New Roman" w:hAnsi="Times New Roman" w:cs="Times New Roman"/>
          <w:b/>
          <w:sz w:val="24"/>
          <w:szCs w:val="20"/>
          <w:lang w:val="en-US"/>
        </w:rPr>
        <w:t>(CNS), eye, lens or cornea. Repeated or prolonged exposure to the substance can produce target organs damage.</w:t>
      </w:r>
    </w:p>
    <w:p w:rsidR="00EF4363" w:rsidRPr="00EF4363" w:rsidRDefault="00EF4363" w:rsidP="00EF4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Eye Contact</w:t>
      </w:r>
      <w:r w:rsidRPr="00073A7D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99205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plenty of water for at least 15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WARM water MUST be used. Get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Skin Contact: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clothing and shoes. Wash clothing before reuse. Thoroughly clean shoes before reuse. Get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Skin Contact: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l cream. Seek immediate medical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Inhalation: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 w:rsidR="00F541B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attention immediately.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73A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Inhalation: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collar, tie, belt</w:t>
      </w:r>
      <w:r w:rsidR="00C7113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or waistband. If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mouth-to-mouth resuscitation. WARNING: It may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be</w:t>
      </w:r>
      <w:proofErr w:type="gram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hazardous to the person providing aid to give mouth-to-mouth resuscitation when the inhaled material is to</w:t>
      </w:r>
      <w:r w:rsidR="0031648E">
        <w:rPr>
          <w:rFonts w:ascii="Times New Roman" w:hAnsi="Times New Roman" w:cs="Times New Roman"/>
          <w:b/>
          <w:sz w:val="24"/>
          <w:szCs w:val="20"/>
          <w:lang w:val="en-US"/>
        </w:rPr>
        <w:t xml:space="preserve">xic, infectious </w:t>
      </w:r>
      <w:proofErr w:type="spellStart"/>
      <w:r w:rsidR="0031648E">
        <w:rPr>
          <w:rFonts w:ascii="Times New Roman" w:hAnsi="Times New Roman" w:cs="Times New Roman"/>
          <w:b/>
          <w:sz w:val="24"/>
          <w:szCs w:val="20"/>
          <w:lang w:val="en-US"/>
        </w:rPr>
        <w:t>or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corrosive</w:t>
      </w:r>
      <w:proofErr w:type="spell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. Seek medical attention.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6A4E" w:rsidRPr="00EF4363" w:rsidRDefault="00076A4E" w:rsidP="00076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76A4E" w:rsidTr="00B35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76A4E" w:rsidRPr="007B71FE" w:rsidRDefault="00076A4E" w:rsidP="00B3541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Pr="006A2E47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6A2E4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Ingestion:</w:t>
      </w:r>
    </w:p>
    <w:p w:rsidR="00073A7D" w:rsidRP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</w:t>
      </w:r>
      <w:proofErr w:type="spellStart"/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>unconscious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person</w:t>
      </w:r>
      <w:proofErr w:type="spellEnd"/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. If large quantities of this material are swallowed, call a physician immediately. Loosen t</w:t>
      </w:r>
      <w:r w:rsidR="00C92FDC"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076A4E" w:rsidRDefault="00076A4E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073A7D" w:rsidRDefault="00073A7D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92FD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Ingestion</w:t>
      </w:r>
      <w:r w:rsidRPr="00073A7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073A7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E1FDF" w:rsidRPr="00073A7D" w:rsidRDefault="005E1FDF" w:rsidP="0007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610C8" w:rsidRPr="00DC131C" w:rsidRDefault="00C610C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Flammability of the Product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Flammable.</w:t>
      </w:r>
    </w:p>
    <w:p w:rsidR="002857D6" w:rsidRPr="00BF2250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Auto-Ignition Temperature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437°C (818.6°F)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Flash Points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CLOSED CUP: 19°C (66.2°F).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Flammable Limits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LOWER: 1.2% UPPER: 9%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Combustion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2857D6" w:rsidRDefault="002857D6" w:rsidP="002857D6">
      <w:pPr>
        <w:pStyle w:val="NoSpacing"/>
        <w:rPr>
          <w:lang w:val="en-US"/>
        </w:rPr>
      </w:pPr>
    </w:p>
    <w:p w:rsidR="002857D6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Hazards in Presence of Various Substances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Flammable in presence of open flames and sparks, 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of</w:t>
      </w:r>
      <w:proofErr w:type="gramEnd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shocks, of heat.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2857D6" w:rsidRDefault="00BF2250" w:rsidP="002857D6">
      <w:pPr>
        <w:pStyle w:val="NoSpacing"/>
        <w:rPr>
          <w:rFonts w:ascii="Times New Roman" w:hAnsi="Times New Roman" w:cs="Times New Roman"/>
          <w:b/>
          <w:bCs/>
          <w:sz w:val="24"/>
          <w:lang w:val="en-US"/>
        </w:rPr>
      </w:pPr>
      <w:r w:rsidRPr="00C102A3">
        <w:rPr>
          <w:b/>
          <w:bCs/>
          <w:sz w:val="28"/>
          <w:u w:val="single"/>
          <w:lang w:val="en-US"/>
        </w:rPr>
        <w:t>Explosion Hazards in Presence of Various Substances</w:t>
      </w:r>
      <w:r w:rsidRPr="00023A4E">
        <w:rPr>
          <w:bCs/>
          <w:sz w:val="28"/>
          <w:lang w:val="en-US"/>
        </w:rPr>
        <w:t>:</w:t>
      </w:r>
      <w:r w:rsidR="004313A0">
        <w:rPr>
          <w:bCs/>
          <w:sz w:val="28"/>
          <w:lang w:val="en-US"/>
        </w:rPr>
        <w:t xml:space="preserve"> </w:t>
      </w:r>
      <w:r w:rsidRPr="002857D6">
        <w:rPr>
          <w:rFonts w:ascii="Times New Roman" w:hAnsi="Times New Roman" w:cs="Times New Roman"/>
          <w:b/>
          <w:sz w:val="24"/>
          <w:lang w:val="en-US"/>
        </w:rPr>
        <w:t>Risks of explosion of the product in presence of mechanical impact: Not available. Risks of explosion of the product in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857D6"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  <w:t>presence</w:t>
      </w:r>
      <w:proofErr w:type="gramEnd"/>
      <w:r w:rsidRPr="002857D6"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  <w:t xml:space="preserve"> of static discharge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: Not available.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Fighting Media and Instructions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Flammable liquid, soluble or dispersed in water. SMALL FIRE: Use DRY chemical powder</w:t>
      </w:r>
      <w:r w:rsidR="00CC0522">
        <w:rPr>
          <w:rFonts w:ascii="Times New Roman" w:hAnsi="Times New Roman" w:cs="Times New Roman"/>
          <w:b/>
          <w:sz w:val="24"/>
          <w:szCs w:val="20"/>
          <w:lang w:val="en-US"/>
        </w:rPr>
        <w:t xml:space="preserve">. LARGE FIRE: Use alcohol foam,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water spray or fog.</w:t>
      </w:r>
    </w:p>
    <w:p w:rsidR="002857D6" w:rsidRDefault="002857D6" w:rsidP="002857D6">
      <w:pPr>
        <w:pStyle w:val="NoSpacing"/>
        <w:rPr>
          <w:lang w:val="en-US"/>
        </w:rPr>
      </w:pP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Fire Hazards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57D6" w:rsidRDefault="002857D6" w:rsidP="002857D6">
      <w:pPr>
        <w:pStyle w:val="NoSpacing"/>
        <w:rPr>
          <w:lang w:val="en-US"/>
        </w:rPr>
      </w:pPr>
    </w:p>
    <w:p w:rsidR="00F7793E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857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Explosion Hazards</w:t>
      </w:r>
      <w:r w:rsidRPr="00BF2250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Decomposition of </w:t>
      </w:r>
      <w:proofErr w:type="spellStart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tert</w:t>
      </w:r>
      <w:proofErr w:type="spellEnd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proofErr w:type="spellStart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>Penty</w:t>
      </w:r>
      <w:proofErr w:type="spellEnd"/>
      <w:r w:rsidRPr="00BF225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Alcohol by Hydrogen Sulfide is explosively violent.</w:t>
      </w:r>
    </w:p>
    <w:p w:rsidR="00BF2250" w:rsidRPr="00BF2250" w:rsidRDefault="00BF2250" w:rsidP="00BF2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5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DD4FE7" w:rsidRP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D4FE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  <w:r w:rsidRPr="00DD4FE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Absorb with an inert material and put the spilled material in an appropriate waste disposal.</w:t>
      </w:r>
    </w:p>
    <w:p w:rsid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35685B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Large Spill: 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Flammable liquid. Keep away from heat. Keep away from sources of ignition. Stop leak if without risk. Absorb with DRY earth,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sand or other non-combustible material. Do not touch spilled material. Prevent entry into sewers, basements or confined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Pr="00DD4FE7">
        <w:rPr>
          <w:rFonts w:ascii="Times New Roman" w:hAnsi="Times New Roman" w:cs="Times New Roman"/>
          <w:b/>
          <w:sz w:val="24"/>
          <w:szCs w:val="20"/>
          <w:lang w:val="en-US"/>
        </w:rPr>
        <w:t>areas; dike if needed.</w:t>
      </w:r>
    </w:p>
    <w:p w:rsidR="00DD4FE7" w:rsidRPr="00DD4FE7" w:rsidRDefault="00DD4FE7" w:rsidP="00DD4F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114B9" w:rsidRDefault="00080DD8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</w:t>
      </w:r>
      <w:r w:rsidRPr="00080DD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114B9" w:rsidRPr="003114B9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Ground all equipment containing material. Do not ingest. Do not</w:t>
      </w:r>
      <w:r w:rsidR="003114B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="003114B9" w:rsidRPr="003114B9">
        <w:rPr>
          <w:rFonts w:ascii="Times New Roman" w:hAnsi="Times New Roman" w:cs="Times New Roman"/>
          <w:b/>
          <w:sz w:val="24"/>
          <w:szCs w:val="20"/>
          <w:lang w:val="en-US"/>
        </w:rPr>
        <w:t>breathe gas/fumes/ vapor/spray. Wear suitable protective clothing. In case of insufficient ventilation, wear suitable respiratory</w:t>
      </w:r>
      <w:r w:rsidR="003114B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="003114B9" w:rsidRPr="003114B9">
        <w:rPr>
          <w:rFonts w:ascii="Times New Roman" w:hAnsi="Times New Roman" w:cs="Times New Roman"/>
          <w:b/>
          <w:sz w:val="24"/>
          <w:szCs w:val="20"/>
          <w:lang w:val="en-US"/>
        </w:rPr>
        <w:t>equipment. If ingested, seek medical advice immediately and show the container or the label. Avoid contact with skin and</w:t>
      </w:r>
      <w:r w:rsidR="003114B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="003114B9" w:rsidRPr="003114B9">
        <w:rPr>
          <w:rFonts w:ascii="Times New Roman" w:hAnsi="Times New Roman" w:cs="Times New Roman"/>
          <w:b/>
          <w:sz w:val="24"/>
          <w:szCs w:val="20"/>
          <w:lang w:val="en-US"/>
        </w:rPr>
        <w:t>eyes.</w:t>
      </w:r>
    </w:p>
    <w:p w:rsidR="003114B9" w:rsidRPr="003114B9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7A48F0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</w:t>
      </w:r>
      <w:r w:rsidRPr="00080DD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080DD8" w:rsidRPr="00080DD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Pr="003114B9">
        <w:rPr>
          <w:rFonts w:ascii="Times New Roman" w:hAnsi="Times New Roman" w:cs="Times New Roman"/>
          <w:b/>
          <w:sz w:val="24"/>
          <w:szCs w:val="20"/>
          <w:lang w:val="en-US"/>
        </w:rPr>
        <w:t>Store in a segregated and approved area. Keep container in a cool, well-ventilated area. Keep container tightly closed and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 </w:t>
      </w:r>
      <w:r w:rsidRPr="003114B9">
        <w:rPr>
          <w:rFonts w:ascii="Times New Roman" w:hAnsi="Times New Roman" w:cs="Times New Roman"/>
          <w:b/>
          <w:sz w:val="24"/>
          <w:szCs w:val="20"/>
          <w:lang w:val="en-US"/>
        </w:rPr>
        <w:t>sealed until ready for use. Avoid all possible sources of ignition (spark or flame).</w:t>
      </w:r>
    </w:p>
    <w:p w:rsidR="003114B9" w:rsidRPr="003114B9" w:rsidRDefault="003114B9" w:rsidP="00311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460AFB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Provide exhaust ventilation or other engineering controls to keep the airborne concentrations of vapors below their respective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threshold limit value. Ensure t</w:t>
      </w:r>
      <w:r w:rsidR="00B24AD6">
        <w:rPr>
          <w:rFonts w:ascii="Times New Roman" w:hAnsi="Times New Roman" w:cs="Times New Roman"/>
          <w:b/>
          <w:sz w:val="24"/>
          <w:szCs w:val="20"/>
          <w:lang w:val="en-US"/>
        </w:rPr>
        <w:t xml:space="preserve">hat eyewash stations and safety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showers are proximal to the work-station location.</w:t>
      </w:r>
    </w:p>
    <w:p w:rsidR="000B4367" w:rsidRPr="00B24AD6" w:rsidRDefault="000B4367" w:rsidP="000B4367">
      <w:pPr>
        <w:pStyle w:val="NoSpacing"/>
        <w:rPr>
          <w:lang w:val="en-US"/>
        </w:rPr>
      </w:pPr>
    </w:p>
    <w:p w:rsidR="00460AFB" w:rsidRPr="00B24AD6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Vapor respirator. Be sure to use an approved/certified respirator or equivalent. Gloves.</w:t>
      </w:r>
    </w:p>
    <w:p w:rsidR="000B4367" w:rsidRDefault="000B4367" w:rsidP="000B4367">
      <w:pPr>
        <w:pStyle w:val="NoSpacing"/>
        <w:rPr>
          <w:lang w:val="en-US"/>
        </w:rPr>
      </w:pPr>
    </w:p>
    <w:p w:rsidR="00460AFB" w:rsidRPr="00B24AD6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460A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Splash goggles. Full suit. Vapor respirator. Boots. Gloves. A </w:t>
      </w:r>
      <w:proofErr w:type="spellStart"/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self contained</w:t>
      </w:r>
      <w:proofErr w:type="spellEnd"/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breathing apparatus should be used to avoid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inhalation of the product. Suggested protective clothing might not be sufficient; consult a specialist BEFORE handling this</w:t>
      </w:r>
      <w:r w:rsidR="00B24AD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0B4367" w:rsidRDefault="000B4367" w:rsidP="000B4367">
      <w:pPr>
        <w:pStyle w:val="NoSpacing"/>
        <w:rPr>
          <w:lang w:val="en-US"/>
        </w:rPr>
      </w:pPr>
    </w:p>
    <w:p w:rsidR="00F56503" w:rsidRDefault="00460AFB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24AD6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</w:t>
      </w:r>
      <w:r w:rsidRPr="00460AFB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60AF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B4367" w:rsidRDefault="000B4367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24AD6" w:rsidRPr="00460AFB" w:rsidRDefault="00B24AD6" w:rsidP="0046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D3538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62193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Liquid.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Pungent. Unpleasant.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88.15g/mole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Colorless.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D46988">
        <w:rPr>
          <w:rFonts w:ascii="Times New Roman" w:hAnsi="Times New Roman" w:cs="Times New Roman"/>
          <w:b/>
          <w:sz w:val="24"/>
          <w:szCs w:val="20"/>
          <w:lang w:val="en-US"/>
        </w:rPr>
        <w:t>102</w:t>
      </w:r>
      <w:proofErr w:type="gramStart"/>
      <w:r w:rsidR="00D4698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°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C 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="00850678">
        <w:rPr>
          <w:rFonts w:ascii="Times New Roman" w:hAnsi="Times New Roman" w:cs="Times New Roman"/>
          <w:b/>
          <w:sz w:val="24"/>
          <w:szCs w:val="20"/>
          <w:lang w:val="en-US"/>
        </w:rPr>
        <w:t>-12</w:t>
      </w:r>
      <w:proofErr w:type="gramStart"/>
      <w:r w:rsidR="0085067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°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C 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0.809(Water = 1)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1.6 </w:t>
      </w:r>
      <w:proofErr w:type="spell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kPa</w:t>
      </w:r>
      <w:proofErr w:type="spell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(@ 20°C)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3.04 (Air = 1)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2.3 ppm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proofErr w:type="gram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>.:</w:t>
      </w:r>
      <w:proofErr w:type="gramEnd"/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E35B1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Partially dispersed in methanol, diethyl ether, n-octanol, </w:t>
      </w:r>
      <w:proofErr w:type="gram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acetone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. See solubility in water, methanol, diethyl ether, </w:t>
      </w:r>
      <w:proofErr w:type="gram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-octanol.</w:t>
      </w:r>
    </w:p>
    <w:p w:rsidR="00901F5E" w:rsidRPr="00662193" w:rsidRDefault="000E35B1" w:rsidP="000E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62193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Pr="0066219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 xml:space="preserve">Soluble in methanol, diethyl ether, </w:t>
      </w:r>
      <w:proofErr w:type="gramStart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proofErr w:type="gramEnd"/>
      <w:r w:rsidRPr="00662193">
        <w:rPr>
          <w:rFonts w:ascii="Times New Roman" w:hAnsi="Times New Roman" w:cs="Times New Roman"/>
          <w:b/>
          <w:sz w:val="24"/>
          <w:szCs w:val="20"/>
          <w:lang w:val="en-US"/>
        </w:rPr>
        <w:t>-octanol. Very slightly soluble in cold water.</w:t>
      </w:r>
    </w:p>
    <w:p w:rsidR="000E3EFA" w:rsidRDefault="000E3EFA" w:rsidP="00CA6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Instability Temperature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of Instability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E2108" w:rsidRPr="00BE09C6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0BB9" w:rsidRDefault="008E2108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E09C6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</w:t>
      </w:r>
      <w:r w:rsidRPr="00BE09C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E09C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F3113" w:rsidRPr="00BE09C6" w:rsidRDefault="009F3113" w:rsidP="008E2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2B15BB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Routes of Entry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Absorbed through skin. Dermal contact. Eye contact. Inhalation. Ingestion.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to Animals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(LD50): 1000 mg/kg [Rat].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Chronic Effects on Humans</w:t>
      </w:r>
      <w:r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  <w:r w:rsidR="00E72C7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lungs, cardiovascular system, central nervous system (CNS), eye, lens or cornea.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E72C7D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Toxic Effects on Humans</w:t>
      </w:r>
      <w:r w:rsidR="00E72C7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inhalation (lung irritant). Hazardous in case of skin contact (irritant), of ingestion</w:t>
      </w:r>
      <w:proofErr w:type="gramStart"/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, .</w:t>
      </w:r>
      <w:proofErr w:type="gramEnd"/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Toxicity to Animals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Default="00E72C7D" w:rsidP="00E65207">
      <w:pPr>
        <w:pStyle w:val="NoSpacing"/>
        <w:rPr>
          <w:lang w:val="en-US"/>
        </w:rPr>
      </w:pPr>
    </w:p>
    <w:p w:rsidR="007B7C29" w:rsidRPr="007B7C29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Chronic Effects on Humans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Default="00E72C7D" w:rsidP="00E65207">
      <w:pPr>
        <w:pStyle w:val="NoSpacing"/>
        <w:rPr>
          <w:lang w:val="en-US"/>
        </w:rPr>
      </w:pPr>
    </w:p>
    <w:p w:rsidR="005D24D5" w:rsidRDefault="007B7C29" w:rsidP="007B7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7C29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other Toxic Effects on Humans</w:t>
      </w:r>
      <w:r w:rsidRPr="007B7C2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7B7C2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72C7D" w:rsidRPr="007B7C29" w:rsidRDefault="00E72C7D" w:rsidP="00E6520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Ecotoxicity</w:t>
      </w:r>
      <w:proofErr w:type="spellEnd"/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C1222" w:rsidRPr="00C26BB8" w:rsidRDefault="009C1222" w:rsidP="009C1222">
      <w:pPr>
        <w:pStyle w:val="NoSpacing"/>
        <w:rPr>
          <w:lang w:val="en-US"/>
        </w:rPr>
      </w:pPr>
    </w:p>
    <w:p w:rsidR="00C26BB8" w:rsidRP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BOD5 and COD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C1222" w:rsidRDefault="009C1222" w:rsidP="009C1222">
      <w:pPr>
        <w:pStyle w:val="NoSpacing"/>
        <w:rPr>
          <w:lang w:val="en-US"/>
        </w:rPr>
      </w:pPr>
    </w:p>
    <w:p w:rsidR="00C26BB8" w:rsidRPr="009C1222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Biodegradation</w:t>
      </w:r>
      <w:r w:rsidR="009C1222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9C1222" w:rsidRDefault="009C1222" w:rsidP="009C1222">
      <w:pPr>
        <w:pStyle w:val="NoSpacing"/>
        <w:rPr>
          <w:lang w:val="en-US"/>
        </w:rPr>
      </w:pPr>
    </w:p>
    <w:p w:rsidR="00C26BB8" w:rsidRPr="00C26BB8" w:rsidRDefault="00C26BB8" w:rsidP="00C26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of the Products of Biodegradation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less toxic than the product itself.</w:t>
      </w:r>
    </w:p>
    <w:p w:rsidR="009C1222" w:rsidRPr="009C1222" w:rsidRDefault="009C1222" w:rsidP="009C1222">
      <w:pPr>
        <w:pStyle w:val="NoSpacing"/>
      </w:pPr>
    </w:p>
    <w:p w:rsidR="00884DEB" w:rsidRDefault="00C26BB8" w:rsidP="00C26BB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26BB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the Products of Biodegradation</w:t>
      </w:r>
      <w:r w:rsidRPr="00C26BB8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C26B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26BB8" w:rsidRPr="009C1222" w:rsidRDefault="00C26BB8" w:rsidP="009C12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E37722">
      <w:pPr>
        <w:pStyle w:val="NoSpacing"/>
        <w:rPr>
          <w:lang w:val="en-US"/>
        </w:rPr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315B14" w:rsidRPr="008A2A99" w:rsidRDefault="00315B14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2A99" w:rsidRPr="00DA49EA" w:rsidRDefault="008A2A99" w:rsidP="00E3772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B361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37722" w:rsidRDefault="007E52ED" w:rsidP="00E37722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Proper shipping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nam</w:t>
      </w:r>
      <w:proofErr w:type="spellEnd"/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  <w:t xml:space="preserve">  </w:t>
      </w:r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PENTANOLS</w:t>
      </w:r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UN N°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  <w:t xml:space="preserve">  </w:t>
      </w:r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1105</w:t>
      </w:r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H.I. nr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  <w:t xml:space="preserve">  </w:t>
      </w:r>
      <w:proofErr w:type="gramStart"/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:33</w:t>
      </w:r>
      <w:proofErr w:type="gramEnd"/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ADR 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–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Class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</w:t>
      </w:r>
      <w:proofErr w:type="gramStart"/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:3</w:t>
      </w:r>
      <w:proofErr w:type="gramEnd"/>
    </w:p>
    <w:p w:rsidR="00EC56CE" w:rsidRPr="00EC56CE" w:rsidRDefault="00EC56CE" w:rsidP="00EC56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Labelling 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–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Transport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r w:rsidRPr="00EC56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</w:t>
      </w:r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: </w:t>
      </w:r>
      <w:proofErr w:type="gramStart"/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 :</w:t>
      </w:r>
      <w:proofErr w:type="gramEnd"/>
      <w:r w:rsidRPr="00EC56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liquid</w:t>
      </w:r>
      <w:r w:rsidRPr="00EC56CE">
        <w:rPr>
          <w:rFonts w:ascii="Arial" w:eastAsia="Times New Roman" w:hAnsi="Arial" w:cs="Arial"/>
          <w:sz w:val="23"/>
          <w:szCs w:val="23"/>
          <w:lang w:val="en-US" w:eastAsia="en-US"/>
        </w:rPr>
        <w:t>.</w:t>
      </w:r>
    </w:p>
    <w:p w:rsidR="00B36110" w:rsidRDefault="00B36110" w:rsidP="00344D1D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611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>–</w:t>
      </w:r>
      <w:r w:rsidRPr="00B3611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Group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A67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 II</w:t>
      </w:r>
    </w:p>
    <w:p w:rsidR="008707A2" w:rsidRPr="00E37722" w:rsidRDefault="008707A2" w:rsidP="00E37722">
      <w:pPr>
        <w:pStyle w:val="NoSpacing"/>
      </w:pPr>
    </w:p>
    <w:p w:rsidR="008707A2" w:rsidRDefault="008707A2" w:rsidP="00870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707A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Sea transport (IMDG) [English only]</w:t>
      </w:r>
    </w:p>
    <w:p w:rsidR="00D97747" w:rsidRPr="008707A2" w:rsidRDefault="00D97747" w:rsidP="00E37722">
      <w:pPr>
        <w:pStyle w:val="NoSpacing"/>
        <w:rPr>
          <w:lang w:val="en-US"/>
        </w:rPr>
      </w:pPr>
    </w:p>
    <w:p w:rsidR="0032424D" w:rsidRPr="00CE67C2" w:rsidRDefault="0032424D" w:rsidP="003242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Proper shipping name             : PENTANOLS</w:t>
      </w:r>
    </w:p>
    <w:p w:rsidR="0032424D" w:rsidRPr="00CE67C2" w:rsidRDefault="0032424D" w:rsidP="003242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UN N°</w:t>
      </w: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ab/>
        <w:t xml:space="preserve">                                    : 1105</w:t>
      </w:r>
    </w:p>
    <w:p w:rsidR="0032424D" w:rsidRPr="00CE67C2" w:rsidRDefault="0032424D" w:rsidP="003242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IMO-IMDG - Class or </w:t>
      </w:r>
      <w:proofErr w:type="gramStart"/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division :</w:t>
      </w:r>
      <w:proofErr w:type="gramEnd"/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3 : Flammable liquid.</w:t>
      </w:r>
    </w:p>
    <w:p w:rsidR="008707A2" w:rsidRPr="00CE67C2" w:rsidRDefault="008707A2" w:rsidP="00CE67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IMO-IMDG - Packing group</w:t>
      </w:r>
      <w:r w:rsidR="00750BBF"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r w:rsidR="009D7D92"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ab/>
      </w:r>
      <w:r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r w:rsidR="00DA6789" w:rsidRPr="00CE67C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 II</w:t>
      </w:r>
    </w:p>
    <w:p w:rsidR="00E37722" w:rsidRPr="00E37722" w:rsidRDefault="00E37722" w:rsidP="00E37722">
      <w:pPr>
        <w:pStyle w:val="NoSpacing"/>
      </w:pPr>
    </w:p>
    <w:p w:rsidR="00E37722" w:rsidRPr="00E37722" w:rsidRDefault="00E37722" w:rsidP="00E37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772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Air transport (ICAO-IATA) [English only]</w:t>
      </w:r>
      <w:bookmarkStart w:id="0" w:name="_GoBack"/>
      <w:bookmarkEnd w:id="0"/>
    </w:p>
    <w:p w:rsidR="00E37722" w:rsidRPr="00E37722" w:rsidRDefault="00E37722" w:rsidP="00E37722">
      <w:pPr>
        <w:pStyle w:val="NoSpacing"/>
        <w:rPr>
          <w:lang w:val="en-US"/>
        </w:rPr>
      </w:pP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Proper shipping name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 : PENTANOLS</w:t>
      </w: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UN N°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   </w:t>
      </w:r>
      <w:r w:rsidR="00F5674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                     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 1105</w:t>
      </w:r>
    </w:p>
    <w:p w:rsidR="00750BBF" w:rsidRPr="00750BBF" w:rsidRDefault="00750BBF" w:rsidP="00750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0BB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IATA - Class or division</w:t>
      </w:r>
      <w:r w:rsidR="00F5674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</w:t>
      </w:r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: </w:t>
      </w:r>
      <w:proofErr w:type="gramStart"/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 :</w:t>
      </w:r>
      <w:proofErr w:type="gramEnd"/>
      <w:r w:rsidRPr="00750BB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liquid.</w:t>
      </w:r>
    </w:p>
    <w:p w:rsidR="00E37722" w:rsidRPr="00E37722" w:rsidRDefault="00E37722" w:rsidP="00E3772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772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DA6789">
        <w:rPr>
          <w:rFonts w:ascii="Times New Roman" w:hAnsi="Times New Roman" w:cs="Times New Roman"/>
          <w:b/>
          <w:sz w:val="24"/>
          <w:szCs w:val="24"/>
          <w:lang w:val="en-US"/>
        </w:rPr>
        <w:t>: II</w:t>
      </w:r>
    </w:p>
    <w:p w:rsidR="007E52ED" w:rsidRDefault="007E52ED" w:rsidP="007E52ED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31663" w:rsidRDefault="00C31663" w:rsidP="00FE0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15BB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FD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Federal and State Regulations</w:t>
      </w:r>
      <w:r w:rsidRPr="00C31663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  <w:r w:rsidR="002B15BB" w:rsidRPr="002B15BB">
        <w:rPr>
          <w:rFonts w:ascii="Arial" w:hAnsi="Arial" w:cs="Arial"/>
          <w:sz w:val="20"/>
          <w:szCs w:val="20"/>
          <w:lang w:val="en-US"/>
        </w:rPr>
        <w:t xml:space="preserve"> </w:t>
      </w:r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Rhode Island RTK hazardous substances: </w:t>
      </w:r>
      <w:proofErr w:type="spellStart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>Tert</w:t>
      </w:r>
      <w:proofErr w:type="spellEnd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-Amyl Alcohol Pennsylvania RTK: </w:t>
      </w:r>
      <w:proofErr w:type="spellStart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>Tert</w:t>
      </w:r>
      <w:proofErr w:type="spellEnd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>-Amyl A</w:t>
      </w:r>
      <w:r w:rsidR="002B15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lcohol Massachusetts RTK: </w:t>
      </w:r>
      <w:proofErr w:type="spellStart"/>
      <w:r w:rsidR="002B15BB">
        <w:rPr>
          <w:rFonts w:ascii="Times New Roman" w:hAnsi="Times New Roman" w:cs="Times New Roman"/>
          <w:b/>
          <w:sz w:val="24"/>
          <w:szCs w:val="24"/>
          <w:lang w:val="en-US"/>
        </w:rPr>
        <w:t>Tert</w:t>
      </w:r>
      <w:proofErr w:type="spellEnd"/>
      <w:r w:rsidR="002B15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Amyl Alcohol TSCA 8(b) inventory: </w:t>
      </w:r>
      <w:proofErr w:type="spellStart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>Tert</w:t>
      </w:r>
      <w:proofErr w:type="spellEnd"/>
      <w:r w:rsidR="002B15BB" w:rsidRPr="002B15BB">
        <w:rPr>
          <w:rFonts w:ascii="Times New Roman" w:hAnsi="Times New Roman" w:cs="Times New Roman"/>
          <w:b/>
          <w:sz w:val="24"/>
          <w:szCs w:val="24"/>
          <w:lang w:val="en-US"/>
        </w:rPr>
        <w:t>-Amyl Alcohol</w:t>
      </w:r>
    </w:p>
    <w:p w:rsidR="000A1E1F" w:rsidRDefault="000A1E1F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C31663" w:rsidRPr="000A1E1F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0A1E1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Regulations:</w:t>
      </w:r>
    </w:p>
    <w:p w:rsidR="000A1E1F" w:rsidRPr="00C31663" w:rsidRDefault="000A1E1F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4D4384" w:rsidRDefault="00C31663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7FDD"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  <w:t>OSHA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</w:t>
      </w:r>
      <w:r w:rsidR="004D4384" w:rsidRPr="004D4384">
        <w:rPr>
          <w:rFonts w:ascii="Times New Roman" w:hAnsi="Times New Roman" w:cs="Times New Roman"/>
          <w:b/>
          <w:sz w:val="24"/>
          <w:szCs w:val="24"/>
          <w:lang w:val="en-US"/>
        </w:rPr>
        <w:t>Hazardous by definition of Hazard Communication Standard (29 CFR 1910.1200). EINECS: This product is on the</w:t>
      </w:r>
      <w:r w:rsidR="004D438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D4384" w:rsidRDefault="004D4384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4384" w:rsidRPr="004D4384" w:rsidRDefault="004D4384" w:rsidP="004D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4384" w:rsidRDefault="004D4384" w:rsidP="004D4384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D4384" w:rsidTr="00CF6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D4384" w:rsidRPr="007B71FE" w:rsidRDefault="004D4384" w:rsidP="00CF69FA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D4384" w:rsidRDefault="004D4384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Classifications</w:t>
      </w:r>
      <w:r w:rsidRPr="00C31663">
        <w:rPr>
          <w:rFonts w:ascii="Times New Roman" w:hAnsi="Times New Roman" w:cs="Times New Roman"/>
          <w:b/>
          <w:bCs/>
          <w:sz w:val="24"/>
          <w:szCs w:val="20"/>
          <w:lang w:val="en-US"/>
        </w:rPr>
        <w:t>:</w:t>
      </w:r>
    </w:p>
    <w:p w:rsidR="000D39FB" w:rsidRPr="00C31663" w:rsidRDefault="000D39FB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0D39FB" w:rsidRDefault="00C31663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WHMIS (Canada):</w:t>
      </w:r>
      <w:r w:rsid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C31663" w:rsidRPr="000D39FB" w:rsidRDefault="000D39FB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D39FB">
        <w:rPr>
          <w:rFonts w:ascii="Times New Roman" w:hAnsi="Times New Roman" w:cs="Times New Roman"/>
          <w:b/>
          <w:sz w:val="28"/>
          <w:szCs w:val="24"/>
          <w:lang w:val="en-US"/>
        </w:rPr>
        <w:t xml:space="preserve">CLASS B-2: </w:t>
      </w:r>
      <w:r w:rsidRPr="000D39FB">
        <w:rPr>
          <w:rFonts w:ascii="Times New Roman" w:hAnsi="Times New Roman" w:cs="Times New Roman"/>
          <w:b/>
          <w:sz w:val="24"/>
          <w:szCs w:val="24"/>
          <w:lang w:val="en-US"/>
        </w:rPr>
        <w:t>Flammable liquid with a flash point lower than 37.8°C (100°F). CLASS D-2B: Mater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ial causing other toxic effects </w:t>
      </w:r>
      <w:r w:rsidRPr="000D39FB">
        <w:rPr>
          <w:rFonts w:ascii="Times New Roman" w:hAnsi="Times New Roman" w:cs="Times New Roman"/>
          <w:b/>
          <w:sz w:val="24"/>
          <w:szCs w:val="24"/>
          <w:lang w:val="en-US"/>
        </w:rPr>
        <w:t>(TOXIC).</w:t>
      </w:r>
    </w:p>
    <w:p w:rsidR="00C31663" w:rsidRPr="000D39FB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  <w:r w:rsidR="000D39FB" w:rsidRPr="000D39FB">
        <w:rPr>
          <w:rFonts w:ascii="Arial" w:hAnsi="Arial" w:cs="Arial"/>
          <w:sz w:val="20"/>
          <w:szCs w:val="20"/>
          <w:lang w:val="en-US"/>
        </w:rPr>
        <w:t xml:space="preserve"> </w:t>
      </w:r>
      <w:r w:rsidR="000D39FB" w:rsidRPr="000D39FB">
        <w:rPr>
          <w:rFonts w:ascii="Times New Roman" w:hAnsi="Times New Roman" w:cs="Times New Roman"/>
          <w:b/>
          <w:szCs w:val="20"/>
          <w:lang w:val="en-US"/>
        </w:rPr>
        <w:t>R11- Highly flammable. R20- Harmful by inhalation.</w:t>
      </w:r>
    </w:p>
    <w:p w:rsidR="00C31663" w:rsidRPr="000D39FB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C3166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3813C9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</w:p>
    <w:p w:rsidR="003813C9" w:rsidRPr="00C31663" w:rsidRDefault="003813C9" w:rsidP="0049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C31663" w:rsidRPr="000D39FB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Flammability:</w:t>
      </w:r>
      <w:r w:rsidRPr="00C3166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C31663" w:rsidRPr="00C31663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C31663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Pr="00C31663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C31663" w:rsidRPr="000D39FB" w:rsidRDefault="00C31663" w:rsidP="00C316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D39FB" w:rsidRPr="000D39FB" w:rsidRDefault="00C31663" w:rsidP="000D39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  <w:lang w:val="en-US"/>
        </w:rPr>
      </w:pPr>
      <w:r w:rsidRPr="000D39FB">
        <w:rPr>
          <w:rFonts w:ascii="Times New Roman" w:hAnsi="Times New Roman" w:cs="Times New Roman"/>
          <w:b/>
          <w:bCs/>
          <w:sz w:val="28"/>
          <w:szCs w:val="20"/>
          <w:lang w:val="en-US"/>
        </w:rPr>
        <w:t>Protective Equipment:</w:t>
      </w:r>
      <w:r w:rsidR="000D39FB" w:rsidRPr="000D39FB">
        <w:rPr>
          <w:rFonts w:ascii="Arial" w:hAnsi="Arial" w:cs="Arial"/>
          <w:sz w:val="20"/>
          <w:szCs w:val="20"/>
          <w:lang w:val="en-US"/>
        </w:rPr>
        <w:t xml:space="preserve"> </w:t>
      </w:r>
      <w:r w:rsidR="000D39FB" w:rsidRPr="000D39FB">
        <w:rPr>
          <w:rFonts w:ascii="Arial" w:hAnsi="Arial" w:cs="Arial"/>
          <w:b/>
          <w:szCs w:val="20"/>
          <w:lang w:val="en-US"/>
        </w:rPr>
        <w:t>Gloves. Lab coat. Vapor respirator. Be sure to use an approved/certified respirator or equivale</w:t>
      </w:r>
      <w:r w:rsidR="000D39FB">
        <w:rPr>
          <w:rFonts w:ascii="Arial" w:hAnsi="Arial" w:cs="Arial"/>
          <w:b/>
          <w:szCs w:val="20"/>
          <w:lang w:val="en-US"/>
        </w:rPr>
        <w:t xml:space="preserve">nt. Wear appropriate respirator </w:t>
      </w:r>
      <w:r w:rsidR="000D39FB" w:rsidRPr="000D39FB">
        <w:rPr>
          <w:rFonts w:ascii="Arial" w:hAnsi="Arial" w:cs="Arial"/>
          <w:b/>
          <w:szCs w:val="20"/>
          <w:lang w:val="en-US"/>
        </w:rPr>
        <w:t>when ventilation is inadequate. Splash goggles</w:t>
      </w:r>
      <w:r w:rsidR="000D39FB" w:rsidRPr="000D39FB">
        <w:rPr>
          <w:rFonts w:ascii="Arial" w:hAnsi="Arial" w:cs="Arial"/>
          <w:szCs w:val="20"/>
          <w:lang w:val="en-US"/>
        </w:rPr>
        <w:t>.</w:t>
      </w:r>
    </w:p>
    <w:p w:rsidR="003813C9" w:rsidRPr="00C31663" w:rsidRDefault="000D39FB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C31663">
        <w:rPr>
          <w:rFonts w:ascii="Times New Roman" w:hAnsi="Times New Roman" w:cs="Times New Roman"/>
          <w:b/>
          <w:sz w:val="32"/>
          <w:szCs w:val="24"/>
          <w:lang w:val="en-US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4730D5" w:rsidRPr="00AE6315" w:rsidRDefault="004730D5" w:rsidP="004730D5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 xml:space="preserve">                                                </w:t>
      </w: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730D5" w:rsidRPr="008B4575" w:rsidRDefault="004730D5" w:rsidP="004730D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730D5" w:rsidRPr="00211219" w:rsidRDefault="004730D5" w:rsidP="004730D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730D5" w:rsidRPr="00211219" w:rsidRDefault="004730D5" w:rsidP="004730D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4730D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7C0" w:rsidRDefault="000407C0" w:rsidP="009C3BE4">
      <w:pPr>
        <w:spacing w:after="0" w:line="240" w:lineRule="auto"/>
      </w:pPr>
      <w:r>
        <w:separator/>
      </w:r>
    </w:p>
  </w:endnote>
  <w:endnote w:type="continuationSeparator" w:id="0">
    <w:p w:rsidR="000407C0" w:rsidRDefault="000407C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730D5" w:rsidP="004730D5">
    <w:pPr>
      <w:pStyle w:val="Footer"/>
      <w:ind w:left="-510"/>
      <w:jc w:val="right"/>
    </w:pPr>
    <w:r>
      <w:rPr>
        <w:noProof/>
      </w:rPr>
      <w:drawing>
        <wp:inline distT="0" distB="0" distL="0" distR="0" wp14:anchorId="79EF822C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7C0" w:rsidRDefault="000407C0" w:rsidP="009C3BE4">
      <w:pPr>
        <w:spacing w:after="0" w:line="240" w:lineRule="auto"/>
      </w:pPr>
      <w:r>
        <w:separator/>
      </w:r>
    </w:p>
  </w:footnote>
  <w:footnote w:type="continuationSeparator" w:id="0">
    <w:p w:rsidR="000407C0" w:rsidRDefault="000407C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730D5" w:rsidP="004730D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490692E1" wp14:editId="1C3D95A9">
          <wp:extent cx="7558391" cy="1395095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395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07C0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486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123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C80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A7F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8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0D5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218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DB4"/>
    <w:rsid w:val="005D2F6B"/>
    <w:rsid w:val="005D3538"/>
    <w:rsid w:val="005D3B84"/>
    <w:rsid w:val="005D47C6"/>
    <w:rsid w:val="005D48E7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193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2CA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386F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DE6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91B"/>
    <w:rsid w:val="00816B93"/>
    <w:rsid w:val="00816EEE"/>
    <w:rsid w:val="0081766D"/>
    <w:rsid w:val="00817E0E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0678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0FAC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DEB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05D"/>
    <w:rsid w:val="00992555"/>
    <w:rsid w:val="0099273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82F"/>
    <w:rsid w:val="00BC3EF4"/>
    <w:rsid w:val="00BC3F6B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3C22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2FDC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F2D"/>
    <w:rsid w:val="00CB1AEE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7C2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988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0656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1B5"/>
    <w:rsid w:val="00F543D8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9B9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9CD4-47AE-49D0-BFA5-A43E3D40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2</cp:revision>
  <cp:lastPrinted>2014-10-06T05:53:00Z</cp:lastPrinted>
  <dcterms:created xsi:type="dcterms:W3CDTF">2020-11-23T06:51:00Z</dcterms:created>
  <dcterms:modified xsi:type="dcterms:W3CDTF">2020-11-23T06:51:00Z</dcterms:modified>
</cp:coreProperties>
</file>