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92167" w:rsidRPr="00BC2CFB" w:rsidRDefault="0072378A" w:rsidP="00BC2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20"/>
          <w:szCs w:val="44"/>
          <w:lang w:val="en-US"/>
        </w:rPr>
      </w:pPr>
      <w:r>
        <w:rPr>
          <w:rFonts w:ascii="Times New Roman" w:hAnsi="Times New Roman" w:cs="Times New Roman"/>
          <w:b/>
          <w:bCs/>
          <w:sz w:val="48"/>
          <w:szCs w:val="16"/>
          <w:lang w:val="en-US"/>
        </w:rPr>
        <w:t>AZUR A</w:t>
      </w:r>
    </w:p>
    <w:p w:rsidR="003C1857" w:rsidRPr="00521D7E" w:rsidRDefault="00FE3EC9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21D7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2378A">
        <w:rPr>
          <w:rFonts w:ascii="Times New Roman" w:hAnsi="Times New Roman" w:cs="Times New Roman"/>
          <w:b/>
          <w:sz w:val="36"/>
          <w:szCs w:val="36"/>
        </w:rPr>
        <w:t>MSDS CAS: 531-53-3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E3E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9216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2378A">
        <w:rPr>
          <w:rFonts w:ascii="Times New Roman" w:hAnsi="Times New Roman" w:cs="Times New Roman"/>
          <w:b/>
          <w:bCs/>
          <w:sz w:val="24"/>
          <w:szCs w:val="24"/>
        </w:rPr>
        <w:t>zur</w:t>
      </w:r>
      <w:proofErr w:type="spellEnd"/>
      <w:r w:rsidR="0072378A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72378A">
        <w:rPr>
          <w:rFonts w:ascii="Times New Roman" w:hAnsi="Times New Roman" w:cs="Times New Roman"/>
          <w:b/>
          <w:sz w:val="24"/>
          <w:szCs w:val="24"/>
          <w:lang w:val="en-US"/>
        </w:rPr>
        <w:t>531-53-3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2378A" w:rsidRDefault="00223AE6" w:rsidP="007237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Pr="004933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2378A" w:rsidRPr="0072378A">
        <w:rPr>
          <w:rFonts w:ascii="Times New Roman" w:hAnsi="Times New Roman" w:cs="Times New Roman"/>
          <w:b/>
          <w:sz w:val="24"/>
          <w:szCs w:val="20"/>
          <w:lang w:val="en-US"/>
        </w:rPr>
        <w:t xml:space="preserve">Methylene </w:t>
      </w:r>
      <w:proofErr w:type="spellStart"/>
      <w:r w:rsidR="0072378A" w:rsidRPr="0072378A">
        <w:rPr>
          <w:rFonts w:ascii="Times New Roman" w:hAnsi="Times New Roman" w:cs="Times New Roman"/>
          <w:b/>
          <w:sz w:val="24"/>
          <w:szCs w:val="20"/>
          <w:lang w:val="en-US"/>
        </w:rPr>
        <w:t>Azur</w:t>
      </w:r>
      <w:proofErr w:type="spellEnd"/>
      <w:r w:rsidR="0072378A" w:rsidRPr="0072378A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A; 3-Amino-7-(</w:t>
      </w:r>
      <w:proofErr w:type="spellStart"/>
      <w:r w:rsidR="0072378A" w:rsidRPr="0072378A">
        <w:rPr>
          <w:rFonts w:ascii="Times New Roman" w:hAnsi="Times New Roman" w:cs="Times New Roman"/>
          <w:b/>
          <w:sz w:val="24"/>
          <w:szCs w:val="20"/>
          <w:lang w:val="en-US"/>
        </w:rPr>
        <w:t>dimethylamino</w:t>
      </w:r>
      <w:proofErr w:type="spellEnd"/>
      <w:r w:rsidR="0072378A" w:rsidRPr="0072378A">
        <w:rPr>
          <w:rFonts w:ascii="Times New Roman" w:hAnsi="Times New Roman" w:cs="Times New Roman"/>
          <w:b/>
          <w:sz w:val="24"/>
          <w:szCs w:val="20"/>
          <w:lang w:val="en-US"/>
        </w:rPr>
        <w:t>)-phenothiazin-5-ium chloride</w:t>
      </w:r>
    </w:p>
    <w:p w:rsidR="00A10333" w:rsidRPr="00583E70" w:rsidRDefault="001C0A5C" w:rsidP="007237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704331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Pr="00AB2C06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272EF6" w:rsidRPr="00272EF6">
        <w:rPr>
          <w:rFonts w:ascii="Times New Roman" w:hAnsi="Times New Roman" w:cs="Times New Roman"/>
          <w:b/>
          <w:sz w:val="24"/>
          <w:szCs w:val="20"/>
          <w:lang w:val="en-US"/>
        </w:rPr>
        <w:t>C</w:t>
      </w:r>
      <w:r w:rsidR="00BC3C63">
        <w:rPr>
          <w:rFonts w:ascii="Times New Roman" w:hAnsi="Times New Roman" w:cs="Times New Roman"/>
          <w:b/>
          <w:sz w:val="20"/>
          <w:szCs w:val="20"/>
          <w:lang w:val="en-US"/>
        </w:rPr>
        <w:t>14</w:t>
      </w:r>
      <w:r w:rsidR="00272EF6" w:rsidRPr="00272EF6">
        <w:rPr>
          <w:rFonts w:ascii="Times New Roman" w:hAnsi="Times New Roman" w:cs="Times New Roman"/>
          <w:b/>
          <w:sz w:val="24"/>
          <w:szCs w:val="20"/>
          <w:lang w:val="en-US"/>
        </w:rPr>
        <w:t>H</w:t>
      </w:r>
      <w:r w:rsidR="00BC3C63">
        <w:rPr>
          <w:rFonts w:ascii="Times New Roman" w:hAnsi="Times New Roman" w:cs="Times New Roman"/>
          <w:b/>
          <w:sz w:val="20"/>
          <w:szCs w:val="20"/>
          <w:lang w:val="en-US"/>
        </w:rPr>
        <w:t>14</w:t>
      </w:r>
      <w:r w:rsidR="00BC3C63">
        <w:rPr>
          <w:rFonts w:ascii="Times New Roman" w:hAnsi="Times New Roman" w:cs="Times New Roman"/>
          <w:b/>
          <w:sz w:val="24"/>
          <w:szCs w:val="20"/>
          <w:lang w:val="en-US"/>
        </w:rPr>
        <w:t>CI</w:t>
      </w:r>
      <w:r w:rsidR="00FD4636">
        <w:rPr>
          <w:rFonts w:ascii="Times New Roman" w:hAnsi="Times New Roman" w:cs="Times New Roman"/>
          <w:b/>
          <w:sz w:val="24"/>
          <w:szCs w:val="20"/>
          <w:lang w:val="en-US"/>
        </w:rPr>
        <w:t>N</w:t>
      </w:r>
      <w:r w:rsidR="00FD4636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="00FD4636">
        <w:rPr>
          <w:rFonts w:ascii="Times New Roman" w:hAnsi="Times New Roman" w:cs="Times New Roman"/>
          <w:b/>
          <w:sz w:val="24"/>
          <w:szCs w:val="20"/>
          <w:lang w:val="en-US"/>
        </w:rPr>
        <w:t>S</w:t>
      </w:r>
    </w:p>
    <w:p w:rsidR="002D2F32" w:rsidRPr="000C6526" w:rsidRDefault="002D2F32" w:rsidP="000C6526">
      <w:pPr>
        <w:pStyle w:val="NoSpacing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506A0F" w:rsidRPr="003D1E16" w:rsidRDefault="00506A0F" w:rsidP="00506A0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506A0F" w:rsidRPr="003D1E16" w:rsidRDefault="00506A0F" w:rsidP="00506A0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06A0F" w:rsidRPr="003D1E16" w:rsidRDefault="00506A0F" w:rsidP="00506A0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506A0F" w:rsidRDefault="00506A0F" w:rsidP="00506A0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506A0F" w:rsidRDefault="00506A0F" w:rsidP="00506A0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506A0F" w:rsidRPr="003D1E16" w:rsidRDefault="00506A0F" w:rsidP="00506A0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0C6526" w:rsidRDefault="0090284B" w:rsidP="000C65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0C6526" w:rsidRDefault="00454161" w:rsidP="000C65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17"/>
        <w:gridCol w:w="3347"/>
        <w:gridCol w:w="3336"/>
      </w:tblGrid>
      <w:tr w:rsidR="00D17BAB" w:rsidRPr="00620AFA" w:rsidTr="00347A32">
        <w:trPr>
          <w:trHeight w:val="242"/>
        </w:trPr>
        <w:tc>
          <w:tcPr>
            <w:tcW w:w="41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47A32">
        <w:trPr>
          <w:trHeight w:val="152"/>
        </w:trPr>
        <w:tc>
          <w:tcPr>
            <w:tcW w:w="4117" w:type="dxa"/>
          </w:tcPr>
          <w:p w:rsidR="00426306" w:rsidRPr="00426306" w:rsidRDefault="00A67A62" w:rsidP="00153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426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proofErr w:type="spellStart"/>
            <w:r w:rsidR="00426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Azur</w:t>
            </w:r>
            <w:proofErr w:type="spellEnd"/>
            <w:r w:rsidR="00426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</w:t>
            </w:r>
          </w:p>
        </w:tc>
        <w:tc>
          <w:tcPr>
            <w:tcW w:w="3347" w:type="dxa"/>
          </w:tcPr>
          <w:p w:rsidR="00396F6E" w:rsidRPr="0048187B" w:rsidRDefault="00426306" w:rsidP="004263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531-53-3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C639C" w:rsidRDefault="00AC639C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506A0F" w:rsidRDefault="00506A0F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506A0F" w:rsidRDefault="00506A0F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506A0F" w:rsidRDefault="00506A0F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506A0F" w:rsidRDefault="00506A0F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CF52ED" w:rsidRPr="005E7788" w:rsidRDefault="007C5319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lang w:val="en-US"/>
        </w:rPr>
      </w:pPr>
      <w:r w:rsidRPr="007C5319">
        <w:rPr>
          <w:rFonts w:ascii="Times New Roman" w:hAnsi="Times New Roman" w:cs="Times New Roman"/>
          <w:b/>
          <w:bCs/>
          <w:sz w:val="28"/>
          <w:szCs w:val="20"/>
          <w:lang w:val="en-US"/>
        </w:rPr>
        <w:lastRenderedPageBreak/>
        <w:t>Toxicological Data on Ingredients:</w:t>
      </w:r>
      <w:r w:rsidRPr="007C5319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="0042630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proofErr w:type="spellStart"/>
      <w:r w:rsidR="00A86CD6">
        <w:rPr>
          <w:rFonts w:ascii="Times New Roman" w:hAnsi="Times New Roman" w:cs="Times New Roman"/>
          <w:b/>
          <w:sz w:val="24"/>
          <w:szCs w:val="20"/>
          <w:lang w:val="en-US"/>
        </w:rPr>
        <w:t>Azur</w:t>
      </w:r>
      <w:proofErr w:type="spellEnd"/>
      <w:r w:rsidR="00426306" w:rsidRPr="00426306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 LD50: Not available. LC50: Not available.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433C45" w:rsidRPr="00433C45" w:rsidRDefault="00433C45" w:rsidP="00433C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433C4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Potential Acute Health Effects: </w:t>
      </w:r>
    </w:p>
    <w:p w:rsidR="00433C45" w:rsidRDefault="00433C45" w:rsidP="00433C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33C45">
        <w:rPr>
          <w:rFonts w:ascii="Times New Roman" w:hAnsi="Times New Roman" w:cs="Times New Roman"/>
          <w:b/>
          <w:sz w:val="24"/>
          <w:szCs w:val="20"/>
          <w:lang w:val="en-US"/>
        </w:rPr>
        <w:t>Hazardous in case of skin contact (irritant), of eye contact (irritant), of ingestion, of inhalation.</w:t>
      </w:r>
    </w:p>
    <w:p w:rsidR="00433C45" w:rsidRPr="00433C45" w:rsidRDefault="00433C45" w:rsidP="00433C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433C45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Chronic Health Effects:</w:t>
      </w:r>
    </w:p>
    <w:p w:rsidR="003928B4" w:rsidRPr="00433C45" w:rsidRDefault="00433C45" w:rsidP="00433C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33C45">
        <w:rPr>
          <w:rFonts w:ascii="Times New Roman" w:hAnsi="Times New Roman" w:cs="Times New Roman"/>
          <w:b/>
          <w:sz w:val="24"/>
          <w:szCs w:val="20"/>
          <w:lang w:val="en-US"/>
        </w:rPr>
        <w:t>Hazardous in case of skin contact (irritant), of eye contact (irritant), of ingestion, of inhalat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ion. CARCINOGENIC EFFECTS: </w:t>
      </w:r>
      <w:r w:rsidRPr="00433C45">
        <w:rPr>
          <w:rFonts w:ascii="Times New Roman" w:hAnsi="Times New Roman" w:cs="Times New Roman"/>
          <w:b/>
          <w:sz w:val="24"/>
          <w:szCs w:val="20"/>
          <w:lang w:val="en-US"/>
        </w:rPr>
        <w:t>Not available. MUTAGENIC EFFECTS: Not available. TERATOGENIC EFFECT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S: Not available. DEVELOPMENTAL </w:t>
      </w:r>
      <w:r w:rsidRPr="00433C45">
        <w:rPr>
          <w:rFonts w:ascii="Times New Roman" w:hAnsi="Times New Roman" w:cs="Times New Roman"/>
          <w:b/>
          <w:sz w:val="24"/>
          <w:szCs w:val="20"/>
          <w:lang w:val="en-US"/>
        </w:rPr>
        <w:t>TOXICITY: Not available.</w:t>
      </w:r>
    </w:p>
    <w:p w:rsidR="00433C45" w:rsidRPr="00433C45" w:rsidRDefault="00433C45" w:rsidP="00433C45">
      <w:pPr>
        <w:pStyle w:val="NoSpacing"/>
        <w:rPr>
          <w:rFonts w:ascii="Times New Roman" w:hAnsi="Times New Roman" w:cs="Times New Roman"/>
          <w:b/>
          <w:sz w:val="3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Default="001E2DCF" w:rsidP="001E2DCF">
      <w:pPr>
        <w:pStyle w:val="NoSpacing"/>
        <w:rPr>
          <w:lang w:val="en-US"/>
        </w:rPr>
      </w:pPr>
    </w:p>
    <w:p w:rsidR="001E2DCF" w:rsidRPr="001E2DCF" w:rsidRDefault="001E2DCF" w:rsidP="001E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E2DCF">
        <w:rPr>
          <w:rFonts w:ascii="Times New Roman" w:hAnsi="Times New Roman" w:cs="Times New Roman"/>
          <w:b/>
          <w:bCs/>
          <w:sz w:val="28"/>
          <w:szCs w:val="20"/>
          <w:lang w:val="en-US"/>
        </w:rPr>
        <w:t>Eye Contact:</w:t>
      </w:r>
    </w:p>
    <w:p w:rsidR="001E2DCF" w:rsidRPr="001E2DCF" w:rsidRDefault="001E2DCF" w:rsidP="001E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E2DCF">
        <w:rPr>
          <w:rFonts w:ascii="Times New Roman" w:hAnsi="Times New Roman" w:cs="Times New Roman"/>
          <w:b/>
          <w:sz w:val="24"/>
          <w:szCs w:val="20"/>
          <w:lang w:val="en-US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plenty of water for at least 15 </w:t>
      </w:r>
      <w:r w:rsidRPr="001E2DCF">
        <w:rPr>
          <w:rFonts w:ascii="Times New Roman" w:hAnsi="Times New Roman" w:cs="Times New Roman"/>
          <w:b/>
          <w:sz w:val="24"/>
          <w:szCs w:val="20"/>
          <w:lang w:val="en-US"/>
        </w:rPr>
        <w:t>minutes. Cold water may be used. Get medical attention.</w:t>
      </w:r>
    </w:p>
    <w:p w:rsidR="001E2DCF" w:rsidRPr="001E2DCF" w:rsidRDefault="001E2DCF" w:rsidP="001E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E2DCF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Contact:</w:t>
      </w:r>
    </w:p>
    <w:p w:rsidR="001E2DCF" w:rsidRPr="001E2DCF" w:rsidRDefault="001E2DCF" w:rsidP="001E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E2DCF">
        <w:rPr>
          <w:rFonts w:ascii="Times New Roman" w:hAnsi="Times New Roman" w:cs="Times New Roman"/>
          <w:b/>
          <w:sz w:val="24"/>
          <w:szCs w:val="20"/>
          <w:lang w:val="en-US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emollient. Remove contaminated </w:t>
      </w:r>
      <w:r w:rsidRPr="001E2DCF">
        <w:rPr>
          <w:rFonts w:ascii="Times New Roman" w:hAnsi="Times New Roman" w:cs="Times New Roman"/>
          <w:b/>
          <w:sz w:val="24"/>
          <w:szCs w:val="20"/>
          <w:lang w:val="en-US"/>
        </w:rPr>
        <w:t xml:space="preserve">clothing and shoes. Cold water may be </w:t>
      </w:r>
      <w:proofErr w:type="spellStart"/>
      <w:r w:rsidRPr="001E2DCF">
        <w:rPr>
          <w:rFonts w:ascii="Times New Roman" w:hAnsi="Times New Roman" w:cs="Times New Roman"/>
          <w:b/>
          <w:sz w:val="24"/>
          <w:szCs w:val="20"/>
          <w:lang w:val="en-US"/>
        </w:rPr>
        <w:t>used.Wash</w:t>
      </w:r>
      <w:proofErr w:type="spellEnd"/>
      <w:r w:rsidRPr="001E2DC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clothing before reuse. Thoroughly clean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shoes before reuse. Get medical </w:t>
      </w:r>
      <w:r w:rsidRPr="001E2DCF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1E2DCF" w:rsidRPr="001E2DCF" w:rsidRDefault="001E2DCF" w:rsidP="001E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E2DCF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Skin Contact:</w:t>
      </w:r>
    </w:p>
    <w:p w:rsidR="001E2DCF" w:rsidRPr="001E2DCF" w:rsidRDefault="001E2DCF" w:rsidP="001E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E2DCF">
        <w:rPr>
          <w:rFonts w:ascii="Times New Roman" w:hAnsi="Times New Roman" w:cs="Times New Roman"/>
          <w:b/>
          <w:sz w:val="24"/>
          <w:szCs w:val="20"/>
          <w:lang w:val="en-US"/>
        </w:rPr>
        <w:t>Wash with a disinfectant soap and cover the contaminated skin with an anti-bacterial cream. Seek medical attention.</w:t>
      </w:r>
    </w:p>
    <w:p w:rsidR="001E2DCF" w:rsidRPr="001E2DCF" w:rsidRDefault="001E2DCF" w:rsidP="001E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E2DCF">
        <w:rPr>
          <w:rFonts w:ascii="Times New Roman" w:hAnsi="Times New Roman" w:cs="Times New Roman"/>
          <w:b/>
          <w:bCs/>
          <w:sz w:val="28"/>
          <w:szCs w:val="20"/>
          <w:lang w:val="en-US"/>
        </w:rPr>
        <w:t>Inhalation:</w:t>
      </w:r>
    </w:p>
    <w:p w:rsidR="001E2DCF" w:rsidRPr="001E2DCF" w:rsidRDefault="001E2DCF" w:rsidP="001E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E2DCF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icult, give oxygen. Get medical </w:t>
      </w:r>
      <w:r w:rsidRPr="001E2DCF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1E2DCF" w:rsidRPr="001E2DCF" w:rsidRDefault="001E2DCF" w:rsidP="001E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E2DC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Inhalation: </w:t>
      </w:r>
      <w:r w:rsidRPr="001E2DC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E2DCF" w:rsidRPr="001E2DCF" w:rsidRDefault="001E2DCF" w:rsidP="001E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E2DCF">
        <w:rPr>
          <w:rFonts w:ascii="Times New Roman" w:hAnsi="Times New Roman" w:cs="Times New Roman"/>
          <w:b/>
          <w:bCs/>
          <w:sz w:val="28"/>
          <w:szCs w:val="20"/>
          <w:lang w:val="en-US"/>
        </w:rPr>
        <w:t>Ingestion:</w:t>
      </w:r>
    </w:p>
    <w:p w:rsidR="001E2DCF" w:rsidRPr="001E2DCF" w:rsidRDefault="001E2DCF" w:rsidP="001E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E2DCF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hing by mouth to an unconscious </w:t>
      </w:r>
      <w:r w:rsidRPr="001E2DCF">
        <w:rPr>
          <w:rFonts w:ascii="Times New Roman" w:hAnsi="Times New Roman" w:cs="Times New Roman"/>
          <w:b/>
          <w:sz w:val="24"/>
          <w:szCs w:val="20"/>
          <w:lang w:val="en-US"/>
        </w:rPr>
        <w:t xml:space="preserve">person. If large quantities of this material are swallowed, call a physician immediately. Loosen tight clothing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such as a collar, </w:t>
      </w:r>
      <w:r w:rsidRPr="001E2DCF">
        <w:rPr>
          <w:rFonts w:ascii="Times New Roman" w:hAnsi="Times New Roman" w:cs="Times New Roman"/>
          <w:b/>
          <w:sz w:val="24"/>
          <w:szCs w:val="20"/>
          <w:lang w:val="en-US"/>
        </w:rPr>
        <w:t>tie, belt or waistband.</w:t>
      </w:r>
    </w:p>
    <w:p w:rsidR="005E2993" w:rsidRPr="001E2DCF" w:rsidRDefault="001E2DCF" w:rsidP="001E2DCF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E2DC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1E2DC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E2DCF" w:rsidRPr="001E2DCF" w:rsidRDefault="001E2DCF" w:rsidP="001E2DCF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  <w:r w:rsidR="008F2767">
              <w:rPr>
                <w:color w:val="auto"/>
                <w:sz w:val="44"/>
              </w:rPr>
              <w:t xml:space="preserve"> </w:t>
            </w:r>
          </w:p>
        </w:tc>
      </w:tr>
    </w:tbl>
    <w:p w:rsidR="009A64C9" w:rsidRPr="00876054" w:rsidRDefault="009A64C9" w:rsidP="00876054">
      <w:pPr>
        <w:pStyle w:val="NoSpacing"/>
      </w:pPr>
    </w:p>
    <w:p w:rsidR="0094583C" w:rsidRPr="0094583C" w:rsidRDefault="0094583C" w:rsidP="009458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458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 of the Product: </w:t>
      </w:r>
      <w:r w:rsidRPr="0094583C">
        <w:rPr>
          <w:rFonts w:ascii="Times New Roman" w:hAnsi="Times New Roman" w:cs="Times New Roman"/>
          <w:b/>
          <w:sz w:val="24"/>
          <w:szCs w:val="20"/>
          <w:lang w:val="en-US"/>
        </w:rPr>
        <w:t>May be combustible at high temperature.</w:t>
      </w:r>
    </w:p>
    <w:p w:rsidR="0094583C" w:rsidRPr="0094583C" w:rsidRDefault="0094583C" w:rsidP="009458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458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Auto-Ignition Temperature: </w:t>
      </w:r>
      <w:r w:rsidRPr="0094583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4583C" w:rsidRPr="0094583C" w:rsidRDefault="0094583C" w:rsidP="009458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458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Flash Points: </w:t>
      </w:r>
      <w:r w:rsidRPr="0094583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4583C" w:rsidRPr="0094583C" w:rsidRDefault="0094583C" w:rsidP="009458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458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Flammable Limits: </w:t>
      </w:r>
      <w:r w:rsidRPr="0094583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4C125F" w:rsidRPr="001E2DCF" w:rsidRDefault="004C125F" w:rsidP="004C125F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C125F" w:rsidTr="00A227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C125F" w:rsidRPr="007B71FE" w:rsidRDefault="004C125F" w:rsidP="00A2274E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C125F" w:rsidRDefault="004C125F" w:rsidP="004C125F">
      <w:pPr>
        <w:pStyle w:val="NoSpacing"/>
        <w:rPr>
          <w:lang w:val="en-US"/>
        </w:rPr>
      </w:pPr>
    </w:p>
    <w:p w:rsidR="0094583C" w:rsidRPr="0094583C" w:rsidRDefault="0094583C" w:rsidP="009458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458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Combustion: </w:t>
      </w:r>
      <w:r w:rsidRPr="0094583C">
        <w:rPr>
          <w:rFonts w:ascii="Times New Roman" w:hAnsi="Times New Roman" w:cs="Times New Roman"/>
          <w:b/>
          <w:sz w:val="24"/>
          <w:szCs w:val="20"/>
          <w:lang w:val="en-US"/>
        </w:rPr>
        <w:t>These products are carbon oxides (CO, CO2), sulfur oxides (SO2, SO3...).</w:t>
      </w:r>
    </w:p>
    <w:p w:rsidR="0094583C" w:rsidRPr="0094583C" w:rsidRDefault="0094583C" w:rsidP="009458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458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Hazards in Presence of Various Substances: </w:t>
      </w:r>
      <w:r w:rsidRPr="0094583C">
        <w:rPr>
          <w:rFonts w:ascii="Times New Roman" w:hAnsi="Times New Roman" w:cs="Times New Roman"/>
          <w:b/>
          <w:sz w:val="28"/>
          <w:szCs w:val="20"/>
          <w:lang w:val="en-US"/>
        </w:rPr>
        <w:t xml:space="preserve">Not </w:t>
      </w:r>
      <w:r w:rsidRPr="0094583C">
        <w:rPr>
          <w:rFonts w:ascii="Times New Roman" w:hAnsi="Times New Roman" w:cs="Times New Roman"/>
          <w:b/>
          <w:sz w:val="24"/>
          <w:szCs w:val="20"/>
          <w:lang w:val="en-US"/>
        </w:rPr>
        <w:t>available.</w:t>
      </w:r>
    </w:p>
    <w:p w:rsidR="0094583C" w:rsidRPr="0094583C" w:rsidRDefault="0094583C" w:rsidP="009458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4583C">
        <w:rPr>
          <w:rFonts w:ascii="Times New Roman" w:hAnsi="Times New Roman" w:cs="Times New Roman"/>
          <w:b/>
          <w:bCs/>
          <w:sz w:val="28"/>
          <w:szCs w:val="20"/>
          <w:lang w:val="en-US"/>
        </w:rPr>
        <w:t>Explosion Hazards in Presence of Various Substances:</w:t>
      </w:r>
    </w:p>
    <w:p w:rsidR="0094583C" w:rsidRPr="0094583C" w:rsidRDefault="0094583C" w:rsidP="009458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4583C">
        <w:rPr>
          <w:rFonts w:ascii="Times New Roman" w:hAnsi="Times New Roman" w:cs="Times New Roman"/>
          <w:b/>
          <w:sz w:val="24"/>
          <w:szCs w:val="20"/>
          <w:lang w:val="en-US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of explosion of the product in </w:t>
      </w:r>
      <w:r w:rsidRPr="0094583C">
        <w:rPr>
          <w:rFonts w:ascii="Times New Roman" w:hAnsi="Times New Roman" w:cs="Times New Roman"/>
          <w:b/>
          <w:sz w:val="24"/>
          <w:szCs w:val="20"/>
          <w:lang w:val="en-US"/>
        </w:rPr>
        <w:t>presence of static discharge: Not available.</w:t>
      </w:r>
    </w:p>
    <w:p w:rsidR="0094583C" w:rsidRPr="0094583C" w:rsidRDefault="0094583C" w:rsidP="009458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4583C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Fighting Media and Instructions:</w:t>
      </w:r>
    </w:p>
    <w:p w:rsidR="004A7238" w:rsidRDefault="0094583C" w:rsidP="009458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4583C">
        <w:rPr>
          <w:rFonts w:ascii="Times New Roman" w:hAnsi="Times New Roman" w:cs="Times New Roman"/>
          <w:b/>
          <w:sz w:val="24"/>
          <w:szCs w:val="20"/>
          <w:lang w:val="en-US"/>
        </w:rPr>
        <w:t xml:space="preserve">SMALL FIRE: Use DRY chemical powder. </w:t>
      </w:r>
    </w:p>
    <w:p w:rsidR="0094583C" w:rsidRPr="0094583C" w:rsidRDefault="0094583C" w:rsidP="009458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4583C">
        <w:rPr>
          <w:rFonts w:ascii="Times New Roman" w:hAnsi="Times New Roman" w:cs="Times New Roman"/>
          <w:b/>
          <w:sz w:val="24"/>
          <w:szCs w:val="20"/>
          <w:lang w:val="en-US"/>
        </w:rPr>
        <w:t>LARGE FIRE: Use water spray, fog or foam. Do not use water jet.</w:t>
      </w:r>
    </w:p>
    <w:p w:rsidR="0094583C" w:rsidRPr="0094583C" w:rsidRDefault="0094583C" w:rsidP="009458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458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Fire Hazards: </w:t>
      </w:r>
      <w:r w:rsidRPr="0094583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E44EF" w:rsidRPr="0094583C" w:rsidRDefault="0094583C" w:rsidP="0094583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4583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Explosion Hazards: </w:t>
      </w:r>
      <w:r w:rsidRPr="0094583C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4583C" w:rsidRPr="0094583C" w:rsidRDefault="0094583C" w:rsidP="0094583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4A7238" w:rsidRPr="004A7238" w:rsidRDefault="004A7238" w:rsidP="004A7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4A723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Small Spill:</w:t>
      </w:r>
    </w:p>
    <w:p w:rsidR="004A7238" w:rsidRDefault="004A7238" w:rsidP="004A7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7238">
        <w:rPr>
          <w:rFonts w:ascii="Times New Roman" w:hAnsi="Times New Roman" w:cs="Times New Roman"/>
          <w:b/>
          <w:sz w:val="24"/>
          <w:szCs w:val="20"/>
          <w:lang w:val="en-US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cleaning by spreading water on </w:t>
      </w:r>
      <w:r w:rsidRPr="004A7238">
        <w:rPr>
          <w:rFonts w:ascii="Times New Roman" w:hAnsi="Times New Roman" w:cs="Times New Roman"/>
          <w:b/>
          <w:sz w:val="24"/>
          <w:szCs w:val="20"/>
          <w:lang w:val="en-US"/>
        </w:rPr>
        <w:t>the contaminated surface and dispose of according to local and regional authority requirements.</w:t>
      </w:r>
    </w:p>
    <w:p w:rsidR="004A7238" w:rsidRPr="004A7238" w:rsidRDefault="004A7238" w:rsidP="004A7238">
      <w:pPr>
        <w:pStyle w:val="NoSpacing"/>
        <w:rPr>
          <w:lang w:val="en-US"/>
        </w:rPr>
      </w:pPr>
    </w:p>
    <w:p w:rsidR="004A7238" w:rsidRPr="004A7238" w:rsidRDefault="004A7238" w:rsidP="004A7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4A7238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Large Spill:</w:t>
      </w:r>
    </w:p>
    <w:p w:rsidR="00F81288" w:rsidRPr="004A7238" w:rsidRDefault="004A7238" w:rsidP="004A7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7238">
        <w:rPr>
          <w:rFonts w:ascii="Times New Roman" w:hAnsi="Times New Roman" w:cs="Times New Roman"/>
          <w:b/>
          <w:sz w:val="24"/>
          <w:szCs w:val="20"/>
          <w:lang w:val="en-US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aning by spreading water on the </w:t>
      </w:r>
      <w:r w:rsidRPr="004A7238">
        <w:rPr>
          <w:rFonts w:ascii="Times New Roman" w:hAnsi="Times New Roman" w:cs="Times New Roman"/>
          <w:b/>
          <w:sz w:val="24"/>
          <w:szCs w:val="20"/>
          <w:lang w:val="en-US"/>
        </w:rPr>
        <w:t>contaminated surface and allow to evacuate through the sanitary system.</w:t>
      </w:r>
    </w:p>
    <w:p w:rsidR="004A7238" w:rsidRPr="000C6526" w:rsidRDefault="004A7238" w:rsidP="004A723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0C6526" w:rsidRDefault="00B91591" w:rsidP="000C6526">
      <w:pPr>
        <w:pStyle w:val="NoSpacing"/>
      </w:pPr>
    </w:p>
    <w:p w:rsidR="00F93557" w:rsidRPr="00F93557" w:rsidRDefault="00F93557" w:rsidP="00F93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F93557">
        <w:rPr>
          <w:rFonts w:ascii="Times New Roman" w:hAnsi="Times New Roman" w:cs="Times New Roman"/>
          <w:b/>
          <w:bCs/>
          <w:sz w:val="28"/>
          <w:szCs w:val="20"/>
          <w:lang w:val="en-US"/>
        </w:rPr>
        <w:t>Precautions:</w:t>
      </w:r>
    </w:p>
    <w:p w:rsidR="00F93557" w:rsidRDefault="00F93557" w:rsidP="00F935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93557">
        <w:rPr>
          <w:rFonts w:ascii="Times New Roman" w:hAnsi="Times New Roman" w:cs="Times New Roman"/>
          <w:b/>
          <w:sz w:val="24"/>
          <w:szCs w:val="20"/>
          <w:lang w:val="en-US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sk, evaporate the residue under </w:t>
      </w:r>
      <w:r w:rsidRPr="00F93557">
        <w:rPr>
          <w:rFonts w:ascii="Times New Roman" w:hAnsi="Times New Roman" w:cs="Times New Roman"/>
          <w:b/>
          <w:sz w:val="24"/>
          <w:szCs w:val="20"/>
          <w:lang w:val="en-US"/>
        </w:rPr>
        <w:t>a fume hood. Ground all equipment containing material. Do not breathe dust. Wear suitable protective clothing. In case of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</w:t>
      </w:r>
      <w:r w:rsidRPr="00F93557">
        <w:rPr>
          <w:rFonts w:ascii="Times New Roman" w:hAnsi="Times New Roman" w:cs="Times New Roman"/>
          <w:b/>
          <w:sz w:val="24"/>
          <w:szCs w:val="20"/>
          <w:lang w:val="en-US"/>
        </w:rPr>
        <w:t>insufficient ventilation, wear suitable respiratory equipment. If you feel unwell, seek medical at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tention and show the label when </w:t>
      </w:r>
      <w:r w:rsidRPr="00F93557">
        <w:rPr>
          <w:rFonts w:ascii="Times New Roman" w:hAnsi="Times New Roman" w:cs="Times New Roman"/>
          <w:b/>
          <w:sz w:val="24"/>
          <w:szCs w:val="20"/>
          <w:lang w:val="en-US"/>
        </w:rPr>
        <w:t>possible. Avoid contact with skin and eyes.</w:t>
      </w:r>
    </w:p>
    <w:p w:rsidR="00B81F9A" w:rsidRPr="00F93557" w:rsidRDefault="00B81F9A" w:rsidP="00B81F9A">
      <w:pPr>
        <w:pStyle w:val="NoSpacing"/>
        <w:rPr>
          <w:lang w:val="en-US"/>
        </w:rPr>
      </w:pPr>
    </w:p>
    <w:p w:rsidR="001A0767" w:rsidRPr="00F93557" w:rsidRDefault="00F93557" w:rsidP="00F93557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935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Storage: </w:t>
      </w:r>
      <w:r w:rsidRPr="00F93557">
        <w:rPr>
          <w:rFonts w:ascii="Times New Roman" w:hAnsi="Times New Roman" w:cs="Times New Roman"/>
          <w:b/>
          <w:sz w:val="24"/>
          <w:szCs w:val="20"/>
          <w:lang w:val="en-US"/>
        </w:rPr>
        <w:t>Keep container tightly closed. Keep container in a cool, well-ventilated area.</w:t>
      </w:r>
    </w:p>
    <w:p w:rsidR="00F93557" w:rsidRDefault="00F93557" w:rsidP="00F93557">
      <w:pPr>
        <w:pStyle w:val="NoSpacing"/>
      </w:pPr>
    </w:p>
    <w:p w:rsidR="008A4CE5" w:rsidRDefault="008A4CE5" w:rsidP="00F93557">
      <w:pPr>
        <w:pStyle w:val="NoSpacing"/>
      </w:pPr>
    </w:p>
    <w:p w:rsidR="008A4CE5" w:rsidRPr="00F93557" w:rsidRDefault="008A4CE5" w:rsidP="00F9355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D64835" w:rsidRPr="000E6720" w:rsidRDefault="00D64835" w:rsidP="000C6526">
      <w:pPr>
        <w:pStyle w:val="NoSpacing"/>
        <w:rPr>
          <w:sz w:val="24"/>
        </w:rPr>
      </w:pP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A4CE5">
        <w:rPr>
          <w:rFonts w:ascii="Times New Roman" w:hAnsi="Times New Roman" w:cs="Times New Roman"/>
          <w:b/>
          <w:bCs/>
          <w:sz w:val="28"/>
          <w:szCs w:val="20"/>
          <w:lang w:val="en-US"/>
        </w:rPr>
        <w:t>Engineering Controls:</w:t>
      </w: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Use process enclosures, local exhaust ventilation, or other engineering controls to keep airborne levels bel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ow recommended </w:t>
      </w: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posure to airborne contaminants </w:t>
      </w: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below the exposure limit.</w:t>
      </w: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A4CE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Protection:</w:t>
      </w: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Splash goggles. Lab coat. Dust respirator. Be sure to use an approved/certified respirator or equivalent. Gloves.</w:t>
      </w: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A4CE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 in Case of a Large Spill:</w:t>
      </w:r>
    </w:p>
    <w:p w:rsidR="008A4CE5" w:rsidRPr="008A4CE5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 xml:space="preserve">Splash goggles. Full suit. Dust respirator. Boots. Gloves. A </w:t>
      </w:r>
      <w:proofErr w:type="spellStart"/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self contained</w:t>
      </w:r>
      <w:proofErr w:type="spellEnd"/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 xml:space="preserve"> breathing ap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paratus should be used to avoid </w:t>
      </w: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specialist BEFORE handling this </w:t>
      </w: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product.</w:t>
      </w:r>
    </w:p>
    <w:p w:rsidR="00372128" w:rsidRPr="008A4CE5" w:rsidRDefault="008A4CE5" w:rsidP="008A4CE5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A4CE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Exposure Limits: </w:t>
      </w:r>
      <w:r w:rsidRPr="008A4CE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A684A" w:rsidRDefault="008A4CE5" w:rsidP="008A4C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4A0C08" w:rsidRDefault="00BD54A3" w:rsidP="00E35467">
      <w:pPr>
        <w:pStyle w:val="NoSpacing"/>
        <w:rPr>
          <w:sz w:val="24"/>
        </w:rPr>
      </w:pP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Physical state and appearance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Solid. (Crystalline granules solid.)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Taste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Molecular Weight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291.8 g/mole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Color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046E80" w:rsidRPr="00046E80">
        <w:rPr>
          <w:rFonts w:ascii="Times New Roman" w:hAnsi="Times New Roman" w:cs="Times New Roman"/>
          <w:b/>
          <w:sz w:val="24"/>
          <w:szCs w:val="20"/>
          <w:lang w:val="en-US"/>
        </w:rPr>
        <w:t xml:space="preserve">Dark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Green</w:t>
      </w:r>
      <w:r w:rsidR="00046E80">
        <w:rPr>
          <w:rFonts w:ascii="Times New Roman" w:hAnsi="Times New Roman" w:cs="Times New Roman"/>
          <w:b/>
          <w:sz w:val="24"/>
          <w:szCs w:val="20"/>
          <w:lang w:val="en-US"/>
        </w:rPr>
        <w:t>/brown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/water)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Boiling Point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Melting Point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Decomposes.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32"/>
          <w:szCs w:val="20"/>
          <w:lang w:val="en-US"/>
        </w:rPr>
        <w:t>Critical Temperature</w:t>
      </w:r>
      <w:r w:rsidR="00922D34">
        <w:rPr>
          <w:rFonts w:ascii="Times New Roman" w:hAnsi="Times New Roman" w:cs="Times New Roman"/>
          <w:b/>
          <w:bCs/>
          <w:sz w:val="32"/>
          <w:szCs w:val="20"/>
          <w:lang w:val="en-US"/>
        </w:rPr>
        <w:t xml:space="preserve">                               </w:t>
      </w:r>
      <w:r w:rsidRPr="00C11928">
        <w:rPr>
          <w:rFonts w:ascii="Times New Roman" w:hAnsi="Times New Roman" w:cs="Times New Roman"/>
          <w:b/>
          <w:bCs/>
          <w:sz w:val="32"/>
          <w:szCs w:val="20"/>
          <w:lang w:val="en-US"/>
        </w:rPr>
        <w:t xml:space="preserve">: </w:t>
      </w:r>
      <w:r w:rsidRPr="005E7314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Gravity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Pressure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Vapor Density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Volatility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Odor Threshold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</w:t>
      </w:r>
      <w:proofErr w:type="spellEnd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.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A4CE5" w:rsidRPr="00C11928" w:rsidRDefault="008A4CE5" w:rsidP="008A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>Dispersion Properties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</w:t>
      </w:r>
      <w:r w:rsidRPr="00C1192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C11928">
        <w:rPr>
          <w:rFonts w:ascii="Times New Roman" w:hAnsi="Times New Roman" w:cs="Times New Roman"/>
          <w:b/>
          <w:sz w:val="24"/>
          <w:szCs w:val="20"/>
          <w:lang w:val="en-US"/>
        </w:rPr>
        <w:t>See solubility in water.</w:t>
      </w:r>
    </w:p>
    <w:p w:rsidR="007A026B" w:rsidRDefault="00C11928" w:rsidP="00C11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Solubility</w:t>
      </w:r>
      <w:r w:rsidR="00922D3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8A4CE5" w:rsidRPr="00C11928">
        <w:rPr>
          <w:rFonts w:ascii="Times New Roman" w:hAnsi="Times New Roman" w:cs="Times New Roman"/>
          <w:b/>
          <w:sz w:val="24"/>
          <w:szCs w:val="20"/>
          <w:lang w:val="en-US"/>
        </w:rPr>
        <w:t>Soluble in cold water. Very slightly soluble in methanol.</w:t>
      </w:r>
    </w:p>
    <w:p w:rsidR="00051FD0" w:rsidRPr="00C11928" w:rsidRDefault="00051FD0" w:rsidP="00C11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8A4CE5" w:rsidRPr="00E317C5" w:rsidRDefault="008A4CE5" w:rsidP="008A4C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7A026B" w:rsidRDefault="007A026B" w:rsidP="007A026B">
      <w:pPr>
        <w:pStyle w:val="NoSpacing"/>
        <w:rPr>
          <w:lang w:val="en-US"/>
        </w:rPr>
      </w:pPr>
    </w:p>
    <w:p w:rsidR="00051FD0" w:rsidRPr="00A977D9" w:rsidRDefault="00051FD0" w:rsidP="00051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Stability: </w:t>
      </w:r>
      <w:r w:rsidRPr="00A977D9">
        <w:rPr>
          <w:rFonts w:ascii="Times New Roman" w:hAnsi="Times New Roman" w:cs="Times New Roman"/>
          <w:b/>
          <w:sz w:val="24"/>
          <w:szCs w:val="20"/>
          <w:lang w:val="en-US"/>
        </w:rPr>
        <w:t>The pro</w:t>
      </w:r>
      <w:r w:rsidR="00A977D9" w:rsidRPr="00A977D9">
        <w:rPr>
          <w:rFonts w:ascii="Times New Roman" w:hAnsi="Times New Roman" w:cs="Times New Roman"/>
          <w:b/>
          <w:sz w:val="24"/>
          <w:szCs w:val="20"/>
          <w:lang w:val="en-US"/>
        </w:rPr>
        <w:t>duct is stable.</w:t>
      </w:r>
    </w:p>
    <w:p w:rsidR="00051FD0" w:rsidRPr="00A977D9" w:rsidRDefault="00051FD0" w:rsidP="00051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Instability Temperature: </w:t>
      </w:r>
      <w:r w:rsidRPr="00A977D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51FD0" w:rsidRPr="00A977D9" w:rsidRDefault="00051FD0" w:rsidP="00051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Conditions of Instability: </w:t>
      </w:r>
      <w:r w:rsidRPr="00A977D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51FD0" w:rsidRPr="00A977D9" w:rsidRDefault="00051FD0" w:rsidP="00051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Incompatibility with various substances: </w:t>
      </w:r>
      <w:r w:rsidRPr="00A977D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51FD0" w:rsidRPr="00A977D9" w:rsidRDefault="00051FD0" w:rsidP="00051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A977D9">
        <w:rPr>
          <w:rFonts w:ascii="Times New Roman" w:hAnsi="Times New Roman" w:cs="Times New Roman"/>
          <w:b/>
          <w:sz w:val="24"/>
          <w:szCs w:val="20"/>
          <w:lang w:val="en-US"/>
        </w:rPr>
        <w:t>Non-corrosive in presence of glass.</w:t>
      </w:r>
    </w:p>
    <w:p w:rsidR="00051FD0" w:rsidRPr="00A977D9" w:rsidRDefault="00051FD0" w:rsidP="00051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Reactivity: </w:t>
      </w:r>
      <w:r w:rsidRPr="00A977D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51FD0" w:rsidRPr="00A977D9" w:rsidRDefault="00051FD0" w:rsidP="00051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A977D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031ED" w:rsidRPr="00A977D9" w:rsidRDefault="00051FD0" w:rsidP="00051FD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Polymerization: </w:t>
      </w:r>
      <w:r w:rsidRPr="00A977D9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051FD0" w:rsidRPr="00F031ED" w:rsidRDefault="00051FD0" w:rsidP="00051FD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0C6526" w:rsidRDefault="00FC5D9C" w:rsidP="000C6526">
      <w:pPr>
        <w:pStyle w:val="NoSpacing"/>
      </w:pPr>
    </w:p>
    <w:p w:rsidR="00A977D9" w:rsidRPr="00A977D9" w:rsidRDefault="00A977D9" w:rsidP="00A977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Pr="00A977D9">
        <w:rPr>
          <w:rFonts w:ascii="Times New Roman" w:hAnsi="Times New Roman" w:cs="Times New Roman"/>
          <w:b/>
          <w:sz w:val="24"/>
          <w:szCs w:val="20"/>
          <w:lang w:val="en-US"/>
        </w:rPr>
        <w:t>Eye contact. Inhalation. Ingestion.</w:t>
      </w:r>
    </w:p>
    <w:p w:rsidR="00A977D9" w:rsidRPr="00A977D9" w:rsidRDefault="00A977D9" w:rsidP="00A977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Toxicity to Animals:</w:t>
      </w:r>
    </w:p>
    <w:p w:rsidR="00A977D9" w:rsidRPr="00A977D9" w:rsidRDefault="00A977D9" w:rsidP="00A977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977D9">
        <w:rPr>
          <w:rFonts w:ascii="Times New Roman" w:hAnsi="Times New Roman" w:cs="Times New Roman"/>
          <w:b/>
          <w:sz w:val="28"/>
          <w:szCs w:val="20"/>
          <w:lang w:val="en-US"/>
        </w:rPr>
        <w:t xml:space="preserve">LD50: </w:t>
      </w:r>
      <w:r w:rsidRPr="00A977D9">
        <w:rPr>
          <w:rFonts w:ascii="Times New Roman" w:hAnsi="Times New Roman" w:cs="Times New Roman"/>
          <w:b/>
          <w:sz w:val="24"/>
          <w:szCs w:val="20"/>
          <w:lang w:val="en-US"/>
        </w:rPr>
        <w:t>Not available. LC50: Not available.</w:t>
      </w:r>
    </w:p>
    <w:p w:rsidR="00A977D9" w:rsidRPr="00A977D9" w:rsidRDefault="00A977D9" w:rsidP="00A977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A977D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A977D9" w:rsidRPr="00A977D9" w:rsidRDefault="00A977D9" w:rsidP="00A977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Toxic Effects on Humans: </w:t>
      </w:r>
      <w:r w:rsidRPr="00A977D9">
        <w:rPr>
          <w:rFonts w:ascii="Times New Roman" w:hAnsi="Times New Roman" w:cs="Times New Roman"/>
          <w:b/>
          <w:sz w:val="24"/>
          <w:szCs w:val="20"/>
          <w:lang w:val="en-US"/>
        </w:rPr>
        <w:t>Hazardous in case of skin contact (irritant), of ingestion, of inhalation.</w:t>
      </w:r>
    </w:p>
    <w:p w:rsidR="00A977D9" w:rsidRPr="00A977D9" w:rsidRDefault="00A977D9" w:rsidP="00A977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A977D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A977D9" w:rsidRPr="00A977D9" w:rsidRDefault="00A977D9" w:rsidP="00A977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A977D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B41D7" w:rsidRPr="00A977D9" w:rsidRDefault="00A977D9" w:rsidP="00A977D9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977D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other Toxic Effects on Humans: </w:t>
      </w:r>
      <w:r w:rsidRPr="00A977D9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A977D9" w:rsidRPr="00A977D9" w:rsidRDefault="00A977D9" w:rsidP="00A977D9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Pr="00A02092" w:rsidRDefault="00ED1D2A" w:rsidP="00A02092">
      <w:pPr>
        <w:pStyle w:val="NoSpacing"/>
      </w:pPr>
    </w:p>
    <w:p w:rsidR="00201703" w:rsidRPr="00201703" w:rsidRDefault="00201703" w:rsidP="002017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201703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</w:t>
      </w:r>
      <w:proofErr w:type="spellEnd"/>
      <w:r w:rsidRPr="0020170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20170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01703" w:rsidRPr="00201703" w:rsidRDefault="00201703" w:rsidP="002017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170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20170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01703" w:rsidRPr="00201703" w:rsidRDefault="00201703" w:rsidP="002017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Biodegradation: </w:t>
      </w:r>
      <w:r w:rsidRPr="00201703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201703" w:rsidRPr="00201703" w:rsidRDefault="00201703" w:rsidP="002017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170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Pr="00201703">
        <w:rPr>
          <w:rFonts w:ascii="Times New Roman" w:hAnsi="Times New Roman" w:cs="Times New Roman"/>
          <w:b/>
          <w:sz w:val="24"/>
          <w:szCs w:val="20"/>
          <w:lang w:val="en-US"/>
        </w:rPr>
        <w:t>The products of degradation are more toxic.</w:t>
      </w:r>
    </w:p>
    <w:p w:rsidR="00B0688A" w:rsidRPr="00201703" w:rsidRDefault="00201703" w:rsidP="00201703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170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the Products of Biodegradation: </w:t>
      </w:r>
      <w:r w:rsidRPr="00201703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01703" w:rsidRPr="000C6526" w:rsidRDefault="00201703" w:rsidP="0020170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6B12EE" w:rsidRDefault="006B12EE" w:rsidP="005D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483D6B" w:rsidRPr="00C926A8" w:rsidRDefault="005D338C" w:rsidP="005D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0"/>
          <w:szCs w:val="24"/>
          <w:lang w:val="en-US"/>
        </w:rPr>
      </w:pPr>
      <w:r w:rsidRPr="00C926A8">
        <w:rPr>
          <w:rFonts w:ascii="Times New Roman" w:hAnsi="Times New Roman" w:cs="Times New Roman"/>
          <w:b/>
          <w:bCs/>
          <w:sz w:val="28"/>
          <w:szCs w:val="20"/>
          <w:lang w:val="en-US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E505F1" w:rsidRDefault="007E52ED" w:rsidP="00E505F1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0C6526" w:rsidRDefault="007E52ED" w:rsidP="000C6526">
      <w:pPr>
        <w:pStyle w:val="NoSpacing"/>
      </w:pPr>
    </w:p>
    <w:p w:rsidR="000C6526" w:rsidRPr="000C6526" w:rsidRDefault="000C6526" w:rsidP="000C65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7C0C36" w:rsidRPr="00F649C3" w:rsidRDefault="007C0C36" w:rsidP="000C6526">
      <w:pPr>
        <w:pStyle w:val="NoSpacing"/>
        <w:rPr>
          <w:rFonts w:eastAsia="Times New Roman"/>
          <w:lang w:val="en-US" w:eastAsia="en-US"/>
        </w:rPr>
      </w:pPr>
    </w:p>
    <w:p w:rsidR="003A7A5F" w:rsidRPr="002C2B70" w:rsidRDefault="003A7A5F" w:rsidP="003A7A5F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3A7A5F" w:rsidRPr="00842F6F" w:rsidRDefault="003A7A5F" w:rsidP="000C6526">
      <w:pPr>
        <w:pStyle w:val="NoSpacing"/>
        <w:rPr>
          <w:rFonts w:eastAsia="Times New Roman"/>
          <w:lang w:val="en-US" w:eastAsia="en-US"/>
        </w:rPr>
      </w:pPr>
    </w:p>
    <w:p w:rsidR="000C6526" w:rsidRPr="000C6526" w:rsidRDefault="000C6526" w:rsidP="000C65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44014C" w:rsidRPr="00AC639C" w:rsidRDefault="0044014C" w:rsidP="00AC639C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952F95" w:rsidRPr="00952F95" w:rsidRDefault="00952F95" w:rsidP="00952F95">
      <w:pPr>
        <w:pStyle w:val="NoSpacing"/>
      </w:pPr>
    </w:p>
    <w:p w:rsidR="0077743C" w:rsidRPr="0077743C" w:rsidRDefault="000C6526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 w:rsidRPr="000C6526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: </w:t>
      </w:r>
      <w:r w:rsidRPr="000C652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Not regulated.</w:t>
      </w:r>
    </w:p>
    <w:p w:rsidR="0044014C" w:rsidRPr="00E505F1" w:rsidRDefault="0044014C" w:rsidP="00E505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26091" w:rsidRDefault="00C643E6" w:rsidP="005A596F">
      <w:pPr>
        <w:pStyle w:val="NoSpacing"/>
        <w:rPr>
          <w:rFonts w:ascii="Times New Roman" w:hAnsi="Times New Roman" w:cs="Times New Roman"/>
          <w:b/>
          <w:sz w:val="28"/>
        </w:rPr>
      </w:pP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Federal and State Regulations: </w:t>
      </w:r>
      <w:r w:rsidRPr="0026063D">
        <w:rPr>
          <w:rFonts w:ascii="Times New Roman" w:hAnsi="Times New Roman" w:cs="Times New Roman"/>
          <w:b/>
          <w:sz w:val="28"/>
          <w:szCs w:val="20"/>
          <w:lang w:val="en-US"/>
        </w:rPr>
        <w:t>TSCA 8(b) inventory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: Azure A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Regulations: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Classifications: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WHMIS (Canada):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Not controlled under WHMIS (Canada).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DSCL (EEC):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R36/38- Irritating to eyes and skin.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2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2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Flammability: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26063D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6063D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C26091" w:rsidRP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Protective Equipment: </w:t>
      </w:r>
      <w:r w:rsidRPr="0026063D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equivalent. Splash goggles.</w:t>
      </w:r>
    </w:p>
    <w:p w:rsid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26063D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506A0F" w:rsidRDefault="00506A0F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26063D" w:rsidRPr="00C57550" w:rsidRDefault="0026063D" w:rsidP="00260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2155D" w:rsidRDefault="00484A6C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57550" w:rsidRDefault="00C57550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06A0F" w:rsidRPr="00AE6315" w:rsidRDefault="00506A0F" w:rsidP="00506A0F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506A0F" w:rsidRPr="008B4575" w:rsidRDefault="00506A0F" w:rsidP="00506A0F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506A0F" w:rsidRPr="00211219" w:rsidRDefault="00506A0F" w:rsidP="00506A0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506A0F" w:rsidRPr="00211219" w:rsidRDefault="00506A0F" w:rsidP="00506A0F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506A0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F7B" w:rsidRDefault="00F25F7B" w:rsidP="009C3BE4">
      <w:pPr>
        <w:spacing w:after="0" w:line="240" w:lineRule="auto"/>
      </w:pPr>
      <w:r>
        <w:separator/>
      </w:r>
    </w:p>
  </w:endnote>
  <w:endnote w:type="continuationSeparator" w:id="0">
    <w:p w:rsidR="00F25F7B" w:rsidRDefault="00F25F7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506A0F" w:rsidP="00506A0F">
    <w:pPr>
      <w:pStyle w:val="Footer"/>
      <w:ind w:left="-567"/>
      <w:jc w:val="right"/>
    </w:pPr>
    <w:r>
      <w:rPr>
        <w:noProof/>
      </w:rPr>
      <w:drawing>
        <wp:inline distT="0" distB="0" distL="0" distR="0" wp14:anchorId="1ECBE079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F7B" w:rsidRDefault="00F25F7B" w:rsidP="009C3BE4">
      <w:pPr>
        <w:spacing w:after="0" w:line="240" w:lineRule="auto"/>
      </w:pPr>
      <w:r>
        <w:separator/>
      </w:r>
    </w:p>
  </w:footnote>
  <w:footnote w:type="continuationSeparator" w:id="0">
    <w:p w:rsidR="00F25F7B" w:rsidRDefault="00F25F7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506A0F" w:rsidP="00506A0F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63F676D0" wp14:editId="0138E547">
          <wp:extent cx="7609114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017" cy="1395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623A"/>
    <w:rsid w:val="00016CCE"/>
    <w:rsid w:val="00017BCE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90C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A1"/>
    <w:rsid w:val="00033BD3"/>
    <w:rsid w:val="00034814"/>
    <w:rsid w:val="00034BAD"/>
    <w:rsid w:val="0003529B"/>
    <w:rsid w:val="000352F7"/>
    <w:rsid w:val="0003553D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6E80"/>
    <w:rsid w:val="00047252"/>
    <w:rsid w:val="00047C15"/>
    <w:rsid w:val="000501C3"/>
    <w:rsid w:val="00050603"/>
    <w:rsid w:val="00050793"/>
    <w:rsid w:val="00051430"/>
    <w:rsid w:val="00051D99"/>
    <w:rsid w:val="00051FD0"/>
    <w:rsid w:val="00052AEE"/>
    <w:rsid w:val="00053213"/>
    <w:rsid w:val="00053322"/>
    <w:rsid w:val="00053540"/>
    <w:rsid w:val="00053B30"/>
    <w:rsid w:val="0005435F"/>
    <w:rsid w:val="0005471F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526"/>
    <w:rsid w:val="000C7151"/>
    <w:rsid w:val="000C73C8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5D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3BE9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07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77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2DCF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E0D"/>
    <w:rsid w:val="001F7938"/>
    <w:rsid w:val="00200736"/>
    <w:rsid w:val="00200A66"/>
    <w:rsid w:val="00201703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63D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43C9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BBB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520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6FE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81F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0C0C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5ED5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28B4"/>
    <w:rsid w:val="00392EF9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0EA"/>
    <w:rsid w:val="004212CB"/>
    <w:rsid w:val="00421339"/>
    <w:rsid w:val="004216D6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306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3C4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2847"/>
    <w:rsid w:val="0049330E"/>
    <w:rsid w:val="00493BB0"/>
    <w:rsid w:val="00493EA7"/>
    <w:rsid w:val="00493EF4"/>
    <w:rsid w:val="0049438D"/>
    <w:rsid w:val="00495E96"/>
    <w:rsid w:val="00496774"/>
    <w:rsid w:val="004A0C08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5F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6A0F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6982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314"/>
    <w:rsid w:val="005E7788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BE1"/>
    <w:rsid w:val="006C2BE9"/>
    <w:rsid w:val="006C3079"/>
    <w:rsid w:val="006C30FC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331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7A5"/>
    <w:rsid w:val="00723683"/>
    <w:rsid w:val="0072378A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1A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E77D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32A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52BE"/>
    <w:rsid w:val="008753E2"/>
    <w:rsid w:val="00875A89"/>
    <w:rsid w:val="00876054"/>
    <w:rsid w:val="008769D8"/>
    <w:rsid w:val="00876D97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CE5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2D34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583C"/>
    <w:rsid w:val="00946FE6"/>
    <w:rsid w:val="009473BE"/>
    <w:rsid w:val="00947493"/>
    <w:rsid w:val="00950970"/>
    <w:rsid w:val="00950F2E"/>
    <w:rsid w:val="009513A8"/>
    <w:rsid w:val="00952886"/>
    <w:rsid w:val="009528E6"/>
    <w:rsid w:val="00952956"/>
    <w:rsid w:val="00952AB3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BD0"/>
    <w:rsid w:val="00A45BD2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CD6"/>
    <w:rsid w:val="00A86F50"/>
    <w:rsid w:val="00A8715D"/>
    <w:rsid w:val="00A87196"/>
    <w:rsid w:val="00A87592"/>
    <w:rsid w:val="00A87B8C"/>
    <w:rsid w:val="00A87CD9"/>
    <w:rsid w:val="00A900C4"/>
    <w:rsid w:val="00A904B9"/>
    <w:rsid w:val="00A90BA3"/>
    <w:rsid w:val="00A9116F"/>
    <w:rsid w:val="00A91532"/>
    <w:rsid w:val="00A920FC"/>
    <w:rsid w:val="00A922E2"/>
    <w:rsid w:val="00A923E6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C00"/>
    <w:rsid w:val="00A9744E"/>
    <w:rsid w:val="00A977D9"/>
    <w:rsid w:val="00A97839"/>
    <w:rsid w:val="00A97AED"/>
    <w:rsid w:val="00AA0722"/>
    <w:rsid w:val="00AA0F97"/>
    <w:rsid w:val="00AA1845"/>
    <w:rsid w:val="00AA1909"/>
    <w:rsid w:val="00AA3C5B"/>
    <w:rsid w:val="00AA43AC"/>
    <w:rsid w:val="00AA4EC7"/>
    <w:rsid w:val="00AA5DD6"/>
    <w:rsid w:val="00AA7733"/>
    <w:rsid w:val="00AA7EC5"/>
    <w:rsid w:val="00AB0609"/>
    <w:rsid w:val="00AB1025"/>
    <w:rsid w:val="00AB1272"/>
    <w:rsid w:val="00AB1559"/>
    <w:rsid w:val="00AB22E2"/>
    <w:rsid w:val="00AB2C06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43B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3909"/>
    <w:rsid w:val="00B548AC"/>
    <w:rsid w:val="00B54A26"/>
    <w:rsid w:val="00B55A63"/>
    <w:rsid w:val="00B56C59"/>
    <w:rsid w:val="00B5770B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1F9A"/>
    <w:rsid w:val="00B831E6"/>
    <w:rsid w:val="00B8334D"/>
    <w:rsid w:val="00B83497"/>
    <w:rsid w:val="00B83778"/>
    <w:rsid w:val="00B83916"/>
    <w:rsid w:val="00B844F2"/>
    <w:rsid w:val="00B851D3"/>
    <w:rsid w:val="00B85285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0789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928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651"/>
    <w:rsid w:val="00C568F4"/>
    <w:rsid w:val="00C56AB3"/>
    <w:rsid w:val="00C56ED0"/>
    <w:rsid w:val="00C5755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84A"/>
    <w:rsid w:val="00CA76FB"/>
    <w:rsid w:val="00CA7F2D"/>
    <w:rsid w:val="00CB1AEE"/>
    <w:rsid w:val="00CB250A"/>
    <w:rsid w:val="00CB2519"/>
    <w:rsid w:val="00CB2C73"/>
    <w:rsid w:val="00CB2D52"/>
    <w:rsid w:val="00CB47E4"/>
    <w:rsid w:val="00CB4942"/>
    <w:rsid w:val="00CB51B1"/>
    <w:rsid w:val="00CB571B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1EF6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1F3F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4835"/>
    <w:rsid w:val="00D6502D"/>
    <w:rsid w:val="00D65D5B"/>
    <w:rsid w:val="00D673D5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44EF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1105"/>
    <w:rsid w:val="00E011C0"/>
    <w:rsid w:val="00E015F6"/>
    <w:rsid w:val="00E022BB"/>
    <w:rsid w:val="00E0316B"/>
    <w:rsid w:val="00E03733"/>
    <w:rsid w:val="00E03F08"/>
    <w:rsid w:val="00E04034"/>
    <w:rsid w:val="00E0685D"/>
    <w:rsid w:val="00E07D92"/>
    <w:rsid w:val="00E10177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467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B7B21"/>
    <w:rsid w:val="00EC02CC"/>
    <w:rsid w:val="00EC03B7"/>
    <w:rsid w:val="00EC05BD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9E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F47"/>
    <w:rsid w:val="00F031ED"/>
    <w:rsid w:val="00F032CF"/>
    <w:rsid w:val="00F03F3F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5F7B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288"/>
    <w:rsid w:val="00F815F9"/>
    <w:rsid w:val="00F82A9B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9DE"/>
    <w:rsid w:val="00F93557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6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11335-DB11-4654-86A0-024E754F8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ayushi</cp:lastModifiedBy>
  <cp:revision>4</cp:revision>
  <cp:lastPrinted>2014-10-06T05:53:00Z</cp:lastPrinted>
  <dcterms:created xsi:type="dcterms:W3CDTF">2020-11-19T06:36:00Z</dcterms:created>
  <dcterms:modified xsi:type="dcterms:W3CDTF">2020-12-11T06:28:00Z</dcterms:modified>
</cp:coreProperties>
</file>