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5D222D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AZUR II EOSINE</w:t>
      </w:r>
    </w:p>
    <w:p w:rsidR="003C1857" w:rsidRPr="00521D7E" w:rsidRDefault="00FE3EC9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D222D">
        <w:rPr>
          <w:rFonts w:ascii="Times New Roman" w:hAnsi="Times New Roman" w:cs="Times New Roman"/>
          <w:b/>
          <w:sz w:val="36"/>
          <w:szCs w:val="36"/>
        </w:rPr>
        <w:t>MSDS CAS: 53092-85-6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E3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D222D">
        <w:rPr>
          <w:rFonts w:ascii="Times New Roman" w:hAnsi="Times New Roman" w:cs="Times New Roman"/>
          <w:b/>
          <w:bCs/>
          <w:sz w:val="24"/>
          <w:szCs w:val="24"/>
        </w:rPr>
        <w:t>zur</w:t>
      </w:r>
      <w:proofErr w:type="spellEnd"/>
      <w:r w:rsidR="005D222D">
        <w:rPr>
          <w:rFonts w:ascii="Times New Roman" w:hAnsi="Times New Roman" w:cs="Times New Roman"/>
          <w:b/>
          <w:bCs/>
          <w:sz w:val="24"/>
          <w:szCs w:val="24"/>
        </w:rPr>
        <w:t xml:space="preserve"> II </w:t>
      </w:r>
      <w:proofErr w:type="spellStart"/>
      <w:r w:rsidR="005D222D">
        <w:rPr>
          <w:rFonts w:ascii="Times New Roman" w:hAnsi="Times New Roman" w:cs="Times New Roman"/>
          <w:b/>
          <w:bCs/>
          <w:sz w:val="24"/>
          <w:szCs w:val="24"/>
        </w:rPr>
        <w:t>Eosine</w:t>
      </w:r>
      <w:proofErr w:type="spellEnd"/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5D222D">
        <w:rPr>
          <w:rFonts w:ascii="Times New Roman" w:hAnsi="Times New Roman" w:cs="Times New Roman"/>
          <w:b/>
          <w:sz w:val="24"/>
          <w:szCs w:val="24"/>
          <w:lang w:val="en-US"/>
        </w:rPr>
        <w:t>53092-85-6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22D" w:rsidRPr="005D222D" w:rsidRDefault="00223AE6" w:rsidP="003D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4933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22D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3D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5B798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B09F3" w:rsidRPr="003D1E16" w:rsidRDefault="005B09F3" w:rsidP="005B09F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B09F3" w:rsidRPr="003D1E16" w:rsidRDefault="005B09F3" w:rsidP="005B09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B09F3" w:rsidRPr="003D1E16" w:rsidRDefault="005B09F3" w:rsidP="005B09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B09F3" w:rsidRDefault="005B09F3" w:rsidP="005B09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B09F3" w:rsidRDefault="005B09F3" w:rsidP="005B09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B09F3" w:rsidRPr="003D1E16" w:rsidRDefault="005B09F3" w:rsidP="005B09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A67A62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D2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proofErr w:type="spellStart"/>
            <w:r w:rsidR="005D2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Azur</w:t>
            </w:r>
            <w:proofErr w:type="spellEnd"/>
            <w:r w:rsidR="005D2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II </w:t>
            </w:r>
            <w:proofErr w:type="spellStart"/>
            <w:r w:rsidR="005D2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Eosine</w:t>
            </w:r>
            <w:proofErr w:type="spellEnd"/>
          </w:p>
        </w:tc>
        <w:tc>
          <w:tcPr>
            <w:tcW w:w="3347" w:type="dxa"/>
          </w:tcPr>
          <w:p w:rsidR="00396F6E" w:rsidRPr="0048187B" w:rsidRDefault="005D222D" w:rsidP="00426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53092-85-6</w:t>
            </w:r>
          </w:p>
        </w:tc>
        <w:tc>
          <w:tcPr>
            <w:tcW w:w="3336" w:type="dxa"/>
          </w:tcPr>
          <w:p w:rsidR="00683308" w:rsidRPr="00BB3A0D" w:rsidRDefault="0014400B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</w:t>
            </w:r>
            <w:r w:rsidR="00294A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B09F3" w:rsidRDefault="005B09F3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B09F3" w:rsidRDefault="005B09F3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B09F3" w:rsidRDefault="005B09F3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B09F3" w:rsidRDefault="005B09F3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F52ED" w:rsidRPr="003D456F" w:rsidRDefault="007C5319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28"/>
          <w:lang w:val="en-US"/>
        </w:rPr>
      </w:pPr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>Toxicological Data on Ingredients:</w:t>
      </w:r>
      <w:r w:rsidRPr="007C531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42630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E05652" w:rsidRPr="00E05652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B4343" w:rsidRPr="0086475C" w:rsidRDefault="008B4343" w:rsidP="008B4343">
      <w:pPr>
        <w:pStyle w:val="NoSpacing"/>
        <w:rPr>
          <w:sz w:val="24"/>
          <w:u w:val="single"/>
          <w:lang w:val="en-US"/>
        </w:rPr>
      </w:pPr>
    </w:p>
    <w:p w:rsidR="00DF7E9B" w:rsidRPr="00DF7E9B" w:rsidRDefault="00DF7E9B" w:rsidP="00DF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F7E9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DF7E9B" w:rsidRPr="00DF7E9B" w:rsidRDefault="00DF7E9B" w:rsidP="00DF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7E9B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contact (irritant), of inhalation.</w:t>
      </w:r>
    </w:p>
    <w:p w:rsidR="00DF7E9B" w:rsidRPr="00DF7E9B" w:rsidRDefault="00DF7E9B" w:rsidP="00DF7E9B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DF7E9B" w:rsidRPr="00DF7E9B" w:rsidRDefault="00DF7E9B" w:rsidP="00DF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F7E9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9E19B5" w:rsidRPr="00DF7E9B" w:rsidRDefault="00DF7E9B" w:rsidP="00DF7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7E9B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tact (irritant), of inhalation. </w:t>
      </w:r>
      <w:r w:rsidRPr="00DF7E9B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DF7E9B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</w:t>
      </w:r>
    </w:p>
    <w:p w:rsidR="00DF7E9B" w:rsidRPr="00DF7E9B" w:rsidRDefault="00DF7E9B" w:rsidP="00DF7E9B">
      <w:pPr>
        <w:pStyle w:val="NoSpacing"/>
        <w:rPr>
          <w:rFonts w:ascii="Times New Roman" w:hAnsi="Times New Roman" w:cs="Times New Roman"/>
          <w:b/>
          <w:sz w:val="5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Default="001E2DCF" w:rsidP="001E2DCF">
      <w:pPr>
        <w:pStyle w:val="NoSpacing"/>
        <w:rPr>
          <w:lang w:val="en-US"/>
        </w:rPr>
      </w:pP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</w:t>
      </w:r>
      <w:r w:rsidR="00082F5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r w:rsidR="00082F57" w:rsidRPr="00082F57">
        <w:rPr>
          <w:rFonts w:ascii="Times New Roman" w:hAnsi="Times New Roman" w:cs="Times New Roman"/>
          <w:b/>
          <w:sz w:val="24"/>
          <w:szCs w:val="24"/>
          <w:lang w:val="en-US"/>
        </w:rPr>
        <w:t>if irritation occurs.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082F57" w:rsidRPr="00082F57" w:rsidRDefault="00082F57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82F57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082F57" w:rsidRPr="00082F57" w:rsidRDefault="00082F57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082F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nconscious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1E2DCF" w:rsidRPr="00F3337E" w:rsidRDefault="00F3337E" w:rsidP="00F333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1E2DCF" w:rsidRDefault="00F3337E" w:rsidP="00F3337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9A64C9" w:rsidRPr="00876054" w:rsidRDefault="009A64C9" w:rsidP="00876054">
      <w:pPr>
        <w:pStyle w:val="NoSpacing"/>
      </w:pP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1E2DCF" w:rsidRDefault="00255DFA" w:rsidP="00255DF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55DFA" w:rsidTr="00A97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55DFA" w:rsidRPr="007B71FE" w:rsidRDefault="00255DFA" w:rsidP="00A97DC1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011CF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="005011CF"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explosion of the product in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presence of static discharge: 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C125F" w:rsidRPr="00255DFA" w:rsidRDefault="00255DFA" w:rsidP="00255DF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4583C" w:rsidRPr="00CE17FD" w:rsidRDefault="0094583C" w:rsidP="00CE17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4A7238" w:rsidRPr="004A7238" w:rsidRDefault="004A7238" w:rsidP="004A7238">
      <w:pPr>
        <w:pStyle w:val="NoSpacing"/>
        <w:rPr>
          <w:lang w:val="en-US"/>
        </w:rPr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F8128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4A7238" w:rsidRPr="000C6526" w:rsidRDefault="004A7238" w:rsidP="004A72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CE17FD" w:rsidRPr="00CE17FD" w:rsidRDefault="00CE17FD" w:rsidP="00CE1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E17F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CE17FD" w:rsidRDefault="00CE17FD" w:rsidP="00CE1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sk, evaporate the residue under </w:t>
      </w: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 xml:space="preserve">a fume hood. Ground all equipment containing material. Do not breathe dust. </w:t>
      </w:r>
    </w:p>
    <w:p w:rsidR="00CE17FD" w:rsidRPr="0024427C" w:rsidRDefault="00CE17FD" w:rsidP="0024427C">
      <w:pPr>
        <w:pStyle w:val="NoSpacing"/>
      </w:pPr>
    </w:p>
    <w:p w:rsidR="00CE17FD" w:rsidRPr="00CE17FD" w:rsidRDefault="00CE17FD" w:rsidP="00CE17FD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E17F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Storage: </w:t>
      </w:r>
    </w:p>
    <w:p w:rsidR="008A4CE5" w:rsidRPr="00CE17FD" w:rsidRDefault="00CE17FD" w:rsidP="00CE17F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CE17FD" w:rsidRDefault="00CE17FD" w:rsidP="00CE17FD">
      <w:pPr>
        <w:pStyle w:val="NoSpacing"/>
      </w:pPr>
    </w:p>
    <w:p w:rsidR="008A4CE5" w:rsidRDefault="008A4CE5" w:rsidP="00F93557">
      <w:pPr>
        <w:pStyle w:val="NoSpacing"/>
      </w:pPr>
    </w:p>
    <w:p w:rsidR="004740E8" w:rsidRDefault="004740E8" w:rsidP="00F93557">
      <w:pPr>
        <w:pStyle w:val="NoSpacing"/>
      </w:pPr>
    </w:p>
    <w:p w:rsidR="004740E8" w:rsidRPr="00F93557" w:rsidRDefault="004740E8" w:rsidP="00F935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airborne levels bel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ow recommended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Splash goggles. Full suit. Dust respirator. Boots. Gloves. A </w:t>
      </w:r>
      <w:proofErr w:type="spellStart"/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self contained</w:t>
      </w:r>
      <w:proofErr w:type="spellEnd"/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372128" w:rsidRPr="008A4CE5" w:rsidRDefault="008A4CE5" w:rsidP="008A4CE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4A2D08" w:rsidRDefault="008A4CE5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4A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4A2D08" w:rsidRDefault="00BD54A3" w:rsidP="004A2D08">
      <w:pPr>
        <w:pStyle w:val="NoSpacing"/>
      </w:pPr>
    </w:p>
    <w:p w:rsidR="003D43B2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 xml:space="preserve">Solid. 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4740E8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595014">
        <w:rPr>
          <w:rFonts w:ascii="Times New Roman" w:hAnsi="Times New Roman" w:cs="Times New Roman"/>
          <w:b/>
          <w:sz w:val="24"/>
          <w:szCs w:val="20"/>
          <w:lang w:val="en-US"/>
        </w:rPr>
        <w:t>Dark green to black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>Critical Temperature</w:t>
      </w:r>
      <w:r w:rsidR="00DD229A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                              </w:t>
      </w: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: </w:t>
      </w:r>
      <w:r w:rsidRPr="005E731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Default="00C11928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="00DD22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C11928" w:rsidRDefault="00051FD0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A026B" w:rsidRDefault="007A026B" w:rsidP="007A026B">
      <w:pPr>
        <w:pStyle w:val="NoSpacing"/>
        <w:rPr>
          <w:lang w:val="en-US"/>
        </w:rPr>
      </w:pP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632231" w:rsidRDefault="00632231" w:rsidP="0063223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632231" w:rsidRPr="004A2D08" w:rsidRDefault="00632231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A2D08" w:rsidRDefault="00FC5D9C" w:rsidP="004A2D08">
      <w:pPr>
        <w:pStyle w:val="NoSpacing"/>
      </w:pPr>
    </w:p>
    <w:p w:rsidR="00357E0D" w:rsidRPr="00357E0D" w:rsidRDefault="000B3804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Routes of Entry:</w:t>
      </w:r>
      <w:r w:rsidR="00357E0D" w:rsidRPr="00357E0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Ingestion.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Not available. LC50: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 xml:space="preserve">Hazardous in </w:t>
      </w:r>
      <w:r w:rsidR="000B3804">
        <w:rPr>
          <w:rFonts w:ascii="Times New Roman" w:hAnsi="Times New Roman" w:cs="Times New Roman"/>
          <w:b/>
          <w:sz w:val="24"/>
          <w:szCs w:val="20"/>
          <w:lang w:val="en-US"/>
        </w:rPr>
        <w:t>case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ingestion</w:t>
      </w:r>
      <w:r w:rsidR="000B3804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Slightly hazardous in case of skin contact </w:t>
      </w:r>
      <w:r w:rsidR="000B3804" w:rsidRPr="000B3804">
        <w:rPr>
          <w:rFonts w:ascii="Times New Roman" w:hAnsi="Times New Roman" w:cs="Times New Roman"/>
          <w:b/>
          <w:sz w:val="24"/>
          <w:szCs w:val="20"/>
          <w:lang w:val="en-US"/>
        </w:rPr>
        <w:t>(irritant), of inhalation.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Default="00357E0D" w:rsidP="004A2D0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="004A2D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A2D08" w:rsidRPr="004A2D08" w:rsidRDefault="004A2D08" w:rsidP="004A2D0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4A2D08" w:rsidRDefault="00ED1D2A" w:rsidP="004A2D08">
      <w:pPr>
        <w:pStyle w:val="NoSpacing"/>
      </w:pP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876387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201703" w:rsidRPr="0090167E" w:rsidRDefault="0090167E" w:rsidP="009016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the Products of Biodegradation</w:t>
      </w:r>
      <w:r w:rsidRPr="0090167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Default="0090167E" w:rsidP="004A2D08">
      <w:pPr>
        <w:pStyle w:val="NoSpacing"/>
      </w:pPr>
    </w:p>
    <w:p w:rsidR="004A2D08" w:rsidRDefault="004A2D08" w:rsidP="004A2D08">
      <w:pPr>
        <w:pStyle w:val="NoSpacing"/>
      </w:pPr>
    </w:p>
    <w:p w:rsidR="005B09F3" w:rsidRPr="004A2D08" w:rsidRDefault="005B09F3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A2D08" w:rsidRDefault="004A2D08" w:rsidP="004A3166">
      <w:pPr>
        <w:pStyle w:val="NoSpacing"/>
        <w:rPr>
          <w:lang w:val="en-US"/>
        </w:rPr>
      </w:pPr>
    </w:p>
    <w:p w:rsidR="00483D6B" w:rsidRDefault="005D338C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926A8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p w:rsidR="004A2D08" w:rsidRPr="00C926A8" w:rsidRDefault="004A2D08" w:rsidP="004A2D0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="006A6958" w:rsidRPr="006A6958">
        <w:rPr>
          <w:rFonts w:ascii="Times New Roman" w:hAnsi="Times New Roman" w:cs="Times New Roman"/>
          <w:b/>
          <w:sz w:val="24"/>
          <w:szCs w:val="20"/>
          <w:lang w:val="en-US"/>
        </w:rPr>
        <w:t>No products were found.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R36/38- Irritating to eyes and skin.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="00800CB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="00800CB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C26091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Splash goggles.</w:t>
      </w:r>
    </w:p>
    <w:p w:rsid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6063D" w:rsidRPr="00C57550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B09F3" w:rsidRPr="00AE6315" w:rsidRDefault="009B4EC8" w:rsidP="005B09F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5B09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5B09F3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5B09F3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B09F3" w:rsidRPr="008B4575" w:rsidRDefault="005B09F3" w:rsidP="005B09F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B09F3" w:rsidRPr="00211219" w:rsidRDefault="005B09F3" w:rsidP="005B09F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B09F3" w:rsidRPr="00211219" w:rsidRDefault="005B09F3" w:rsidP="005B09F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5B09F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5A4" w:rsidRDefault="004475A4" w:rsidP="009C3BE4">
      <w:pPr>
        <w:spacing w:after="0" w:line="240" w:lineRule="auto"/>
      </w:pPr>
      <w:r>
        <w:separator/>
      </w:r>
    </w:p>
  </w:endnote>
  <w:endnote w:type="continuationSeparator" w:id="0">
    <w:p w:rsidR="004475A4" w:rsidRDefault="004475A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B09F3" w:rsidP="005B09F3">
    <w:pPr>
      <w:pStyle w:val="Footer"/>
      <w:ind w:left="-510"/>
      <w:jc w:val="right"/>
    </w:pPr>
    <w:r>
      <w:rPr>
        <w:noProof/>
      </w:rPr>
      <w:drawing>
        <wp:inline distT="0" distB="0" distL="0" distR="0" wp14:anchorId="06DCB824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5A4" w:rsidRDefault="004475A4" w:rsidP="009C3BE4">
      <w:pPr>
        <w:spacing w:after="0" w:line="240" w:lineRule="auto"/>
      </w:pPr>
      <w:r>
        <w:separator/>
      </w:r>
    </w:p>
  </w:footnote>
  <w:footnote w:type="continuationSeparator" w:id="0">
    <w:p w:rsidR="004475A4" w:rsidRDefault="004475A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B09F3" w:rsidP="005B09F3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3BC47DD9" wp14:editId="7C1CD501">
          <wp:extent cx="7598229" cy="139509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567" cy="1395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2F57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804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00B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27C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DF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A2B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57E0D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3B2"/>
    <w:rsid w:val="003D456F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5A4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0E8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D08"/>
    <w:rsid w:val="004A2EAB"/>
    <w:rsid w:val="004A3166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1CF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2C05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014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09F3"/>
    <w:rsid w:val="005B1BC4"/>
    <w:rsid w:val="005B2545"/>
    <w:rsid w:val="005B3246"/>
    <w:rsid w:val="005B4678"/>
    <w:rsid w:val="005B4899"/>
    <w:rsid w:val="005B5AEE"/>
    <w:rsid w:val="005B68A8"/>
    <w:rsid w:val="005B7242"/>
    <w:rsid w:val="005B7989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22D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31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594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6958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0CB6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387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67E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9B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4E4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7FD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229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19F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DF7E9B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5652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169C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37E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AB967-B24A-488C-855B-4588C087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4</cp:revision>
  <cp:lastPrinted>2014-10-06T05:53:00Z</cp:lastPrinted>
  <dcterms:created xsi:type="dcterms:W3CDTF">2020-11-19T06:25:00Z</dcterms:created>
  <dcterms:modified xsi:type="dcterms:W3CDTF">2020-12-11T06:20:00Z</dcterms:modified>
</cp:coreProperties>
</file>