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74CB9" w:rsidRPr="00874CB9" w:rsidRDefault="00874CB9" w:rsidP="00C23029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16"/>
        </w:rPr>
      </w:pPr>
      <w:r w:rsidRPr="00874CB9">
        <w:rPr>
          <w:rFonts w:ascii="Times New Roman" w:hAnsi="Times New Roman" w:cs="Times New Roman"/>
          <w:b/>
          <w:bCs/>
          <w:sz w:val="44"/>
          <w:szCs w:val="16"/>
        </w:rPr>
        <w:t>BARFOED'S REAGENT</w:t>
      </w:r>
    </w:p>
    <w:p w:rsidR="00D5592B" w:rsidRPr="00E165BF" w:rsidRDefault="003E6E1E" w:rsidP="00C23029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</w:t>
      </w:r>
      <w:proofErr w:type="gramStart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>CAS :</w:t>
      </w:r>
      <w:proofErr w:type="gramEnd"/>
      <w:r w:rsidRPr="00554265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 </w:t>
      </w:r>
      <w:r w:rsidR="00874CB9">
        <w:rPr>
          <w:rFonts w:ascii="Times New Roman" w:hAnsi="Times New Roman" w:cs="Times New Roman"/>
          <w:b/>
          <w:sz w:val="36"/>
          <w:szCs w:val="36"/>
        </w:rPr>
        <w:t>-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8373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6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 xml:space="preserve">Product </w:t>
      </w:r>
      <w:proofErr w:type="gramStart"/>
      <w:r w:rsidRPr="00796A59">
        <w:rPr>
          <w:rFonts w:ascii="Times New Roman" w:hAnsi="Times New Roman" w:cs="Times New Roman"/>
          <w:b/>
          <w:bCs/>
          <w:sz w:val="28"/>
        </w:rPr>
        <w:t>Name</w:t>
      </w:r>
      <w:r w:rsidR="008C2B41" w:rsidRPr="00796A59">
        <w:rPr>
          <w:rFonts w:ascii="Times New Roman" w:hAnsi="Times New Roman" w:cs="Times New Roman"/>
          <w:b/>
          <w:bCs/>
          <w:sz w:val="32"/>
        </w:rPr>
        <w:t xml:space="preserve"> 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proofErr w:type="gramEnd"/>
      <w:r w:rsidR="00564C28" w:rsidRPr="00796A59">
        <w:rPr>
          <w:b/>
          <w:sz w:val="24"/>
        </w:rPr>
        <w:t xml:space="preserve"> </w:t>
      </w:r>
      <w:r w:rsidR="00874CB9" w:rsidRPr="00874CB9">
        <w:rPr>
          <w:rFonts w:ascii="Times New Roman" w:hAnsi="Times New Roman" w:cs="Times New Roman"/>
          <w:b/>
          <w:bCs/>
          <w:sz w:val="24"/>
          <w:szCs w:val="16"/>
        </w:rPr>
        <w:t>BARFOED'S REAGENT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D97641">
        <w:rPr>
          <w:rFonts w:ascii="Times New Roman" w:hAnsi="Times New Roman" w:cs="Times New Roman"/>
          <w:b/>
          <w:bCs/>
          <w:sz w:val="28"/>
        </w:rPr>
        <w:t xml:space="preserve"> </w:t>
      </w:r>
      <w:r w:rsidR="00874CB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5647BE" w:rsidRPr="0025236C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 </w:t>
      </w:r>
      <w:r w:rsidR="00064302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gram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 xml:space="preserve"> :</w:t>
      </w:r>
      <w:proofErr w:type="gramEnd"/>
      <w:r w:rsidR="006F0AE8" w:rsidRPr="006F0AE8">
        <w:rPr>
          <w:rFonts w:ascii="Arial" w:hAnsi="Arial" w:cs="Arial"/>
          <w:sz w:val="20"/>
          <w:szCs w:val="20"/>
          <w:lang w:val="en-US"/>
        </w:rPr>
        <w:t xml:space="preserve"> </w:t>
      </w:r>
      <w:r w:rsidR="007B06E0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583E70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="00D72AA3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  <w:r w:rsidR="00E7234D">
        <w:rPr>
          <w:rFonts w:ascii="Times New Roman" w:hAnsi="Times New Roman" w:cs="Times New Roman"/>
          <w:b/>
          <w:sz w:val="24"/>
          <w:szCs w:val="24"/>
          <w:lang w:val="en-US"/>
        </w:rPr>
        <w:tab/>
      </w:r>
    </w:p>
    <w:p w:rsidR="00FD102D" w:rsidRPr="00E12D77" w:rsidRDefault="00421339" w:rsidP="0077214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vertAlign w:val="subscript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12D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874CB9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83551E" w:rsidRPr="00617CC1" w:rsidRDefault="0083551E" w:rsidP="00617CC1">
      <w:pPr>
        <w:pStyle w:val="NoSpacing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9326C" w:rsidRPr="003D1E16" w:rsidRDefault="0029326C" w:rsidP="0029326C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29326C" w:rsidRPr="003D1E16" w:rsidRDefault="0029326C" w:rsidP="0029326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9326C" w:rsidRPr="003D1E16" w:rsidRDefault="0029326C" w:rsidP="0029326C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29326C" w:rsidRDefault="0029326C" w:rsidP="002932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29326C" w:rsidRDefault="0029326C" w:rsidP="002932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860126" w:rsidRDefault="0029326C" w:rsidP="0029326C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90284B" w:rsidRPr="00EE4A1A" w:rsidRDefault="0090284B" w:rsidP="00EE4A1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297"/>
        <w:gridCol w:w="3167"/>
        <w:gridCol w:w="3336"/>
      </w:tblGrid>
      <w:tr w:rsidR="00D17BAB" w:rsidRPr="00620AFA" w:rsidTr="00A434D5">
        <w:trPr>
          <w:trHeight w:val="395"/>
        </w:trPr>
        <w:tc>
          <w:tcPr>
            <w:tcW w:w="4297" w:type="dxa"/>
          </w:tcPr>
          <w:p w:rsidR="00D17BAB" w:rsidRPr="00620AFA" w:rsidRDefault="0062171C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="00D17BAB"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16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416BB">
        <w:trPr>
          <w:trHeight w:val="350"/>
        </w:trPr>
        <w:tc>
          <w:tcPr>
            <w:tcW w:w="4297" w:type="dxa"/>
          </w:tcPr>
          <w:p w:rsidR="00426306" w:rsidRPr="00F2443E" w:rsidRDefault="009B732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Water</w:t>
            </w:r>
          </w:p>
        </w:tc>
        <w:tc>
          <w:tcPr>
            <w:tcW w:w="3167" w:type="dxa"/>
          </w:tcPr>
          <w:p w:rsidR="00E960D8" w:rsidRPr="00D17DAD" w:rsidRDefault="009B732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7732-18-5</w:t>
            </w:r>
          </w:p>
        </w:tc>
        <w:tc>
          <w:tcPr>
            <w:tcW w:w="3336" w:type="dxa"/>
          </w:tcPr>
          <w:p w:rsidR="00683308" w:rsidRPr="00D17DAD" w:rsidRDefault="008961E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61E3">
              <w:rPr>
                <w:rFonts w:ascii="Times New Roman" w:hAnsi="Times New Roman" w:cs="Times New Roman"/>
                <w:b/>
                <w:sz w:val="24"/>
                <w:szCs w:val="24"/>
              </w:rPr>
              <w:t>75 - 99</w:t>
            </w:r>
          </w:p>
        </w:tc>
      </w:tr>
      <w:tr w:rsidR="009B7323" w:rsidRPr="00620AFA" w:rsidTr="00D416BB">
        <w:trPr>
          <w:trHeight w:val="350"/>
        </w:trPr>
        <w:tc>
          <w:tcPr>
            <w:tcW w:w="4297" w:type="dxa"/>
          </w:tcPr>
          <w:p w:rsidR="009B7323" w:rsidRDefault="009B732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Copper(II) acetate</w:t>
            </w:r>
          </w:p>
        </w:tc>
        <w:tc>
          <w:tcPr>
            <w:tcW w:w="3167" w:type="dxa"/>
          </w:tcPr>
          <w:p w:rsidR="009B7323" w:rsidRDefault="009B732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142-71-2</w:t>
            </w:r>
          </w:p>
        </w:tc>
        <w:tc>
          <w:tcPr>
            <w:tcW w:w="3336" w:type="dxa"/>
          </w:tcPr>
          <w:p w:rsidR="009B7323" w:rsidRDefault="008961E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1E3">
              <w:rPr>
                <w:rFonts w:ascii="Times New Roman" w:hAnsi="Times New Roman" w:cs="Times New Roman"/>
                <w:b/>
                <w:sz w:val="24"/>
                <w:szCs w:val="24"/>
              </w:rPr>
              <w:t>5 - 10</w:t>
            </w:r>
          </w:p>
        </w:tc>
      </w:tr>
      <w:tr w:rsidR="009B7323" w:rsidRPr="00620AFA" w:rsidTr="00D416BB">
        <w:trPr>
          <w:trHeight w:val="350"/>
        </w:trPr>
        <w:tc>
          <w:tcPr>
            <w:tcW w:w="4297" w:type="dxa"/>
          </w:tcPr>
          <w:p w:rsidR="009B7323" w:rsidRDefault="009B7323" w:rsidP="00D238AE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Acetic acid</w:t>
            </w:r>
          </w:p>
        </w:tc>
        <w:tc>
          <w:tcPr>
            <w:tcW w:w="3167" w:type="dxa"/>
          </w:tcPr>
          <w:p w:rsidR="009B7323" w:rsidRDefault="009B7323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73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64-19-7</w:t>
            </w:r>
          </w:p>
        </w:tc>
        <w:tc>
          <w:tcPr>
            <w:tcW w:w="3336" w:type="dxa"/>
          </w:tcPr>
          <w:p w:rsidR="009B7323" w:rsidRDefault="008961E3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61E3">
              <w:rPr>
                <w:rFonts w:ascii="Times New Roman" w:hAnsi="Times New Roman" w:cs="Times New Roman"/>
                <w:b/>
                <w:sz w:val="24"/>
                <w:szCs w:val="24"/>
              </w:rPr>
              <w:t>1 - 5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F266F0" w:rsidP="00431BC7">
      <w:pPr>
        <w:pStyle w:val="NoSpacing"/>
        <w:rPr>
          <w:lang w:val="en-US"/>
        </w:rPr>
      </w:pPr>
      <w:r>
        <w:rPr>
          <w:lang w:val="en-US"/>
        </w:rPr>
        <w:lastRenderedPageBreak/>
        <w:tab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208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25C31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E12D77" w:rsidRDefault="00E12D77" w:rsidP="00E12D77">
      <w:pPr>
        <w:pStyle w:val="NoSpacing"/>
        <w:rPr>
          <w:lang w:val="en-US"/>
        </w:rPr>
      </w:pPr>
    </w:p>
    <w:p w:rsidR="00A04368" w:rsidRDefault="00A04368" w:rsidP="00A043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A04368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Classification of the substance or mixture</w:t>
      </w:r>
    </w:p>
    <w:p w:rsidR="008E3CFB" w:rsidRPr="005C5F5D" w:rsidRDefault="008E3CFB" w:rsidP="005C5F5D">
      <w:pPr>
        <w:pStyle w:val="NoSpacing"/>
      </w:pPr>
    </w:p>
    <w:p w:rsidR="009A18F6" w:rsidRPr="008A07CB" w:rsidRDefault="007C30AC" w:rsidP="009A18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Classification according to Regulation (EC) No </w:t>
      </w:r>
      <w:r w:rsidR="00A434D5">
        <w:rPr>
          <w:rFonts w:ascii="Times New Roman" w:hAnsi="Times New Roman" w:cs="Times New Roman"/>
          <w:b/>
          <w:bCs/>
          <w:sz w:val="28"/>
          <w:szCs w:val="20"/>
          <w:lang w:val="en-US"/>
        </w:rPr>
        <w:t>1999/45</w:t>
      </w:r>
      <w:r w:rsidRPr="00E41FEC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</w:p>
    <w:p w:rsidR="004B6B31" w:rsidRPr="008A07CB" w:rsidRDefault="008A07CB" w:rsidP="004B6B31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8A07CB">
        <w:rPr>
          <w:rFonts w:ascii="Times New Roman" w:hAnsi="Times New Roman" w:cs="Times New Roman"/>
          <w:b/>
          <w:sz w:val="24"/>
          <w:szCs w:val="18"/>
        </w:rPr>
        <w:t>Not classified.</w:t>
      </w:r>
    </w:p>
    <w:p w:rsidR="008A07CB" w:rsidRPr="00F97489" w:rsidRDefault="008A07CB" w:rsidP="004B6B31">
      <w:pPr>
        <w:pStyle w:val="NoSpacing"/>
      </w:pPr>
    </w:p>
    <w:p w:rsidR="00E8423C" w:rsidRPr="00FA654A" w:rsidRDefault="007B06E0" w:rsidP="00E8423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7B06E0">
        <w:rPr>
          <w:rFonts w:ascii="Times New Roman" w:hAnsi="Times New Roman" w:cs="Times New Roman"/>
          <w:b/>
          <w:bCs/>
          <w:sz w:val="28"/>
          <w:szCs w:val="24"/>
          <w:lang w:val="en-US"/>
        </w:rPr>
        <w:t>Hazard Class and Category Code(s), Regulation (EC) No 1272/2008 (CLP)</w:t>
      </w:r>
    </w:p>
    <w:p w:rsidR="00CF277E" w:rsidRPr="00CF277E" w:rsidRDefault="00CF277E" w:rsidP="00CF2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F277E">
        <w:rPr>
          <w:rFonts w:ascii="Times New Roman" w:hAnsi="Times New Roman" w:cs="Times New Roman"/>
          <w:b/>
          <w:bCs/>
          <w:sz w:val="28"/>
          <w:szCs w:val="18"/>
        </w:rPr>
        <w:t xml:space="preserve">Health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F277E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F277E">
        <w:rPr>
          <w:rFonts w:ascii="Times New Roman" w:hAnsi="Times New Roman" w:cs="Times New Roman"/>
          <w:b/>
          <w:sz w:val="24"/>
          <w:szCs w:val="18"/>
        </w:rPr>
        <w:t>Eye irritation - Category 2A - Warning (</w:t>
      </w:r>
      <w:proofErr w:type="gramStart"/>
      <w:r w:rsidRPr="00CF277E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CF277E">
        <w:rPr>
          <w:rFonts w:ascii="Times New Roman" w:hAnsi="Times New Roman" w:cs="Times New Roman"/>
          <w:b/>
          <w:sz w:val="24"/>
          <w:szCs w:val="18"/>
        </w:rPr>
        <w:t xml:space="preserve"> Eye </w:t>
      </w:r>
      <w:proofErr w:type="spellStart"/>
      <w:r w:rsidRPr="00CF277E">
        <w:rPr>
          <w:rFonts w:ascii="Times New Roman" w:hAnsi="Times New Roman" w:cs="Times New Roman"/>
          <w:b/>
          <w:sz w:val="24"/>
          <w:szCs w:val="18"/>
        </w:rPr>
        <w:t>Irrit</w:t>
      </w:r>
      <w:proofErr w:type="spellEnd"/>
      <w:r w:rsidRPr="00CF277E">
        <w:rPr>
          <w:rFonts w:ascii="Times New Roman" w:hAnsi="Times New Roman" w:cs="Times New Roman"/>
          <w:b/>
          <w:sz w:val="24"/>
          <w:szCs w:val="18"/>
        </w:rPr>
        <w:t>. 2) H319</w:t>
      </w:r>
    </w:p>
    <w:p w:rsidR="00CF277E" w:rsidRPr="00CF277E" w:rsidRDefault="00CF277E" w:rsidP="00CF277E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>
        <w:rPr>
          <w:rFonts w:ascii="Times New Roman" w:hAnsi="Times New Roman" w:cs="Times New Roman"/>
          <w:b/>
          <w:sz w:val="24"/>
          <w:szCs w:val="18"/>
        </w:rPr>
        <w:tab/>
        <w:t xml:space="preserve">   </w:t>
      </w:r>
      <w:r w:rsidRPr="00CF277E">
        <w:rPr>
          <w:rFonts w:ascii="Times New Roman" w:hAnsi="Times New Roman" w:cs="Times New Roman"/>
          <w:b/>
          <w:sz w:val="24"/>
          <w:szCs w:val="18"/>
        </w:rPr>
        <w:t>Skin irritation - Category 2 - Warning (</w:t>
      </w:r>
      <w:proofErr w:type="gramStart"/>
      <w:r w:rsidRPr="00CF277E"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 w:rsidRPr="00CF277E">
        <w:rPr>
          <w:rFonts w:ascii="Times New Roman" w:hAnsi="Times New Roman" w:cs="Times New Roman"/>
          <w:b/>
          <w:sz w:val="24"/>
          <w:szCs w:val="18"/>
        </w:rPr>
        <w:t xml:space="preserve"> Skin Corr. 2) H315</w:t>
      </w:r>
    </w:p>
    <w:p w:rsidR="00CF277E" w:rsidRDefault="00CF277E" w:rsidP="00CF277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F277E">
        <w:rPr>
          <w:rFonts w:ascii="Times New Roman" w:hAnsi="Times New Roman" w:cs="Times New Roman"/>
          <w:b/>
          <w:bCs/>
          <w:sz w:val="28"/>
          <w:szCs w:val="18"/>
        </w:rPr>
        <w:t xml:space="preserve">Environmental hazards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F277E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F277E">
        <w:rPr>
          <w:rFonts w:ascii="Times New Roman" w:hAnsi="Times New Roman" w:cs="Times New Roman"/>
          <w:b/>
          <w:sz w:val="24"/>
          <w:szCs w:val="18"/>
        </w:rPr>
        <w:t>Hazardous to the aquatic environment - Chr</w:t>
      </w:r>
      <w:r>
        <w:rPr>
          <w:rFonts w:ascii="Times New Roman" w:hAnsi="Times New Roman" w:cs="Times New Roman"/>
          <w:b/>
          <w:sz w:val="24"/>
          <w:szCs w:val="18"/>
        </w:rPr>
        <w:t xml:space="preserve">onic hazard - Category 2 </w:t>
      </w:r>
    </w:p>
    <w:p w:rsidR="00DB0591" w:rsidRPr="00CF277E" w:rsidRDefault="00CF277E" w:rsidP="00CF277E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(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CLP :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Pr="00CF277E">
        <w:rPr>
          <w:rFonts w:ascii="Times New Roman" w:hAnsi="Times New Roman" w:cs="Times New Roman"/>
          <w:b/>
          <w:sz w:val="24"/>
          <w:szCs w:val="18"/>
        </w:rPr>
        <w:t>Aquatic Chronic 2) H411</w:t>
      </w:r>
    </w:p>
    <w:p w:rsidR="00D46F56" w:rsidRPr="00D46F56" w:rsidRDefault="00A04368" w:rsidP="002860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 xml:space="preserve">Other </w:t>
      </w:r>
      <w:proofErr w:type="gramStart"/>
      <w:r w:rsidRPr="00D62C6E">
        <w:rPr>
          <w:rFonts w:ascii="Times New Roman" w:hAnsi="Times New Roman" w:cs="Times New Roman"/>
          <w:b/>
          <w:bCs/>
          <w:sz w:val="28"/>
          <w:szCs w:val="28"/>
          <w:u w:val="single"/>
          <w:lang w:val="en-US"/>
        </w:rPr>
        <w:t>hazards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020583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637A24" w:rsidRPr="00D62C6E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proofErr w:type="gramEnd"/>
      <w:r w:rsidR="00182665" w:rsidRPr="00182665">
        <w:rPr>
          <w:rFonts w:ascii="Arial" w:hAnsi="Arial" w:cs="Arial"/>
          <w:sz w:val="20"/>
          <w:szCs w:val="20"/>
          <w:lang w:val="en-US"/>
        </w:rPr>
        <w:t xml:space="preserve"> </w:t>
      </w:r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The substance does not fulfil the criteria to be identified as PBT substance or </w:t>
      </w:r>
      <w:proofErr w:type="spellStart"/>
      <w:r w:rsidR="00D46F56" w:rsidRPr="00D46F56"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</w:p>
    <w:p w:rsidR="005A24A9" w:rsidRPr="00D46F56" w:rsidRDefault="00D46F56" w:rsidP="00D46F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proofErr w:type="gramStart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>substance</w:t>
      </w:r>
      <w:proofErr w:type="gramEnd"/>
      <w:r w:rsidRPr="00D46F56">
        <w:rPr>
          <w:rFonts w:ascii="Times New Roman" w:hAnsi="Times New Roman" w:cs="Times New Roman"/>
          <w:b/>
          <w:sz w:val="24"/>
          <w:szCs w:val="18"/>
          <w:lang w:val="en-US"/>
        </w:rPr>
        <w:t xml:space="preserve"> according to Annex XIII of Regulation REACH.</w:t>
      </w:r>
    </w:p>
    <w:p w:rsidR="00D46F56" w:rsidRPr="00BF40B7" w:rsidRDefault="00D46F56" w:rsidP="00BF40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CB3EF9" w:rsidRPr="008D7092" w:rsidRDefault="000F2A23" w:rsidP="008D70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0F2A23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Description of first aid measures</w:t>
      </w:r>
    </w:p>
    <w:p w:rsidR="006A55C9" w:rsidRPr="006A55C9" w:rsidRDefault="006A55C9" w:rsidP="00AA3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A55C9">
        <w:rPr>
          <w:rFonts w:ascii="Times New Roman" w:hAnsi="Times New Roman" w:cs="Times New Roman"/>
          <w:b/>
          <w:bCs/>
          <w:sz w:val="28"/>
          <w:szCs w:val="18"/>
          <w:lang w:val="en-US"/>
        </w:rPr>
        <w:t>Inhalation</w:t>
      </w:r>
    </w:p>
    <w:p w:rsidR="009C1B9D" w:rsidRPr="003A63EC" w:rsidRDefault="003A63EC" w:rsidP="009C1B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3A63EC">
        <w:rPr>
          <w:rFonts w:ascii="Times New Roman" w:hAnsi="Times New Roman" w:cs="Times New Roman"/>
          <w:b/>
          <w:sz w:val="24"/>
          <w:szCs w:val="18"/>
        </w:rPr>
        <w:t>Assure fresh air breathing. Allow the victim to rest.</w:t>
      </w:r>
    </w:p>
    <w:p w:rsidR="00E65680" w:rsidRPr="00637A24" w:rsidRDefault="006A55C9" w:rsidP="009C1B9D">
      <w:pPr>
        <w:autoSpaceDE w:val="0"/>
        <w:autoSpaceDN w:val="0"/>
        <w:adjustRightInd w:val="0"/>
        <w:spacing w:after="0" w:line="240" w:lineRule="auto"/>
        <w:rPr>
          <w:sz w:val="20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>S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>kin contact</w:t>
      </w:r>
    </w:p>
    <w:p w:rsidR="00C60990" w:rsidRPr="00C60990" w:rsidRDefault="00C60990" w:rsidP="00C609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60990">
        <w:rPr>
          <w:rFonts w:ascii="Times New Roman" w:hAnsi="Times New Roman" w:cs="Times New Roman"/>
          <w:b/>
          <w:sz w:val="24"/>
          <w:szCs w:val="18"/>
        </w:rPr>
        <w:t>Wash contaminated clothing before reuse. Wash</w:t>
      </w:r>
      <w:r>
        <w:rPr>
          <w:rFonts w:ascii="Times New Roman" w:hAnsi="Times New Roman" w:cs="Times New Roman"/>
          <w:b/>
          <w:sz w:val="24"/>
          <w:szCs w:val="18"/>
        </w:rPr>
        <w:t xml:space="preserve"> with plenty of soap and water. </w:t>
      </w:r>
      <w:r w:rsidRPr="00C60990">
        <w:rPr>
          <w:rFonts w:ascii="Times New Roman" w:hAnsi="Times New Roman" w:cs="Times New Roman"/>
          <w:b/>
          <w:sz w:val="24"/>
          <w:szCs w:val="18"/>
        </w:rPr>
        <w:t xml:space="preserve">Specific treatment (see on this label). Get medical advice. If skin irritation </w:t>
      </w:r>
      <w:proofErr w:type="gramStart"/>
      <w:r w:rsidRPr="00C60990">
        <w:rPr>
          <w:rFonts w:ascii="Times New Roman" w:hAnsi="Times New Roman" w:cs="Times New Roman"/>
          <w:b/>
          <w:sz w:val="24"/>
          <w:szCs w:val="18"/>
        </w:rPr>
        <w:t>occurs :</w:t>
      </w:r>
      <w:proofErr w:type="gramEnd"/>
    </w:p>
    <w:p w:rsidR="00C75479" w:rsidRPr="0047424A" w:rsidRDefault="005F7089" w:rsidP="00C609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8"/>
          <w:szCs w:val="18"/>
          <w:lang w:val="en-US"/>
        </w:rPr>
        <w:t>Eye</w:t>
      </w:r>
      <w:r w:rsidR="00C75479" w:rsidRPr="00C75479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contact</w:t>
      </w:r>
    </w:p>
    <w:p w:rsidR="00C60990" w:rsidRPr="00F61DD1" w:rsidRDefault="00C60990" w:rsidP="00C609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F61DD1">
        <w:rPr>
          <w:rFonts w:ascii="Times New Roman" w:hAnsi="Times New Roman" w:cs="Times New Roman"/>
          <w:b/>
          <w:sz w:val="24"/>
          <w:szCs w:val="18"/>
        </w:rPr>
        <w:t xml:space="preserve">Get medical advice. If eye irritation </w:t>
      </w:r>
      <w:proofErr w:type="gramStart"/>
      <w:r w:rsidRPr="00F61DD1">
        <w:rPr>
          <w:rFonts w:ascii="Times New Roman" w:hAnsi="Times New Roman" w:cs="Times New Roman"/>
          <w:b/>
          <w:sz w:val="24"/>
          <w:szCs w:val="18"/>
        </w:rPr>
        <w:t>persists :</w:t>
      </w:r>
      <w:proofErr w:type="gramEnd"/>
      <w:r w:rsidRPr="00F61DD1">
        <w:rPr>
          <w:rFonts w:ascii="Times New Roman" w:hAnsi="Times New Roman" w:cs="Times New Roman"/>
          <w:b/>
          <w:sz w:val="24"/>
          <w:szCs w:val="18"/>
        </w:rPr>
        <w:t xml:space="preserve"> Remove</w:t>
      </w:r>
      <w:r w:rsidR="00F61DD1">
        <w:rPr>
          <w:rFonts w:ascii="Times New Roman" w:hAnsi="Times New Roman" w:cs="Times New Roman"/>
          <w:b/>
          <w:sz w:val="24"/>
          <w:szCs w:val="18"/>
        </w:rPr>
        <w:t xml:space="preserve"> contact lenses, if present and </w:t>
      </w:r>
      <w:r w:rsidRPr="00F61DD1">
        <w:rPr>
          <w:rFonts w:ascii="Times New Roman" w:hAnsi="Times New Roman" w:cs="Times New Roman"/>
          <w:b/>
          <w:sz w:val="24"/>
          <w:szCs w:val="18"/>
        </w:rPr>
        <w:t>easy to do. Continue rinsing. Rinse cautiously with water for several minutes.</w:t>
      </w:r>
    </w:p>
    <w:p w:rsidR="00A430F9" w:rsidRDefault="00CD6C5F" w:rsidP="00C609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proofErr w:type="gramStart"/>
      <w:r w:rsidRPr="00CD6C5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Ingestion </w:t>
      </w:r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CD6C5F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</w:p>
    <w:p w:rsidR="006065D0" w:rsidRPr="00F04720" w:rsidRDefault="00F04720" w:rsidP="00092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F04720">
        <w:rPr>
          <w:rFonts w:ascii="Times New Roman" w:hAnsi="Times New Roman" w:cs="Times New Roman"/>
          <w:b/>
          <w:sz w:val="24"/>
          <w:szCs w:val="18"/>
        </w:rPr>
        <w:t>Obtain emergency medical attention. Rinse mouth. Do NOT induce vomiting.</w:t>
      </w:r>
    </w:p>
    <w:p w:rsidR="000929F4" w:rsidRPr="000929F4" w:rsidRDefault="000929F4" w:rsidP="000929F4">
      <w:pPr>
        <w:pStyle w:val="NoSpacing"/>
      </w:pPr>
    </w:p>
    <w:p w:rsidR="002E3617" w:rsidRPr="00F828D1" w:rsidRDefault="000F2A23" w:rsidP="005A24A9">
      <w:pPr>
        <w:pStyle w:val="NoSpacing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Most important symptoms and effects, both acute and delayed</w:t>
      </w:r>
    </w:p>
    <w:p w:rsidR="00CD1C44" w:rsidRDefault="00CD1C44" w:rsidP="00CD1C44">
      <w:pPr>
        <w:pStyle w:val="NoSpacing"/>
        <w:rPr>
          <w:lang w:val="en-US"/>
        </w:rPr>
      </w:pPr>
    </w:p>
    <w:p w:rsidR="00F41452" w:rsidRPr="00F41452" w:rsidRDefault="002D2E79" w:rsidP="00F414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>Symptoms relating to use</w:t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8E3B6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30928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Pr="002D2E7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F41452" w:rsidRPr="00F41452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6A29AD" w:rsidRDefault="00F41452" w:rsidP="00F41452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Pr="00F41452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F41452" w:rsidRPr="00F41452" w:rsidRDefault="00F41452" w:rsidP="00F41452">
      <w:pPr>
        <w:pStyle w:val="NoSpacing"/>
      </w:pPr>
    </w:p>
    <w:p w:rsidR="00202DCF" w:rsidRPr="00F828D1" w:rsidRDefault="00202DCF" w:rsidP="00B779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F828D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Indication of any immediate medical attention and special treatment needed</w:t>
      </w:r>
    </w:p>
    <w:p w:rsidR="00D01488" w:rsidRDefault="00D01488" w:rsidP="00D01488">
      <w:pPr>
        <w:pStyle w:val="NoSpacing"/>
        <w:rPr>
          <w:lang w:val="en-US"/>
        </w:rPr>
      </w:pPr>
    </w:p>
    <w:p w:rsidR="002920C8" w:rsidRPr="002920C8" w:rsidRDefault="00BF14A2" w:rsidP="00292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General </w:t>
      </w:r>
      <w:r w:rsidR="000E11AC" w:rsidRPr="00BF14A2">
        <w:rPr>
          <w:rFonts w:ascii="Times New Roman" w:hAnsi="Times New Roman" w:cs="Times New Roman"/>
          <w:b/>
          <w:bCs/>
          <w:sz w:val="28"/>
          <w:szCs w:val="18"/>
          <w:lang w:val="en-US"/>
        </w:rPr>
        <w:t>information:</w:t>
      </w:r>
      <w:r w:rsidRPr="00BF14A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2920C8" w:rsidRPr="002920C8">
        <w:rPr>
          <w:rFonts w:ascii="Times New Roman" w:hAnsi="Times New Roman" w:cs="Times New Roman"/>
          <w:b/>
          <w:sz w:val="24"/>
          <w:szCs w:val="18"/>
        </w:rPr>
        <w:t>Never give anything by mouth to an unconscious person. If you feel unwell, seek</w:t>
      </w:r>
    </w:p>
    <w:p w:rsidR="0048728C" w:rsidRDefault="002920C8" w:rsidP="00713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2920C8">
        <w:rPr>
          <w:rFonts w:ascii="Times New Roman" w:hAnsi="Times New Roman" w:cs="Times New Roman"/>
          <w:b/>
          <w:sz w:val="24"/>
          <w:szCs w:val="18"/>
        </w:rPr>
        <w:lastRenderedPageBreak/>
        <w:t>medical</w:t>
      </w:r>
      <w:proofErr w:type="gramEnd"/>
      <w:r w:rsidRPr="002920C8">
        <w:rPr>
          <w:rFonts w:ascii="Times New Roman" w:hAnsi="Times New Roman" w:cs="Times New Roman"/>
          <w:b/>
          <w:sz w:val="24"/>
          <w:szCs w:val="18"/>
        </w:rPr>
        <w:t xml:space="preserve"> advice (show the label where possible).</w:t>
      </w:r>
    </w:p>
    <w:p w:rsidR="00D01488" w:rsidRDefault="00D01488" w:rsidP="00C0135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6024" w:rsidTr="002C7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A32A9E" w:rsidRDefault="00A32A9E" w:rsidP="00A32A9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proofErr w:type="gramStart"/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Extinguishing </w:t>
      </w:r>
      <w:r w:rsidR="00AF57C2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</w:t>
      </w:r>
      <w:r w:rsidRPr="00A32A9E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media</w:t>
      </w:r>
      <w:proofErr w:type="gramEnd"/>
    </w:p>
    <w:p w:rsidR="00625A0D" w:rsidRPr="00631B59" w:rsidRDefault="00625A0D" w:rsidP="00631B59">
      <w:pPr>
        <w:pStyle w:val="NoSpacing"/>
      </w:pPr>
    </w:p>
    <w:p w:rsidR="005375D9" w:rsidRDefault="00136F03" w:rsidP="002F365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Extinguishing media</w:t>
      </w:r>
    </w:p>
    <w:p w:rsidR="00E9719C" w:rsidRDefault="00136F03" w:rsidP="008C3E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36F03">
        <w:rPr>
          <w:rFonts w:ascii="Times New Roman" w:hAnsi="Times New Roman" w:cs="Times New Roman"/>
          <w:b/>
          <w:bCs/>
          <w:sz w:val="28"/>
          <w:szCs w:val="20"/>
          <w:lang w:val="en-US"/>
        </w:rPr>
        <w:t>Suitable extinguishing media</w:t>
      </w:r>
      <w:r w:rsidR="008C3E0F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</w:t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20"/>
          <w:lang w:val="en-US"/>
        </w:rPr>
        <w:tab/>
      </w:r>
      <w:r w:rsidR="008C3E0F" w:rsidRPr="0032435B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: </w:t>
      </w:r>
      <w:r w:rsidR="00D56AD8" w:rsidRPr="00D56AD8">
        <w:rPr>
          <w:rFonts w:ascii="Times New Roman" w:hAnsi="Times New Roman" w:cs="Times New Roman"/>
          <w:b/>
          <w:sz w:val="24"/>
          <w:szCs w:val="18"/>
        </w:rPr>
        <w:t>Foam. Dry powder. Carbon dioxide. Water spray. Sand.</w:t>
      </w:r>
    </w:p>
    <w:p w:rsidR="005957B6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Unsuitable extinguishing media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Do not use a heavy water stream.</w:t>
      </w:r>
    </w:p>
    <w:p w:rsidR="0053656F" w:rsidRPr="009815C7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Surrounding fires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BE613C" w:rsidRPr="00BE613C">
        <w:rPr>
          <w:rFonts w:ascii="Times New Roman" w:hAnsi="Times New Roman" w:cs="Times New Roman"/>
          <w:b/>
          <w:sz w:val="24"/>
          <w:szCs w:val="18"/>
        </w:rPr>
        <w:t>Use water spray or fog for cooling exposed containers.</w:t>
      </w:r>
    </w:p>
    <w:p w:rsidR="009815C7" w:rsidRPr="00CB74F8" w:rsidRDefault="009815C7" w:rsidP="00CB74F8">
      <w:pPr>
        <w:pStyle w:val="NoSpacing"/>
      </w:pPr>
    </w:p>
    <w:p w:rsidR="009815C7" w:rsidRPr="009815C7" w:rsidRDefault="009815C7" w:rsidP="0032435B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Special hazards arising from the substance or mixture</w:t>
      </w:r>
    </w:p>
    <w:p w:rsidR="00816B0B" w:rsidRPr="00816B0B" w:rsidRDefault="00816B0B" w:rsidP="00816B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6B0B">
        <w:rPr>
          <w:rFonts w:ascii="Times New Roman" w:hAnsi="Times New Roman" w:cs="Times New Roman"/>
          <w:b/>
          <w:bCs/>
          <w:sz w:val="28"/>
          <w:szCs w:val="18"/>
        </w:rPr>
        <w:t xml:space="preserve">Hazardous combustion products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816B0B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16B0B">
        <w:rPr>
          <w:rFonts w:ascii="Times New Roman" w:hAnsi="Times New Roman" w:cs="Times New Roman"/>
          <w:b/>
          <w:sz w:val="24"/>
          <w:szCs w:val="18"/>
        </w:rPr>
        <w:t>Under fire conditions, hazardous fumes will be present.</w:t>
      </w:r>
    </w:p>
    <w:p w:rsidR="008877BF" w:rsidRPr="005957B6" w:rsidRDefault="00816B0B" w:rsidP="0004250E">
      <w:pPr>
        <w:pStyle w:val="NoSpacing"/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0B69AE">
        <w:tab/>
      </w:r>
      <w:r w:rsidR="000B69AE">
        <w:tab/>
      </w:r>
      <w:r w:rsidR="000B69AE">
        <w:tab/>
      </w:r>
      <w:r w:rsidR="000B69AE">
        <w:tab/>
      </w:r>
      <w:r w:rsidR="000B69AE">
        <w:tab/>
      </w:r>
    </w:p>
    <w:p w:rsidR="009815C7" w:rsidRPr="009815C7" w:rsidRDefault="009815C7" w:rsidP="009815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>Advice for fire-fighters</w:t>
      </w:r>
    </w:p>
    <w:p w:rsidR="0032435B" w:rsidRDefault="009815C7" w:rsidP="009815C7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815C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Protection against fire </w:t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2435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815C7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Do not enter fire area without proper protective equipment, </w:t>
      </w:r>
      <w:r w:rsidR="0032435B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</w:t>
      </w:r>
    </w:p>
    <w:p w:rsidR="00240694" w:rsidRDefault="0032435B" w:rsidP="00AE2B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ab/>
        <w:t xml:space="preserve">   </w:t>
      </w:r>
      <w:r w:rsidR="003E4174" w:rsidRPr="009815C7">
        <w:rPr>
          <w:rFonts w:ascii="Times New Roman" w:hAnsi="Times New Roman" w:cs="Times New Roman"/>
          <w:b/>
          <w:sz w:val="24"/>
          <w:szCs w:val="18"/>
          <w:lang w:val="en-US"/>
        </w:rPr>
        <w:t>Including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 xml:space="preserve"> respirato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ry </w:t>
      </w:r>
      <w:r w:rsidRPr="009815C7">
        <w:rPr>
          <w:rFonts w:ascii="Times New Roman" w:hAnsi="Times New Roman" w:cs="Times New Roman"/>
          <w:b/>
          <w:sz w:val="24"/>
          <w:szCs w:val="18"/>
          <w:lang w:val="en-US"/>
        </w:rPr>
        <w:t>protection.</w:t>
      </w:r>
    </w:p>
    <w:p w:rsidR="003F7615" w:rsidRDefault="003F7615" w:rsidP="003F7615">
      <w:pPr>
        <w:autoSpaceDE w:val="0"/>
        <w:autoSpaceDN w:val="0"/>
        <w:adjustRightInd w:val="0"/>
        <w:spacing w:after="0" w:line="240" w:lineRule="auto"/>
        <w:ind w:left="2880" w:hanging="2880"/>
        <w:rPr>
          <w:rFonts w:ascii="Times New Roman" w:hAnsi="Times New Roman" w:cs="Times New Roman"/>
          <w:b/>
          <w:sz w:val="24"/>
          <w:szCs w:val="18"/>
        </w:rPr>
      </w:pPr>
      <w:r w:rsidRPr="003F7615">
        <w:rPr>
          <w:rFonts w:ascii="Times New Roman" w:hAnsi="Times New Roman" w:cs="Times New Roman"/>
          <w:b/>
          <w:bCs/>
          <w:sz w:val="28"/>
          <w:szCs w:val="18"/>
        </w:rPr>
        <w:t xml:space="preserve">Special procedures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3F761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3F7615">
        <w:rPr>
          <w:rFonts w:ascii="Times New Roman" w:hAnsi="Times New Roman" w:cs="Times New Roman"/>
          <w:b/>
          <w:sz w:val="24"/>
          <w:szCs w:val="18"/>
        </w:rPr>
        <w:t xml:space="preserve">Exercise caution when fighting any chemical fire. Avoid </w:t>
      </w:r>
      <w:r>
        <w:rPr>
          <w:rFonts w:ascii="Times New Roman" w:hAnsi="Times New Roman" w:cs="Times New Roman"/>
          <w:b/>
          <w:sz w:val="24"/>
          <w:szCs w:val="18"/>
        </w:rPr>
        <w:t xml:space="preserve">(reject) </w:t>
      </w:r>
    </w:p>
    <w:p w:rsidR="003F7615" w:rsidRPr="003F7615" w:rsidRDefault="003F7615" w:rsidP="003F761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bCs/>
          <w:sz w:val="28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fire-fighting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water to </w:t>
      </w:r>
      <w:r w:rsidRPr="003F7615">
        <w:rPr>
          <w:rFonts w:ascii="Times New Roman" w:hAnsi="Times New Roman" w:cs="Times New Roman"/>
          <w:b/>
          <w:sz w:val="24"/>
          <w:szCs w:val="18"/>
        </w:rPr>
        <w:t>enter environment.</w:t>
      </w:r>
    </w:p>
    <w:p w:rsidR="009815C7" w:rsidRPr="0014487B" w:rsidRDefault="0032435B" w:rsidP="000A1BC8">
      <w:pPr>
        <w:pStyle w:val="NoSpacing"/>
        <w:rPr>
          <w:lang w:val="en-US"/>
        </w:rPr>
      </w:pPr>
      <w:r>
        <w:rPr>
          <w:lang w:val="en-US"/>
        </w:rPr>
        <w:t xml:space="preserve">          </w:t>
      </w:r>
      <w:r w:rsidR="0014487B">
        <w:rPr>
          <w:lang w:val="en-US"/>
        </w:rPr>
        <w:t xml:space="preserve">                       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077" w:rsidTr="00EC0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EC4B46" w:rsidRPr="00D45595" w:rsidRDefault="00EC4B46" w:rsidP="00EC4B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precautions, protective equipment and emergency procedures</w:t>
      </w:r>
    </w:p>
    <w:p w:rsidR="00783178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emergency responders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 xml:space="preserve">Equip </w:t>
      </w:r>
      <w:proofErr w:type="spellStart"/>
      <w:r w:rsidRPr="00513B41">
        <w:rPr>
          <w:rFonts w:ascii="Times New Roman" w:hAnsi="Times New Roman" w:cs="Times New Roman"/>
          <w:b/>
          <w:sz w:val="24"/>
          <w:szCs w:val="18"/>
        </w:rPr>
        <w:t>clean</w:t>
      </w:r>
      <w:r>
        <w:rPr>
          <w:rFonts w:ascii="Times New Roman" w:hAnsi="Times New Roman" w:cs="Times New Roman"/>
          <w:b/>
          <w:sz w:val="24"/>
          <w:szCs w:val="18"/>
        </w:rPr>
        <w:t>up</w:t>
      </w:r>
      <w:proofErr w:type="spellEnd"/>
      <w:r>
        <w:rPr>
          <w:rFonts w:ascii="Times New Roman" w:hAnsi="Times New Roman" w:cs="Times New Roman"/>
          <w:b/>
          <w:sz w:val="24"/>
          <w:szCs w:val="18"/>
        </w:rPr>
        <w:t xml:space="preserve"> crew with proper protection. </w:t>
      </w:r>
    </w:p>
    <w:p w:rsidR="00513B41" w:rsidRPr="00513B41" w:rsidRDefault="00783178" w:rsidP="00783178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513B41" w:rsidRPr="00513B41">
        <w:rPr>
          <w:rFonts w:ascii="Times New Roman" w:hAnsi="Times New Roman" w:cs="Times New Roman"/>
          <w:b/>
          <w:sz w:val="24"/>
          <w:szCs w:val="18"/>
        </w:rPr>
        <w:t>Ventilate area.</w:t>
      </w:r>
    </w:p>
    <w:p w:rsidR="00620813" w:rsidRPr="00513B41" w:rsidRDefault="00513B41" w:rsidP="00513B4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18"/>
          <w:lang w:val="en-US"/>
        </w:rPr>
      </w:pPr>
      <w:r w:rsidRPr="00513B41">
        <w:rPr>
          <w:rFonts w:ascii="Times New Roman" w:hAnsi="Times New Roman" w:cs="Times New Roman"/>
          <w:b/>
          <w:bCs/>
          <w:sz w:val="28"/>
          <w:szCs w:val="18"/>
        </w:rPr>
        <w:t xml:space="preserve">For non-emergency personnel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513B41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513B41">
        <w:rPr>
          <w:rFonts w:ascii="Times New Roman" w:hAnsi="Times New Roman" w:cs="Times New Roman"/>
          <w:b/>
          <w:sz w:val="24"/>
          <w:szCs w:val="18"/>
        </w:rPr>
        <w:t>Evacuate unnecessary personnel.</w:t>
      </w:r>
    </w:p>
    <w:p w:rsidR="00916588" w:rsidRPr="00D45595" w:rsidRDefault="00916588" w:rsidP="00432541">
      <w:pPr>
        <w:pStyle w:val="NoSpacing"/>
        <w:rPr>
          <w:b/>
        </w:rPr>
      </w:pPr>
    </w:p>
    <w:p w:rsidR="00D026B1" w:rsidRPr="00D45595" w:rsidRDefault="00EC4B46" w:rsidP="00C763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Environmental precautions</w:t>
      </w:r>
    </w:p>
    <w:p w:rsidR="00A315F5" w:rsidRPr="00D45595" w:rsidRDefault="00620813" w:rsidP="00020A6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precautions </w:t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020A60"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Prevent entry to sewers and public waters. Notify authorities if </w:t>
      </w:r>
    </w:p>
    <w:p w:rsidR="00207C39" w:rsidRPr="00D45595" w:rsidRDefault="00020A60" w:rsidP="00174FD0">
      <w:pPr>
        <w:autoSpaceDE w:val="0"/>
        <w:autoSpaceDN w:val="0"/>
        <w:adjustRightInd w:val="0"/>
        <w:spacing w:after="0" w:line="240" w:lineRule="auto"/>
        <w:rPr>
          <w:b/>
          <w:lang w:val="en-US"/>
        </w:rPr>
      </w:pPr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                                                                          </w:t>
      </w:r>
      <w:proofErr w:type="gramStart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>product</w:t>
      </w:r>
      <w:proofErr w:type="gramEnd"/>
      <w:r w:rsidRPr="00D4559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enters sewers or public waters.</w:t>
      </w:r>
      <w:r w:rsidR="00BB6DF3" w:rsidRPr="00D45595">
        <w:rPr>
          <w:b/>
          <w:lang w:val="en-US"/>
        </w:rPr>
        <w:tab/>
      </w:r>
    </w:p>
    <w:p w:rsidR="00A60FC6" w:rsidRPr="00D45595" w:rsidRDefault="00BB6DF3" w:rsidP="0048728C">
      <w:pPr>
        <w:pStyle w:val="NoSpacing"/>
        <w:rPr>
          <w:b/>
        </w:rPr>
      </w:pP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</w:r>
      <w:r w:rsidRPr="00D45595">
        <w:rPr>
          <w:b/>
          <w:lang w:val="en-US"/>
        </w:rPr>
        <w:tab/>
        <w:t xml:space="preserve">   </w:t>
      </w:r>
    </w:p>
    <w:p w:rsidR="00620813" w:rsidRPr="00D45595" w:rsidRDefault="00620813" w:rsidP="006208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  <w:lang w:val="en-US"/>
        </w:rPr>
      </w:pP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Methods and materials for </w:t>
      </w:r>
      <w:r w:rsidR="006008A3"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containment</w:t>
      </w:r>
      <w:r w:rsidRPr="00D4559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and cleaning up</w:t>
      </w:r>
    </w:p>
    <w:p w:rsidR="00BA5808" w:rsidRPr="00320C0E" w:rsidRDefault="00620813" w:rsidP="0032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Clean up </w:t>
      </w:r>
      <w:proofErr w:type="gramStart"/>
      <w:r w:rsidRPr="00D4559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methods </w:t>
      </w:r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D4559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Soak up spills with inert solids, such as clay o</w:t>
      </w:r>
      <w:r w:rsidR="00320C0E">
        <w:rPr>
          <w:rFonts w:ascii="Times New Roman" w:hAnsi="Times New Roman" w:cs="Times New Roman"/>
          <w:b/>
          <w:sz w:val="24"/>
          <w:szCs w:val="18"/>
        </w:rPr>
        <w:t xml:space="preserve">r diatomaceous earth as soon as </w:t>
      </w:r>
      <w:r w:rsidR="00320C0E" w:rsidRPr="00320C0E">
        <w:rPr>
          <w:rFonts w:ascii="Times New Roman" w:hAnsi="Times New Roman" w:cs="Times New Roman"/>
          <w:b/>
          <w:sz w:val="24"/>
          <w:szCs w:val="18"/>
        </w:rPr>
        <w:t>possible. Store away from other materials. Collect spillage.</w:t>
      </w: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p w:rsidR="00320C0E" w:rsidRPr="004D38FB" w:rsidRDefault="00320C0E" w:rsidP="004D38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5C7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973E71" w:rsidRDefault="00973E71" w:rsidP="00973E71">
      <w:pPr>
        <w:pStyle w:val="NoSpacing"/>
        <w:rPr>
          <w:lang w:val="en-US"/>
        </w:rPr>
      </w:pPr>
    </w:p>
    <w:p w:rsidR="00EC4B46" w:rsidRDefault="00EC4B46" w:rsidP="00181157">
      <w:pPr>
        <w:tabs>
          <w:tab w:val="left" w:pos="453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Precautions for safe handling</w:t>
      </w:r>
    </w:p>
    <w:p w:rsidR="004C14B0" w:rsidRDefault="00941E82" w:rsidP="00320C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Handling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 </w:t>
      </w:r>
      <w:r w:rsidR="0017273F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           </w:t>
      </w:r>
      <w:r w:rsidR="00D2476F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A3492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:</w:t>
      </w:r>
      <w:r w:rsidR="00181157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320C0E" w:rsidRPr="004C14B0">
        <w:rPr>
          <w:rFonts w:ascii="Times New Roman" w:hAnsi="Times New Roman" w:cs="Times New Roman"/>
          <w:b/>
          <w:sz w:val="24"/>
          <w:szCs w:val="18"/>
        </w:rPr>
        <w:t xml:space="preserve">Wash thoroughly after handling. Wash thoroughly after </w:t>
      </w:r>
    </w:p>
    <w:p w:rsidR="00320C0E" w:rsidRPr="004C14B0" w:rsidRDefault="004C14B0" w:rsidP="004C14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</w:r>
      <w:r>
        <w:rPr>
          <w:rFonts w:ascii="Times New Roman" w:hAnsi="Times New Roman" w:cs="Times New Roman"/>
          <w:b/>
          <w:sz w:val="24"/>
          <w:szCs w:val="18"/>
        </w:rPr>
        <w:tab/>
        <w:t xml:space="preserve">    </w:t>
      </w:r>
      <w:proofErr w:type="gramStart"/>
      <w:r w:rsidR="00320C0E" w:rsidRPr="004C14B0">
        <w:rPr>
          <w:rFonts w:ascii="Times New Roman" w:hAnsi="Times New Roman" w:cs="Times New Roman"/>
          <w:b/>
          <w:sz w:val="24"/>
          <w:szCs w:val="18"/>
        </w:rPr>
        <w:t>handling</w:t>
      </w:r>
      <w:proofErr w:type="gramEnd"/>
      <w:r w:rsidR="00320C0E" w:rsidRPr="004C14B0">
        <w:rPr>
          <w:rFonts w:ascii="Times New Roman" w:hAnsi="Times New Roman" w:cs="Times New Roman"/>
          <w:b/>
          <w:sz w:val="24"/>
          <w:szCs w:val="18"/>
        </w:rPr>
        <w:t>.</w:t>
      </w:r>
    </w:p>
    <w:p w:rsidR="004C14B0" w:rsidRPr="004C14B0" w:rsidRDefault="004C14B0" w:rsidP="004C14B0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="00320C0E" w:rsidRPr="004C14B0">
        <w:rPr>
          <w:rFonts w:ascii="Times New Roman" w:hAnsi="Times New Roman" w:cs="Times New Roman"/>
          <w:b/>
          <w:sz w:val="24"/>
          <w:szCs w:val="18"/>
        </w:rPr>
        <w:t>Wash thoroughly after handling.</w:t>
      </w:r>
    </w:p>
    <w:p w:rsidR="00517CF7" w:rsidRDefault="008145CE" w:rsidP="00320C0E">
      <w:pPr>
        <w:autoSpaceDE w:val="0"/>
        <w:autoSpaceDN w:val="0"/>
        <w:adjustRightInd w:val="0"/>
        <w:spacing w:after="0" w:line="240" w:lineRule="auto"/>
        <w:ind w:left="3600" w:hanging="3600"/>
        <w:rPr>
          <w:rFonts w:ascii="Times New Roman" w:hAnsi="Times New Roman" w:cs="Times New Roman"/>
          <w:b/>
          <w:sz w:val="24"/>
          <w:szCs w:val="18"/>
        </w:rPr>
      </w:pPr>
      <w:r w:rsidRPr="008145CE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Technical protective measures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1B595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B595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17CF7" w:rsidRPr="00517CF7">
        <w:rPr>
          <w:rFonts w:ascii="Times New Roman" w:hAnsi="Times New Roman" w:cs="Times New Roman"/>
          <w:b/>
          <w:sz w:val="24"/>
          <w:szCs w:val="18"/>
        </w:rPr>
        <w:t xml:space="preserve">Provide good ventilation in process area to prevent formation of </w:t>
      </w:r>
    </w:p>
    <w:p w:rsidR="00517CF7" w:rsidRPr="00517CF7" w:rsidRDefault="00517CF7" w:rsidP="00517CF7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proofErr w:type="gramStart"/>
      <w:r w:rsidRPr="00517CF7">
        <w:rPr>
          <w:rFonts w:ascii="Times New Roman" w:hAnsi="Times New Roman" w:cs="Times New Roman"/>
          <w:b/>
          <w:sz w:val="24"/>
          <w:szCs w:val="18"/>
        </w:rPr>
        <w:t>vapour</w:t>
      </w:r>
      <w:proofErr w:type="gramEnd"/>
      <w:r w:rsidRPr="00517CF7">
        <w:rPr>
          <w:rFonts w:ascii="Times New Roman" w:hAnsi="Times New Roman" w:cs="Times New Roman"/>
          <w:b/>
          <w:sz w:val="24"/>
          <w:szCs w:val="18"/>
        </w:rPr>
        <w:t>.</w:t>
      </w:r>
    </w:p>
    <w:p w:rsidR="006F43AC" w:rsidRPr="00C01358" w:rsidRDefault="009D57FA" w:rsidP="00517CF7">
      <w:pPr>
        <w:pStyle w:val="NoSpacing"/>
      </w:pPr>
      <w:r>
        <w:tab/>
      </w:r>
    </w:p>
    <w:p w:rsidR="00EC4B46" w:rsidRPr="00EC4B46" w:rsidRDefault="00EC4B46" w:rsidP="003A0B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>Conditions for safe storage, including any incompatibilities</w:t>
      </w:r>
    </w:p>
    <w:p w:rsidR="00E261A1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261A1" w:rsidRPr="00E261A1">
        <w:rPr>
          <w:rFonts w:ascii="Times New Roman" w:hAnsi="Times New Roman" w:cs="Times New Roman"/>
          <w:b/>
          <w:sz w:val="24"/>
          <w:szCs w:val="18"/>
        </w:rPr>
        <w:t>Keep only in the original container in a cool, well v</w:t>
      </w:r>
      <w:r w:rsidR="00E261A1">
        <w:rPr>
          <w:rFonts w:ascii="Times New Roman" w:hAnsi="Times New Roman" w:cs="Times New Roman"/>
          <w:b/>
          <w:sz w:val="24"/>
          <w:szCs w:val="18"/>
        </w:rPr>
        <w:t xml:space="preserve">entilated </w:t>
      </w:r>
    </w:p>
    <w:p w:rsidR="00E261A1" w:rsidRPr="00E261A1" w:rsidRDefault="00E261A1" w:rsidP="00E261A1">
      <w:pPr>
        <w:autoSpaceDE w:val="0"/>
        <w:autoSpaceDN w:val="0"/>
        <w:adjustRightInd w:val="0"/>
        <w:spacing w:after="0" w:line="240" w:lineRule="auto"/>
        <w:ind w:left="4560"/>
        <w:rPr>
          <w:rFonts w:ascii="Times New Roman" w:hAnsi="Times New Roman" w:cs="Times New Roman"/>
          <w:b/>
          <w:sz w:val="24"/>
          <w:szCs w:val="18"/>
        </w:rPr>
      </w:pPr>
      <w:proofErr w:type="gramStart"/>
      <w:r>
        <w:rPr>
          <w:rFonts w:ascii="Times New Roman" w:hAnsi="Times New Roman" w:cs="Times New Roman"/>
          <w:b/>
          <w:sz w:val="24"/>
          <w:szCs w:val="18"/>
        </w:rPr>
        <w:t>place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. Keep container </w:t>
      </w:r>
      <w:r w:rsidRPr="00E261A1">
        <w:rPr>
          <w:rFonts w:ascii="Times New Roman" w:hAnsi="Times New Roman" w:cs="Times New Roman"/>
          <w:b/>
          <w:sz w:val="24"/>
          <w:szCs w:val="18"/>
        </w:rPr>
        <w:t xml:space="preserve">closed when not in use. </w:t>
      </w:r>
    </w:p>
    <w:p w:rsidR="000A64BD" w:rsidRDefault="00264AE3" w:rsidP="00E26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>Storage - away from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Strong bases. Strong acids. Sources of ignition. Direct sunlight.</w:t>
      </w:r>
    </w:p>
    <w:p w:rsidR="007B4C2D" w:rsidRPr="00264AE3" w:rsidRDefault="007B4C2D" w:rsidP="00B43973">
      <w:pPr>
        <w:pStyle w:val="NoSpacing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</w:t>
      </w:r>
    </w:p>
    <w:p w:rsidR="00896D34" w:rsidRDefault="00EC4B46" w:rsidP="00896D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4"/>
          <w:lang w:val="en-US"/>
        </w:rPr>
      </w:pPr>
      <w:r w:rsidRPr="00EC4B46">
        <w:rPr>
          <w:rFonts w:ascii="Times New Roman" w:hAnsi="Times New Roman" w:cs="Times New Roman"/>
          <w:b/>
          <w:bCs/>
          <w:sz w:val="28"/>
          <w:szCs w:val="24"/>
          <w:lang w:val="en-US"/>
        </w:rPr>
        <w:t xml:space="preserve">Specific </w:t>
      </w:r>
      <w:r w:rsidRPr="00206B9C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end uses</w:t>
      </w:r>
    </w:p>
    <w:p w:rsidR="00E86312" w:rsidRDefault="00264AE3" w:rsidP="00E86312">
      <w:pPr>
        <w:pStyle w:val="NoSpacing"/>
        <w:rPr>
          <w:rFonts w:ascii="Arial" w:hAnsi="Arial" w:cs="Arial"/>
          <w:sz w:val="18"/>
          <w:szCs w:val="18"/>
          <w:lang w:val="en-US"/>
        </w:rPr>
      </w:pPr>
      <w:r w:rsidRPr="00264AE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Specific end use(s)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264AE3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264AE3">
        <w:rPr>
          <w:rFonts w:ascii="Times New Roman" w:hAnsi="Times New Roman" w:cs="Times New Roman"/>
          <w:b/>
          <w:sz w:val="24"/>
          <w:szCs w:val="18"/>
          <w:lang w:val="en-US"/>
        </w:rPr>
        <w:t>None</w:t>
      </w:r>
      <w:r>
        <w:rPr>
          <w:rFonts w:ascii="Arial" w:hAnsi="Arial" w:cs="Arial"/>
          <w:sz w:val="18"/>
          <w:szCs w:val="18"/>
          <w:lang w:val="en-US"/>
        </w:rPr>
        <w:t>.</w:t>
      </w:r>
    </w:p>
    <w:p w:rsidR="006B491B" w:rsidRPr="007B5B82" w:rsidRDefault="006B491B" w:rsidP="007B5B8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Default="00EC4B46" w:rsidP="00643974">
      <w:pPr>
        <w:pStyle w:val="NoSpacing"/>
        <w:rPr>
          <w:lang w:val="en-US"/>
        </w:rPr>
      </w:pP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Personal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Avoid all unnecessary exposure.</w:t>
      </w:r>
    </w:p>
    <w:p w:rsidR="00064180" w:rsidRDefault="000D51E1" w:rsidP="000641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• Respiratory protection </w:t>
      </w:r>
      <w:r w:rsidR="00DA2097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92031A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2803E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064180" w:rsidRPr="00064180">
        <w:rPr>
          <w:rFonts w:ascii="Times New Roman" w:hAnsi="Times New Roman" w:cs="Times New Roman"/>
          <w:b/>
          <w:sz w:val="24"/>
          <w:szCs w:val="18"/>
        </w:rPr>
        <w:t>Wear approved mask.</w:t>
      </w:r>
    </w:p>
    <w:p w:rsidR="00181AE5" w:rsidRDefault="000D51E1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Hand protection</w:t>
      </w:r>
      <w:r w:rsidR="00536948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="00094470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="00C73699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024FD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Wear protective gloves.</w:t>
      </w:r>
    </w:p>
    <w:p w:rsidR="00823C05" w:rsidRPr="00823C05" w:rsidRDefault="00823C05" w:rsidP="000641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823C05">
        <w:rPr>
          <w:rFonts w:ascii="Times New Roman" w:hAnsi="Times New Roman" w:cs="Times New Roman"/>
          <w:b/>
          <w:bCs/>
          <w:sz w:val="28"/>
          <w:szCs w:val="18"/>
        </w:rPr>
        <w:t xml:space="preserve">• Skin protection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 </w:t>
      </w:r>
      <w:r w:rsidRPr="00823C05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823C05">
        <w:rPr>
          <w:rFonts w:ascii="Times New Roman" w:hAnsi="Times New Roman" w:cs="Times New Roman"/>
          <w:b/>
          <w:sz w:val="24"/>
          <w:szCs w:val="18"/>
        </w:rPr>
        <w:t>Wear suitable protective clothing.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Eye protection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Chemical goggles or safety glasses.</w:t>
      </w:r>
    </w:p>
    <w:p w:rsidR="004942A1" w:rsidRPr="00B17A9C" w:rsidRDefault="000D51E1" w:rsidP="00B17A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Others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When using, do not eat, drink or smoke.</w:t>
      </w:r>
    </w:p>
    <w:p w:rsidR="000D51E1" w:rsidRPr="000D51E1" w:rsidRDefault="000D51E1" w:rsidP="000D51E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Control parameters</w:t>
      </w:r>
    </w:p>
    <w:p w:rsidR="009E65FF" w:rsidRDefault="000D51E1" w:rsidP="007B5B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>Occupational Exposure Limits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0D51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0D51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0D51E1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6E8B" w:rsidRPr="00631B59" w:rsidRDefault="00C96E8B" w:rsidP="00631B5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BD54A3" w:rsidRPr="0091124B" w:rsidRDefault="00BD54A3" w:rsidP="0091124B">
      <w:pPr>
        <w:pStyle w:val="NoSpacing"/>
      </w:pPr>
    </w:p>
    <w:p w:rsidR="00C97A56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basic physical and chemical properties</w:t>
      </w:r>
    </w:p>
    <w:p w:rsidR="00A51E59" w:rsidRPr="0029326C" w:rsidRDefault="00A51E59" w:rsidP="0029326C">
      <w:pPr>
        <w:pStyle w:val="NoSpacing"/>
      </w:pPr>
    </w:p>
    <w:p w:rsidR="00C97A56" w:rsidRPr="00E918AE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Physical state at 20 °C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918AE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Liquid.</w:t>
      </w:r>
    </w:p>
    <w:p w:rsidR="00285C3B" w:rsidRPr="00226C24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Color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181AE5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Blue-green</w:t>
      </w:r>
    </w:p>
    <w:p w:rsidR="00431563" w:rsidRDefault="008200E8" w:rsidP="0064397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38100B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64C53" w:rsidRPr="00F64C53">
        <w:rPr>
          <w:rFonts w:ascii="Times New Roman" w:hAnsi="Times New Roman" w:cs="Times New Roman"/>
          <w:b/>
          <w:sz w:val="24"/>
          <w:szCs w:val="18"/>
        </w:rPr>
        <w:t>Characteristic.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74972" w:rsidTr="00683E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972" w:rsidRPr="00510394" w:rsidRDefault="00B74972" w:rsidP="00683E24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B74972" w:rsidRPr="0091124B" w:rsidRDefault="00B74972" w:rsidP="00B74972">
      <w:pPr>
        <w:pStyle w:val="NoSpacing"/>
      </w:pPr>
    </w:p>
    <w:p w:rsidR="00B7363C" w:rsidRPr="00C4259E" w:rsidRDefault="008200E8" w:rsidP="003979AB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Odor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threshold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47BB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72FFD" w:rsidRPr="00C4259E" w:rsidRDefault="00C97A56" w:rsidP="002318DC">
      <w:pPr>
        <w:autoSpaceDE w:val="0"/>
        <w:autoSpaceDN w:val="0"/>
        <w:adjustRightInd w:val="0"/>
        <w:spacing w:after="0" w:line="240" w:lineRule="auto"/>
      </w:pPr>
      <w:proofErr w:type="gram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pH</w:t>
      </w:r>
      <w:proofErr w:type="gram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value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2318DC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C97A56" w:rsidRPr="007678DC" w:rsidRDefault="00C97A56" w:rsidP="005F1958">
      <w:pPr>
        <w:autoSpaceDE w:val="0"/>
        <w:autoSpaceDN w:val="0"/>
        <w:adjustRightInd w:val="0"/>
        <w:spacing w:after="0" w:line="240" w:lineRule="auto"/>
        <w:rPr>
          <w:sz w:val="24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Melting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7678D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6E4846">
        <w:rPr>
          <w:rFonts w:ascii="Arial" w:hAnsi="Arial" w:cs="Arial"/>
          <w:sz w:val="18"/>
          <w:szCs w:val="18"/>
        </w:rPr>
        <w:tab/>
      </w:r>
    </w:p>
    <w:p w:rsidR="003979AB" w:rsidRPr="00C4259E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Decomposition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B63912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Critical temperature [°C]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DC790C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Auto-ignition temperature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26AE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Flammability (solid, gas)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473E5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Flash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Initial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9A67DD" w:rsidRDefault="00C97A56" w:rsidP="00F01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Final boiling point [°C]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1541C8" w:rsidRDefault="00C97A56" w:rsidP="00F01FDD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Evaporation rate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  <w:r w:rsidR="00F01FDD">
        <w:rPr>
          <w:rFonts w:ascii="Arial" w:hAnsi="Arial" w:cs="Arial"/>
          <w:sz w:val="18"/>
          <w:szCs w:val="18"/>
        </w:rPr>
        <w:tab/>
      </w:r>
    </w:p>
    <w:p w:rsidR="00C97A56" w:rsidRPr="00FC16F7" w:rsidRDefault="00C97A56" w:rsidP="00766F61">
      <w:pPr>
        <w:autoSpaceDE w:val="0"/>
        <w:autoSpaceDN w:val="0"/>
        <w:adjustRightInd w:val="0"/>
        <w:spacing w:after="0" w:line="240" w:lineRule="auto"/>
      </w:pPr>
      <w:proofErr w:type="spellStart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Vapour</w:t>
      </w:r>
      <w:proofErr w:type="spellEnd"/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pressure [20°C]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F01FDD" w:rsidRPr="00F01FDD">
        <w:rPr>
          <w:rFonts w:ascii="Times New Roman" w:hAnsi="Times New Roman" w:cs="Times New Roman"/>
          <w:b/>
          <w:sz w:val="24"/>
          <w:szCs w:val="18"/>
        </w:rPr>
        <w:t>14 mm Hg</w:t>
      </w:r>
    </w:p>
    <w:p w:rsidR="001E5D32" w:rsidRPr="001E5D32" w:rsidRDefault="001E5D32" w:rsidP="007438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18"/>
          <w:lang w:val="en-US"/>
        </w:rPr>
      </w:pPr>
      <w:r w:rsidRPr="001E5D32">
        <w:rPr>
          <w:rFonts w:ascii="Times New Roman" w:hAnsi="Times New Roman" w:cs="Times New Roman"/>
          <w:b/>
          <w:bCs/>
          <w:sz w:val="28"/>
          <w:szCs w:val="18"/>
        </w:rPr>
        <w:t xml:space="preserve">Vapour density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1E5D32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1E5D32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97A56" w:rsidRPr="004B69E2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Density [g/cm3]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r w:rsidR="00C72FF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B92DFC">
        <w:rPr>
          <w:rFonts w:ascii="Times New Roman" w:hAnsi="Times New Roman" w:cs="Times New Roman"/>
          <w:b/>
          <w:sz w:val="24"/>
          <w:szCs w:val="18"/>
        </w:rPr>
        <w:t>1.1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Relative density, liquid (water=1)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Solubility in water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Log </w:t>
      </w:r>
      <w:proofErr w:type="gramStart"/>
      <w:r w:rsidRPr="00B92DFC">
        <w:rPr>
          <w:rFonts w:ascii="Times New Roman" w:hAnsi="Times New Roman" w:cs="Times New Roman"/>
          <w:b/>
          <w:bCs/>
          <w:sz w:val="28"/>
          <w:szCs w:val="18"/>
        </w:rPr>
        <w:t>Pow</w:t>
      </w:r>
      <w:proofErr w:type="gramEnd"/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 octanol / water at 20°C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Viscosity at 40°C [mm2/s]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  <w:t xml:space="preserve"> </w:t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CB5829" w:rsidRDefault="00FE0BD3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18"/>
          <w:lang w:val="en-US"/>
        </w:rPr>
        <w:t xml:space="preserve">Molecular Weight </w:t>
      </w:r>
      <w:r w:rsidR="00AD668C">
        <w:rPr>
          <w:rFonts w:ascii="Times New Roman" w:hAnsi="Times New Roman" w:cs="Times New Roman"/>
          <w:b/>
          <w:sz w:val="28"/>
          <w:szCs w:val="18"/>
          <w:lang w:val="en-US"/>
        </w:rPr>
        <w:t xml:space="preserve">                              : </w:t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>No data available.</w:t>
      </w:r>
    </w:p>
    <w:p w:rsidR="00784F63" w:rsidRDefault="00784F63" w:rsidP="00784F63">
      <w:pPr>
        <w:pStyle w:val="NoSpacing"/>
        <w:rPr>
          <w:lang w:val="en-US"/>
        </w:rPr>
      </w:pPr>
    </w:p>
    <w:p w:rsidR="00C97A56" w:rsidRPr="00A4580B" w:rsidRDefault="00C97A56" w:rsidP="00C97A56">
      <w:pPr>
        <w:autoSpaceDE w:val="0"/>
        <w:autoSpaceDN w:val="0"/>
        <w:adjustRightInd w:val="0"/>
        <w:spacing w:after="0" w:line="240" w:lineRule="auto"/>
      </w:pPr>
      <w:r w:rsidRPr="009A67D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information</w:t>
      </w:r>
    </w:p>
    <w:p w:rsidR="00C97A56" w:rsidRPr="009A67DD" w:rsidRDefault="00C97A56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Explosive properties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9A67DD">
        <w:rPr>
          <w:rFonts w:ascii="Times New Roman" w:hAnsi="Times New Roman" w:cs="Times New Roman"/>
          <w:b/>
          <w:sz w:val="24"/>
          <w:szCs w:val="18"/>
          <w:lang w:val="en-US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upper [%]</w:t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4E0A5C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4E0A5C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C97A56" w:rsidP="00766F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Explosion limits - lower [%]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766F61">
        <w:rPr>
          <w:rFonts w:ascii="Times New Roman" w:hAnsi="Times New Roman" w:cs="Times New Roman"/>
          <w:b/>
          <w:sz w:val="24"/>
          <w:szCs w:val="18"/>
        </w:rPr>
        <w:t>N/A</w:t>
      </w:r>
    </w:p>
    <w:p w:rsidR="00C97A56" w:rsidRPr="009A67DD" w:rsidRDefault="004E0A5C" w:rsidP="00C97A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  <w:r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>Oxidizing</w:t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properties</w:t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97A56" w:rsidRPr="009A67D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97A56" w:rsidRPr="009A67DD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97A56" w:rsidRPr="009A67DD">
        <w:rPr>
          <w:rFonts w:ascii="Times New Roman" w:hAnsi="Times New Roman" w:cs="Times New Roman"/>
          <w:b/>
          <w:sz w:val="24"/>
          <w:szCs w:val="18"/>
          <w:lang w:val="en-US"/>
        </w:rPr>
        <w:t>No data available.</w:t>
      </w:r>
    </w:p>
    <w:p w:rsidR="00820C44" w:rsidRPr="001D2F23" w:rsidRDefault="00820C44" w:rsidP="001D2F2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6812E1" w:rsidRPr="000D5146" w:rsidRDefault="006812E1" w:rsidP="000D5146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Reactivity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Reactivity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404E15" w:rsidRPr="00404E15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214D40" w:rsidRPr="00650F02" w:rsidRDefault="00214D40" w:rsidP="00650F02">
      <w:pPr>
        <w:pStyle w:val="NoSpacing"/>
      </w:pPr>
    </w:p>
    <w:p w:rsidR="008E5329" w:rsidRDefault="008E5329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stability</w:t>
      </w: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</w:p>
    <w:p w:rsidR="00B32E83" w:rsidRPr="002553CE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stability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Stable under recommended storage conditions.</w:t>
      </w:r>
    </w:p>
    <w:p w:rsidR="00650F02" w:rsidRPr="000D5146" w:rsidRDefault="00650F02" w:rsidP="00650F02">
      <w:pPr>
        <w:pStyle w:val="NoSpacing"/>
        <w:rPr>
          <w:sz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C0AD1" w:rsidTr="006F79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C0AD1" w:rsidRPr="007B71FE" w:rsidRDefault="00FC0AD1" w:rsidP="006F796A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FC0AD1" w:rsidRPr="000D5146" w:rsidRDefault="00FC0AD1" w:rsidP="00FC0AD1">
      <w:pPr>
        <w:pStyle w:val="NoSpacing"/>
        <w:rPr>
          <w:sz w:val="20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Possibility of hazardous reactions</w:t>
      </w:r>
    </w:p>
    <w:p w:rsidR="007A3AC1" w:rsidRPr="00D76E68" w:rsidRDefault="00214D40" w:rsidP="007A3A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reactions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FE0784" w:rsidRPr="00FE0784">
        <w:rPr>
          <w:rFonts w:ascii="Times New Roman" w:hAnsi="Times New Roman" w:cs="Times New Roman"/>
          <w:b/>
          <w:sz w:val="24"/>
          <w:szCs w:val="18"/>
        </w:rPr>
        <w:t>Not established.</w:t>
      </w:r>
    </w:p>
    <w:p w:rsidR="0049637A" w:rsidRPr="000D5146" w:rsidRDefault="007A3AC1" w:rsidP="00E37705">
      <w:pPr>
        <w:pStyle w:val="NoSpacing"/>
        <w:rPr>
          <w:sz w:val="20"/>
        </w:rPr>
      </w:pPr>
      <w:r w:rsidRPr="00D76E68">
        <w:t xml:space="preserve"> 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Conditions to avoid</w:t>
      </w:r>
    </w:p>
    <w:p w:rsidR="00800B26" w:rsidRPr="00800B26" w:rsidRDefault="00214D40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Conditions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C773F7" w:rsidRPr="00C773F7">
        <w:rPr>
          <w:rFonts w:ascii="Times New Roman" w:hAnsi="Times New Roman" w:cs="Times New Roman"/>
          <w:b/>
          <w:sz w:val="24"/>
          <w:szCs w:val="18"/>
        </w:rPr>
        <w:t>Direct sunlight. Extr</w:t>
      </w:r>
      <w:r w:rsidR="00D76E68">
        <w:rPr>
          <w:rFonts w:ascii="Times New Roman" w:hAnsi="Times New Roman" w:cs="Times New Roman"/>
          <w:b/>
          <w:sz w:val="24"/>
          <w:szCs w:val="18"/>
        </w:rPr>
        <w:t>emely high or low temperatures</w:t>
      </w:r>
      <w:r w:rsidR="00292D47">
        <w:rPr>
          <w:rFonts w:ascii="Times New Roman" w:hAnsi="Times New Roman" w:cs="Times New Roman"/>
          <w:b/>
          <w:sz w:val="24"/>
          <w:szCs w:val="18"/>
        </w:rPr>
        <w:t>.</w:t>
      </w:r>
      <w:r w:rsidR="00800B26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800B26" w:rsidRPr="00800B26">
        <w:rPr>
          <w:rFonts w:ascii="Times New Roman" w:hAnsi="Times New Roman" w:cs="Times New Roman"/>
          <w:b/>
          <w:sz w:val="24"/>
          <w:szCs w:val="18"/>
        </w:rPr>
        <w:t>Open flame. Overheating.</w:t>
      </w:r>
    </w:p>
    <w:p w:rsidR="00214D40" w:rsidRPr="00800B26" w:rsidRDefault="00800B26" w:rsidP="00800B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8"/>
          <w:szCs w:val="18"/>
          <w:lang w:val="en-US"/>
        </w:rPr>
      </w:pPr>
      <w:r w:rsidRPr="00800B26">
        <w:rPr>
          <w:rFonts w:ascii="Times New Roman" w:hAnsi="Times New Roman" w:cs="Times New Roman"/>
          <w:b/>
          <w:sz w:val="24"/>
          <w:szCs w:val="18"/>
        </w:rPr>
        <w:t>Heat. Sparks.</w:t>
      </w:r>
    </w:p>
    <w:p w:rsidR="00214D40" w:rsidRPr="000D5146" w:rsidRDefault="00214D40" w:rsidP="006B1D7D">
      <w:pPr>
        <w:pStyle w:val="NoSpacing"/>
        <w:rPr>
          <w:sz w:val="18"/>
        </w:rPr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Incompatible materials</w:t>
      </w: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Materials to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avoid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Strong acids. Strong bases.</w:t>
      </w:r>
    </w:p>
    <w:p w:rsidR="00292D47" w:rsidRPr="00F63839" w:rsidRDefault="00292D47" w:rsidP="00F63839">
      <w:pPr>
        <w:pStyle w:val="NoSpacing"/>
      </w:pPr>
    </w:p>
    <w:p w:rsidR="00214D40" w:rsidRDefault="00214D40" w:rsidP="00214D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Hazardous decomposition products</w:t>
      </w:r>
    </w:p>
    <w:p w:rsidR="0063554C" w:rsidRDefault="00214D40" w:rsidP="001E3C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Hazardous decomposition </w:t>
      </w:r>
      <w:proofErr w:type="gramStart"/>
      <w:r w:rsidRPr="006812E1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products </w:t>
      </w:r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6812E1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="006261CD" w:rsidRPr="006261CD">
        <w:rPr>
          <w:rFonts w:ascii="Times New Roman" w:hAnsi="Times New Roman" w:cs="Times New Roman"/>
          <w:b/>
          <w:sz w:val="24"/>
          <w:szCs w:val="18"/>
        </w:rPr>
        <w:t>Fumes. C</w:t>
      </w:r>
      <w:r w:rsidR="00CB3CF3">
        <w:rPr>
          <w:rFonts w:ascii="Times New Roman" w:hAnsi="Times New Roman" w:cs="Times New Roman"/>
          <w:b/>
          <w:sz w:val="24"/>
          <w:szCs w:val="18"/>
        </w:rPr>
        <w:t>arbon monoxide. Carbon dioxide.</w:t>
      </w:r>
    </w:p>
    <w:p w:rsidR="009E7B84" w:rsidRPr="00A34DA6" w:rsidRDefault="00D76E68" w:rsidP="000B5544">
      <w:pPr>
        <w:pStyle w:val="NoSpacing"/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F47E8D" w:rsidRPr="00D5596D" w:rsidRDefault="0092081F" w:rsidP="00D559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6812E1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Information on toxicological effects</w:t>
      </w:r>
    </w:p>
    <w:p w:rsidR="00B92DFC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Toxicity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>The product has been not fully tested. The calculat</w:t>
      </w:r>
      <w:r>
        <w:rPr>
          <w:rFonts w:ascii="Times New Roman" w:hAnsi="Times New Roman" w:cs="Times New Roman"/>
          <w:b/>
          <w:sz w:val="24"/>
          <w:szCs w:val="18"/>
        </w:rPr>
        <w:t xml:space="preserve">ed risk has been done </w:t>
      </w:r>
    </w:p>
    <w:p w:rsidR="00B92DFC" w:rsidRPr="00B92DFC" w:rsidRDefault="00B92DFC" w:rsidP="00B92DFC">
      <w:pPr>
        <w:autoSpaceDE w:val="0"/>
        <w:autoSpaceDN w:val="0"/>
        <w:adjustRightInd w:val="0"/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</w:t>
      </w:r>
      <w:r>
        <w:rPr>
          <w:rFonts w:ascii="Times New Roman" w:hAnsi="Times New Roman" w:cs="Times New Roman"/>
          <w:b/>
          <w:sz w:val="24"/>
          <w:szCs w:val="18"/>
        </w:rPr>
        <w:tab/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under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the </w:t>
      </w:r>
      <w:r w:rsidRPr="00B92DFC">
        <w:rPr>
          <w:rFonts w:ascii="Times New Roman" w:hAnsi="Times New Roman" w:cs="Times New Roman"/>
          <w:b/>
          <w:sz w:val="24"/>
          <w:szCs w:val="18"/>
        </w:rPr>
        <w:t>requirements of the EU regulations.</w:t>
      </w:r>
    </w:p>
    <w:p w:rsidR="004D3F04" w:rsidRDefault="00B92DFC" w:rsidP="00B92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B92DFC">
        <w:rPr>
          <w:rFonts w:ascii="Times New Roman" w:hAnsi="Times New Roman" w:cs="Times New Roman"/>
          <w:b/>
          <w:bCs/>
          <w:sz w:val="28"/>
          <w:szCs w:val="18"/>
        </w:rPr>
        <w:t xml:space="preserve">Acute toxicity </w:t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="004D3F04"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B92DFC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B92DFC">
        <w:rPr>
          <w:rFonts w:ascii="Times New Roman" w:hAnsi="Times New Roman" w:cs="Times New Roman"/>
          <w:b/>
          <w:sz w:val="24"/>
          <w:szCs w:val="18"/>
        </w:rPr>
        <w:t xml:space="preserve">CAS# 142-71-2 Oral, mouse: LD50 = 196 mg/kg; Oral, rat: LD50 = 501 </w:t>
      </w:r>
    </w:p>
    <w:p w:rsidR="004D3F04" w:rsidRDefault="004D3F04" w:rsidP="004D3F04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proofErr w:type="gramStart"/>
      <w:r>
        <w:rPr>
          <w:rFonts w:ascii="Times New Roman" w:hAnsi="Times New Roman" w:cs="Times New Roman"/>
          <w:b/>
          <w:sz w:val="24"/>
          <w:szCs w:val="18"/>
        </w:rPr>
        <w:t>mg/kg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; CAS# 64-19-7: </w:t>
      </w:r>
      <w:proofErr w:type="spellStart"/>
      <w:r w:rsidR="00B92DFC" w:rsidRPr="00B92DFC">
        <w:rPr>
          <w:rFonts w:ascii="Times New Roman" w:hAnsi="Times New Roman" w:cs="Times New Roman"/>
          <w:b/>
          <w:sz w:val="24"/>
          <w:szCs w:val="18"/>
        </w:rPr>
        <w:t>Draize</w:t>
      </w:r>
      <w:proofErr w:type="spellEnd"/>
      <w:r w:rsidR="00B92DFC" w:rsidRPr="00B92DFC">
        <w:rPr>
          <w:rFonts w:ascii="Times New Roman" w:hAnsi="Times New Roman" w:cs="Times New Roman"/>
          <w:b/>
          <w:sz w:val="24"/>
          <w:szCs w:val="18"/>
        </w:rPr>
        <w:t xml:space="preserve"> test, rabbit, skin: 50 mg/24H Mild; </w:t>
      </w:r>
    </w:p>
    <w:p w:rsidR="004D3F04" w:rsidRDefault="004D3F04" w:rsidP="004D3F04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>Inhalation, mouse: LC50 = 5620 ppm/</w:t>
      </w:r>
      <w:r>
        <w:rPr>
          <w:rFonts w:ascii="Times New Roman" w:hAnsi="Times New Roman" w:cs="Times New Roman"/>
          <w:b/>
          <w:sz w:val="24"/>
          <w:szCs w:val="18"/>
        </w:rPr>
        <w:tab/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 xml:space="preserve">1H; Oral, rat: LD50 = 3310 </w:t>
      </w:r>
    </w:p>
    <w:p w:rsidR="00B92DFC" w:rsidRPr="00B92DFC" w:rsidRDefault="004D3F04" w:rsidP="00573350">
      <w:pPr>
        <w:autoSpaceDE w:val="0"/>
        <w:autoSpaceDN w:val="0"/>
        <w:adjustRightInd w:val="0"/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proofErr w:type="gramStart"/>
      <w:r w:rsidR="00B92DFC" w:rsidRPr="00B92DFC">
        <w:rPr>
          <w:rFonts w:ascii="Times New Roman" w:hAnsi="Times New Roman" w:cs="Times New Roman"/>
          <w:b/>
          <w:sz w:val="24"/>
          <w:szCs w:val="18"/>
        </w:rPr>
        <w:t>mg/</w:t>
      </w:r>
      <w:proofErr w:type="spellStart"/>
      <w:r w:rsidR="00B92DFC" w:rsidRPr="00B92DFC">
        <w:rPr>
          <w:rFonts w:ascii="Times New Roman" w:hAnsi="Times New Roman" w:cs="Times New Roman"/>
          <w:b/>
          <w:sz w:val="24"/>
          <w:szCs w:val="18"/>
        </w:rPr>
        <w:t>kg;</w:t>
      </w:r>
      <w:proofErr w:type="gramEnd"/>
      <w:r w:rsidR="00B92DFC" w:rsidRPr="00B92DFC">
        <w:rPr>
          <w:rFonts w:ascii="Times New Roman" w:hAnsi="Times New Roman" w:cs="Times New Roman"/>
          <w:b/>
          <w:sz w:val="24"/>
          <w:szCs w:val="18"/>
        </w:rPr>
        <w:t>Skin</w:t>
      </w:r>
      <w:proofErr w:type="spellEnd"/>
      <w:r w:rsidR="00B92DFC" w:rsidRPr="00B92DFC">
        <w:rPr>
          <w:rFonts w:ascii="Times New Roman" w:hAnsi="Times New Roman" w:cs="Times New Roman"/>
          <w:b/>
          <w:sz w:val="24"/>
          <w:szCs w:val="18"/>
        </w:rPr>
        <w:t xml:space="preserve">, rabbit: LD50 = 1060 </w:t>
      </w:r>
      <w:proofErr w:type="spellStart"/>
      <w:r w:rsidR="00B92DFC" w:rsidRPr="00B92DFC">
        <w:rPr>
          <w:rFonts w:ascii="Times New Roman" w:hAnsi="Times New Roman" w:cs="Times New Roman"/>
          <w:b/>
          <w:sz w:val="24"/>
          <w:szCs w:val="18"/>
        </w:rPr>
        <w:t>uL</w:t>
      </w:r>
      <w:proofErr w:type="spellEnd"/>
      <w:r w:rsidR="00B92DFC" w:rsidRPr="00B92DFC">
        <w:rPr>
          <w:rFonts w:ascii="Times New Roman" w:hAnsi="Times New Roman" w:cs="Times New Roman"/>
          <w:b/>
          <w:sz w:val="24"/>
          <w:szCs w:val="18"/>
        </w:rPr>
        <w:t>/kg;</w:t>
      </w:r>
      <w:r w:rsidR="00573350">
        <w:rPr>
          <w:rFonts w:ascii="Times New Roman" w:hAnsi="Times New Roman" w:cs="Times New Roman"/>
          <w:b/>
          <w:sz w:val="24"/>
          <w:szCs w:val="18"/>
        </w:rPr>
        <w:t xml:space="preserve"> </w:t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>CAS# 7732-18-5:</w:t>
      </w:r>
    </w:p>
    <w:p w:rsidR="00B92DFC" w:rsidRPr="00B92DFC" w:rsidRDefault="00573350" w:rsidP="00573350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24"/>
          <w:szCs w:val="18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</w:t>
      </w:r>
      <w:r w:rsidR="00B92DFC" w:rsidRPr="00B92DFC">
        <w:rPr>
          <w:rFonts w:ascii="Times New Roman" w:hAnsi="Times New Roman" w:cs="Times New Roman"/>
          <w:b/>
          <w:sz w:val="24"/>
          <w:szCs w:val="18"/>
        </w:rPr>
        <w:t>Oral, rat: LD50 = &gt;90 mL/kg;</w:t>
      </w:r>
    </w:p>
    <w:p w:rsidR="00AA7C60" w:rsidRDefault="0092081F" w:rsidP="00B92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Inhalation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C756A4" w:rsidRDefault="0092081F" w:rsidP="000D690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Dermal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372033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A7C60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• Ingestion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1C535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C0AC6" w:rsidRPr="00C756A4" w:rsidRDefault="0092081F" w:rsidP="00C756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Corrosion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C756A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AB3F98" w:rsidRPr="00AB3F98" w:rsidRDefault="0092081F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Irritation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AB3F98" w:rsidRPr="00AB3F98">
        <w:rPr>
          <w:rFonts w:ascii="Times New Roman" w:hAnsi="Times New Roman" w:cs="Times New Roman"/>
          <w:b/>
          <w:sz w:val="24"/>
          <w:szCs w:val="18"/>
        </w:rPr>
        <w:t>Causes serious eye irritation.</w:t>
      </w:r>
    </w:p>
    <w:p w:rsidR="005E3A0F" w:rsidRPr="00AB3F98" w:rsidRDefault="00AB3F98" w:rsidP="00AB3F98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sz w:val="36"/>
          <w:szCs w:val="18"/>
          <w:lang w:val="en-US"/>
        </w:rPr>
      </w:pPr>
      <w:r>
        <w:rPr>
          <w:rFonts w:ascii="Times New Roman" w:hAnsi="Times New Roman" w:cs="Times New Roman"/>
          <w:b/>
          <w:sz w:val="24"/>
          <w:szCs w:val="18"/>
        </w:rPr>
        <w:t xml:space="preserve">    </w:t>
      </w:r>
      <w:r w:rsidRPr="00AB3F98">
        <w:rPr>
          <w:rFonts w:ascii="Times New Roman" w:hAnsi="Times New Roman" w:cs="Times New Roman"/>
          <w:b/>
          <w:sz w:val="24"/>
          <w:szCs w:val="18"/>
        </w:rPr>
        <w:t>Causes skin irritation.</w:t>
      </w:r>
    </w:p>
    <w:p w:rsidR="00CB5829" w:rsidRDefault="0092081F" w:rsidP="005E3A0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Sensitization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E65381">
        <w:rPr>
          <w:rFonts w:ascii="Times New Roman" w:hAnsi="Times New Roman" w:cs="Times New Roman"/>
          <w:b/>
          <w:bCs/>
          <w:sz w:val="28"/>
          <w:szCs w:val="18"/>
          <w:lang w:val="en-US"/>
        </w:rPr>
        <w:t>:</w:t>
      </w:r>
      <w:r w:rsidR="00C1712A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C445BC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Mutagenicity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Default="0092081F" w:rsidP="00596D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Carcinogenicity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596D3F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292D47" w:rsidRDefault="0092081F" w:rsidP="00A618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Toxic for reproduction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E63274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596D3F" w:rsidRPr="00DE6D2D" w:rsidRDefault="0092081F" w:rsidP="00596D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STOT-single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="00DE6D2D"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92081F" w:rsidRPr="006812E1" w:rsidRDefault="0092081F" w:rsidP="003023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>STOT-repeated exposure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p w:rsidR="00ED6F7C" w:rsidRPr="00B74972" w:rsidRDefault="0092081F" w:rsidP="00103203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EA4EF0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Aspiration hazard </w:t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  <w:lang w:val="en-US"/>
        </w:rPr>
        <w:tab/>
        <w:t xml:space="preserve"> </w:t>
      </w:r>
      <w:r w:rsidRPr="00EA4EF0">
        <w:rPr>
          <w:rFonts w:ascii="Times New Roman" w:hAnsi="Times New Roman" w:cs="Times New Roman"/>
          <w:b/>
          <w:sz w:val="28"/>
          <w:szCs w:val="18"/>
          <w:lang w:val="en-US"/>
        </w:rPr>
        <w:t xml:space="preserve">: </w:t>
      </w:r>
      <w:r w:rsidRPr="006812E1">
        <w:rPr>
          <w:rFonts w:ascii="Times New Roman" w:hAnsi="Times New Roman" w:cs="Times New Roman"/>
          <w:b/>
          <w:sz w:val="24"/>
          <w:szCs w:val="18"/>
          <w:lang w:val="en-US"/>
        </w:rPr>
        <w:t>Based on available data, the classification criteria are not met.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B20688" w:rsidTr="00B20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Toxicity</w:t>
      </w:r>
    </w:p>
    <w:p w:rsidR="00AB3F98" w:rsidRPr="00AB3F98" w:rsidRDefault="00176F6E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Toxicity </w:t>
      </w:r>
      <w:proofErr w:type="gramStart"/>
      <w:r w:rsidRPr="00176F6E">
        <w:rPr>
          <w:rFonts w:ascii="Times New Roman" w:hAnsi="Times New Roman" w:cs="Times New Roman"/>
          <w:b/>
          <w:bCs/>
          <w:sz w:val="28"/>
          <w:szCs w:val="24"/>
        </w:rPr>
        <w:t xml:space="preserve">information </w:t>
      </w:r>
      <w:r w:rsidRPr="00176F6E">
        <w:rPr>
          <w:rFonts w:ascii="Times New Roman" w:hAnsi="Times New Roman" w:cs="Times New Roman"/>
          <w:b/>
          <w:sz w:val="28"/>
          <w:szCs w:val="24"/>
        </w:rPr>
        <w:t>:</w:t>
      </w:r>
      <w:proofErr w:type="gramEnd"/>
      <w:r w:rsidRPr="00176F6E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AB3F98" w:rsidRPr="00AB3F98">
        <w:rPr>
          <w:rFonts w:ascii="Times New Roman" w:hAnsi="Times New Roman" w:cs="Times New Roman"/>
          <w:b/>
          <w:sz w:val="24"/>
          <w:szCs w:val="18"/>
        </w:rPr>
        <w:t>The product has been not fully tested. The calculated risk has been done under the</w:t>
      </w:r>
    </w:p>
    <w:p w:rsidR="003C3FA4" w:rsidRPr="00AB3F98" w:rsidRDefault="00AB3F98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proofErr w:type="gramStart"/>
      <w:r w:rsidRPr="00AB3F98">
        <w:rPr>
          <w:rFonts w:ascii="Times New Roman" w:hAnsi="Times New Roman" w:cs="Times New Roman"/>
          <w:b/>
          <w:sz w:val="24"/>
          <w:szCs w:val="18"/>
        </w:rPr>
        <w:t>requ</w:t>
      </w:r>
      <w:r>
        <w:rPr>
          <w:rFonts w:ascii="Times New Roman" w:hAnsi="Times New Roman" w:cs="Times New Roman"/>
          <w:b/>
          <w:sz w:val="24"/>
          <w:szCs w:val="18"/>
        </w:rPr>
        <w:t>irements</w:t>
      </w:r>
      <w:proofErr w:type="gramEnd"/>
      <w:r>
        <w:rPr>
          <w:rFonts w:ascii="Times New Roman" w:hAnsi="Times New Roman" w:cs="Times New Roman"/>
          <w:b/>
          <w:sz w:val="24"/>
          <w:szCs w:val="18"/>
        </w:rPr>
        <w:t xml:space="preserve"> of the EU regulations. </w:t>
      </w:r>
      <w:r w:rsidRPr="00AB3F98">
        <w:rPr>
          <w:rFonts w:ascii="Times New Roman" w:hAnsi="Times New Roman" w:cs="Times New Roman"/>
          <w:b/>
          <w:sz w:val="24"/>
          <w:szCs w:val="18"/>
        </w:rPr>
        <w:t>Toxic to aquatic life with long lasting effects.</w:t>
      </w:r>
    </w:p>
    <w:p w:rsidR="00172F16" w:rsidRPr="00CF17AA" w:rsidRDefault="00172F16" w:rsidP="00CF17AA">
      <w:pPr>
        <w:pStyle w:val="NoSpacing"/>
      </w:pP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Persistence </w:t>
      </w:r>
      <w:r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–</w:t>
      </w: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degradability</w:t>
      </w:r>
    </w:p>
    <w:p w:rsidR="0092081F" w:rsidRPr="00BD327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Persistence -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degradability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="00AB3F98" w:rsidRPr="00AB3F98">
        <w:rPr>
          <w:rFonts w:ascii="Times New Roman" w:hAnsi="Times New Roman" w:cs="Times New Roman"/>
          <w:b/>
          <w:sz w:val="24"/>
          <w:szCs w:val="18"/>
        </w:rPr>
        <w:t>May cause long-term adverse effects in the environment.</w:t>
      </w:r>
    </w:p>
    <w:p w:rsidR="0092081F" w:rsidRPr="00537B82" w:rsidRDefault="0092081F" w:rsidP="00537B82">
      <w:pPr>
        <w:pStyle w:val="NoSpacing"/>
      </w:pPr>
    </w:p>
    <w:p w:rsidR="0092081F" w:rsidRPr="002D11D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potential</w:t>
      </w:r>
    </w:p>
    <w:p w:rsidR="0092081F" w:rsidRPr="00F02BE5" w:rsidRDefault="00492E03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Bio accumulative</w:t>
      </w:r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proofErr w:type="gramStart"/>
      <w:r w:rsidR="0092081F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potential </w:t>
      </w:r>
      <w:r w:rsidR="0092081F"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="0092081F"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0A6F39" w:rsidRPr="00537B82" w:rsidRDefault="000A6F39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Mobility in soil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Mobility in </w:t>
      </w:r>
      <w:proofErr w:type="gram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soil 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>:</w:t>
      </w:r>
      <w:proofErr w:type="gramEnd"/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Not established.</w:t>
      </w:r>
    </w:p>
    <w:p w:rsidR="0092081F" w:rsidRPr="00537B82" w:rsidRDefault="0092081F" w:rsidP="00537B82">
      <w:pPr>
        <w:pStyle w:val="NoSpacing"/>
      </w:pPr>
      <w:r>
        <w:rPr>
          <w:lang w:val="en-US"/>
        </w:rPr>
        <w:t xml:space="preserve"> </w:t>
      </w:r>
    </w:p>
    <w:p w:rsidR="0092081F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assessment</w:t>
      </w:r>
    </w:p>
    <w:p w:rsidR="0092081F" w:rsidRPr="00F02BE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Results of PBT and </w:t>
      </w:r>
      <w:proofErr w:type="spellStart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vPvB</w:t>
      </w:r>
      <w:proofErr w:type="spellEnd"/>
      <w:r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</w:t>
      </w:r>
      <w:r w:rsidR="00542410" w:rsidRPr="002D11D5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2D11D5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060720">
        <w:rPr>
          <w:rFonts w:ascii="Times New Roman" w:hAnsi="Times New Roman" w:cs="Times New Roman"/>
          <w:b/>
          <w:sz w:val="24"/>
          <w:szCs w:val="18"/>
          <w:lang w:val="en-US"/>
        </w:rPr>
        <w:t>The substance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 xml:space="preserve"> does not fulfil the criteria to be iden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sz w:val="24"/>
          <w:szCs w:val="18"/>
          <w:lang w:val="en-US"/>
        </w:rPr>
        <w:t>vPvB</w:t>
      </w:r>
      <w:proofErr w:type="spellEnd"/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 </w:t>
      </w:r>
      <w:r w:rsidRPr="00F02BE5">
        <w:rPr>
          <w:rFonts w:ascii="Times New Roman" w:hAnsi="Times New Roman" w:cs="Times New Roman"/>
          <w:b/>
          <w:sz w:val="24"/>
          <w:szCs w:val="18"/>
          <w:lang w:val="en-US"/>
        </w:rPr>
        <w:t>substance according to Annex XIII of Regulation REACH.</w:t>
      </w:r>
    </w:p>
    <w:p w:rsidR="0092081F" w:rsidRPr="00537B82" w:rsidRDefault="0092081F" w:rsidP="00537B82">
      <w:pPr>
        <w:pStyle w:val="NoSpacing"/>
      </w:pPr>
    </w:p>
    <w:p w:rsidR="0092081F" w:rsidRPr="002D11D5" w:rsidRDefault="0092081F" w:rsidP="009208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2D11D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Other adverse effects</w:t>
      </w:r>
    </w:p>
    <w:p w:rsidR="0092081F" w:rsidRPr="004935AB" w:rsidRDefault="0092081F" w:rsidP="0092081F">
      <w:pPr>
        <w:pStyle w:val="NoSpacing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Environmental </w:t>
      </w:r>
      <w:r w:rsidR="00542410" w:rsidRPr="004935AB">
        <w:rPr>
          <w:rFonts w:ascii="Times New Roman" w:hAnsi="Times New Roman" w:cs="Times New Roman"/>
          <w:b/>
          <w:bCs/>
          <w:sz w:val="28"/>
          <w:szCs w:val="18"/>
          <w:lang w:val="en-US"/>
        </w:rPr>
        <w:t>precautions:</w:t>
      </w:r>
      <w:r w:rsidRPr="004935AB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4935AB">
        <w:rPr>
          <w:rFonts w:ascii="Times New Roman" w:hAnsi="Times New Roman" w:cs="Times New Roman"/>
          <w:b/>
          <w:sz w:val="24"/>
          <w:szCs w:val="18"/>
          <w:lang w:val="en-US"/>
        </w:rPr>
        <w:t>Avoid release to the environment.</w:t>
      </w:r>
    </w:p>
    <w:p w:rsidR="00133AC5" w:rsidRDefault="00133AC5" w:rsidP="0006614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5149A" w:rsidRDefault="0075149A" w:rsidP="0075149A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</w:pPr>
      <w:r w:rsidRPr="00E31412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 xml:space="preserve">Waste </w:t>
      </w:r>
      <w:r w:rsidRPr="0050061D">
        <w:rPr>
          <w:rFonts w:ascii="Times New Roman" w:hAnsi="Times New Roman" w:cs="Times New Roman"/>
          <w:b/>
          <w:bCs/>
          <w:sz w:val="28"/>
          <w:szCs w:val="24"/>
          <w:u w:val="single"/>
          <w:lang w:val="en-US"/>
        </w:rPr>
        <w:t>treatment methods</w:t>
      </w:r>
    </w:p>
    <w:p w:rsidR="00AB3F98" w:rsidRPr="00AB3F98" w:rsidRDefault="00AB3F98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3F98">
        <w:rPr>
          <w:rFonts w:ascii="Times New Roman" w:hAnsi="Times New Roman" w:cs="Times New Roman"/>
          <w:b/>
          <w:sz w:val="24"/>
          <w:szCs w:val="18"/>
        </w:rPr>
        <w:t>Avoid release to the environment. Dispose in a</w:t>
      </w:r>
      <w:r>
        <w:rPr>
          <w:rFonts w:ascii="Times New Roman" w:hAnsi="Times New Roman" w:cs="Times New Roman"/>
          <w:b/>
          <w:sz w:val="24"/>
          <w:szCs w:val="18"/>
        </w:rPr>
        <w:t xml:space="preserve"> safe manner in accordance with </w:t>
      </w:r>
      <w:r w:rsidRPr="00AB3F98">
        <w:rPr>
          <w:rFonts w:ascii="Times New Roman" w:hAnsi="Times New Roman" w:cs="Times New Roman"/>
          <w:b/>
          <w:sz w:val="24"/>
          <w:szCs w:val="18"/>
        </w:rPr>
        <w:t>local/national regulations.</w:t>
      </w:r>
    </w:p>
    <w:p w:rsidR="007315E2" w:rsidRDefault="00AB3F98" w:rsidP="00AB3F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AB3F98">
        <w:rPr>
          <w:rFonts w:ascii="Times New Roman" w:hAnsi="Times New Roman" w:cs="Times New Roman"/>
          <w:b/>
          <w:sz w:val="24"/>
          <w:szCs w:val="18"/>
        </w:rPr>
        <w:t>Dispose of this material and its container to hazard</w:t>
      </w:r>
      <w:r>
        <w:rPr>
          <w:rFonts w:ascii="Times New Roman" w:hAnsi="Times New Roman" w:cs="Times New Roman"/>
          <w:b/>
          <w:sz w:val="24"/>
          <w:szCs w:val="18"/>
        </w:rPr>
        <w:t xml:space="preserve">ous or special waste collection </w:t>
      </w:r>
      <w:r w:rsidRPr="00AB3F98">
        <w:rPr>
          <w:rFonts w:ascii="Times New Roman" w:hAnsi="Times New Roman" w:cs="Times New Roman"/>
          <w:b/>
          <w:sz w:val="24"/>
          <w:szCs w:val="18"/>
        </w:rPr>
        <w:t>point, in accordance with local, regional, national and/or international regulation.</w:t>
      </w:r>
    </w:p>
    <w:p w:rsidR="00AB3F98" w:rsidRPr="00AB3F98" w:rsidRDefault="00AB3F98" w:rsidP="00E63B8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A33658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532CC5" w:rsidRPr="0015328F" w:rsidRDefault="007F31F1" w:rsidP="001532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A33658" w:rsidRPr="00C81A96" w:rsidRDefault="00C81A96" w:rsidP="00A336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6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C81A96" w:rsidRDefault="00C81A96" w:rsidP="00C81A96">
      <w:pPr>
        <w:pStyle w:val="NoSpacing"/>
        <w:rPr>
          <w:lang w:val="en-US"/>
        </w:rPr>
      </w:pPr>
    </w:p>
    <w:p w:rsidR="00532CC5" w:rsidRPr="0016111D" w:rsidRDefault="001837EE" w:rsidP="001611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C81A96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p w:rsidR="00B74972" w:rsidRDefault="00B74972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A9568E" w:rsidRPr="00D81E52" w:rsidRDefault="00674B9A" w:rsidP="00D81E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  <w:r w:rsidR="00414C3A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 </w:t>
      </w:r>
    </w:p>
    <w:p w:rsidR="00C81A96" w:rsidRDefault="00C81A96" w:rsidP="00C81A9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</w:rPr>
      </w:pPr>
      <w:r w:rsidRPr="00C81A96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C81A96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C81A96">
        <w:rPr>
          <w:rFonts w:ascii="Times New Roman" w:hAnsi="Times New Roman" w:cs="Times New Roman"/>
          <w:b/>
          <w:sz w:val="24"/>
          <w:szCs w:val="18"/>
        </w:rPr>
        <w:t>Not regulated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C37D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lastRenderedPageBreak/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Safety, 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health and env</w:t>
      </w:r>
      <w:r w:rsidRPr="00F931DA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iro</w:t>
      </w:r>
      <w:r w:rsidRPr="00802705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nmental</w:t>
      </w: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 xml:space="preserve"> regulations/legislation specific for the substance or mixture</w:t>
      </w:r>
    </w:p>
    <w:p w:rsidR="005F57D8" w:rsidRPr="00C546B3" w:rsidRDefault="005F57D8" w:rsidP="00C546B3">
      <w:pPr>
        <w:pStyle w:val="NoSpacing"/>
      </w:pPr>
    </w:p>
    <w:p w:rsidR="005F57D8" w:rsidRPr="002D7680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Safety, health and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environmental: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Ensure all national/</w:t>
      </w:r>
      <w:r>
        <w:rPr>
          <w:rFonts w:ascii="Times New Roman" w:hAnsi="Times New Roman" w:cs="Times New Roman"/>
          <w:b/>
          <w:sz w:val="24"/>
          <w:szCs w:val="18"/>
          <w:lang w:val="en-US"/>
        </w:rPr>
        <w:t xml:space="preserve">local regulations are observed. </w:t>
      </w:r>
      <w:r w:rsidR="00542410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Regulations/legislation</w:t>
      </w: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specific for </w:t>
      </w:r>
    </w:p>
    <w:p w:rsidR="005F57D8" w:rsidRDefault="00542410" w:rsidP="005F57D8">
      <w:pPr>
        <w:pStyle w:val="NoSpacing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  <w:r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>The</w:t>
      </w:r>
      <w:r w:rsidR="005F57D8" w:rsidRPr="00C83A93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substance or mixture</w:t>
      </w:r>
    </w:p>
    <w:p w:rsidR="005F57D8" w:rsidRPr="00C546B3" w:rsidRDefault="005F57D8" w:rsidP="00C546B3">
      <w:pPr>
        <w:pStyle w:val="NoSpacing"/>
      </w:pPr>
    </w:p>
    <w:p w:rsidR="005F57D8" w:rsidRPr="006820D7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Restrictions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XVII: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820D7">
        <w:rPr>
          <w:rFonts w:ascii="Times New Roman" w:hAnsi="Times New Roman" w:cs="Times New Roman"/>
          <w:b/>
          <w:sz w:val="24"/>
          <w:szCs w:val="24"/>
          <w:lang w:val="en-US"/>
        </w:rPr>
        <w:t>The components of this product are not subject to restrictions.</w:t>
      </w:r>
    </w:p>
    <w:p w:rsidR="005F57D8" w:rsidRPr="003F13E9" w:rsidRDefault="005F57D8" w:rsidP="003F13E9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REACH </w:t>
      </w:r>
      <w:r w:rsidR="00BD59B4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Authorization</w:t>
      </w:r>
      <w:r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 - Annex </w:t>
      </w:r>
      <w:r w:rsidR="00542410" w:rsidRPr="00DE3B0D">
        <w:rPr>
          <w:rFonts w:ascii="Times New Roman" w:hAnsi="Times New Roman" w:cs="Times New Roman"/>
          <w:b/>
          <w:bCs/>
          <w:sz w:val="28"/>
          <w:szCs w:val="18"/>
          <w:lang w:val="en-US"/>
        </w:rPr>
        <w:t>XIV:</w:t>
      </w:r>
      <w:r w:rsidRPr="00DE3B0D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The components of this product are not subject to authorization.</w:t>
      </w:r>
    </w:p>
    <w:p w:rsidR="00992C27" w:rsidRPr="002745F4" w:rsidRDefault="00992C27" w:rsidP="002745F4">
      <w:pPr>
        <w:pStyle w:val="NoSpacing"/>
      </w:pPr>
    </w:p>
    <w:p w:rsidR="005F57D8" w:rsidRDefault="005F57D8" w:rsidP="005F57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</w:pPr>
      <w:r w:rsidRPr="00DE3B0D">
        <w:rPr>
          <w:rFonts w:ascii="Times New Roman" w:hAnsi="Times New Roman" w:cs="Times New Roman"/>
          <w:b/>
          <w:bCs/>
          <w:sz w:val="28"/>
          <w:szCs w:val="18"/>
          <w:u w:val="single"/>
          <w:lang w:val="en-US"/>
        </w:rPr>
        <w:t>Chemical Safety Assessment</w:t>
      </w:r>
    </w:p>
    <w:p w:rsidR="005F57D8" w:rsidRDefault="005F57D8" w:rsidP="00CB31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8"/>
          <w:lang w:val="en-US"/>
        </w:rPr>
      </w:pPr>
      <w:r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 xml:space="preserve">Chemical Safety </w:t>
      </w:r>
      <w:r w:rsidR="00542410" w:rsidRPr="00D67422">
        <w:rPr>
          <w:rFonts w:ascii="Times New Roman" w:hAnsi="Times New Roman" w:cs="Times New Roman"/>
          <w:b/>
          <w:bCs/>
          <w:sz w:val="28"/>
          <w:szCs w:val="18"/>
          <w:lang w:val="en-US"/>
        </w:rPr>
        <w:t>Assessment:</w:t>
      </w:r>
      <w:r w:rsidRPr="00D67422">
        <w:rPr>
          <w:rFonts w:ascii="Times New Roman" w:hAnsi="Times New Roman" w:cs="Times New Roman"/>
          <w:b/>
          <w:sz w:val="28"/>
          <w:szCs w:val="18"/>
          <w:lang w:val="en-US"/>
        </w:rPr>
        <w:t xml:space="preserve"> </w:t>
      </w:r>
      <w:r w:rsidRPr="00DE3B0D">
        <w:rPr>
          <w:rFonts w:ascii="Times New Roman" w:hAnsi="Times New Roman" w:cs="Times New Roman"/>
          <w:b/>
          <w:sz w:val="24"/>
          <w:szCs w:val="18"/>
          <w:lang w:val="en-US"/>
        </w:rPr>
        <w:t>It has not been carried out.</w:t>
      </w:r>
    </w:p>
    <w:p w:rsidR="00D543FE" w:rsidRPr="00FB4E66" w:rsidRDefault="00D543FE" w:rsidP="00FB4E6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A86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023FD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0022A" w:rsidRDefault="00C0022A" w:rsidP="00375A86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3E2EAB" w:rsidRDefault="0029326C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sectPr w:rsidR="00323E50" w:rsidRPr="00211219" w:rsidSect="0029326C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2595" w:rsidRDefault="00722595" w:rsidP="009C3BE4">
      <w:pPr>
        <w:spacing w:after="0" w:line="240" w:lineRule="auto"/>
      </w:pPr>
      <w:r>
        <w:separator/>
      </w:r>
    </w:p>
  </w:endnote>
  <w:endnote w:type="continuationSeparator" w:id="0">
    <w:p w:rsidR="00722595" w:rsidRDefault="00722595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9326C" w:rsidP="0029326C">
    <w:pPr>
      <w:pStyle w:val="Footer"/>
      <w:ind w:left="-454"/>
      <w:jc w:val="right"/>
    </w:pPr>
    <w:r>
      <w:rPr>
        <w:noProof/>
      </w:rPr>
      <w:drawing>
        <wp:inline distT="0" distB="0" distL="0" distR="0" wp14:anchorId="734357B5" wp14:editId="7988AB85">
          <wp:extent cx="7543800" cy="23241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47604" cy="2356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2595" w:rsidRDefault="00722595" w:rsidP="009C3BE4">
      <w:pPr>
        <w:spacing w:after="0" w:line="240" w:lineRule="auto"/>
      </w:pPr>
      <w:r>
        <w:separator/>
      </w:r>
    </w:p>
  </w:footnote>
  <w:footnote w:type="continuationSeparator" w:id="0">
    <w:p w:rsidR="00722595" w:rsidRDefault="00722595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7D4F" w:rsidRDefault="0029326C" w:rsidP="0029326C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 wp14:anchorId="20104CDE" wp14:editId="2C6192A1">
          <wp:extent cx="7584504" cy="16954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730" cy="1698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082"/>
    <w:rsid w:val="000003BF"/>
    <w:rsid w:val="0000060A"/>
    <w:rsid w:val="000006BB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515D"/>
    <w:rsid w:val="000155CC"/>
    <w:rsid w:val="0001623A"/>
    <w:rsid w:val="00016BFF"/>
    <w:rsid w:val="00016CCE"/>
    <w:rsid w:val="00017BCE"/>
    <w:rsid w:val="00020583"/>
    <w:rsid w:val="00020645"/>
    <w:rsid w:val="00020A60"/>
    <w:rsid w:val="0002102A"/>
    <w:rsid w:val="00021299"/>
    <w:rsid w:val="000214BD"/>
    <w:rsid w:val="00022268"/>
    <w:rsid w:val="00022271"/>
    <w:rsid w:val="00022454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C00"/>
    <w:rsid w:val="00045D2C"/>
    <w:rsid w:val="00046592"/>
    <w:rsid w:val="0004666A"/>
    <w:rsid w:val="00046681"/>
    <w:rsid w:val="000469D1"/>
    <w:rsid w:val="00047252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F7"/>
    <w:rsid w:val="00062DD7"/>
    <w:rsid w:val="000634B8"/>
    <w:rsid w:val="000637D9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402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2467"/>
    <w:rsid w:val="000B2928"/>
    <w:rsid w:val="000B37BC"/>
    <w:rsid w:val="000B37F3"/>
    <w:rsid w:val="000B394B"/>
    <w:rsid w:val="000B3C01"/>
    <w:rsid w:val="000B3C8D"/>
    <w:rsid w:val="000B4246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151"/>
    <w:rsid w:val="000C73C8"/>
    <w:rsid w:val="000C7598"/>
    <w:rsid w:val="000C7E23"/>
    <w:rsid w:val="000D18BC"/>
    <w:rsid w:val="000D214B"/>
    <w:rsid w:val="000D2366"/>
    <w:rsid w:val="000D2ABA"/>
    <w:rsid w:val="000D2B73"/>
    <w:rsid w:val="000D303B"/>
    <w:rsid w:val="000D30EC"/>
    <w:rsid w:val="000D3A6A"/>
    <w:rsid w:val="000D3DC2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8DE"/>
    <w:rsid w:val="000F2317"/>
    <w:rsid w:val="000F2367"/>
    <w:rsid w:val="000F2939"/>
    <w:rsid w:val="000F2A23"/>
    <w:rsid w:val="000F2B36"/>
    <w:rsid w:val="000F2B83"/>
    <w:rsid w:val="000F2D42"/>
    <w:rsid w:val="000F33D1"/>
    <w:rsid w:val="000F34E8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5B1"/>
    <w:rsid w:val="00121E1B"/>
    <w:rsid w:val="0012207F"/>
    <w:rsid w:val="001224DE"/>
    <w:rsid w:val="00122543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218F"/>
    <w:rsid w:val="0015251B"/>
    <w:rsid w:val="0015261E"/>
    <w:rsid w:val="001526AE"/>
    <w:rsid w:val="0015273D"/>
    <w:rsid w:val="00152A8A"/>
    <w:rsid w:val="00152F0B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FFB"/>
    <w:rsid w:val="0019422B"/>
    <w:rsid w:val="00194726"/>
    <w:rsid w:val="001948FE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767"/>
    <w:rsid w:val="001A0796"/>
    <w:rsid w:val="001A0806"/>
    <w:rsid w:val="001A2CC9"/>
    <w:rsid w:val="001A3A13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7E1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70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44F"/>
    <w:rsid w:val="001B5728"/>
    <w:rsid w:val="001B595D"/>
    <w:rsid w:val="001B6A3A"/>
    <w:rsid w:val="001B6AD2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35F"/>
    <w:rsid w:val="001C54DD"/>
    <w:rsid w:val="001C54E3"/>
    <w:rsid w:val="001C5996"/>
    <w:rsid w:val="001C6159"/>
    <w:rsid w:val="001C620C"/>
    <w:rsid w:val="001C6542"/>
    <w:rsid w:val="001C6868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32"/>
    <w:rsid w:val="001E5D6D"/>
    <w:rsid w:val="001E5E78"/>
    <w:rsid w:val="001E61CC"/>
    <w:rsid w:val="001E6F0C"/>
    <w:rsid w:val="001E7226"/>
    <w:rsid w:val="001E75DC"/>
    <w:rsid w:val="001E7AF5"/>
    <w:rsid w:val="001F0B2B"/>
    <w:rsid w:val="001F0B8D"/>
    <w:rsid w:val="001F14F0"/>
    <w:rsid w:val="001F15E7"/>
    <w:rsid w:val="001F2255"/>
    <w:rsid w:val="001F261F"/>
    <w:rsid w:val="001F279E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D18"/>
    <w:rsid w:val="00206277"/>
    <w:rsid w:val="00206A31"/>
    <w:rsid w:val="00206B9C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4B1"/>
    <w:rsid w:val="00215974"/>
    <w:rsid w:val="002159BF"/>
    <w:rsid w:val="00215AD1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24A"/>
    <w:rsid w:val="002466FD"/>
    <w:rsid w:val="00247546"/>
    <w:rsid w:val="00247CE0"/>
    <w:rsid w:val="00247D50"/>
    <w:rsid w:val="00247D63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848"/>
    <w:rsid w:val="00284D03"/>
    <w:rsid w:val="00284FAE"/>
    <w:rsid w:val="002850E0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75A"/>
    <w:rsid w:val="002927F4"/>
    <w:rsid w:val="00292D47"/>
    <w:rsid w:val="0029326C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7FB"/>
    <w:rsid w:val="00296AEA"/>
    <w:rsid w:val="00297593"/>
    <w:rsid w:val="00297A2F"/>
    <w:rsid w:val="00297BC0"/>
    <w:rsid w:val="002A0BA1"/>
    <w:rsid w:val="002A0BD6"/>
    <w:rsid w:val="002A10D0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54F"/>
    <w:rsid w:val="002A55C1"/>
    <w:rsid w:val="002A5F92"/>
    <w:rsid w:val="002A641D"/>
    <w:rsid w:val="002A6931"/>
    <w:rsid w:val="002A6935"/>
    <w:rsid w:val="002A6939"/>
    <w:rsid w:val="002A7216"/>
    <w:rsid w:val="002A780A"/>
    <w:rsid w:val="002A7A6C"/>
    <w:rsid w:val="002A7BBF"/>
    <w:rsid w:val="002A7F8C"/>
    <w:rsid w:val="002B0021"/>
    <w:rsid w:val="002B04EB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18C"/>
    <w:rsid w:val="002B7520"/>
    <w:rsid w:val="002B772D"/>
    <w:rsid w:val="002B7B05"/>
    <w:rsid w:val="002C04AD"/>
    <w:rsid w:val="002C060E"/>
    <w:rsid w:val="002C0916"/>
    <w:rsid w:val="002C0BD4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875"/>
    <w:rsid w:val="002C48EA"/>
    <w:rsid w:val="002C49A3"/>
    <w:rsid w:val="002C55DE"/>
    <w:rsid w:val="002C60EA"/>
    <w:rsid w:val="002C6381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7BE3"/>
    <w:rsid w:val="0032017F"/>
    <w:rsid w:val="00320300"/>
    <w:rsid w:val="00320307"/>
    <w:rsid w:val="003203F0"/>
    <w:rsid w:val="00320C0E"/>
    <w:rsid w:val="00320C9D"/>
    <w:rsid w:val="003211C6"/>
    <w:rsid w:val="0032169A"/>
    <w:rsid w:val="00321A9F"/>
    <w:rsid w:val="00321E47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E63"/>
    <w:rsid w:val="003424F6"/>
    <w:rsid w:val="00342697"/>
    <w:rsid w:val="003428D2"/>
    <w:rsid w:val="00342AC6"/>
    <w:rsid w:val="00342ACF"/>
    <w:rsid w:val="00342B7C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DF"/>
    <w:rsid w:val="00365FA7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66"/>
    <w:rsid w:val="00395C80"/>
    <w:rsid w:val="0039664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E3"/>
    <w:rsid w:val="003A3E5A"/>
    <w:rsid w:val="003A3EE0"/>
    <w:rsid w:val="003A3F1B"/>
    <w:rsid w:val="003A4096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D3E"/>
    <w:rsid w:val="003B0F05"/>
    <w:rsid w:val="003B0F68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A1F"/>
    <w:rsid w:val="003C4E51"/>
    <w:rsid w:val="003C5233"/>
    <w:rsid w:val="003C5723"/>
    <w:rsid w:val="003C573A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39"/>
    <w:rsid w:val="003D6391"/>
    <w:rsid w:val="003D69F1"/>
    <w:rsid w:val="003D72B6"/>
    <w:rsid w:val="003D74A8"/>
    <w:rsid w:val="003D7DD0"/>
    <w:rsid w:val="003D7F01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742"/>
    <w:rsid w:val="00413C54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F6C"/>
    <w:rsid w:val="0041713B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70054"/>
    <w:rsid w:val="004702BF"/>
    <w:rsid w:val="004702F8"/>
    <w:rsid w:val="00470301"/>
    <w:rsid w:val="00470613"/>
    <w:rsid w:val="004709C8"/>
    <w:rsid w:val="004710D2"/>
    <w:rsid w:val="00471482"/>
    <w:rsid w:val="004714D4"/>
    <w:rsid w:val="00471ED3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B61"/>
    <w:rsid w:val="0048009B"/>
    <w:rsid w:val="004801DC"/>
    <w:rsid w:val="004807BC"/>
    <w:rsid w:val="00480CA1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847"/>
    <w:rsid w:val="00492E03"/>
    <w:rsid w:val="0049330E"/>
    <w:rsid w:val="004935AB"/>
    <w:rsid w:val="00493BB0"/>
    <w:rsid w:val="00493EA7"/>
    <w:rsid w:val="00493EF4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4B0"/>
    <w:rsid w:val="004C15BD"/>
    <w:rsid w:val="004C298B"/>
    <w:rsid w:val="004C2AC9"/>
    <w:rsid w:val="004C2D27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54C"/>
    <w:rsid w:val="004D1610"/>
    <w:rsid w:val="004D17B2"/>
    <w:rsid w:val="004D1AB1"/>
    <w:rsid w:val="004D1EF5"/>
    <w:rsid w:val="004D239A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3F04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B58"/>
    <w:rsid w:val="004E6B81"/>
    <w:rsid w:val="004E76D1"/>
    <w:rsid w:val="004E7D75"/>
    <w:rsid w:val="004F001C"/>
    <w:rsid w:val="004F00E0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305F"/>
    <w:rsid w:val="00503271"/>
    <w:rsid w:val="00503503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D8A"/>
    <w:rsid w:val="00507E0A"/>
    <w:rsid w:val="00507ED3"/>
    <w:rsid w:val="00510394"/>
    <w:rsid w:val="005103E6"/>
    <w:rsid w:val="00510DE8"/>
    <w:rsid w:val="00510E21"/>
    <w:rsid w:val="00510FE1"/>
    <w:rsid w:val="00512009"/>
    <w:rsid w:val="00512091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851"/>
    <w:rsid w:val="005160CD"/>
    <w:rsid w:val="005162F1"/>
    <w:rsid w:val="00516455"/>
    <w:rsid w:val="00516A61"/>
    <w:rsid w:val="00516BB6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372"/>
    <w:rsid w:val="005235CF"/>
    <w:rsid w:val="00523677"/>
    <w:rsid w:val="00523C04"/>
    <w:rsid w:val="00523D81"/>
    <w:rsid w:val="00523E4A"/>
    <w:rsid w:val="005241EE"/>
    <w:rsid w:val="00524330"/>
    <w:rsid w:val="00524F0E"/>
    <w:rsid w:val="00525720"/>
    <w:rsid w:val="00525D40"/>
    <w:rsid w:val="00525F6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30313"/>
    <w:rsid w:val="00530566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81E"/>
    <w:rsid w:val="00535B38"/>
    <w:rsid w:val="00535D0E"/>
    <w:rsid w:val="00535DC2"/>
    <w:rsid w:val="00535DD3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893"/>
    <w:rsid w:val="00543903"/>
    <w:rsid w:val="00543968"/>
    <w:rsid w:val="00543B98"/>
    <w:rsid w:val="00543D59"/>
    <w:rsid w:val="00544007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318D"/>
    <w:rsid w:val="00553798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350"/>
    <w:rsid w:val="00573470"/>
    <w:rsid w:val="00573777"/>
    <w:rsid w:val="00573800"/>
    <w:rsid w:val="00573826"/>
    <w:rsid w:val="005738D4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7FB"/>
    <w:rsid w:val="00577EC1"/>
    <w:rsid w:val="005809C8"/>
    <w:rsid w:val="00580CF0"/>
    <w:rsid w:val="00581B61"/>
    <w:rsid w:val="005821AC"/>
    <w:rsid w:val="005829F7"/>
    <w:rsid w:val="00583393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B9C"/>
    <w:rsid w:val="005D0D80"/>
    <w:rsid w:val="005D117F"/>
    <w:rsid w:val="005D181A"/>
    <w:rsid w:val="005D1C10"/>
    <w:rsid w:val="005D24D5"/>
    <w:rsid w:val="005D2715"/>
    <w:rsid w:val="005D282B"/>
    <w:rsid w:val="005D2DB4"/>
    <w:rsid w:val="005D338C"/>
    <w:rsid w:val="005D3B84"/>
    <w:rsid w:val="005D462C"/>
    <w:rsid w:val="005D47C6"/>
    <w:rsid w:val="005D489D"/>
    <w:rsid w:val="005D48E7"/>
    <w:rsid w:val="005D554C"/>
    <w:rsid w:val="005D5C7D"/>
    <w:rsid w:val="005D67F7"/>
    <w:rsid w:val="005D690D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3B7"/>
    <w:rsid w:val="005E4632"/>
    <w:rsid w:val="005E46A4"/>
    <w:rsid w:val="005E5002"/>
    <w:rsid w:val="005E5DDF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836"/>
    <w:rsid w:val="005F3E48"/>
    <w:rsid w:val="005F41CD"/>
    <w:rsid w:val="005F49B3"/>
    <w:rsid w:val="005F4D6B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51F0"/>
    <w:rsid w:val="0060532E"/>
    <w:rsid w:val="006053D0"/>
    <w:rsid w:val="00605778"/>
    <w:rsid w:val="00605DF5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3313"/>
    <w:rsid w:val="0062413F"/>
    <w:rsid w:val="00624153"/>
    <w:rsid w:val="0062421D"/>
    <w:rsid w:val="00624412"/>
    <w:rsid w:val="006249FA"/>
    <w:rsid w:val="00624DB5"/>
    <w:rsid w:val="00625702"/>
    <w:rsid w:val="00625A0D"/>
    <w:rsid w:val="00625CEF"/>
    <w:rsid w:val="006261CD"/>
    <w:rsid w:val="00626583"/>
    <w:rsid w:val="0062768E"/>
    <w:rsid w:val="00627D7D"/>
    <w:rsid w:val="00627DF8"/>
    <w:rsid w:val="00630499"/>
    <w:rsid w:val="0063085B"/>
    <w:rsid w:val="00630878"/>
    <w:rsid w:val="0063112F"/>
    <w:rsid w:val="00631B59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B62"/>
    <w:rsid w:val="00652815"/>
    <w:rsid w:val="00652984"/>
    <w:rsid w:val="00652C76"/>
    <w:rsid w:val="00652F9F"/>
    <w:rsid w:val="00653069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3C8"/>
    <w:rsid w:val="006762A0"/>
    <w:rsid w:val="006775CB"/>
    <w:rsid w:val="00677FEA"/>
    <w:rsid w:val="0068009C"/>
    <w:rsid w:val="006803D9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AE8"/>
    <w:rsid w:val="006F1099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B42"/>
    <w:rsid w:val="006F5B51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284D"/>
    <w:rsid w:val="00702A71"/>
    <w:rsid w:val="00703917"/>
    <w:rsid w:val="00704331"/>
    <w:rsid w:val="00704A97"/>
    <w:rsid w:val="00704EAD"/>
    <w:rsid w:val="007052A5"/>
    <w:rsid w:val="0070584B"/>
    <w:rsid w:val="007063B1"/>
    <w:rsid w:val="007069A2"/>
    <w:rsid w:val="00707431"/>
    <w:rsid w:val="00707B2C"/>
    <w:rsid w:val="00707E35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259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E88"/>
    <w:rsid w:val="00733ED2"/>
    <w:rsid w:val="00733FB6"/>
    <w:rsid w:val="00734470"/>
    <w:rsid w:val="0073478F"/>
    <w:rsid w:val="00734941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B8"/>
    <w:rsid w:val="00743AD2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B6C"/>
    <w:rsid w:val="00754DC5"/>
    <w:rsid w:val="00755244"/>
    <w:rsid w:val="00755433"/>
    <w:rsid w:val="0075556F"/>
    <w:rsid w:val="0075558E"/>
    <w:rsid w:val="00755811"/>
    <w:rsid w:val="00755838"/>
    <w:rsid w:val="00755BEE"/>
    <w:rsid w:val="00755C6D"/>
    <w:rsid w:val="00755DED"/>
    <w:rsid w:val="00755E9C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96F"/>
    <w:rsid w:val="00760BE3"/>
    <w:rsid w:val="00760FE0"/>
    <w:rsid w:val="0076149B"/>
    <w:rsid w:val="00761644"/>
    <w:rsid w:val="0076216D"/>
    <w:rsid w:val="00762362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D6"/>
    <w:rsid w:val="00770F8E"/>
    <w:rsid w:val="00771E4B"/>
    <w:rsid w:val="00772142"/>
    <w:rsid w:val="0077231C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AB6"/>
    <w:rsid w:val="00776DD2"/>
    <w:rsid w:val="00776F55"/>
    <w:rsid w:val="0077705C"/>
    <w:rsid w:val="0077743C"/>
    <w:rsid w:val="00777506"/>
    <w:rsid w:val="0077755B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D57"/>
    <w:rsid w:val="00784F63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DA7"/>
    <w:rsid w:val="00796A59"/>
    <w:rsid w:val="007970DB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29F"/>
    <w:rsid w:val="007A1420"/>
    <w:rsid w:val="007A1558"/>
    <w:rsid w:val="007A169A"/>
    <w:rsid w:val="007A191B"/>
    <w:rsid w:val="007A1AFD"/>
    <w:rsid w:val="007A1B12"/>
    <w:rsid w:val="007A2715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88D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DA"/>
    <w:rsid w:val="007C30AC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311D"/>
    <w:rsid w:val="007E36AE"/>
    <w:rsid w:val="007E36F7"/>
    <w:rsid w:val="007E3A6A"/>
    <w:rsid w:val="007E3C89"/>
    <w:rsid w:val="007E3DBB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56D"/>
    <w:rsid w:val="007F46D3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41B4"/>
    <w:rsid w:val="008047D2"/>
    <w:rsid w:val="0080481B"/>
    <w:rsid w:val="00804851"/>
    <w:rsid w:val="00805082"/>
    <w:rsid w:val="0080520C"/>
    <w:rsid w:val="00805A3E"/>
    <w:rsid w:val="00805C9A"/>
    <w:rsid w:val="00806985"/>
    <w:rsid w:val="00806A02"/>
    <w:rsid w:val="00806CF6"/>
    <w:rsid w:val="00806DB5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105"/>
    <w:rsid w:val="0081574E"/>
    <w:rsid w:val="00815930"/>
    <w:rsid w:val="00815A91"/>
    <w:rsid w:val="00815E90"/>
    <w:rsid w:val="00815FE4"/>
    <w:rsid w:val="0081617C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C44"/>
    <w:rsid w:val="008211DA"/>
    <w:rsid w:val="00821719"/>
    <w:rsid w:val="0082196B"/>
    <w:rsid w:val="00822EC2"/>
    <w:rsid w:val="008232A2"/>
    <w:rsid w:val="008236B4"/>
    <w:rsid w:val="00823C05"/>
    <w:rsid w:val="00823C98"/>
    <w:rsid w:val="00823F75"/>
    <w:rsid w:val="00825431"/>
    <w:rsid w:val="00825A6E"/>
    <w:rsid w:val="00825A72"/>
    <w:rsid w:val="00825FD0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8FD"/>
    <w:rsid w:val="00861E0B"/>
    <w:rsid w:val="00862BAE"/>
    <w:rsid w:val="00862C6D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CB9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224"/>
    <w:rsid w:val="00895C06"/>
    <w:rsid w:val="00895C26"/>
    <w:rsid w:val="00896079"/>
    <w:rsid w:val="008961E3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57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567"/>
    <w:rsid w:val="008A2AAD"/>
    <w:rsid w:val="008A2C16"/>
    <w:rsid w:val="008A2E39"/>
    <w:rsid w:val="008A395F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22B"/>
    <w:rsid w:val="008A62A9"/>
    <w:rsid w:val="008A62B1"/>
    <w:rsid w:val="008A6D8C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8E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432"/>
    <w:rsid w:val="009125FF"/>
    <w:rsid w:val="00912631"/>
    <w:rsid w:val="00912729"/>
    <w:rsid w:val="00912785"/>
    <w:rsid w:val="00912B23"/>
    <w:rsid w:val="00912C7B"/>
    <w:rsid w:val="00913217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50970"/>
    <w:rsid w:val="00950F2E"/>
    <w:rsid w:val="009513A8"/>
    <w:rsid w:val="00951BA1"/>
    <w:rsid w:val="00951F91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E4C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3955"/>
    <w:rsid w:val="009644C3"/>
    <w:rsid w:val="009648E3"/>
    <w:rsid w:val="00964A88"/>
    <w:rsid w:val="00964E6C"/>
    <w:rsid w:val="00965003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1342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2024"/>
    <w:rsid w:val="009B2264"/>
    <w:rsid w:val="009B226F"/>
    <w:rsid w:val="009B23C8"/>
    <w:rsid w:val="009B2A7F"/>
    <w:rsid w:val="009B3762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323"/>
    <w:rsid w:val="009B748E"/>
    <w:rsid w:val="009B7EC6"/>
    <w:rsid w:val="009B7FA9"/>
    <w:rsid w:val="009C008E"/>
    <w:rsid w:val="009C00FA"/>
    <w:rsid w:val="009C0235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E4A"/>
    <w:rsid w:val="009D3257"/>
    <w:rsid w:val="009D35AB"/>
    <w:rsid w:val="009D3C34"/>
    <w:rsid w:val="009D3FA2"/>
    <w:rsid w:val="009D44CB"/>
    <w:rsid w:val="009D485C"/>
    <w:rsid w:val="009D491C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29CF"/>
    <w:rsid w:val="009E29D4"/>
    <w:rsid w:val="009E2FE3"/>
    <w:rsid w:val="009E37A8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56F"/>
    <w:rsid w:val="009E576B"/>
    <w:rsid w:val="009E6324"/>
    <w:rsid w:val="009E65FF"/>
    <w:rsid w:val="009E6745"/>
    <w:rsid w:val="009E6909"/>
    <w:rsid w:val="009E7060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54C"/>
    <w:rsid w:val="00A00905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5484"/>
    <w:rsid w:val="00A25784"/>
    <w:rsid w:val="00A25ACC"/>
    <w:rsid w:val="00A25C31"/>
    <w:rsid w:val="00A26132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A1A"/>
    <w:rsid w:val="00A52ACB"/>
    <w:rsid w:val="00A53236"/>
    <w:rsid w:val="00A53A37"/>
    <w:rsid w:val="00A54759"/>
    <w:rsid w:val="00A56C64"/>
    <w:rsid w:val="00A57094"/>
    <w:rsid w:val="00A570D9"/>
    <w:rsid w:val="00A574D3"/>
    <w:rsid w:val="00A575B9"/>
    <w:rsid w:val="00A57C7B"/>
    <w:rsid w:val="00A6016B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1DCE"/>
    <w:rsid w:val="00A82467"/>
    <w:rsid w:val="00A828B5"/>
    <w:rsid w:val="00A83266"/>
    <w:rsid w:val="00A83440"/>
    <w:rsid w:val="00A834D4"/>
    <w:rsid w:val="00A835EC"/>
    <w:rsid w:val="00A83893"/>
    <w:rsid w:val="00A83E3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A2F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3F98"/>
    <w:rsid w:val="00AB4132"/>
    <w:rsid w:val="00AB438D"/>
    <w:rsid w:val="00AB43F5"/>
    <w:rsid w:val="00AB4A90"/>
    <w:rsid w:val="00AB55C4"/>
    <w:rsid w:val="00AB5819"/>
    <w:rsid w:val="00AB59B2"/>
    <w:rsid w:val="00AB6147"/>
    <w:rsid w:val="00AB62AC"/>
    <w:rsid w:val="00AB674A"/>
    <w:rsid w:val="00AB7091"/>
    <w:rsid w:val="00AB7292"/>
    <w:rsid w:val="00AB73EE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44A"/>
    <w:rsid w:val="00AF26CF"/>
    <w:rsid w:val="00AF2788"/>
    <w:rsid w:val="00AF2981"/>
    <w:rsid w:val="00AF29B9"/>
    <w:rsid w:val="00AF2CBC"/>
    <w:rsid w:val="00AF2F59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F99"/>
    <w:rsid w:val="00B231AD"/>
    <w:rsid w:val="00B2391A"/>
    <w:rsid w:val="00B241E5"/>
    <w:rsid w:val="00B248F2"/>
    <w:rsid w:val="00B2493B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410"/>
    <w:rsid w:val="00B67615"/>
    <w:rsid w:val="00B67D2F"/>
    <w:rsid w:val="00B67EA4"/>
    <w:rsid w:val="00B70106"/>
    <w:rsid w:val="00B706EC"/>
    <w:rsid w:val="00B70D68"/>
    <w:rsid w:val="00B713FA"/>
    <w:rsid w:val="00B71B6E"/>
    <w:rsid w:val="00B71F10"/>
    <w:rsid w:val="00B721F5"/>
    <w:rsid w:val="00B7279A"/>
    <w:rsid w:val="00B72BC7"/>
    <w:rsid w:val="00B72D78"/>
    <w:rsid w:val="00B72E2F"/>
    <w:rsid w:val="00B72E8B"/>
    <w:rsid w:val="00B72EE2"/>
    <w:rsid w:val="00B731EF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972"/>
    <w:rsid w:val="00B74C0B"/>
    <w:rsid w:val="00B74F80"/>
    <w:rsid w:val="00B74FA2"/>
    <w:rsid w:val="00B750BC"/>
    <w:rsid w:val="00B751D0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F13"/>
    <w:rsid w:val="00B91F8D"/>
    <w:rsid w:val="00B921BE"/>
    <w:rsid w:val="00B923BB"/>
    <w:rsid w:val="00B9260E"/>
    <w:rsid w:val="00B928A2"/>
    <w:rsid w:val="00B92AEA"/>
    <w:rsid w:val="00B92DFC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3F4"/>
    <w:rsid w:val="00BC676F"/>
    <w:rsid w:val="00BC70F8"/>
    <w:rsid w:val="00BC7F3D"/>
    <w:rsid w:val="00BD0494"/>
    <w:rsid w:val="00BD0541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F21"/>
    <w:rsid w:val="00BD508C"/>
    <w:rsid w:val="00BD54A3"/>
    <w:rsid w:val="00BD593A"/>
    <w:rsid w:val="00BD59B4"/>
    <w:rsid w:val="00BD5B99"/>
    <w:rsid w:val="00BD5DB9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C39"/>
    <w:rsid w:val="00BF3D25"/>
    <w:rsid w:val="00BF4047"/>
    <w:rsid w:val="00BF40B7"/>
    <w:rsid w:val="00BF469F"/>
    <w:rsid w:val="00BF520E"/>
    <w:rsid w:val="00BF5317"/>
    <w:rsid w:val="00BF68BB"/>
    <w:rsid w:val="00BF6B4D"/>
    <w:rsid w:val="00C0022A"/>
    <w:rsid w:val="00C01358"/>
    <w:rsid w:val="00C01E51"/>
    <w:rsid w:val="00C0283E"/>
    <w:rsid w:val="00C0309D"/>
    <w:rsid w:val="00C035CA"/>
    <w:rsid w:val="00C0398D"/>
    <w:rsid w:val="00C039BA"/>
    <w:rsid w:val="00C04088"/>
    <w:rsid w:val="00C04774"/>
    <w:rsid w:val="00C0486F"/>
    <w:rsid w:val="00C051B4"/>
    <w:rsid w:val="00C057E9"/>
    <w:rsid w:val="00C05901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F6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990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73B1"/>
    <w:rsid w:val="00C773F7"/>
    <w:rsid w:val="00C77A02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F4E"/>
    <w:rsid w:val="00C9004F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626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24CD"/>
    <w:rsid w:val="00CA261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232"/>
    <w:rsid w:val="00CB180D"/>
    <w:rsid w:val="00CB1AEE"/>
    <w:rsid w:val="00CB1C4D"/>
    <w:rsid w:val="00CB1E3B"/>
    <w:rsid w:val="00CB250A"/>
    <w:rsid w:val="00CB2519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41A0"/>
    <w:rsid w:val="00CC434E"/>
    <w:rsid w:val="00CC451C"/>
    <w:rsid w:val="00CC458F"/>
    <w:rsid w:val="00CC471E"/>
    <w:rsid w:val="00CC4860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7AA"/>
    <w:rsid w:val="00CF18C5"/>
    <w:rsid w:val="00CF2676"/>
    <w:rsid w:val="00CF277E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851"/>
    <w:rsid w:val="00D268C2"/>
    <w:rsid w:val="00D26D49"/>
    <w:rsid w:val="00D2752F"/>
    <w:rsid w:val="00D278CF"/>
    <w:rsid w:val="00D27B2C"/>
    <w:rsid w:val="00D27B60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D58"/>
    <w:rsid w:val="00D47DDC"/>
    <w:rsid w:val="00D5093E"/>
    <w:rsid w:val="00D5118B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40D0"/>
    <w:rsid w:val="00D54100"/>
    <w:rsid w:val="00D543FE"/>
    <w:rsid w:val="00D5453E"/>
    <w:rsid w:val="00D54776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835"/>
    <w:rsid w:val="00D64FE1"/>
    <w:rsid w:val="00D6502D"/>
    <w:rsid w:val="00D65510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8C6"/>
    <w:rsid w:val="00DB1CB9"/>
    <w:rsid w:val="00DB1FD2"/>
    <w:rsid w:val="00DB265F"/>
    <w:rsid w:val="00DB274E"/>
    <w:rsid w:val="00DB2F83"/>
    <w:rsid w:val="00DB33D8"/>
    <w:rsid w:val="00DB3A5F"/>
    <w:rsid w:val="00DB3BF5"/>
    <w:rsid w:val="00DB416F"/>
    <w:rsid w:val="00DB43E3"/>
    <w:rsid w:val="00DB49AC"/>
    <w:rsid w:val="00DB4D37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891"/>
    <w:rsid w:val="00DC790C"/>
    <w:rsid w:val="00DC7D81"/>
    <w:rsid w:val="00DD004B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B0D"/>
    <w:rsid w:val="00DE408E"/>
    <w:rsid w:val="00DE44EF"/>
    <w:rsid w:val="00DE45CF"/>
    <w:rsid w:val="00DE4C5A"/>
    <w:rsid w:val="00DE5293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BA0"/>
    <w:rsid w:val="00DF6C10"/>
    <w:rsid w:val="00DF742F"/>
    <w:rsid w:val="00DF753D"/>
    <w:rsid w:val="00DF76A6"/>
    <w:rsid w:val="00DF7D06"/>
    <w:rsid w:val="00E00023"/>
    <w:rsid w:val="00E0002F"/>
    <w:rsid w:val="00E00080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862"/>
    <w:rsid w:val="00E12D77"/>
    <w:rsid w:val="00E131EA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3B8F"/>
    <w:rsid w:val="00E64418"/>
    <w:rsid w:val="00E649C0"/>
    <w:rsid w:val="00E64A8A"/>
    <w:rsid w:val="00E64FD1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D8"/>
    <w:rsid w:val="00E834F5"/>
    <w:rsid w:val="00E839F6"/>
    <w:rsid w:val="00E83B33"/>
    <w:rsid w:val="00E8423C"/>
    <w:rsid w:val="00E842ED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905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17F3"/>
    <w:rsid w:val="00EB2218"/>
    <w:rsid w:val="00EB2381"/>
    <w:rsid w:val="00EB2631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B35"/>
    <w:rsid w:val="00EB691B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FD9"/>
    <w:rsid w:val="00EC555B"/>
    <w:rsid w:val="00EC55C6"/>
    <w:rsid w:val="00EC5CEA"/>
    <w:rsid w:val="00EC6959"/>
    <w:rsid w:val="00EC6BA9"/>
    <w:rsid w:val="00EC6E15"/>
    <w:rsid w:val="00EC71E3"/>
    <w:rsid w:val="00EC7B1B"/>
    <w:rsid w:val="00EC7C41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1FDD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894"/>
    <w:rsid w:val="00F40196"/>
    <w:rsid w:val="00F40A5F"/>
    <w:rsid w:val="00F40F71"/>
    <w:rsid w:val="00F413C2"/>
    <w:rsid w:val="00F41428"/>
    <w:rsid w:val="00F41452"/>
    <w:rsid w:val="00F414C9"/>
    <w:rsid w:val="00F41768"/>
    <w:rsid w:val="00F4207E"/>
    <w:rsid w:val="00F42853"/>
    <w:rsid w:val="00F432EC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1C7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6A7"/>
    <w:rsid w:val="00F61747"/>
    <w:rsid w:val="00F6184C"/>
    <w:rsid w:val="00F618E3"/>
    <w:rsid w:val="00F61DD1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4C5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D62"/>
    <w:rsid w:val="00F8062D"/>
    <w:rsid w:val="00F806FD"/>
    <w:rsid w:val="00F8075E"/>
    <w:rsid w:val="00F81288"/>
    <w:rsid w:val="00F815F9"/>
    <w:rsid w:val="00F81D9D"/>
    <w:rsid w:val="00F828D1"/>
    <w:rsid w:val="00F82A9B"/>
    <w:rsid w:val="00F82F30"/>
    <w:rsid w:val="00F8349F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C69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50AB"/>
    <w:rsid w:val="00FA59D5"/>
    <w:rsid w:val="00FA5B96"/>
    <w:rsid w:val="00FA5C81"/>
    <w:rsid w:val="00FA6024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F3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F51"/>
    <w:rsid w:val="00FF6467"/>
    <w:rsid w:val="00FF6619"/>
    <w:rsid w:val="00FF7700"/>
    <w:rsid w:val="00FF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507DD6C-DAF3-4C2F-B70B-B3F6AAE8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34788B-0051-46F1-B06E-62F394B8F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1727</Words>
  <Characters>9846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NEW1</dc:creator>
  <cp:lastModifiedBy>siddhi</cp:lastModifiedBy>
  <cp:revision>2</cp:revision>
  <cp:lastPrinted>2014-10-06T05:53:00Z</cp:lastPrinted>
  <dcterms:created xsi:type="dcterms:W3CDTF">2020-11-28T12:17:00Z</dcterms:created>
  <dcterms:modified xsi:type="dcterms:W3CDTF">2020-11-28T12:17:00Z</dcterms:modified>
</cp:coreProperties>
</file>