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87CFD" w:rsidRPr="00F87CFD" w:rsidRDefault="00F87CF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87CFD">
        <w:rPr>
          <w:rFonts w:ascii="Times New Roman" w:hAnsi="Times New Roman" w:cs="Times New Roman"/>
          <w:b/>
          <w:bCs/>
          <w:sz w:val="44"/>
          <w:szCs w:val="44"/>
        </w:rPr>
        <w:t>BARIUM PHOSPHATE (Dibasic) 97%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045A2E" w:rsidRPr="00045A2E">
        <w:rPr>
          <w:rFonts w:ascii="Times New Roman" w:hAnsi="Times New Roman" w:cs="Times New Roman"/>
          <w:b/>
          <w:sz w:val="36"/>
          <w:szCs w:val="24"/>
        </w:rPr>
        <w:t>10048-98-3</w:t>
      </w:r>
      <w:r w:rsidR="00E806D5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AE1361" w:rsidRPr="00AE1361">
        <w:rPr>
          <w:rFonts w:ascii="Times New Roman" w:hAnsi="Times New Roman" w:cs="Times New Roman"/>
          <w:b/>
          <w:bCs/>
          <w:sz w:val="24"/>
          <w:szCs w:val="24"/>
        </w:rPr>
        <w:t>BARIUM PHOSPHATE (Dibasic)</w:t>
      </w:r>
    </w:p>
    <w:p w:rsidR="002D6E6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D30804" w:rsidRPr="006D183E">
        <w:rPr>
          <w:rFonts w:ascii="Times New Roman" w:hAnsi="Times New Roman" w:cs="Times New Roman"/>
          <w:b/>
          <w:sz w:val="24"/>
          <w:szCs w:val="24"/>
        </w:rPr>
        <w:t>10048-98-3</w:t>
      </w:r>
    </w:p>
    <w:p w:rsidR="00D1517B" w:rsidRPr="00FF614A" w:rsidRDefault="00571811" w:rsidP="00FF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F210A1" w:rsidRPr="00F210A1">
        <w:rPr>
          <w:rFonts w:ascii="Times New Roman" w:hAnsi="Times New Roman" w:cs="Times New Roman"/>
          <w:b/>
          <w:sz w:val="24"/>
        </w:rPr>
        <w:t>Barium hydrogenphosphate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FF614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Default="00421339" w:rsidP="00616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8243B0">
        <w:rPr>
          <w:rFonts w:ascii="Times New Roman" w:hAnsi="Times New Roman" w:cs="Times New Roman"/>
          <w:b/>
          <w:sz w:val="24"/>
          <w:szCs w:val="20"/>
        </w:rPr>
        <w:t>HBaO</w:t>
      </w:r>
      <w:r w:rsidR="008243B0" w:rsidRPr="008243B0">
        <w:rPr>
          <w:rFonts w:ascii="Times New Roman" w:hAnsi="Times New Roman" w:cs="Times New Roman"/>
          <w:b/>
          <w:sz w:val="24"/>
          <w:szCs w:val="20"/>
          <w:vertAlign w:val="subscript"/>
        </w:rPr>
        <w:t>4</w:t>
      </w:r>
      <w:r w:rsidR="008243B0">
        <w:rPr>
          <w:rFonts w:ascii="Times New Roman" w:hAnsi="Times New Roman" w:cs="Times New Roman"/>
          <w:b/>
          <w:sz w:val="24"/>
          <w:szCs w:val="20"/>
        </w:rPr>
        <w:t>P</w:t>
      </w:r>
    </w:p>
    <w:p w:rsidR="002D6E69" w:rsidRPr="00B8782E" w:rsidRDefault="002D6E6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553A8" w:rsidRDefault="00A5037C" w:rsidP="00E553A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553A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553A8" w:rsidRDefault="00E553A8" w:rsidP="00E553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553A8" w:rsidRDefault="00E553A8" w:rsidP="00E553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E553A8" w:rsidRDefault="00E553A8" w:rsidP="00E553A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553A8" w:rsidRDefault="00E553A8" w:rsidP="00E553A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553A8" w:rsidRDefault="00E553A8" w:rsidP="00E553A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E553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556"/>
        <w:gridCol w:w="3336"/>
      </w:tblGrid>
      <w:tr w:rsidR="00D17BAB" w:rsidRPr="00620AFA" w:rsidTr="002D6E69">
        <w:trPr>
          <w:trHeight w:val="293"/>
        </w:trPr>
        <w:tc>
          <w:tcPr>
            <w:tcW w:w="3908" w:type="dxa"/>
          </w:tcPr>
          <w:p w:rsidR="00D17BAB" w:rsidRPr="00620AFA" w:rsidRDefault="00D17BAB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56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2D6E69" w:rsidRPr="00620AFA" w:rsidTr="002D6E69">
        <w:trPr>
          <w:trHeight w:val="269"/>
        </w:trPr>
        <w:tc>
          <w:tcPr>
            <w:tcW w:w="3908" w:type="dxa"/>
          </w:tcPr>
          <w:p w:rsidR="002D6E69" w:rsidRPr="002D6E69" w:rsidRDefault="00A97F5C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13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Barium Phosphate (Dibasic)</w:t>
            </w:r>
          </w:p>
        </w:tc>
        <w:tc>
          <w:tcPr>
            <w:tcW w:w="3556" w:type="dxa"/>
          </w:tcPr>
          <w:p w:rsidR="002D6E69" w:rsidRPr="002D6E69" w:rsidRDefault="006D183E" w:rsidP="002D6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183E">
              <w:rPr>
                <w:rFonts w:ascii="Times New Roman" w:hAnsi="Times New Roman" w:cs="Times New Roman"/>
                <w:b/>
                <w:sz w:val="24"/>
                <w:szCs w:val="24"/>
              </w:rPr>
              <w:t>10048-98-3</w:t>
            </w:r>
          </w:p>
        </w:tc>
        <w:tc>
          <w:tcPr>
            <w:tcW w:w="3336" w:type="dxa"/>
          </w:tcPr>
          <w:p w:rsidR="002D6E69" w:rsidRPr="002D6E69" w:rsidRDefault="00E924CA" w:rsidP="002D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90-</w:t>
            </w:r>
            <w:r w:rsidR="00F50A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bookmarkStart w:id="0" w:name="_GoBack"/>
            <w:bookmarkEnd w:id="0"/>
          </w:p>
        </w:tc>
      </w:tr>
    </w:tbl>
    <w:p w:rsidR="00F82A21" w:rsidRDefault="00F82A21" w:rsidP="00675351">
      <w:pPr>
        <w:pStyle w:val="NoSpacing"/>
      </w:pPr>
    </w:p>
    <w:p w:rsidR="002D6E69" w:rsidRDefault="002D6E69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Pr="00675351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675351">
        <w:trPr>
          <w:cnfStyle w:val="100000000000"/>
          <w:trHeight w:val="444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FD5381" w:rsidRDefault="00F82A21" w:rsidP="00FD5381">
      <w:pPr>
        <w:pStyle w:val="NoSpacing"/>
      </w:pPr>
    </w:p>
    <w:p w:rsidR="00FD5381" w:rsidRPr="00FD5381" w:rsidRDefault="00FD5381" w:rsidP="00FD538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D5381">
        <w:rPr>
          <w:rFonts w:ascii="Times New Roman" w:eastAsia="Times New Roman" w:hAnsi="Times New Roman" w:cs="Times New Roman"/>
          <w:b/>
          <w:sz w:val="28"/>
          <w:u w:val="single"/>
        </w:rPr>
        <w:t>Risk advice to man and the environment:</w:t>
      </w:r>
      <w:r w:rsidR="000F43B9" w:rsidRPr="000F43B9">
        <w:rPr>
          <w:rFonts w:ascii="Times New Roman" w:hAnsi="Times New Roman" w:cs="Times New Roman"/>
          <w:b/>
          <w:sz w:val="24"/>
        </w:rPr>
        <w:t>Harmful by inhalation and if swallowed.</w:t>
      </w:r>
    </w:p>
    <w:p w:rsidR="0040371F" w:rsidRPr="00FD5381" w:rsidRDefault="0040371F" w:rsidP="00FD538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General advice:</w:t>
      </w:r>
      <w:r w:rsidRPr="008A1CDE">
        <w:rPr>
          <w:rFonts w:ascii="Times New Roman" w:eastAsia="Times New Roman" w:hAnsi="Times New Roman" w:cs="Times New Roman"/>
          <w:b/>
          <w:sz w:val="24"/>
        </w:rPr>
        <w:t>Consult a physician. Show this safety data sheet to the doctor in attendance.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skin contact:</w:t>
      </w:r>
      <w:r w:rsidRPr="008A1CDE">
        <w:rPr>
          <w:rFonts w:ascii="Times New Roman" w:eastAsia="Times New Roman" w:hAnsi="Times New Roman" w:cs="Times New Roman"/>
          <w:b/>
          <w:sz w:val="24"/>
        </w:rPr>
        <w:t>Wash off with soap and plenty of water.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8A1CDE" w:rsidRPr="008A1CDE" w:rsidRDefault="008A1CDE" w:rsidP="008A1CDE">
      <w:pPr>
        <w:pStyle w:val="NoSpacing"/>
      </w:pP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swallowed:</w:t>
      </w: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831E63" w:rsidRPr="008A1CDE" w:rsidRDefault="00831E63" w:rsidP="008A1C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1B6283">
        <w:trPr>
          <w:cnfStyle w:val="100000000000"/>
          <w:trHeight w:val="43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74C65" w:rsidRDefault="00274C65" w:rsidP="00274C65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46510E" w:rsidRPr="0046510E" w:rsidRDefault="0046510E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274C65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Wear self contained breathing apparatus for fire fighting if necessary.</w:t>
      </w:r>
    </w:p>
    <w:p w:rsidR="00BD437A" w:rsidRPr="0046510E" w:rsidRDefault="00BD437A" w:rsidP="004651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Default="00DC3F8A" w:rsidP="00425CDA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Personal precautions:</w:t>
      </w:r>
      <w:r w:rsidRPr="00AD24ED">
        <w:rPr>
          <w:rFonts w:ascii="Times New Roman" w:eastAsia="Times New Roman" w:hAnsi="Times New Roman" w:cs="Times New Roman"/>
          <w:b/>
          <w:sz w:val="24"/>
        </w:rPr>
        <w:t>Use personal protective equipment. Avoid breathing vapors, mist or gas. Ensure adequate ventilation.</w:t>
      </w:r>
    </w:p>
    <w:p w:rsidR="00AD24ED" w:rsidRPr="00AD24ED" w:rsidRDefault="00AD24ED" w:rsidP="00AD24ED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AD24ED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AD24ED" w:rsidRPr="00AD24ED" w:rsidRDefault="00AD24ED" w:rsidP="00AD24ED">
      <w:pPr>
        <w:pStyle w:val="NoSpacing"/>
      </w:pPr>
    </w:p>
    <w:p w:rsidR="00AD24ED" w:rsidRPr="00B716D6" w:rsidRDefault="00AD24ED" w:rsidP="00425CD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  <w:r w:rsidR="00102A29" w:rsidRPr="00102A29">
        <w:rPr>
          <w:rFonts w:ascii="Times New Roman" w:hAnsi="Times New Roman" w:cs="Times New Roman"/>
          <w:b/>
          <w:sz w:val="24"/>
        </w:rPr>
        <w:t>Pick up and arrange disposal without creating dust. Keep in suitable, closed containers for disposal.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7728AC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867828" w:rsidRPr="00867828" w:rsidRDefault="00957505" w:rsidP="00867828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7828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Handling:</w:t>
      </w:r>
      <w:r w:rsidR="00867828" w:rsidRPr="00867828">
        <w:rPr>
          <w:rFonts w:ascii="Times New Roman" w:eastAsia="Times New Roman" w:hAnsi="Times New Roman" w:cs="Times New Roman"/>
          <w:b/>
          <w:sz w:val="24"/>
          <w:szCs w:val="24"/>
        </w:rPr>
        <w:t>Avoid formation of dust and aerosols. Provide appropriate exhaust ventilation at places where dust is formed. Normal measures for preventive fire protection.</w:t>
      </w:r>
    </w:p>
    <w:p w:rsidR="00957505" w:rsidRPr="00867828" w:rsidRDefault="00957505" w:rsidP="00867828">
      <w:pPr>
        <w:pStyle w:val="NoSpacing"/>
      </w:pPr>
    </w:p>
    <w:p w:rsidR="00957505" w:rsidRPr="00957505" w:rsidRDefault="00957505" w:rsidP="0095750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57505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 w:rsidRPr="00957505">
        <w:rPr>
          <w:rFonts w:ascii="Times New Roman" w:eastAsia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5475CB" w:rsidRPr="00957505" w:rsidRDefault="005475CB" w:rsidP="009575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85195E" w:rsidRPr="0085195E" w:rsidRDefault="00F41D59" w:rsidP="0085195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95E">
        <w:rPr>
          <w:rFonts w:ascii="Times New Roman" w:eastAsia="Times New Roman" w:hAnsi="Times New Roman" w:cs="Times New Roman"/>
          <w:b/>
          <w:sz w:val="28"/>
          <w:szCs w:val="24"/>
        </w:rPr>
        <w:t xml:space="preserve">Respiratory protection: </w:t>
      </w:r>
      <w:r w:rsidR="0085195E" w:rsidRPr="0085195E">
        <w:rPr>
          <w:rFonts w:ascii="Times New Roman" w:eastAsia="Times New Roman" w:hAnsi="Times New Roman" w:cs="Times New Roman"/>
          <w:b/>
          <w:sz w:val="24"/>
          <w:szCs w:val="24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F41D59" w:rsidRPr="0085195E" w:rsidRDefault="00F41D59" w:rsidP="0085195E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Hand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Safety glasses with side-shields conforming to EN166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Skin and body protection:</w:t>
      </w:r>
      <w:r w:rsidRPr="00F41D59">
        <w:rPr>
          <w:rFonts w:ascii="Times New Roman" w:eastAsia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F41D59" w:rsidRPr="00F41D59" w:rsidRDefault="00F41D59" w:rsidP="00F41D59">
      <w:pPr>
        <w:pStyle w:val="NoSpacing"/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Hygiene measures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F41D59">
        <w:rPr>
          <w:rFonts w:ascii="Times New Roman" w:eastAsia="Times New Roman" w:hAnsi="Times New Roman" w:cs="Times New Roman"/>
          <w:b/>
          <w:sz w:val="24"/>
        </w:rPr>
        <w:t>Handle in accordance with good industrial hygiene and safety practice. Wash hands before breaks and at the end of workday.</w:t>
      </w:r>
    </w:p>
    <w:p w:rsidR="00DB68C0" w:rsidRPr="00910229" w:rsidRDefault="00DB68C0" w:rsidP="009102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D34B45">
        <w:rPr>
          <w:rFonts w:ascii="Times New Roman" w:eastAsia="Times New Roman" w:hAnsi="Times New Roman" w:cs="Times New Roman"/>
          <w:b/>
          <w:sz w:val="24"/>
        </w:rPr>
        <w:t>Powder</w:t>
      </w:r>
    </w:p>
    <w:p w:rsidR="00D34B45" w:rsidRPr="00C53D8F" w:rsidRDefault="00D34B45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34B45">
        <w:rPr>
          <w:rFonts w:ascii="Times New Roman" w:eastAsia="Times New Roman" w:hAnsi="Times New Roman" w:cs="Times New Roman"/>
          <w:b/>
          <w:sz w:val="28"/>
        </w:rPr>
        <w:t>Colour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D34B45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White</w:t>
      </w:r>
    </w:p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pH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 xml:space="preserve">o data available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CD22F5">
        <w:rPr>
          <w:rFonts w:ascii="Times New Roman" w:eastAsia="Times New Roman" w:hAnsi="Times New Roman" w:cs="Times New Roman"/>
          <w:b/>
          <w:sz w:val="24"/>
        </w:rPr>
        <w:t>233.31 g/mole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53D8F" w:rsidTr="00F4081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53D8F" w:rsidRPr="00510394" w:rsidRDefault="00C53D8F" w:rsidP="00CA7112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C53D8F" w:rsidRPr="00C53D8F" w:rsidRDefault="00C53D8F" w:rsidP="00C53D8F">
      <w:pPr>
        <w:pStyle w:val="NoSpacing"/>
      </w:pP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Density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D34B45">
        <w:rPr>
          <w:rFonts w:ascii="Times New Roman" w:eastAsia="Times New Roman" w:hAnsi="Times New Roman" w:cs="Times New Roman"/>
          <w:b/>
          <w:sz w:val="24"/>
        </w:rPr>
        <w:t>N</w:t>
      </w:r>
      <w:r w:rsidR="00D34B45"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D34B45">
        <w:rPr>
          <w:rFonts w:ascii="Times New Roman" w:eastAsia="Times New Roman" w:hAnsi="Times New Roman" w:cs="Times New Roman"/>
          <w:b/>
          <w:sz w:val="24"/>
        </w:rPr>
        <w:t>N</w:t>
      </w:r>
      <w:r w:rsidR="00D34B45"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910229" w:rsidRPr="00910229" w:rsidRDefault="00910229" w:rsidP="00C53D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40055B" w:rsidRDefault="00F45065" w:rsidP="0040055B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3D5466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3D5466" w:rsidRPr="003D5466" w:rsidRDefault="003D5466" w:rsidP="003D5466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3D5466">
        <w:rPr>
          <w:rFonts w:ascii="Times New Roman" w:eastAsia="Times New Roman" w:hAnsi="Times New Roman" w:cs="Times New Roman"/>
          <w:b/>
          <w:sz w:val="24"/>
        </w:rPr>
        <w:t>Strong oxidizing agents</w:t>
      </w:r>
    </w:p>
    <w:p w:rsidR="003D5466" w:rsidRPr="003D5466" w:rsidRDefault="003D5466" w:rsidP="003D5466">
      <w:pPr>
        <w:pStyle w:val="NoSpacing"/>
      </w:pPr>
    </w:p>
    <w:p w:rsidR="003D5466" w:rsidRP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561B1E" w:rsidRPr="000861D2" w:rsidRDefault="000861D2" w:rsidP="003D5466">
      <w:pPr>
        <w:pStyle w:val="NoSpacing"/>
        <w:rPr>
          <w:rFonts w:ascii="Times New Roman" w:hAnsi="Times New Roman" w:cs="Times New Roman"/>
          <w:b/>
          <w:sz w:val="24"/>
        </w:rPr>
      </w:pPr>
      <w:r w:rsidRPr="000861D2">
        <w:rPr>
          <w:rFonts w:ascii="Times New Roman" w:hAnsi="Times New Roman" w:cs="Times New Roman"/>
          <w:b/>
          <w:sz w:val="24"/>
        </w:rPr>
        <w:t>Hazardous decomposition products formed under fire conditions. - Oxides of phosphorus, Barium oxide</w:t>
      </w:r>
    </w:p>
    <w:p w:rsidR="000861D2" w:rsidRPr="003D5466" w:rsidRDefault="000861D2" w:rsidP="003D54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7225" w:rsidRDefault="009F7C99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Acute toxicity:</w:t>
      </w:r>
      <w:r w:rsidR="005E0B83"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Irritation and corrosion:</w:t>
      </w:r>
      <w:r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4"/>
        </w:rPr>
        <w:t>IARC: No component of this product present at levels greater than or equal to 0.1% is identified as probable, possible or confirmed human carcinogen by IARC.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Signs and Symptoms of Exposure:</w:t>
      </w:r>
      <w:r w:rsidRPr="00127225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 investigated.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 xml:space="preserve">Inhalation </w:t>
      </w:r>
      <w:r w:rsidR="00802EB6" w:rsidRPr="00802EB6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Skin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absorbed through skin. Causes skin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Eyes</w:t>
      </w:r>
      <w:r w:rsidRPr="00127225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Ingestion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swallowed.</w:t>
      </w:r>
    </w:p>
    <w:p w:rsidR="00802EB6" w:rsidRPr="00802EB6" w:rsidRDefault="00802EB6" w:rsidP="00802EB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02EB6">
        <w:rPr>
          <w:rFonts w:ascii="Times New Roman" w:eastAsia="Times New Roman" w:hAnsi="Times New Roman" w:cs="Times New Roman"/>
          <w:b/>
          <w:sz w:val="28"/>
        </w:rPr>
        <w:t xml:space="preserve">Target Organs </w:t>
      </w:r>
      <w:r w:rsidRPr="00802EB6">
        <w:rPr>
          <w:rFonts w:ascii="Times New Roman" w:eastAsia="Times New Roman" w:hAnsi="Times New Roman" w:cs="Times New Roman"/>
          <w:b/>
          <w:sz w:val="24"/>
        </w:rPr>
        <w:t>Heart, Nerves., Kidney, Gastrointestinal tract, Bone marrow, Spleen., Liver</w:t>
      </w:r>
    </w:p>
    <w:p w:rsidR="00AB3759" w:rsidRDefault="00AB3759" w:rsidP="001272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27225" w:rsidRDefault="00127225" w:rsidP="001272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27225" w:rsidRPr="00561B1E" w:rsidRDefault="00127225" w:rsidP="00127225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Ecotoxicity effects: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8A3629" w:rsidRPr="00370AD3" w:rsidRDefault="008A3629" w:rsidP="00370A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9E3982" w:rsidRDefault="001F3B58" w:rsidP="009E3982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Product:</w:t>
      </w:r>
      <w:r w:rsidRPr="007326F9">
        <w:rPr>
          <w:rFonts w:ascii="Times New Roman" w:eastAsia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7326F9" w:rsidRPr="00B716D6" w:rsidRDefault="007326F9" w:rsidP="007326F9">
      <w:pPr>
        <w:pStyle w:val="NoSpacing"/>
        <w:rPr>
          <w:sz w:val="18"/>
        </w:rPr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7326F9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8A3629" w:rsidRPr="00B716D6" w:rsidRDefault="008A3629" w:rsidP="009E3982">
      <w:pPr>
        <w:pStyle w:val="NoSpacing"/>
        <w:rPr>
          <w:sz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234F75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4654E8" w:rsidRPr="004925CE" w:rsidRDefault="004654E8" w:rsidP="004654E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871FF3" w:rsidRPr="00002A4A">
        <w:rPr>
          <w:rFonts w:ascii="Times New Roman" w:hAnsi="Times New Roman" w:cs="Times New Roman"/>
          <w:b/>
          <w:sz w:val="24"/>
        </w:rPr>
        <w:t>BARIUM COMPOUND, N.O.S.</w:t>
      </w:r>
      <w:r w:rsidR="00550F5D" w:rsidRPr="00A96483">
        <w:rPr>
          <w:rFonts w:ascii="Times New Roman" w:hAnsi="Times New Roman" w:cs="Times New Roman"/>
          <w:b/>
          <w:sz w:val="24"/>
        </w:rPr>
        <w:t>(Barium Hydrogenphosphate)</w:t>
      </w:r>
    </w:p>
    <w:p w:rsidR="004654E8" w:rsidRPr="007315E2" w:rsidRDefault="004654E8" w:rsidP="004654E8">
      <w:pPr>
        <w:autoSpaceDE w:val="0"/>
        <w:autoSpaceDN w:val="0"/>
        <w:adjustRightInd w:val="0"/>
        <w:spacing w:after="0" w:line="240" w:lineRule="auto"/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H.I. nr: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Class: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Labelling - Transport: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4654E8" w:rsidRPr="00B716D6" w:rsidRDefault="004654E8" w:rsidP="004654E8">
      <w:pPr>
        <w:pStyle w:val="NoSpacing"/>
        <w:rPr>
          <w:sz w:val="18"/>
        </w:rPr>
      </w:pP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871FF3" w:rsidRPr="00002A4A">
        <w:rPr>
          <w:rFonts w:ascii="Times New Roman" w:hAnsi="Times New Roman" w:cs="Times New Roman"/>
          <w:b/>
          <w:sz w:val="24"/>
        </w:rPr>
        <w:t>BARIUM COMPOUND, N.O.S.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Class or division: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4654E8" w:rsidRPr="00B716D6" w:rsidRDefault="004654E8" w:rsidP="004654E8">
      <w:pPr>
        <w:pStyle w:val="NoSpacing"/>
        <w:rPr>
          <w:sz w:val="20"/>
        </w:rPr>
      </w:pP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Pr="00002A4A">
        <w:rPr>
          <w:rFonts w:ascii="Times New Roman" w:hAnsi="Times New Roman" w:cs="Times New Roman"/>
          <w:b/>
          <w:sz w:val="24"/>
        </w:rPr>
        <w:t>Barium compound, n.o.s.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1564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Class or division: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654E8" w:rsidRPr="004925CE" w:rsidRDefault="004654E8" w:rsidP="00465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Packing group: </w:t>
      </w:r>
      <w:r w:rsidR="006D3CC3"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EC Label</w:t>
      </w:r>
    </w:p>
    <w:p w:rsid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60BAA">
        <w:rPr>
          <w:rFonts w:ascii="Times New Roman" w:eastAsia="Times New Roman" w:hAnsi="Times New Roman" w:cs="Times New Roman"/>
          <w:b/>
          <w:sz w:val="28"/>
        </w:rPr>
        <w:t xml:space="preserve">Hazard symbols: </w:t>
      </w:r>
      <w:r w:rsidRPr="00D60BAA">
        <w:rPr>
          <w:rFonts w:ascii="Times New Roman" w:eastAsia="Times New Roman" w:hAnsi="Times New Roman" w:cs="Times New Roman"/>
          <w:b/>
          <w:sz w:val="24"/>
        </w:rPr>
        <w:t>Xn Harmful</w:t>
      </w:r>
    </w:p>
    <w:p w:rsidR="00D60BAA" w:rsidRPr="00D60BAA" w:rsidRDefault="00D60BAA" w:rsidP="00D60BAA">
      <w:pPr>
        <w:pStyle w:val="NoSpacing"/>
      </w:pP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R-phrase(s):</w:t>
      </w:r>
    </w:p>
    <w:p w:rsid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60BAA">
        <w:rPr>
          <w:rFonts w:ascii="Times New Roman" w:eastAsia="Times New Roman" w:hAnsi="Times New Roman" w:cs="Times New Roman"/>
          <w:b/>
          <w:sz w:val="24"/>
        </w:rPr>
        <w:t>R20/22 Harmful by inhalation and if swallowed.</w:t>
      </w:r>
    </w:p>
    <w:p w:rsidR="00D60BAA" w:rsidRPr="00D60BAA" w:rsidRDefault="00D60BAA" w:rsidP="00D60BAA">
      <w:pPr>
        <w:pStyle w:val="NoSpacing"/>
      </w:pP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60BAA">
        <w:rPr>
          <w:rFonts w:ascii="Times New Roman" w:eastAsia="Times New Roman" w:hAnsi="Times New Roman" w:cs="Times New Roman"/>
          <w:b/>
          <w:sz w:val="28"/>
          <w:u w:val="single"/>
        </w:rPr>
        <w:t>S-phrase(s):</w:t>
      </w:r>
    </w:p>
    <w:p w:rsidR="00D60BAA" w:rsidRPr="00D60BAA" w:rsidRDefault="00D60BAA" w:rsidP="00D60BAA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60BAA">
        <w:rPr>
          <w:rFonts w:ascii="Times New Roman" w:eastAsia="Times New Roman" w:hAnsi="Times New Roman" w:cs="Times New Roman"/>
          <w:b/>
          <w:sz w:val="24"/>
        </w:rPr>
        <w:t>S28 After contact with skin, wash immediately with plenty of water.</w:t>
      </w:r>
    </w:p>
    <w:p w:rsidR="00DD7938" w:rsidRPr="00D60BAA" w:rsidRDefault="00DD7938" w:rsidP="00D60B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526149">
        <w:trPr>
          <w:cnfStyle w:val="100000000000"/>
          <w:trHeight w:val="43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30EF1" w:rsidRDefault="00530EF1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B716D6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A5037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51" w:rsidRDefault="00F06B51" w:rsidP="009C3BE4">
      <w:pPr>
        <w:spacing w:after="0" w:line="240" w:lineRule="auto"/>
      </w:pPr>
      <w:r>
        <w:separator/>
      </w:r>
    </w:p>
  </w:endnote>
  <w:endnote w:type="continuationSeparator" w:id="1">
    <w:p w:rsidR="00F06B51" w:rsidRDefault="00F06B5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5037C" w:rsidP="00A5037C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43800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6333" cy="236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51" w:rsidRDefault="00F06B51" w:rsidP="009C3BE4">
      <w:pPr>
        <w:spacing w:after="0" w:line="240" w:lineRule="auto"/>
      </w:pPr>
      <w:r>
        <w:separator/>
      </w:r>
    </w:p>
  </w:footnote>
  <w:footnote w:type="continuationSeparator" w:id="1">
    <w:p w:rsidR="00F06B51" w:rsidRDefault="00F06B5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5037C" w:rsidP="00A5037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291" cy="1689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6FB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20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483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2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91A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1D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8D5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3B9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29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225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47FFD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3D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283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4F75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5FFB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C65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EF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283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69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2F6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D3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466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28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66E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10E"/>
    <w:rsid w:val="004652DF"/>
    <w:rsid w:val="00465395"/>
    <w:rsid w:val="004653FF"/>
    <w:rsid w:val="0046545A"/>
    <w:rsid w:val="0046545E"/>
    <w:rsid w:val="0046546B"/>
    <w:rsid w:val="004654E8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8A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230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C9F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149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EF1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0F5D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B83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463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56F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04B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51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354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83E"/>
    <w:rsid w:val="006D199E"/>
    <w:rsid w:val="006D1AFC"/>
    <w:rsid w:val="006D1C05"/>
    <w:rsid w:val="006D1D4E"/>
    <w:rsid w:val="006D1DD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CC3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2E1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6F9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37F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8AC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2EB6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3B0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E63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A99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54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95E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28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1FF3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CDE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73"/>
    <w:rsid w:val="008E3658"/>
    <w:rsid w:val="008E372D"/>
    <w:rsid w:val="008E395A"/>
    <w:rsid w:val="008E3BBB"/>
    <w:rsid w:val="008E3C29"/>
    <w:rsid w:val="008E3C8C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4C5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9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68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505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37C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83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5C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4ED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361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4E6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6D6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A1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B32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19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8F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B2C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57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112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2F5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04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B45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BAA"/>
    <w:rsid w:val="00D60FB7"/>
    <w:rsid w:val="00D610D9"/>
    <w:rsid w:val="00D6117E"/>
    <w:rsid w:val="00D6121D"/>
    <w:rsid w:val="00D61240"/>
    <w:rsid w:val="00D61535"/>
    <w:rsid w:val="00D61711"/>
    <w:rsid w:val="00D6194F"/>
    <w:rsid w:val="00D61ADD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9CA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938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3A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3FD"/>
    <w:rsid w:val="00E777A8"/>
    <w:rsid w:val="00E77A47"/>
    <w:rsid w:val="00E77B53"/>
    <w:rsid w:val="00E77EF3"/>
    <w:rsid w:val="00E800CC"/>
    <w:rsid w:val="00E80157"/>
    <w:rsid w:val="00E80439"/>
    <w:rsid w:val="00E806D5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4CA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590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0B4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B51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0A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9A4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1D5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A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A59"/>
    <w:rsid w:val="00F50EFA"/>
    <w:rsid w:val="00F51042"/>
    <w:rsid w:val="00F5122D"/>
    <w:rsid w:val="00F512AB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52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CFD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381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3FD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4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EFA8-04C4-466E-918B-0EF51A582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2020-12-10T06:57:00Z</dcterms:created>
  <dcterms:modified xsi:type="dcterms:W3CDTF">2020-12-10T06:57:00Z</dcterms:modified>
</cp:coreProperties>
</file>