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D1DAC" w:rsidRPr="00CA49A4" w:rsidRDefault="00CD1DA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CA49A4">
        <w:rPr>
          <w:rFonts w:ascii="Times New Roman" w:hAnsi="Times New Roman" w:cs="Times New Roman"/>
          <w:b/>
          <w:bCs/>
          <w:sz w:val="44"/>
          <w:szCs w:val="16"/>
        </w:rPr>
        <w:t xml:space="preserve">BENZIL </w:t>
      </w:r>
    </w:p>
    <w:p w:rsidR="00B71C67" w:rsidRPr="0086481B" w:rsidRDefault="00CD1DA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980"/>
          <w:szCs w:val="16"/>
        </w:rPr>
      </w:pPr>
      <w:r w:rsidRPr="0086481B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</w:p>
    <w:p w:rsidR="00AB2C81" w:rsidRPr="00E138EA" w:rsidRDefault="00A20CF9" w:rsidP="00E13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B60975" w:rsidRPr="00B60975">
        <w:rPr>
          <w:rFonts w:ascii="Times New Roman" w:hAnsi="Times New Roman" w:cs="Times New Roman"/>
          <w:b/>
          <w:sz w:val="36"/>
          <w:szCs w:val="16"/>
        </w:rPr>
        <w:t>134-81-6</w:t>
      </w:r>
      <w:r w:rsidR="00125D37">
        <w:rPr>
          <w:rFonts w:ascii="Times New Roman" w:hAnsi="Times New Roman" w:cs="Times New Roman"/>
          <w:b/>
          <w:sz w:val="36"/>
          <w:szCs w:val="1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AF7149" w:rsidRPr="00AF7149">
        <w:rPr>
          <w:rFonts w:ascii="Times New Roman" w:hAnsi="Times New Roman" w:cs="Times New Roman"/>
          <w:b/>
          <w:bCs/>
          <w:sz w:val="28"/>
          <w:szCs w:val="16"/>
        </w:rPr>
        <w:t>BENZIL  (For Synthesis)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EF78E7" w:rsidRPr="00EF78E7">
        <w:rPr>
          <w:rFonts w:ascii="Times New Roman" w:hAnsi="Times New Roman" w:cs="Times New Roman"/>
          <w:b/>
          <w:sz w:val="24"/>
          <w:szCs w:val="16"/>
        </w:rPr>
        <w:t>134-81-6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7690" w:rsidRDefault="00571811" w:rsidP="007A5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7A4A3E" w:rsidRPr="007A4A3E">
        <w:rPr>
          <w:rFonts w:ascii="Times New Roman" w:hAnsi="Times New Roman" w:cs="Times New Roman"/>
          <w:b/>
          <w:sz w:val="24"/>
          <w:szCs w:val="20"/>
        </w:rPr>
        <w:t>Dibenzoyl</w:t>
      </w:r>
    </w:p>
    <w:p w:rsidR="00A055EE" w:rsidRPr="00A055EE" w:rsidRDefault="001C0A5C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E446E" w:rsidRPr="00CE446E">
        <w:rPr>
          <w:rFonts w:ascii="Times New Roman" w:hAnsi="Times New Roman" w:cs="Times New Roman"/>
          <w:b/>
          <w:sz w:val="24"/>
          <w:szCs w:val="20"/>
        </w:rPr>
        <w:t>Benzil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683859" w:rsidRPr="00683859">
        <w:rPr>
          <w:rFonts w:ascii="Times New Roman" w:hAnsi="Times New Roman" w:cs="Times New Roman"/>
          <w:b/>
          <w:sz w:val="24"/>
          <w:szCs w:val="20"/>
        </w:rPr>
        <w:t>C14-H10-O2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679EF" w:rsidRDefault="00E138EA" w:rsidP="001679E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679EF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679EF" w:rsidRDefault="001679EF" w:rsidP="001679E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679EF" w:rsidRDefault="001679EF" w:rsidP="001679E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Navghar, Vasai (East). Palghar - 401 210.</w:t>
      </w:r>
    </w:p>
    <w:p w:rsidR="001679EF" w:rsidRDefault="001679EF" w:rsidP="001679E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679EF" w:rsidRDefault="001679EF" w:rsidP="001679E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1679EF" w:rsidRDefault="001679EF" w:rsidP="001679E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1679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924491" w:rsidRDefault="00924491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491">
              <w:rPr>
                <w:rFonts w:ascii="Times New Roman" w:hAnsi="Times New Roman" w:cs="Times New Roman"/>
                <w:b/>
                <w:sz w:val="24"/>
                <w:szCs w:val="20"/>
              </w:rPr>
              <w:t>Benzil</w:t>
            </w:r>
          </w:p>
        </w:tc>
        <w:tc>
          <w:tcPr>
            <w:tcW w:w="2847" w:type="dxa"/>
          </w:tcPr>
          <w:p w:rsidR="00ED63F3" w:rsidRPr="00DE157D" w:rsidRDefault="003C5E63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8E7">
              <w:rPr>
                <w:rFonts w:ascii="Times New Roman" w:hAnsi="Times New Roman" w:cs="Times New Roman"/>
                <w:b/>
                <w:sz w:val="24"/>
                <w:szCs w:val="16"/>
              </w:rPr>
              <w:t>134-81-6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270021" w:rsidRPr="00270021" w:rsidRDefault="00270021" w:rsidP="00270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0021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270021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(irritant), of eye contact </w:t>
      </w:r>
      <w:r>
        <w:rPr>
          <w:rFonts w:ascii="Times New Roman" w:hAnsi="Times New Roman" w:cs="Times New Roman"/>
          <w:b/>
          <w:sz w:val="24"/>
          <w:szCs w:val="20"/>
        </w:rPr>
        <w:t xml:space="preserve">(irritant), of inhalation (lung </w:t>
      </w:r>
      <w:r w:rsidRPr="00270021">
        <w:rPr>
          <w:rFonts w:ascii="Times New Roman" w:hAnsi="Times New Roman" w:cs="Times New Roman"/>
          <w:b/>
          <w:sz w:val="24"/>
          <w:szCs w:val="20"/>
        </w:rPr>
        <w:t>irritant).</w:t>
      </w:r>
    </w:p>
    <w:p w:rsidR="00270021" w:rsidRPr="00270021" w:rsidRDefault="00270021" w:rsidP="00270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70021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6331A2" w:rsidRPr="00270021" w:rsidRDefault="00270021" w:rsidP="00270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0021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270021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skin, central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 (CNS). Repeated or </w:t>
      </w:r>
      <w:r w:rsidRPr="00270021">
        <w:rPr>
          <w:rFonts w:ascii="Times New Roman" w:hAnsi="Times New Roman" w:cs="Times New Roman"/>
          <w:b/>
          <w:sz w:val="24"/>
          <w:szCs w:val="20"/>
        </w:rPr>
        <w:t>prolonged exposure to the substance can produce target organs damage.</w:t>
      </w:r>
    </w:p>
    <w:p w:rsidR="009D15A8" w:rsidRPr="004E61E9" w:rsidRDefault="009D15A8" w:rsidP="009D15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422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422E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75422E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422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422E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75422E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422E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422E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422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422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75422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1C4A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7542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422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75422E" w:rsidRPr="0075422E" w:rsidRDefault="0075422E" w:rsidP="00754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422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75422E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283BF9" w:rsidRPr="0075422E" w:rsidRDefault="0075422E" w:rsidP="0075422E">
      <w:pPr>
        <w:pStyle w:val="NoSpacing"/>
        <w:rPr>
          <w:rFonts w:ascii="Times New Roman" w:hAnsi="Times New Roman" w:cs="Times New Roman"/>
          <w:b/>
          <w:sz w:val="28"/>
        </w:rPr>
      </w:pPr>
      <w:r w:rsidRPr="0075422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7542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580121" w:rsidRDefault="009F430D" w:rsidP="008E3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="00943DA5">
              <w:rPr>
                <w:color w:val="auto"/>
                <w:sz w:val="44"/>
              </w:rPr>
              <w:t>1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16A3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CC16A3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3255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CC16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3255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CC16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255" w:rsidRPr="00573255" w:rsidRDefault="00FC54F1" w:rsidP="00573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3255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CC16A3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73255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3255" w:rsidRPr="007B71FE" w:rsidRDefault="00573255" w:rsidP="00E80E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  <w:r w:rsidR="00981948">
              <w:rPr>
                <w:color w:val="auto"/>
                <w:sz w:val="44"/>
              </w:rPr>
              <w:t>(Continued)</w:t>
            </w:r>
          </w:p>
        </w:tc>
      </w:tr>
    </w:tbl>
    <w:p w:rsidR="00573255" w:rsidRDefault="00573255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3255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CC16A3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7D9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CC16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54F1" w:rsidRPr="007A4226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A4226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16A3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 w:rsidR="007A4226"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CC16A3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FC54F1" w:rsidRPr="007A4226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A4226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16A3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FC54F1" w:rsidRPr="00CC16A3" w:rsidRDefault="00FC54F1" w:rsidP="00FC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819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CC16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9F430D" w:rsidRDefault="00FC54F1" w:rsidP="00FC54F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819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CC16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CE2A65" w:rsidRDefault="009F430D" w:rsidP="009F43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F4551A" w:rsidRPr="00F4551A" w:rsidRDefault="00F4551A" w:rsidP="00F4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4551A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F4551A" w:rsidRPr="00F4551A" w:rsidRDefault="00F4551A" w:rsidP="00F4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4551A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 cleanin</w:t>
      </w:r>
      <w:r>
        <w:rPr>
          <w:rFonts w:ascii="Times New Roman" w:hAnsi="Times New Roman" w:cs="Times New Roman"/>
          <w:b/>
          <w:sz w:val="24"/>
          <w:szCs w:val="20"/>
        </w:rPr>
        <w:t xml:space="preserve">g by spreading water on </w:t>
      </w:r>
      <w:r w:rsidRPr="00F4551A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F4551A" w:rsidRPr="00F4551A" w:rsidRDefault="00F4551A" w:rsidP="00F4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4551A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91862" w:rsidRPr="00F4551A" w:rsidRDefault="00F4551A" w:rsidP="00F4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4551A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F4551A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F4551A" w:rsidRPr="008E4AA3" w:rsidRDefault="00F4551A" w:rsidP="00F455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F4BFA" w:rsidRDefault="00F32118" w:rsidP="00BF4BFA">
      <w:pPr>
        <w:pStyle w:val="NoSpacing"/>
      </w:pPr>
    </w:p>
    <w:p w:rsidR="004A647E" w:rsidRPr="004A647E" w:rsidRDefault="004A647E" w:rsidP="004A6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A647E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4A647E" w:rsidRPr="004A647E" w:rsidRDefault="004A647E" w:rsidP="004A6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647E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4A647E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Wear s</w:t>
      </w:r>
      <w:r>
        <w:rPr>
          <w:rFonts w:ascii="Times New Roman" w:hAnsi="Times New Roman" w:cs="Times New Roman"/>
          <w:b/>
          <w:sz w:val="24"/>
          <w:szCs w:val="20"/>
        </w:rPr>
        <w:t xml:space="preserve">uitable protective clothing. In </w:t>
      </w:r>
      <w:r w:rsidRPr="004A647E">
        <w:rPr>
          <w:rFonts w:ascii="Times New Roman" w:hAnsi="Times New Roman" w:cs="Times New Roman"/>
          <w:b/>
          <w:sz w:val="24"/>
          <w:szCs w:val="20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4A647E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 Keep away from incompatibles such as oxidizing agents.</w:t>
      </w:r>
    </w:p>
    <w:p w:rsidR="00584FD6" w:rsidRDefault="004A647E" w:rsidP="004A6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01EB6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4A647E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01EB6" w:rsidRDefault="00C01EB6" w:rsidP="004A6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01EB6" w:rsidRDefault="00C01EB6" w:rsidP="004A6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01EB6" w:rsidRPr="004A647E" w:rsidRDefault="00C01EB6" w:rsidP="004A647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p w:rsidR="00A370F5" w:rsidRDefault="00A370F5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331EC7" w:rsidRPr="00331EC7" w:rsidRDefault="00331EC7" w:rsidP="0033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EC7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331EC7" w:rsidRPr="00331EC7" w:rsidRDefault="00331EC7" w:rsidP="0033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EC7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331EC7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331EC7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331EC7" w:rsidRPr="00331EC7" w:rsidRDefault="00331EC7" w:rsidP="0033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EC7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331EC7" w:rsidRPr="00331EC7" w:rsidRDefault="00331EC7" w:rsidP="0033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EC7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331EC7" w:rsidRPr="00331EC7" w:rsidRDefault="00331EC7" w:rsidP="0033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EC7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331EC7" w:rsidRPr="00331EC7" w:rsidRDefault="00331EC7" w:rsidP="0033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EC7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331EC7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331EC7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A51111" w:rsidRPr="00331EC7" w:rsidRDefault="00331EC7" w:rsidP="00331EC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31EC7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331EC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851" w:rsidRPr="008D2D1F" w:rsidRDefault="00EE0851" w:rsidP="00EE08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66B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866B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66B2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866B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66B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866B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66B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866B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210.23 g/mole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66B2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866B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Yellow.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95°C (203°F)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A9A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AF2A9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2A9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3AC1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73A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3AC1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73A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3AC1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73A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66B2" w:rsidRPr="00E866B2" w:rsidRDefault="00E866B2" w:rsidP="00E86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3AC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73A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866B2">
        <w:rPr>
          <w:rFonts w:ascii="Times New Roman" w:hAnsi="Times New Roman" w:cs="Times New Roman"/>
          <w:b/>
          <w:sz w:val="24"/>
          <w:szCs w:val="20"/>
        </w:rPr>
        <w:t>Is not dispersed in cold water, hot water.</w:t>
      </w:r>
    </w:p>
    <w:p w:rsidR="0047032E" w:rsidRPr="005976EC" w:rsidRDefault="00E866B2" w:rsidP="00E866B2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73AC1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73AC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73AC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866B2">
        <w:rPr>
          <w:rFonts w:ascii="Times New Roman" w:hAnsi="Times New Roman" w:cs="Times New Roman"/>
          <w:b/>
          <w:sz w:val="24"/>
          <w:szCs w:val="20"/>
        </w:rPr>
        <w:t>Insoluble in cold water, hot water.</w:t>
      </w:r>
    </w:p>
    <w:p w:rsidR="00245977" w:rsidRPr="00FD18B1" w:rsidRDefault="00245977" w:rsidP="00DD4602">
      <w:pPr>
        <w:pStyle w:val="NoSpacing"/>
        <w:rPr>
          <w:rFonts w:ascii="Times New Roman" w:hAnsi="Times New Roman" w:cs="Times New Roman"/>
          <w:b/>
          <w:sz w:val="44"/>
        </w:rPr>
      </w:pPr>
    </w:p>
    <w:p w:rsidR="006D6CEE" w:rsidRPr="006D5DFB" w:rsidRDefault="006D6CEE" w:rsidP="00C458C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8D2D1F" w:rsidRDefault="00F45065" w:rsidP="008D2D1F">
      <w:pPr>
        <w:pStyle w:val="NoSpacing"/>
      </w:pPr>
    </w:p>
    <w:p w:rsidR="000A105C" w:rsidRPr="000A105C" w:rsidRDefault="000A105C" w:rsidP="000A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0A105C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0A105C" w:rsidRPr="000A105C" w:rsidRDefault="000A105C" w:rsidP="000A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0A10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A105C" w:rsidRPr="000A105C" w:rsidRDefault="000A105C" w:rsidP="000A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0A10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A105C" w:rsidRPr="000A105C" w:rsidRDefault="000A105C" w:rsidP="000A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0A105C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0A105C" w:rsidRPr="000A105C" w:rsidRDefault="000A105C" w:rsidP="000A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0A10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A105C" w:rsidRPr="000A105C" w:rsidRDefault="000A105C" w:rsidP="000A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0A10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A105C" w:rsidRPr="000A105C" w:rsidRDefault="000A105C" w:rsidP="000A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0A10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Default="000A105C" w:rsidP="000A105C">
      <w:pPr>
        <w:pStyle w:val="NoSpacing"/>
        <w:rPr>
          <w:rFonts w:ascii="Arial" w:hAnsi="Arial" w:cs="Arial"/>
          <w:sz w:val="20"/>
          <w:szCs w:val="20"/>
        </w:rPr>
      </w:pPr>
      <w:r w:rsidRPr="000A105C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0A105C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0A105C" w:rsidRPr="008D2D1F" w:rsidRDefault="000A105C" w:rsidP="000A105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5360BA" w:rsidRPr="005360BA" w:rsidRDefault="005360BA" w:rsidP="00536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60BA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5360BA">
        <w:rPr>
          <w:rFonts w:ascii="Times New Roman" w:hAnsi="Times New Roman" w:cs="Times New Roman"/>
          <w:b/>
          <w:sz w:val="24"/>
          <w:szCs w:val="20"/>
        </w:rPr>
        <w:t>Absorbed through skin. Eye contact. Inhalation.</w:t>
      </w:r>
    </w:p>
    <w:p w:rsidR="005360BA" w:rsidRPr="005360BA" w:rsidRDefault="005360BA" w:rsidP="00536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60BA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5360BA">
        <w:rPr>
          <w:rFonts w:ascii="Times New Roman" w:hAnsi="Times New Roman" w:cs="Times New Roman"/>
          <w:b/>
          <w:sz w:val="24"/>
          <w:szCs w:val="20"/>
        </w:rPr>
        <w:t>Acute oral toxicity (LD50): 3000 mg/kg [Mouse].</w:t>
      </w:r>
    </w:p>
    <w:p w:rsidR="005360BA" w:rsidRPr="005360BA" w:rsidRDefault="005360BA" w:rsidP="00536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60BA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5360BA">
        <w:rPr>
          <w:rFonts w:ascii="Times New Roman" w:hAnsi="Times New Roman" w:cs="Times New Roman"/>
          <w:b/>
          <w:sz w:val="24"/>
          <w:szCs w:val="20"/>
        </w:rPr>
        <w:t>Causes damage to the following organs: skin, central nervous system (CNS).</w:t>
      </w:r>
    </w:p>
    <w:p w:rsidR="005360BA" w:rsidRPr="005360BA" w:rsidRDefault="005360BA" w:rsidP="00536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60BA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5360BA">
        <w:rPr>
          <w:rFonts w:ascii="Times New Roman" w:hAnsi="Times New Roman" w:cs="Times New Roman"/>
          <w:b/>
          <w:sz w:val="24"/>
          <w:szCs w:val="20"/>
        </w:rPr>
        <w:t>Hazardous in case of skin contact (irritant), of inhalation (lung irritant).</w:t>
      </w:r>
    </w:p>
    <w:p w:rsidR="005360BA" w:rsidRPr="005360BA" w:rsidRDefault="005360BA" w:rsidP="00536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60B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5360B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360BA" w:rsidRPr="005360BA" w:rsidRDefault="005360BA" w:rsidP="00536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60B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5360B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3026" w:rsidRDefault="005360BA" w:rsidP="005360B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360B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5360B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360BA" w:rsidRPr="009C6AF4" w:rsidRDefault="005360BA" w:rsidP="009C6AF4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8D2D1F" w:rsidRDefault="00FC17B4" w:rsidP="008D2D1F">
      <w:pPr>
        <w:pStyle w:val="NoSpacing"/>
      </w:pPr>
    </w:p>
    <w:p w:rsidR="007572D1" w:rsidRPr="007572D1" w:rsidRDefault="007572D1" w:rsidP="00757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72D1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7572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572D1" w:rsidRPr="007572D1" w:rsidRDefault="007572D1" w:rsidP="00757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72D1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7572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572D1" w:rsidRPr="007572D1" w:rsidRDefault="007572D1" w:rsidP="00757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72D1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7572D1" w:rsidRPr="007572D1" w:rsidRDefault="007572D1" w:rsidP="00757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72D1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7572D1" w:rsidRPr="007572D1" w:rsidRDefault="007572D1" w:rsidP="00757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72D1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7572D1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A30790" w:rsidRDefault="007572D1" w:rsidP="007572D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572D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7572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572D1" w:rsidRPr="007572D1" w:rsidRDefault="007572D1" w:rsidP="007572D1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</w:p>
    <w:p w:rsidR="008A0AD8" w:rsidRPr="005814DA" w:rsidRDefault="008A0AD8" w:rsidP="008A0AD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7C15C6" w:rsidRDefault="00D14FC6" w:rsidP="00FF006E">
      <w:pPr>
        <w:pStyle w:val="NoSpacing"/>
        <w:rPr>
          <w:rFonts w:ascii="Times New Roman" w:hAnsi="Times New Roman" w:cs="Times New Roman"/>
          <w:sz w:val="32"/>
        </w:rPr>
      </w:pPr>
    </w:p>
    <w:p w:rsidR="00A30790" w:rsidRPr="007C15C6" w:rsidRDefault="007C15C6" w:rsidP="00D971A3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7C15C6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7C15C6" w:rsidRPr="00D971A3" w:rsidRDefault="007C15C6" w:rsidP="00D971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7E2EC0" w:rsidRPr="0015328F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FA61FD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7E2EC0" w:rsidRPr="00F0135A" w:rsidRDefault="007E2EC0" w:rsidP="007E2EC0">
      <w:pPr>
        <w:pStyle w:val="NoSpacing"/>
      </w:pP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9C0353" w:rsidRDefault="007E2EC0" w:rsidP="007E2EC0">
      <w:pPr>
        <w:pStyle w:val="NoSpacing"/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7E2EC0" w:rsidRPr="00D81E52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156F97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127FE7" w:rsidRPr="00A14028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C0514">
        <w:rPr>
          <w:rFonts w:ascii="Times New Roman" w:hAnsi="Times New Roman" w:cs="Times New Roman"/>
          <w:b/>
          <w:sz w:val="24"/>
          <w:szCs w:val="20"/>
        </w:rPr>
        <w:t>TSCA 8(b) inventory: Benzil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4C0514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4C0514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sz w:val="24"/>
          <w:szCs w:val="20"/>
        </w:rPr>
        <w:t>R36/37/38- Irritating to eyes, respiratory system and skin.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C0514">
        <w:rPr>
          <w:rFonts w:ascii="Times New Roman" w:hAnsi="Times New Roman" w:cs="Times New Roman"/>
          <w:b/>
          <w:sz w:val="24"/>
          <w:szCs w:val="20"/>
        </w:rPr>
        <w:t>2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C0514">
        <w:rPr>
          <w:rFonts w:ascii="Times New Roman" w:hAnsi="Times New Roman" w:cs="Times New Roman"/>
          <w:b/>
          <w:sz w:val="24"/>
          <w:szCs w:val="20"/>
        </w:rPr>
        <w:t>1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C0514">
        <w:rPr>
          <w:rFonts w:ascii="Times New Roman" w:hAnsi="Times New Roman" w:cs="Times New Roman"/>
          <w:b/>
          <w:sz w:val="24"/>
          <w:szCs w:val="20"/>
        </w:rPr>
        <w:t>0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C0514">
        <w:rPr>
          <w:rFonts w:ascii="Times New Roman" w:hAnsi="Times New Roman" w:cs="Times New Roman"/>
          <w:b/>
          <w:sz w:val="24"/>
          <w:szCs w:val="20"/>
        </w:rPr>
        <w:t>E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4C0514">
        <w:rPr>
          <w:rFonts w:ascii="Times New Roman" w:hAnsi="Times New Roman" w:cs="Times New Roman"/>
          <w:b/>
          <w:sz w:val="24"/>
          <w:szCs w:val="20"/>
        </w:rPr>
        <w:t>2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C0514">
        <w:rPr>
          <w:rFonts w:ascii="Times New Roman" w:hAnsi="Times New Roman" w:cs="Times New Roman"/>
          <w:b/>
          <w:sz w:val="24"/>
          <w:szCs w:val="20"/>
        </w:rPr>
        <w:t>1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C0514">
        <w:rPr>
          <w:rFonts w:ascii="Times New Roman" w:hAnsi="Times New Roman" w:cs="Times New Roman"/>
          <w:b/>
          <w:sz w:val="24"/>
          <w:szCs w:val="20"/>
        </w:rPr>
        <w:t>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C0514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C0514" w:rsidRPr="007B71FE" w:rsidRDefault="004C0514" w:rsidP="00E80E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4C051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C0514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4C0514" w:rsidRDefault="004C0514" w:rsidP="004C0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4C0514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E138EA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E13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B8A" w:rsidRDefault="00103B8A" w:rsidP="009C3BE4">
      <w:pPr>
        <w:spacing w:after="0" w:line="240" w:lineRule="auto"/>
      </w:pPr>
      <w:r>
        <w:separator/>
      </w:r>
    </w:p>
  </w:endnote>
  <w:endnote w:type="continuationSeparator" w:id="1">
    <w:p w:rsidR="00103B8A" w:rsidRDefault="00103B8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10" w:rsidRDefault="00EC18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C1810" w:rsidP="00EC1810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875858" cy="2324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3086" cy="234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10" w:rsidRDefault="00EC18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B8A" w:rsidRDefault="00103B8A" w:rsidP="009C3BE4">
      <w:pPr>
        <w:spacing w:after="0" w:line="240" w:lineRule="auto"/>
      </w:pPr>
      <w:r>
        <w:separator/>
      </w:r>
    </w:p>
  </w:footnote>
  <w:footnote w:type="continuationSeparator" w:id="1">
    <w:p w:rsidR="00103B8A" w:rsidRDefault="00103B8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10" w:rsidRDefault="00EC18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138EA" w:rsidP="00E138EA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083" cy="1689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10" w:rsidRDefault="00EC18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4B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B8A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37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6F97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9EF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C1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44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063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8EA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810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843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84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D708B-CDD6-4ED9-B03D-6609BA63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2020-12-10T06:29:00Z</dcterms:created>
  <dcterms:modified xsi:type="dcterms:W3CDTF">2020-12-10T06:29:00Z</dcterms:modified>
</cp:coreProperties>
</file>