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15CB8" w:rsidRPr="00615CB8" w:rsidRDefault="00615CB8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15CB8">
        <w:rPr>
          <w:rFonts w:ascii="Times New Roman" w:hAnsi="Times New Roman" w:cs="Times New Roman"/>
          <w:b/>
          <w:bCs/>
          <w:sz w:val="44"/>
          <w:szCs w:val="44"/>
        </w:rPr>
        <w:t>BENZYL PROPIONATE 98%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A6349" w:rsidRPr="008A6349">
        <w:rPr>
          <w:rFonts w:ascii="Times New Roman" w:hAnsi="Times New Roman" w:cs="Times New Roman"/>
          <w:b/>
          <w:sz w:val="36"/>
          <w:szCs w:val="36"/>
        </w:rPr>
        <w:t>122-63-4</w:t>
      </w:r>
      <w:r w:rsidR="00C918B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FF614A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4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152F79" w:rsidRPr="00152F79">
        <w:rPr>
          <w:rFonts w:ascii="Times New Roman" w:hAnsi="Times New Roman" w:cs="Times New Roman"/>
          <w:b/>
          <w:bCs/>
          <w:sz w:val="24"/>
          <w:szCs w:val="24"/>
        </w:rPr>
        <w:t>BENZYL PROPIONATE</w:t>
      </w:r>
    </w:p>
    <w:p w:rsidR="002D6E6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343C00" w:rsidRPr="00343C00">
        <w:rPr>
          <w:rFonts w:ascii="Times New Roman" w:hAnsi="Times New Roman" w:cs="Times New Roman"/>
          <w:b/>
          <w:sz w:val="24"/>
          <w:szCs w:val="24"/>
        </w:rPr>
        <w:t>122-63-4</w:t>
      </w:r>
    </w:p>
    <w:p w:rsidR="00D1517B" w:rsidRPr="00FF614A" w:rsidRDefault="00571811" w:rsidP="00FF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577092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F614A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Default="00421339" w:rsidP="006166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BB0055">
        <w:rPr>
          <w:rFonts w:ascii="Times New Roman" w:hAnsi="Times New Roman" w:cs="Times New Roman"/>
          <w:b/>
          <w:sz w:val="24"/>
          <w:szCs w:val="20"/>
        </w:rPr>
        <w:t>C</w:t>
      </w:r>
      <w:r w:rsidR="00BB0055" w:rsidRPr="00BB0055">
        <w:rPr>
          <w:rFonts w:ascii="Times New Roman" w:hAnsi="Times New Roman" w:cs="Times New Roman"/>
          <w:b/>
          <w:sz w:val="24"/>
          <w:szCs w:val="20"/>
          <w:vertAlign w:val="subscript"/>
        </w:rPr>
        <w:t>1</w:t>
      </w:r>
      <w:r w:rsidR="004C3358">
        <w:rPr>
          <w:rFonts w:ascii="Times New Roman" w:hAnsi="Times New Roman" w:cs="Times New Roman"/>
          <w:b/>
          <w:sz w:val="24"/>
          <w:szCs w:val="20"/>
          <w:vertAlign w:val="subscript"/>
        </w:rPr>
        <w:t>0</w:t>
      </w:r>
      <w:r w:rsidR="00BB0055">
        <w:rPr>
          <w:rFonts w:ascii="Times New Roman" w:hAnsi="Times New Roman" w:cs="Times New Roman"/>
          <w:b/>
          <w:sz w:val="24"/>
          <w:szCs w:val="20"/>
        </w:rPr>
        <w:t>H</w:t>
      </w:r>
      <w:r w:rsidR="00BB0055" w:rsidRPr="00BB0055">
        <w:rPr>
          <w:rFonts w:ascii="Times New Roman" w:hAnsi="Times New Roman" w:cs="Times New Roman"/>
          <w:b/>
          <w:sz w:val="24"/>
          <w:szCs w:val="20"/>
          <w:vertAlign w:val="subscript"/>
        </w:rPr>
        <w:t>1</w:t>
      </w:r>
      <w:r w:rsidR="004C3358">
        <w:rPr>
          <w:rFonts w:ascii="Times New Roman" w:hAnsi="Times New Roman" w:cs="Times New Roman"/>
          <w:b/>
          <w:sz w:val="24"/>
          <w:szCs w:val="20"/>
          <w:vertAlign w:val="subscript"/>
        </w:rPr>
        <w:t>2</w:t>
      </w:r>
      <w:r w:rsidR="00BB0055">
        <w:rPr>
          <w:rFonts w:ascii="Times New Roman" w:hAnsi="Times New Roman" w:cs="Times New Roman"/>
          <w:b/>
          <w:sz w:val="24"/>
          <w:szCs w:val="20"/>
        </w:rPr>
        <w:t>O</w:t>
      </w:r>
      <w:r w:rsidR="00BB0055" w:rsidRPr="00BB0055">
        <w:rPr>
          <w:rFonts w:ascii="Times New Roman" w:hAnsi="Times New Roman" w:cs="Times New Roman"/>
          <w:b/>
          <w:sz w:val="24"/>
          <w:szCs w:val="20"/>
          <w:vertAlign w:val="subscript"/>
        </w:rPr>
        <w:t>2</w:t>
      </w:r>
    </w:p>
    <w:p w:rsidR="002D6E69" w:rsidRPr="00B8782E" w:rsidRDefault="002D6E6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A3EEC" w:rsidRDefault="007C4AC0" w:rsidP="00FA3E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FA3EE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FA3EEC" w:rsidRDefault="00FA3EEC" w:rsidP="00FA3EE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A3EEC" w:rsidRDefault="00FA3EEC" w:rsidP="00FA3EE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A3EEC" w:rsidRDefault="00FA3EEC" w:rsidP="00FA3EE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A3EEC" w:rsidRDefault="00FA3EEC" w:rsidP="00FA3EE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FA3EEC" w:rsidRDefault="00FA3EEC" w:rsidP="00FA3EE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FA3EE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3908"/>
        <w:gridCol w:w="3556"/>
        <w:gridCol w:w="3336"/>
      </w:tblGrid>
      <w:tr w:rsidR="00D17BAB" w:rsidRPr="00620AFA" w:rsidTr="002D6E69">
        <w:trPr>
          <w:trHeight w:val="293"/>
        </w:trPr>
        <w:tc>
          <w:tcPr>
            <w:tcW w:w="3908" w:type="dxa"/>
          </w:tcPr>
          <w:p w:rsidR="00D17BAB" w:rsidRPr="00620AFA" w:rsidRDefault="00D17BAB" w:rsidP="002D6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556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2D6E69" w:rsidRPr="00620AFA" w:rsidTr="002D6E69">
        <w:trPr>
          <w:trHeight w:val="269"/>
        </w:trPr>
        <w:tc>
          <w:tcPr>
            <w:tcW w:w="3908" w:type="dxa"/>
          </w:tcPr>
          <w:p w:rsidR="002D6E69" w:rsidRPr="00A641E9" w:rsidRDefault="00781875" w:rsidP="002D6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Benzyl Propionate</w:t>
            </w:r>
          </w:p>
        </w:tc>
        <w:tc>
          <w:tcPr>
            <w:tcW w:w="3556" w:type="dxa"/>
          </w:tcPr>
          <w:p w:rsidR="002D6E69" w:rsidRPr="002D6E69" w:rsidRDefault="003B6FFD" w:rsidP="002D6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C00">
              <w:rPr>
                <w:rFonts w:ascii="Times New Roman" w:hAnsi="Times New Roman" w:cs="Times New Roman"/>
                <w:b/>
                <w:sz w:val="24"/>
                <w:szCs w:val="24"/>
              </w:rPr>
              <w:t>122-63-4</w:t>
            </w:r>
          </w:p>
        </w:tc>
        <w:tc>
          <w:tcPr>
            <w:tcW w:w="3336" w:type="dxa"/>
          </w:tcPr>
          <w:p w:rsidR="002D6E69" w:rsidRPr="002D6E69" w:rsidRDefault="00F50A59" w:rsidP="002D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82A21" w:rsidRDefault="00F82A21" w:rsidP="00675351">
      <w:pPr>
        <w:pStyle w:val="NoSpacing"/>
      </w:pPr>
    </w:p>
    <w:p w:rsidR="002D6E69" w:rsidRDefault="002D6E69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Pr="00675351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675351">
        <w:trPr>
          <w:cnfStyle w:val="100000000000"/>
          <w:trHeight w:val="444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FD5381" w:rsidRDefault="00F82A21" w:rsidP="00FD5381">
      <w:pPr>
        <w:pStyle w:val="NoSpacing"/>
      </w:pPr>
    </w:p>
    <w:p w:rsidR="00936EEB" w:rsidRPr="00B435E8" w:rsidRDefault="00B435E8" w:rsidP="00936EEB">
      <w:pPr>
        <w:pStyle w:val="NoSpacing"/>
        <w:rPr>
          <w:rFonts w:ascii="Times New Roman" w:hAnsi="Times New Roman" w:cs="Times New Roman"/>
          <w:b/>
          <w:sz w:val="24"/>
        </w:rPr>
      </w:pPr>
      <w:r w:rsidRPr="00B435E8">
        <w:rPr>
          <w:rFonts w:ascii="Times New Roman" w:hAnsi="Times New Roman" w:cs="Times New Roman"/>
          <w:b/>
          <w:sz w:val="24"/>
        </w:rPr>
        <w:t>This substance is not classified as dangerous according to Directive 67/548/EEC</w:t>
      </w:r>
    </w:p>
    <w:p w:rsidR="00B435E8" w:rsidRPr="00936EEB" w:rsidRDefault="00B435E8" w:rsidP="00936EE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Default="009C7099" w:rsidP="003623AF">
      <w:pPr>
        <w:pStyle w:val="NoSpacing"/>
      </w:pPr>
    </w:p>
    <w:p w:rsidR="003623AF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If inhaled:</w:t>
      </w:r>
    </w:p>
    <w:p w:rsidR="008A1CDE" w:rsidRPr="003623AF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If breathed in, move person into fresh air. If not breathing give artificial respiration</w:t>
      </w:r>
      <w:r w:rsidR="003623AF" w:rsidRPr="003623AF">
        <w:rPr>
          <w:rFonts w:ascii="Times New Roman" w:hAnsi="Times New Roman" w:cs="Times New Roman"/>
          <w:b/>
          <w:sz w:val="24"/>
        </w:rPr>
        <w:t>Consult a physician.</w:t>
      </w:r>
    </w:p>
    <w:p w:rsidR="008A1CDE" w:rsidRPr="003623AF" w:rsidRDefault="008A1CDE" w:rsidP="003623AF">
      <w:pPr>
        <w:pStyle w:val="NoSpacing"/>
      </w:pPr>
    </w:p>
    <w:p w:rsidR="003623AF" w:rsidRPr="003623AF" w:rsidRDefault="008A1CDE" w:rsidP="003623A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3AF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In case of skin contact:</w:t>
      </w:r>
      <w:r w:rsidR="003623AF" w:rsidRPr="003623AF">
        <w:rPr>
          <w:rFonts w:ascii="Times New Roman" w:eastAsia="Times New Roman" w:hAnsi="Times New Roman" w:cs="Times New Roman"/>
          <w:b/>
          <w:sz w:val="24"/>
          <w:szCs w:val="24"/>
        </w:rPr>
        <w:t xml:space="preserve">Wash off with soap and plenty of </w:t>
      </w:r>
      <w:r w:rsidR="004300ED">
        <w:rPr>
          <w:rFonts w:ascii="Times New Roman" w:eastAsia="Times New Roman" w:hAnsi="Times New Roman" w:cs="Times New Roman"/>
          <w:b/>
          <w:sz w:val="24"/>
          <w:szCs w:val="24"/>
        </w:rPr>
        <w:t>water.</w:t>
      </w:r>
    </w:p>
    <w:p w:rsidR="008A1CDE" w:rsidRPr="003623AF" w:rsidRDefault="008A1CDE" w:rsidP="003623AF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In case of eye contact:</w:t>
      </w:r>
      <w:r w:rsidR="00B86DCA" w:rsidRPr="00B86DCA">
        <w:rPr>
          <w:rFonts w:ascii="Times New Roman" w:hAnsi="Times New Roman" w:cs="Times New Roman"/>
          <w:b/>
          <w:sz w:val="24"/>
        </w:rPr>
        <w:t>Flush eyes with water as a precaution.</w:t>
      </w:r>
    </w:p>
    <w:p w:rsidR="008A1CDE" w:rsidRPr="003623AF" w:rsidRDefault="008A1CDE" w:rsidP="003623AF">
      <w:pPr>
        <w:pStyle w:val="NoSpacing"/>
      </w:pPr>
    </w:p>
    <w:p w:rsidR="00261C09" w:rsidRPr="00261C09" w:rsidRDefault="008A1CDE" w:rsidP="00261C0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C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If swallowed:</w:t>
      </w:r>
      <w:r w:rsidR="00261C09" w:rsidRPr="00261C09">
        <w:rPr>
          <w:rFonts w:ascii="Times New Roman" w:eastAsia="Times New Roman" w:hAnsi="Times New Roman" w:cs="Times New Roman"/>
          <w:b/>
          <w:sz w:val="24"/>
          <w:szCs w:val="24"/>
        </w:rPr>
        <w:t>Never give anything by mouth to an unconscious person. Rinse mouth with water.</w:t>
      </w:r>
    </w:p>
    <w:p w:rsidR="00831E63" w:rsidRPr="00261C09" w:rsidRDefault="00831E63" w:rsidP="00261C0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1B6283">
        <w:trPr>
          <w:cnfStyle w:val="100000000000"/>
          <w:trHeight w:val="43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74C65" w:rsidRDefault="00274C65" w:rsidP="00274C65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07412B" w:rsidRPr="0007412B" w:rsidRDefault="0005691A" w:rsidP="0007412B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41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Suitable extinguishing media</w:t>
      </w:r>
      <w:r w:rsidR="0046510E" w:rsidRPr="000741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07412B" w:rsidRPr="0007412B">
        <w:rPr>
          <w:rFonts w:ascii="Times New Roman" w:eastAsia="Times New Roman" w:hAnsi="Times New Roman" w:cs="Times New Roman"/>
          <w:b/>
          <w:sz w:val="24"/>
          <w:szCs w:val="28"/>
        </w:rPr>
        <w:t>Use water spray, alcohol-resistant foam, dry chemical or carbon dioxide.</w:t>
      </w:r>
    </w:p>
    <w:p w:rsidR="0046510E" w:rsidRPr="009F4601" w:rsidRDefault="0046510E" w:rsidP="009F4601">
      <w:pPr>
        <w:pStyle w:val="NoSpacing"/>
      </w:pP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46510E">
        <w:rPr>
          <w:rFonts w:ascii="Times New Roman" w:eastAsia="Times New Roman" w:hAnsi="Times New Roman" w:cs="Times New Roman"/>
          <w:b/>
          <w:sz w:val="28"/>
          <w:u w:val="single"/>
        </w:rPr>
        <w:t>Special protective equipment for fire-fighters</w:t>
      </w:r>
      <w:r w:rsidR="0046510E" w:rsidRPr="0046510E"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274C65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46510E">
        <w:rPr>
          <w:rFonts w:ascii="Times New Roman" w:eastAsia="Times New Roman" w:hAnsi="Times New Roman" w:cs="Times New Roman"/>
          <w:b/>
          <w:sz w:val="24"/>
        </w:rPr>
        <w:t>Wear self contained breathing apparatus for fire fighting if necessary.</w:t>
      </w:r>
    </w:p>
    <w:p w:rsidR="009F4601" w:rsidRPr="00A65A20" w:rsidRDefault="009F4601" w:rsidP="00A65A2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Default="00DC3F8A" w:rsidP="00425CDA">
      <w:pPr>
        <w:pStyle w:val="NoSpacing"/>
      </w:pPr>
    </w:p>
    <w:p w:rsidR="009F4601" w:rsidRPr="009F4601" w:rsidRDefault="00AD24ED" w:rsidP="009F460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601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Personal </w:t>
      </w:r>
      <w:proofErr w:type="spellStart"/>
      <w:r w:rsidRPr="009F4601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precautions:</w:t>
      </w:r>
      <w:r w:rsidR="009F4601" w:rsidRPr="009F4601">
        <w:rPr>
          <w:rFonts w:ascii="Times New Roman" w:eastAsia="Times New Roman" w:hAnsi="Times New Roman" w:cs="Times New Roman"/>
          <w:b/>
          <w:sz w:val="24"/>
          <w:szCs w:val="24"/>
        </w:rPr>
        <w:t>Avoid</w:t>
      </w:r>
      <w:proofErr w:type="spellEnd"/>
      <w:r w:rsidR="009F4601" w:rsidRPr="009F4601">
        <w:rPr>
          <w:rFonts w:ascii="Times New Roman" w:eastAsia="Times New Roman" w:hAnsi="Times New Roman" w:cs="Times New Roman"/>
          <w:b/>
          <w:sz w:val="24"/>
          <w:szCs w:val="24"/>
        </w:rPr>
        <w:t xml:space="preserve"> breathing </w:t>
      </w:r>
      <w:proofErr w:type="spellStart"/>
      <w:r w:rsidR="009F4601" w:rsidRPr="009F4601">
        <w:rPr>
          <w:rFonts w:ascii="Times New Roman" w:eastAsia="Times New Roman" w:hAnsi="Times New Roman" w:cs="Times New Roman"/>
          <w:b/>
          <w:sz w:val="24"/>
          <w:szCs w:val="24"/>
        </w:rPr>
        <w:t>vapors</w:t>
      </w:r>
      <w:proofErr w:type="spellEnd"/>
      <w:r w:rsidR="009F4601" w:rsidRPr="009F4601">
        <w:rPr>
          <w:rFonts w:ascii="Times New Roman" w:eastAsia="Times New Roman" w:hAnsi="Times New Roman" w:cs="Times New Roman"/>
          <w:b/>
          <w:sz w:val="24"/>
          <w:szCs w:val="24"/>
        </w:rPr>
        <w:t xml:space="preserve">, mist or gas. </w:t>
      </w:r>
    </w:p>
    <w:p w:rsidR="00AD24ED" w:rsidRPr="009F4601" w:rsidRDefault="00AD24ED" w:rsidP="009F4601">
      <w:pPr>
        <w:pStyle w:val="NoSpacing"/>
      </w:pPr>
    </w:p>
    <w:p w:rsidR="00AD24ED" w:rsidRDefault="00AD24ED" w:rsidP="00B16F99">
      <w:pPr>
        <w:pStyle w:val="NoSpacing"/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Environmental precautions:</w:t>
      </w:r>
      <w:r w:rsidRPr="00AD24ED">
        <w:rPr>
          <w:rFonts w:ascii="Times New Roman" w:eastAsia="Times New Roman" w:hAnsi="Times New Roman" w:cs="Times New Roman"/>
          <w:b/>
          <w:sz w:val="24"/>
        </w:rPr>
        <w:t>Do not let product enter drains.</w:t>
      </w:r>
    </w:p>
    <w:p w:rsidR="00B16F99" w:rsidRPr="00B16F99" w:rsidRDefault="00B16F99" w:rsidP="00B16F99">
      <w:pPr>
        <w:pStyle w:val="NoSpacing"/>
      </w:pPr>
    </w:p>
    <w:p w:rsidR="00AD24ED" w:rsidRDefault="00AD24ED" w:rsidP="009F4601">
      <w:pPr>
        <w:pStyle w:val="NoSpacing"/>
      </w:pPr>
      <w:r w:rsidRPr="009F4601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Methods for cleaning up:</w:t>
      </w:r>
      <w:r w:rsidR="00B16F99" w:rsidRPr="00B16F99">
        <w:rPr>
          <w:rFonts w:ascii="Times New Roman" w:hAnsi="Times New Roman" w:cs="Times New Roman"/>
          <w:b/>
          <w:sz w:val="24"/>
        </w:rPr>
        <w:t>Keep in suitable, closed containers for disposal.</w:t>
      </w:r>
    </w:p>
    <w:p w:rsidR="00B16F99" w:rsidRPr="00B16F99" w:rsidRDefault="00B16F99" w:rsidP="00B16F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7728AC">
        <w:trPr>
          <w:cnfStyle w:val="100000000000"/>
          <w:trHeight w:val="43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84139F" w:rsidRPr="0084139F" w:rsidRDefault="00957505" w:rsidP="0084139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139F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Handling:</w:t>
      </w:r>
      <w:r w:rsidR="00FD32D0" w:rsidRPr="00FD32D0">
        <w:rPr>
          <w:rFonts w:ascii="Times New Roman" w:hAnsi="Times New Roman" w:cs="Times New Roman"/>
          <w:b/>
          <w:sz w:val="24"/>
        </w:rPr>
        <w:t>Normal measures for preventive fire protection.</w:t>
      </w:r>
    </w:p>
    <w:p w:rsidR="0010486A" w:rsidRPr="00FD32D0" w:rsidRDefault="0010486A" w:rsidP="00FD32D0">
      <w:pPr>
        <w:pStyle w:val="NoSpacing"/>
      </w:pPr>
    </w:p>
    <w:p w:rsidR="00957505" w:rsidRDefault="00957505" w:rsidP="0010486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0486A">
        <w:rPr>
          <w:rFonts w:ascii="Times New Roman" w:eastAsia="Times New Roman" w:hAnsi="Times New Roman" w:cs="Times New Roman"/>
          <w:b/>
          <w:sz w:val="28"/>
          <w:u w:val="single"/>
        </w:rPr>
        <w:t>Storage:</w:t>
      </w:r>
      <w:r w:rsidR="00FD32D0" w:rsidRPr="00FD32D0">
        <w:rPr>
          <w:rFonts w:ascii="Times New Roman" w:hAnsi="Times New Roman" w:cs="Times New Roman"/>
          <w:b/>
          <w:sz w:val="24"/>
        </w:rPr>
        <w:t>Keep container tightly closed in a dry and well-ventilated place. Store in cool place.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C928EA" w:rsidRDefault="00EC4B46" w:rsidP="00C928EA">
      <w:pPr>
        <w:pStyle w:val="NoSpacing"/>
      </w:pPr>
    </w:p>
    <w:p w:rsidR="00F41D59" w:rsidRP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Personal protective equipment</w:t>
      </w:r>
    </w:p>
    <w:p w:rsidR="00F71260" w:rsidRPr="00F71260" w:rsidRDefault="00F41D59" w:rsidP="00F71260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1260">
        <w:rPr>
          <w:rFonts w:ascii="Times New Roman" w:eastAsia="Times New Roman" w:hAnsi="Times New Roman" w:cs="Times New Roman"/>
          <w:b/>
          <w:sz w:val="28"/>
          <w:szCs w:val="24"/>
        </w:rPr>
        <w:t xml:space="preserve">Respiratory protection: </w:t>
      </w:r>
      <w:r w:rsidR="00F71260" w:rsidRPr="00F71260">
        <w:rPr>
          <w:rFonts w:ascii="Times New Roman" w:eastAsia="Times New Roman" w:hAnsi="Times New Roman" w:cs="Times New Roman"/>
          <w:b/>
          <w:sz w:val="24"/>
          <w:szCs w:val="24"/>
        </w:rPr>
        <w:t>Respiratory protection is not required. Where protection is desired, use multi-purpose combination (US) or type ABEK (EN 14387) respirator cartridges. Use respirators and components tested and approved under appropriate government standards such as NIOSH (US) or CEN (EU).</w:t>
      </w:r>
    </w:p>
    <w:p w:rsidR="0085195E" w:rsidRPr="00F71260" w:rsidRDefault="0085195E" w:rsidP="00F71260">
      <w:pPr>
        <w:pStyle w:val="NoSpacing"/>
      </w:pPr>
    </w:p>
    <w:p w:rsidR="00B3475A" w:rsidRPr="00B3475A" w:rsidRDefault="00F41D59" w:rsidP="00B3475A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75A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Hand protection:</w:t>
      </w:r>
      <w:r w:rsidR="00612086" w:rsidRPr="00612086">
        <w:rPr>
          <w:rFonts w:ascii="Times New Roman" w:hAnsi="Times New Roman" w:cs="Times New Roman"/>
          <w:b/>
          <w:sz w:val="24"/>
        </w:rPr>
        <w:t>For prolonged or repeated contact use protective gloves.</w:t>
      </w:r>
    </w:p>
    <w:p w:rsidR="00F41D59" w:rsidRPr="00B3475A" w:rsidRDefault="00F41D59" w:rsidP="00B3475A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Eye protection:</w:t>
      </w:r>
      <w:r w:rsidR="009E497D" w:rsidRPr="009E497D">
        <w:rPr>
          <w:rFonts w:ascii="Times New Roman" w:eastAsia="Times New Roman" w:hAnsi="Times New Roman" w:cs="Times New Roman"/>
          <w:b/>
          <w:sz w:val="24"/>
        </w:rPr>
        <w:t>Sa</w:t>
      </w:r>
      <w:r w:rsidR="00B3475A" w:rsidRPr="00B3475A">
        <w:rPr>
          <w:rFonts w:ascii="Times New Roman" w:hAnsi="Times New Roman" w:cs="Times New Roman"/>
          <w:b/>
          <w:sz w:val="24"/>
        </w:rPr>
        <w:t>fety glasses</w:t>
      </w:r>
    </w:p>
    <w:p w:rsidR="00F41D59" w:rsidRPr="00612086" w:rsidRDefault="00F41D59" w:rsidP="00612086">
      <w:pPr>
        <w:pStyle w:val="NoSpacing"/>
      </w:pPr>
    </w:p>
    <w:p w:rsidR="00B3475A" w:rsidRPr="00B3475A" w:rsidRDefault="00F41D59" w:rsidP="00B3475A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75A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Hygiene measures:</w:t>
      </w:r>
      <w:r w:rsidR="00612086" w:rsidRPr="00612086">
        <w:rPr>
          <w:rFonts w:ascii="Times New Roman" w:hAnsi="Times New Roman" w:cs="Times New Roman"/>
          <w:b/>
          <w:sz w:val="24"/>
        </w:rPr>
        <w:t>General industrial hygiene practice.</w:t>
      </w:r>
    </w:p>
    <w:p w:rsidR="00C96E55" w:rsidRPr="00B3475A" w:rsidRDefault="00C96E55" w:rsidP="00B3475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Appearance Form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02115">
        <w:rPr>
          <w:rFonts w:ascii="Times New Roman" w:eastAsia="Times New Roman" w:hAnsi="Times New Roman" w:cs="Times New Roman"/>
          <w:b/>
          <w:sz w:val="24"/>
        </w:rPr>
        <w:t>Liquid</w:t>
      </w:r>
    </w:p>
    <w:p w:rsidR="006B720B" w:rsidRPr="006B4316" w:rsidRDefault="006B720B" w:rsidP="00AD4820">
      <w:pPr>
        <w:pStyle w:val="NoSpacing"/>
      </w:pPr>
      <w:r w:rsidRPr="006B720B">
        <w:rPr>
          <w:rFonts w:ascii="Times New Roman" w:hAnsi="Times New Roman" w:cs="Times New Roman"/>
          <w:b/>
          <w:sz w:val="28"/>
        </w:rPr>
        <w:t>Colour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B720B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C</w:t>
      </w:r>
      <w:r w:rsidRPr="006B720B">
        <w:rPr>
          <w:rFonts w:ascii="Times New Roman" w:hAnsi="Times New Roman" w:cs="Times New Roman"/>
          <w:b/>
          <w:sz w:val="24"/>
        </w:rPr>
        <w:t>olourless</w:t>
      </w:r>
    </w:p>
    <w:p w:rsid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C53D8F">
        <w:rPr>
          <w:rFonts w:ascii="Times New Roman" w:eastAsia="Times New Roman" w:hAnsi="Times New Roman" w:cs="Times New Roman"/>
          <w:b/>
          <w:sz w:val="28"/>
        </w:rPr>
        <w:t>pH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 xml:space="preserve">o data available 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0C1B4F">
        <w:rPr>
          <w:rFonts w:ascii="Times New Roman" w:eastAsia="Times New Roman" w:hAnsi="Times New Roman" w:cs="Times New Roman"/>
          <w:b/>
          <w:sz w:val="24"/>
        </w:rPr>
        <w:t>164.20</w:t>
      </w:r>
      <w:r w:rsidR="00CD22F5">
        <w:rPr>
          <w:rFonts w:ascii="Times New Roman" w:eastAsia="Times New Roman" w:hAnsi="Times New Roman" w:cs="Times New Roman"/>
          <w:b/>
          <w:sz w:val="24"/>
        </w:rPr>
        <w:t xml:space="preserve"> g/mole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9D5E32">
        <w:rPr>
          <w:rFonts w:ascii="Times New Roman" w:hAnsi="Times New Roman" w:cs="Times New Roman"/>
          <w:b/>
          <w:sz w:val="24"/>
        </w:rPr>
        <w:t>222</w:t>
      </w:r>
      <w:r w:rsidR="00D44A70" w:rsidRPr="00D66F50">
        <w:rPr>
          <w:rFonts w:ascii="Times New Roman" w:hAnsi="Times New Roman" w:cs="Times New Roman"/>
          <w:b/>
          <w:sz w:val="24"/>
        </w:rPr>
        <w:t>°</w:t>
      </w:r>
      <w:r w:rsidR="00D66F50" w:rsidRPr="00D66F50">
        <w:rPr>
          <w:rFonts w:ascii="Times New Roman" w:hAnsi="Times New Roman" w:cs="Times New Roman"/>
          <w:b/>
          <w:sz w:val="24"/>
        </w:rPr>
        <w:t>C - lit.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Flash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9D5E32">
        <w:rPr>
          <w:rFonts w:ascii="Times New Roman" w:hAnsi="Times New Roman" w:cs="Times New Roman"/>
          <w:b/>
          <w:sz w:val="24"/>
        </w:rPr>
        <w:t>96</w:t>
      </w:r>
      <w:r w:rsidR="00D66F50" w:rsidRPr="00D66F50">
        <w:rPr>
          <w:rFonts w:ascii="Times New Roman" w:hAnsi="Times New Roman" w:cs="Times New Roman"/>
          <w:b/>
          <w:sz w:val="24"/>
        </w:rPr>
        <w:t xml:space="preserve"> °C - closed cup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33B74" w:rsidRDefault="00C53D8F" w:rsidP="00633B74">
      <w:pPr>
        <w:pStyle w:val="NoSpacing"/>
        <w:rPr>
          <w:rFonts w:ascii="Times New Roman" w:eastAsia="Times New Roman" w:hAnsi="Times New Roman" w:cs="Times New Roman"/>
          <w:sz w:val="30"/>
          <w:szCs w:val="30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805044" w:rsidRPr="00805044" w:rsidRDefault="00ED49E7" w:rsidP="00805044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5044">
        <w:rPr>
          <w:rFonts w:ascii="Times New Roman" w:eastAsia="Times New Roman" w:hAnsi="Times New Roman" w:cs="Times New Roman"/>
          <w:b/>
          <w:sz w:val="28"/>
          <w:szCs w:val="28"/>
        </w:rPr>
        <w:t>Density</w:t>
      </w:r>
      <w:r w:rsidRPr="0080504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0504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0504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: </w:t>
      </w:r>
      <w:r w:rsidR="00C776C2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proofErr w:type="gramStart"/>
      <w:r w:rsidR="00C776C2">
        <w:rPr>
          <w:rFonts w:ascii="Times New Roman" w:eastAsia="Times New Roman" w:hAnsi="Times New Roman" w:cs="Times New Roman"/>
          <w:b/>
          <w:sz w:val="24"/>
          <w:szCs w:val="28"/>
        </w:rPr>
        <w:t>,03</w:t>
      </w:r>
      <w:proofErr w:type="gramEnd"/>
      <w:r w:rsidR="00805044" w:rsidRPr="00805044">
        <w:rPr>
          <w:rFonts w:ascii="Times New Roman" w:eastAsia="Times New Roman" w:hAnsi="Times New Roman" w:cs="Times New Roman"/>
          <w:b/>
          <w:sz w:val="24"/>
          <w:szCs w:val="28"/>
        </w:rPr>
        <w:t xml:space="preserve"> g/mL at 25 °C</w:t>
      </w:r>
    </w:p>
    <w:p w:rsidR="00633B74" w:rsidRDefault="00633B74" w:rsidP="00633B7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Water solubility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F50128" w:rsidRPr="00F50128" w:rsidRDefault="00F50128" w:rsidP="00F501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9A60EC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F45065" w:rsidRPr="0040055B" w:rsidRDefault="00F45065" w:rsidP="0040055B">
      <w:pPr>
        <w:pStyle w:val="NoSpacing"/>
      </w:pPr>
    </w:p>
    <w:p w:rsid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Storage stability:</w:t>
      </w:r>
      <w:r w:rsidRPr="003D5466">
        <w:rPr>
          <w:rFonts w:ascii="Times New Roman" w:eastAsia="Times New Roman" w:hAnsi="Times New Roman" w:cs="Times New Roman"/>
          <w:b/>
          <w:sz w:val="24"/>
        </w:rPr>
        <w:t>Stable under recommended storage conditions.</w:t>
      </w:r>
    </w:p>
    <w:p w:rsidR="007E7CDC" w:rsidRPr="00F71260" w:rsidRDefault="007E7CDC" w:rsidP="00F71260">
      <w:pPr>
        <w:pStyle w:val="NoSpacing"/>
      </w:pPr>
    </w:p>
    <w:p w:rsidR="00F50128" w:rsidRDefault="003D5466" w:rsidP="00F50128">
      <w:pPr>
        <w:pStyle w:val="NoSpacing"/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Materials to avoid:</w:t>
      </w:r>
      <w:r w:rsidRPr="003D5466">
        <w:rPr>
          <w:rFonts w:ascii="Times New Roman" w:eastAsia="Times New Roman" w:hAnsi="Times New Roman" w:cs="Times New Roman"/>
          <w:b/>
          <w:sz w:val="24"/>
        </w:rPr>
        <w:t>Strong oxidizing agents</w:t>
      </w:r>
    </w:p>
    <w:p w:rsidR="003D5466" w:rsidRPr="007E7CDC" w:rsidRDefault="003D5466" w:rsidP="007E7CDC">
      <w:pPr>
        <w:pStyle w:val="NoSpacing"/>
      </w:pPr>
    </w:p>
    <w:p w:rsidR="003D5466" w:rsidRP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Hazardous decomposition products:</w:t>
      </w:r>
    </w:p>
    <w:p w:rsidR="000861D2" w:rsidRPr="00517D7F" w:rsidRDefault="000861D2" w:rsidP="003D5466">
      <w:pPr>
        <w:pStyle w:val="NoSpacing"/>
        <w:rPr>
          <w:rFonts w:ascii="Times New Roman" w:hAnsi="Times New Roman" w:cs="Times New Roman"/>
          <w:b/>
          <w:sz w:val="24"/>
        </w:rPr>
      </w:pPr>
      <w:r w:rsidRPr="000861D2">
        <w:rPr>
          <w:rFonts w:ascii="Times New Roman" w:hAnsi="Times New Roman" w:cs="Times New Roman"/>
          <w:b/>
          <w:sz w:val="24"/>
        </w:rPr>
        <w:t>Hazardous decomposition products formed under fire conditions. - Oxides of phosphorus, Barium oxide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127225" w:rsidRDefault="009F7C99" w:rsidP="00283BEF">
      <w:pPr>
        <w:pStyle w:val="NoSpacing"/>
        <w:rPr>
          <w:rFonts w:ascii="Times New Roman" w:hAnsi="Times New Roman" w:cs="Times New Roman"/>
          <w:b/>
          <w:sz w:val="24"/>
        </w:rPr>
      </w:pPr>
    </w:p>
    <w:p w:rsidR="00F97B6A" w:rsidRDefault="00283BEF" w:rsidP="00F97B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F97B6A">
        <w:rPr>
          <w:rFonts w:ascii="Times New Roman" w:hAnsi="Times New Roman" w:cs="Times New Roman"/>
          <w:b/>
          <w:sz w:val="28"/>
          <w:szCs w:val="24"/>
          <w:u w:val="single"/>
        </w:rPr>
        <w:t xml:space="preserve">Acute toxicity: </w:t>
      </w:r>
    </w:p>
    <w:p w:rsidR="00F97B6A" w:rsidRPr="00F97B6A" w:rsidRDefault="00F97B6A" w:rsidP="00F97B6A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B6A">
        <w:rPr>
          <w:rFonts w:ascii="Times New Roman" w:eastAsia="Times New Roman" w:hAnsi="Times New Roman" w:cs="Times New Roman"/>
          <w:b/>
          <w:sz w:val="24"/>
          <w:szCs w:val="24"/>
        </w:rPr>
        <w:t>LD50 Oral - rat - 3.300 mg/kg</w:t>
      </w:r>
    </w:p>
    <w:p w:rsidR="00F97B6A" w:rsidRPr="00F97B6A" w:rsidRDefault="00F97B6A" w:rsidP="00F97B6A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B6A">
        <w:rPr>
          <w:rFonts w:ascii="Times New Roman" w:eastAsia="Times New Roman" w:hAnsi="Times New Roman" w:cs="Times New Roman"/>
          <w:b/>
          <w:sz w:val="24"/>
          <w:szCs w:val="24"/>
        </w:rPr>
        <w:t>LD50 Dermal - rabbit - &gt; 5.000 mg/kg</w:t>
      </w:r>
    </w:p>
    <w:p w:rsidR="00283BEF" w:rsidRPr="00F97B6A" w:rsidRDefault="00283BEF" w:rsidP="00F97B6A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Irritation and corrosion:</w:t>
      </w:r>
      <w:r w:rsidRPr="00127225">
        <w:rPr>
          <w:rFonts w:ascii="Times New Roman" w:hAnsi="Times New Roman" w:cs="Times New Roman"/>
          <w:b/>
          <w:sz w:val="24"/>
        </w:rPr>
        <w:t>No data available</w:t>
      </w:r>
    </w:p>
    <w:p w:rsidR="00283BEF" w:rsidRDefault="00283BEF" w:rsidP="00127225">
      <w:pPr>
        <w:pStyle w:val="NoSpacing"/>
      </w:pPr>
    </w:p>
    <w:p w:rsidR="00F868B5" w:rsidRPr="00F868B5" w:rsidRDefault="00F868B5" w:rsidP="00F868B5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868B5">
        <w:rPr>
          <w:rFonts w:ascii="Times New Roman" w:eastAsia="Times New Roman" w:hAnsi="Times New Roman" w:cs="Times New Roman"/>
          <w:b/>
          <w:sz w:val="28"/>
          <w:u w:val="single"/>
        </w:rPr>
        <w:t>Sensitisation:</w:t>
      </w:r>
      <w:r w:rsidRPr="00F868B5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F868B5" w:rsidRPr="00F868B5" w:rsidRDefault="00F868B5" w:rsidP="00F868B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Chronic exposure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4"/>
        </w:rPr>
        <w:t>IARC: No component of this product present at levels greater than or equal to 0.1% is identified as probable, possible or confirmed human carcinogen by IARC.</w:t>
      </w:r>
    </w:p>
    <w:p w:rsidR="00283BEF" w:rsidRPr="00E31C9A" w:rsidRDefault="00283BEF" w:rsidP="00E31C9A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Potential Health Effects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 xml:space="preserve">Inhalation </w:t>
      </w:r>
      <w:r w:rsidR="00802EB6" w:rsidRPr="00802EB6">
        <w:rPr>
          <w:rFonts w:ascii="Times New Roman" w:hAnsi="Times New Roman" w:cs="Times New Roman"/>
          <w:b/>
          <w:sz w:val="24"/>
        </w:rPr>
        <w:t>Harmful if inhaled. May cause respiratory tract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Skin</w:t>
      </w:r>
      <w:r w:rsidRPr="00127225">
        <w:rPr>
          <w:rFonts w:ascii="Times New Roman" w:hAnsi="Times New Roman" w:cs="Times New Roman"/>
          <w:b/>
          <w:sz w:val="24"/>
        </w:rPr>
        <w:t xml:space="preserve"> May be harmful if absorbed through skin. Causes skin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Eyes</w:t>
      </w:r>
      <w:r w:rsidRPr="00127225">
        <w:rPr>
          <w:rFonts w:ascii="Times New Roman" w:hAnsi="Times New Roman" w:cs="Times New Roman"/>
          <w:b/>
          <w:sz w:val="24"/>
        </w:rPr>
        <w:t xml:space="preserve"> May cause eye irritation.</w:t>
      </w:r>
    </w:p>
    <w:p w:rsidR="00802EB6" w:rsidRPr="000B7D75" w:rsidRDefault="00283BEF" w:rsidP="00802EB6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Ingestion</w:t>
      </w:r>
      <w:r w:rsidRPr="00127225">
        <w:rPr>
          <w:rFonts w:ascii="Times New Roman" w:hAnsi="Times New Roman" w:cs="Times New Roman"/>
          <w:b/>
          <w:sz w:val="24"/>
        </w:rPr>
        <w:t xml:space="preserve"> May be harmful if swallowed.</w:t>
      </w:r>
    </w:p>
    <w:tbl>
      <w:tblPr>
        <w:tblStyle w:val="LightShading-Accent4"/>
        <w:tblpPr w:leftFromText="180" w:rightFromText="180" w:vertAnchor="text" w:horzAnchor="margin" w:tblpY="31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6488B" w:rsidTr="0076488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488B" w:rsidRPr="007B71FE" w:rsidRDefault="0076488B" w:rsidP="0076488B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127225" w:rsidRPr="009E7816" w:rsidRDefault="00127225" w:rsidP="009E7816">
      <w:pPr>
        <w:pStyle w:val="NoSpacing"/>
      </w:pPr>
    </w:p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Elimination information (persistence and degradability):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370AD3" w:rsidRPr="00370AD3" w:rsidRDefault="00370AD3" w:rsidP="00370AD3">
      <w:pPr>
        <w:pStyle w:val="NoSpacing"/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Ecotoxicity</w:t>
      </w:r>
      <w:proofErr w:type="spellEnd"/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  <w:proofErr w:type="spellStart"/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effects:</w:t>
      </w:r>
      <w:r w:rsidRPr="00370AD3">
        <w:rPr>
          <w:rFonts w:ascii="Times New Roman" w:eastAsia="Times New Roman" w:hAnsi="Times New Roman" w:cs="Times New Roman"/>
          <w:b/>
          <w:sz w:val="24"/>
        </w:rPr>
        <w:t>No</w:t>
      </w:r>
      <w:proofErr w:type="spellEnd"/>
      <w:r w:rsidRPr="00370AD3">
        <w:rPr>
          <w:rFonts w:ascii="Times New Roman" w:eastAsia="Times New Roman" w:hAnsi="Times New Roman" w:cs="Times New Roman"/>
          <w:b/>
          <w:sz w:val="24"/>
        </w:rPr>
        <w:t xml:space="preserve"> data available</w:t>
      </w: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Further information on ecology: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E007EB" w:rsidRPr="00370AD3" w:rsidRDefault="00E007EB" w:rsidP="00370AD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9E3982" w:rsidRDefault="001F3B58" w:rsidP="009E3982">
      <w:pPr>
        <w:pStyle w:val="NoSpacing"/>
      </w:pPr>
    </w:p>
    <w:p w:rsidR="00F97B6A" w:rsidRDefault="007326F9" w:rsidP="00E93C8D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93C8D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Product:</w:t>
      </w:r>
    </w:p>
    <w:p w:rsidR="00E93C8D" w:rsidRPr="00E93C8D" w:rsidRDefault="00E93C8D" w:rsidP="00E93C8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C8D">
        <w:rPr>
          <w:rFonts w:ascii="Times New Roman" w:eastAsia="Times New Roman" w:hAnsi="Times New Roman" w:cs="Times New Roman"/>
          <w:b/>
          <w:sz w:val="24"/>
          <w:szCs w:val="24"/>
        </w:rPr>
        <w:t xml:space="preserve">Observe all federal, state, and local environmental regulations. </w:t>
      </w:r>
    </w:p>
    <w:p w:rsidR="007326F9" w:rsidRPr="00E93C8D" w:rsidRDefault="007326F9" w:rsidP="00E93C8D">
      <w:pPr>
        <w:pStyle w:val="NoSpacing"/>
      </w:pPr>
    </w:p>
    <w:p w:rsidR="007326F9" w:rsidRPr="007326F9" w:rsidRDefault="007326F9" w:rsidP="007326F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326F9">
        <w:rPr>
          <w:rFonts w:ascii="Times New Roman" w:eastAsia="Times New Roman" w:hAnsi="Times New Roman" w:cs="Times New Roman"/>
          <w:b/>
          <w:sz w:val="28"/>
          <w:u w:val="single"/>
        </w:rPr>
        <w:t>Contaminated packaging:</w:t>
      </w:r>
      <w:r w:rsidRPr="007326F9">
        <w:rPr>
          <w:rFonts w:ascii="Times New Roman" w:eastAsia="Times New Roman" w:hAnsi="Times New Roman" w:cs="Times New Roman"/>
          <w:b/>
          <w:sz w:val="24"/>
        </w:rPr>
        <w:t>Dispose of as unused product.</w:t>
      </w:r>
    </w:p>
    <w:p w:rsidR="008A3629" w:rsidRDefault="008A3629" w:rsidP="009E3982">
      <w:pPr>
        <w:pStyle w:val="NoSpacing"/>
      </w:pPr>
    </w:p>
    <w:p w:rsidR="00F97B6A" w:rsidRDefault="00F97B6A" w:rsidP="009E3982">
      <w:pPr>
        <w:pStyle w:val="NoSpacing"/>
      </w:pPr>
    </w:p>
    <w:p w:rsidR="00F97B6A" w:rsidRPr="009E3982" w:rsidRDefault="00F97B6A" w:rsidP="009E39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234F75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E31C9A" w:rsidRDefault="00E31C9A" w:rsidP="00E31C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Land transport (ADR-RID)</w:t>
      </w:r>
    </w:p>
    <w:p w:rsidR="00E31C9A" w:rsidRPr="00234F75" w:rsidRDefault="00E31C9A" w:rsidP="00E31C9A">
      <w:pPr>
        <w:pStyle w:val="NoSpacing"/>
        <w:rPr>
          <w:rFonts w:eastAsia="Times New Roman"/>
        </w:rPr>
      </w:pPr>
    </w:p>
    <w:p w:rsidR="00E31C9A" w:rsidRDefault="00E31C9A" w:rsidP="00F97B6A">
      <w:pPr>
        <w:pStyle w:val="NoSpacing"/>
      </w:pPr>
      <w:r w:rsidRPr="00234F75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Not </w:t>
      </w:r>
      <w:r w:rsidRPr="00234F75">
        <w:rPr>
          <w:rFonts w:ascii="Times New Roman" w:eastAsia="Times New Roman" w:hAnsi="Times New Roman" w:cs="Times New Roman"/>
          <w:b/>
          <w:sz w:val="24"/>
          <w:szCs w:val="23"/>
        </w:rPr>
        <w:t>regulated.</w:t>
      </w:r>
    </w:p>
    <w:p w:rsidR="00F97B6A" w:rsidRPr="00F97B6A" w:rsidRDefault="00F97B6A" w:rsidP="00F97B6A">
      <w:pPr>
        <w:pStyle w:val="NoSpacing"/>
      </w:pPr>
    </w:p>
    <w:p w:rsidR="00E31C9A" w:rsidRPr="00234F75" w:rsidRDefault="00E31C9A" w:rsidP="00E31C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Sea transport (IMDG) [English only]</w:t>
      </w:r>
    </w:p>
    <w:p w:rsidR="00E31C9A" w:rsidRPr="00E872B5" w:rsidRDefault="00E31C9A" w:rsidP="00E31C9A">
      <w:pPr>
        <w:pStyle w:val="NoSpacing"/>
      </w:pPr>
    </w:p>
    <w:p w:rsidR="00E31C9A" w:rsidRDefault="00E31C9A" w:rsidP="00E31C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Not </w:t>
      </w:r>
      <w:r w:rsidRPr="00234F75">
        <w:rPr>
          <w:rFonts w:ascii="Times New Roman" w:eastAsia="Times New Roman" w:hAnsi="Times New Roman" w:cs="Times New Roman"/>
          <w:b/>
          <w:sz w:val="24"/>
          <w:szCs w:val="23"/>
        </w:rPr>
        <w:t>regulated.</w:t>
      </w:r>
    </w:p>
    <w:p w:rsidR="00E31C9A" w:rsidRPr="00E872B5" w:rsidRDefault="00E31C9A" w:rsidP="00E31C9A">
      <w:pPr>
        <w:pStyle w:val="NoSpacing"/>
      </w:pPr>
    </w:p>
    <w:p w:rsidR="00E31C9A" w:rsidRDefault="00E31C9A" w:rsidP="00E31C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Air transport (ICAO-IATA) [English only]</w:t>
      </w:r>
    </w:p>
    <w:p w:rsidR="00E31C9A" w:rsidRPr="00E872B5" w:rsidRDefault="00E31C9A" w:rsidP="00E31C9A">
      <w:pPr>
        <w:pStyle w:val="NoSpacing"/>
      </w:pPr>
    </w:p>
    <w:p w:rsidR="00E90542" w:rsidRPr="00234F75" w:rsidRDefault="00E31C9A" w:rsidP="00E31C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Not </w:t>
      </w:r>
      <w:r w:rsidRPr="00234F75">
        <w:rPr>
          <w:rFonts w:ascii="Times New Roman" w:eastAsia="Times New Roman" w:hAnsi="Times New Roman" w:cs="Times New Roman"/>
          <w:b/>
          <w:sz w:val="24"/>
          <w:szCs w:val="23"/>
        </w:rPr>
        <w:t>regulated.</w:t>
      </w:r>
      <w:bookmarkStart w:id="0" w:name="_GoBack"/>
      <w:bookmarkEnd w:id="0"/>
    </w:p>
    <w:p w:rsidR="003C7E45" w:rsidRPr="00F97B6A" w:rsidRDefault="003C7E45" w:rsidP="00F97B6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F97B6A" w:rsidRPr="00F97B6A" w:rsidRDefault="00F97B6A" w:rsidP="00F97B6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F97B6A">
        <w:rPr>
          <w:rFonts w:ascii="Times New Roman" w:eastAsia="Times New Roman" w:hAnsi="Times New Roman" w:cs="Times New Roman"/>
          <w:b/>
          <w:sz w:val="28"/>
          <w:u w:val="single"/>
        </w:rPr>
        <w:t>Labelling according to EC Directives</w:t>
      </w:r>
    </w:p>
    <w:p w:rsidR="00F97B6A" w:rsidRPr="00F97B6A" w:rsidRDefault="00F97B6A" w:rsidP="00F97B6A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F97B6A">
        <w:rPr>
          <w:rFonts w:ascii="Times New Roman" w:eastAsia="Times New Roman" w:hAnsi="Times New Roman" w:cs="Times New Roman"/>
          <w:b/>
          <w:sz w:val="28"/>
        </w:rPr>
        <w:t>Further information:</w:t>
      </w:r>
    </w:p>
    <w:p w:rsidR="00F97B6A" w:rsidRPr="00F97B6A" w:rsidRDefault="00F97B6A" w:rsidP="00F97B6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97B6A">
        <w:rPr>
          <w:rFonts w:ascii="Times New Roman" w:eastAsia="Times New Roman" w:hAnsi="Times New Roman" w:cs="Times New Roman"/>
          <w:b/>
          <w:sz w:val="24"/>
        </w:rPr>
        <w:t>The product does not need to be labelled in accordance with EC directives or respective national laws.</w:t>
      </w:r>
    </w:p>
    <w:p w:rsidR="00DD7938" w:rsidRPr="00F97B6A" w:rsidRDefault="00DD7938" w:rsidP="00F97B6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526149">
        <w:trPr>
          <w:cnfStyle w:val="100000000000"/>
          <w:trHeight w:val="43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2178F8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2178F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552" w:rsidRDefault="00E85552" w:rsidP="009C3BE4">
      <w:pPr>
        <w:spacing w:after="0" w:line="240" w:lineRule="auto"/>
      </w:pPr>
      <w:r>
        <w:separator/>
      </w:r>
    </w:p>
  </w:endnote>
  <w:endnote w:type="continuationSeparator" w:id="1">
    <w:p w:rsidR="00E85552" w:rsidRDefault="00E8555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178F8" w:rsidP="002178F8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076" cy="233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552" w:rsidRDefault="00E85552" w:rsidP="009C3BE4">
      <w:pPr>
        <w:spacing w:after="0" w:line="240" w:lineRule="auto"/>
      </w:pPr>
      <w:r>
        <w:separator/>
      </w:r>
    </w:p>
  </w:footnote>
  <w:footnote w:type="continuationSeparator" w:id="1">
    <w:p w:rsidR="00E85552" w:rsidRDefault="00E8555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178F8" w:rsidP="002178F8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902" cy="1689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1E7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6FB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20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483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05"/>
    <w:rsid w:val="0004599E"/>
    <w:rsid w:val="00045A2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91A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12B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2C2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1D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75"/>
    <w:rsid w:val="000B7DCC"/>
    <w:rsid w:val="000B7FB9"/>
    <w:rsid w:val="000B7FC9"/>
    <w:rsid w:val="000B7FEA"/>
    <w:rsid w:val="000C007D"/>
    <w:rsid w:val="000C06A4"/>
    <w:rsid w:val="000C078D"/>
    <w:rsid w:val="000C081B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B4F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9E1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8D5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3B9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90"/>
    <w:rsid w:val="001026A7"/>
    <w:rsid w:val="00102723"/>
    <w:rsid w:val="00102A29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86A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225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47FFD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79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3D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283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8F8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4F75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5FFB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6A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57A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C6F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1C09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C65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EF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EC4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DFE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24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69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2F6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416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C00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6D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3AF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D3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6FFD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45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466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28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6E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0ED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66E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10E"/>
    <w:rsid w:val="00465289"/>
    <w:rsid w:val="004652DF"/>
    <w:rsid w:val="00465395"/>
    <w:rsid w:val="004653FF"/>
    <w:rsid w:val="0046545A"/>
    <w:rsid w:val="0046545E"/>
    <w:rsid w:val="0046546B"/>
    <w:rsid w:val="004654E8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8A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5F93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358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8BA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230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D7F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C9F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149"/>
    <w:rsid w:val="005266E4"/>
    <w:rsid w:val="00526808"/>
    <w:rsid w:val="005268C5"/>
    <w:rsid w:val="00526A13"/>
    <w:rsid w:val="00526A83"/>
    <w:rsid w:val="00526AA4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EF1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0F5D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8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92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0A8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B83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463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115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56F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086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CB8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3B74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DBC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04B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51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B55"/>
    <w:rsid w:val="006B3D08"/>
    <w:rsid w:val="006B3DCF"/>
    <w:rsid w:val="006B4316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20B"/>
    <w:rsid w:val="006B7333"/>
    <w:rsid w:val="006B7354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8E6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83E"/>
    <w:rsid w:val="006D199E"/>
    <w:rsid w:val="006D1AFC"/>
    <w:rsid w:val="006D1C05"/>
    <w:rsid w:val="006D1D4E"/>
    <w:rsid w:val="006D1DD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94E"/>
    <w:rsid w:val="006D3AA5"/>
    <w:rsid w:val="006D3B42"/>
    <w:rsid w:val="006D3B6B"/>
    <w:rsid w:val="006D3C5D"/>
    <w:rsid w:val="006D3CC3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2BC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2E1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883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6F9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37F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88B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8AC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875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1FC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AC0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E7CDC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2EB6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44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3B0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E63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A99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39F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54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E4A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95E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5E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28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1FF3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CDE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349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38A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9EE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73"/>
    <w:rsid w:val="008E3658"/>
    <w:rsid w:val="008E372D"/>
    <w:rsid w:val="008E395A"/>
    <w:rsid w:val="008E3BBB"/>
    <w:rsid w:val="008E3C29"/>
    <w:rsid w:val="008E3C8C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4C5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9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6FE1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68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6EEB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505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0E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5E32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7D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816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601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1E9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20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46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83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5C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61"/>
    <w:rsid w:val="00AA31FD"/>
    <w:rsid w:val="00AA3358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8E2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5EEE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F34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4ED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820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361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459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6F99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343"/>
    <w:rsid w:val="00B2551D"/>
    <w:rsid w:val="00B255B1"/>
    <w:rsid w:val="00B2563D"/>
    <w:rsid w:val="00B25658"/>
    <w:rsid w:val="00B256B0"/>
    <w:rsid w:val="00B257E1"/>
    <w:rsid w:val="00B2584F"/>
    <w:rsid w:val="00B25A3A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75A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5E8"/>
    <w:rsid w:val="00B43CEC"/>
    <w:rsid w:val="00B44050"/>
    <w:rsid w:val="00B44071"/>
    <w:rsid w:val="00B440AB"/>
    <w:rsid w:val="00B441CF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4E6"/>
    <w:rsid w:val="00B566B2"/>
    <w:rsid w:val="00B568B2"/>
    <w:rsid w:val="00B5697A"/>
    <w:rsid w:val="00B56C59"/>
    <w:rsid w:val="00B56D81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6CD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CA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D68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A1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5F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55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B32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241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99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19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8F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1D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B2C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6C2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919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BA"/>
    <w:rsid w:val="00C918D3"/>
    <w:rsid w:val="00C91E10"/>
    <w:rsid w:val="00C91E94"/>
    <w:rsid w:val="00C91FF4"/>
    <w:rsid w:val="00C92011"/>
    <w:rsid w:val="00C92231"/>
    <w:rsid w:val="00C922FF"/>
    <w:rsid w:val="00C92658"/>
    <w:rsid w:val="00C926A8"/>
    <w:rsid w:val="00C9270F"/>
    <w:rsid w:val="00C927B5"/>
    <w:rsid w:val="00C928EA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6E5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57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112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2F5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3D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9A8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04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B45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7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70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AB0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BAA"/>
    <w:rsid w:val="00D60FB7"/>
    <w:rsid w:val="00D610D9"/>
    <w:rsid w:val="00D6117E"/>
    <w:rsid w:val="00D6121D"/>
    <w:rsid w:val="00D61240"/>
    <w:rsid w:val="00D61535"/>
    <w:rsid w:val="00D61711"/>
    <w:rsid w:val="00D6194F"/>
    <w:rsid w:val="00D61ADD"/>
    <w:rsid w:val="00D61C9F"/>
    <w:rsid w:val="00D61EAC"/>
    <w:rsid w:val="00D6215B"/>
    <w:rsid w:val="00D6221F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2D02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6F50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CA4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9CA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938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3F0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7E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C9A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5F8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52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542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8D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29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590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0B4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9E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9FB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9AC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BCD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0A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9A4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1D5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AB"/>
    <w:rsid w:val="00F43AFB"/>
    <w:rsid w:val="00F43C69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28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A59"/>
    <w:rsid w:val="00F50EFA"/>
    <w:rsid w:val="00F51042"/>
    <w:rsid w:val="00F5122D"/>
    <w:rsid w:val="00F512AB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52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260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8B5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CFD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B6A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EEC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1A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53F"/>
    <w:rsid w:val="00FD2875"/>
    <w:rsid w:val="00FD28B4"/>
    <w:rsid w:val="00FD2DA5"/>
    <w:rsid w:val="00FD32D0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381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1D7D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B55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E52C4-1660-4A73-AE43-A50081C2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2020-12-10T06:22:00Z</dcterms:created>
  <dcterms:modified xsi:type="dcterms:W3CDTF">2020-12-10T06:22:00Z</dcterms:modified>
</cp:coreProperties>
</file>