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B65E08" w:rsidRDefault="00587231" w:rsidP="00FE3EC9">
      <w:pPr>
        <w:autoSpaceDE w:val="0"/>
        <w:autoSpaceDN w:val="0"/>
        <w:adjustRightInd w:val="0"/>
        <w:jc w:val="center"/>
        <w:rPr>
          <w:rFonts w:ascii="Times New Roman" w:hAnsi="Times New Roman" w:cs="Times New Roman"/>
          <w:b/>
          <w:bCs/>
          <w:color w:val="FF0000"/>
          <w:sz w:val="48"/>
          <w:szCs w:val="26"/>
          <w:u w:val="single"/>
        </w:rPr>
      </w:pPr>
      <w:r w:rsidRPr="00B65E08">
        <w:rPr>
          <w:rFonts w:ascii="Times New Roman" w:hAnsi="Times New Roman" w:cs="Times New Roman"/>
          <w:b/>
          <w:bCs/>
          <w:color w:val="FF0000"/>
          <w:sz w:val="48"/>
          <w:szCs w:val="26"/>
          <w:u w:val="single"/>
        </w:rPr>
        <w:t>MATERIAL SAFETY DATA SHEET</w:t>
      </w:r>
    </w:p>
    <w:p w:rsidR="00FF614A" w:rsidRPr="002A093A" w:rsidRDefault="002A093A" w:rsidP="00D001E6">
      <w:pPr>
        <w:autoSpaceDE w:val="0"/>
        <w:autoSpaceDN w:val="0"/>
        <w:adjustRightInd w:val="0"/>
        <w:spacing w:after="0" w:line="240" w:lineRule="auto"/>
        <w:jc w:val="center"/>
        <w:rPr>
          <w:rFonts w:ascii="Times New Roman" w:hAnsi="Times New Roman" w:cs="Times New Roman"/>
          <w:b/>
          <w:bCs/>
          <w:sz w:val="540"/>
          <w:szCs w:val="16"/>
        </w:rPr>
      </w:pPr>
      <w:r w:rsidRPr="002A093A">
        <w:rPr>
          <w:rFonts w:ascii="Times New Roman" w:hAnsi="Times New Roman" w:cs="Times New Roman"/>
          <w:b/>
          <w:bCs/>
          <w:sz w:val="44"/>
          <w:szCs w:val="16"/>
        </w:rPr>
        <w:t>BIURET REAGENT</w:t>
      </w:r>
      <w:r w:rsidR="00B16D8E">
        <w:rPr>
          <w:rFonts w:ascii="Times New Roman" w:hAnsi="Times New Roman" w:cs="Times New Roman"/>
          <w:b/>
          <w:bCs/>
          <w:sz w:val="44"/>
          <w:szCs w:val="16"/>
        </w:rPr>
        <w:t xml:space="preserve"> </w:t>
      </w:r>
    </w:p>
    <w:p w:rsidR="00A20CF9" w:rsidRPr="000E10B3" w:rsidRDefault="00A20CF9" w:rsidP="00D001E6">
      <w:pPr>
        <w:autoSpaceDE w:val="0"/>
        <w:autoSpaceDN w:val="0"/>
        <w:adjustRightInd w:val="0"/>
        <w:spacing w:after="0" w:line="240" w:lineRule="auto"/>
        <w:jc w:val="center"/>
        <w:rPr>
          <w:rFonts w:ascii="Times New Roman" w:hAnsi="Times New Roman" w:cs="Times New Roman"/>
          <w:b/>
          <w:bCs/>
          <w:sz w:val="700"/>
          <w:szCs w:val="16"/>
        </w:rPr>
      </w:pPr>
      <w:r w:rsidRPr="005F3F1C">
        <w:rPr>
          <w:rFonts w:ascii="Times New Roman" w:hAnsi="Times New Roman" w:cs="Times New Roman"/>
          <w:b/>
          <w:bCs/>
          <w:sz w:val="36"/>
          <w:szCs w:val="44"/>
          <w:lang w:val="en-US"/>
        </w:rPr>
        <w:t xml:space="preserve">MSDS CAS: </w:t>
      </w:r>
      <w:r w:rsidR="008B62D6">
        <w:rPr>
          <w:rFonts w:ascii="Times New Roman" w:hAnsi="Times New Roman" w:cs="Times New Roman"/>
          <w:b/>
          <w:bCs/>
          <w:sz w:val="36"/>
          <w:szCs w:val="36"/>
          <w:lang w:val="en-US"/>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8373A7">
        <w:trPr>
          <w:cnfStyle w:val="100000000000" w:firstRow="1" w:lastRow="0" w:firstColumn="0" w:lastColumn="0" w:oddVBand="0" w:evenVBand="0" w:oddHBand="0"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443AAC">
              <w:rPr>
                <w:color w:val="auto"/>
                <w:sz w:val="44"/>
              </w:rPr>
              <w:t xml:space="preserve">Section 1: </w:t>
            </w:r>
            <w:r w:rsidRPr="00001D80">
              <w:rPr>
                <w:color w:val="auto"/>
                <w:sz w:val="44"/>
              </w:rPr>
              <w:t xml:space="preserve">Chemical Product </w:t>
            </w:r>
            <w:proofErr w:type="spellStart"/>
            <w:r w:rsidRPr="00001D80">
              <w:rPr>
                <w:color w:val="auto"/>
                <w:sz w:val="44"/>
              </w:rPr>
              <w:t>and</w:t>
            </w:r>
            <w:r w:rsidRPr="00E14690">
              <w:rPr>
                <w:color w:val="auto"/>
                <w:sz w:val="44"/>
              </w:rPr>
              <w:t>Company</w:t>
            </w:r>
            <w:proofErr w:type="spellEnd"/>
            <w:r w:rsidRPr="00E14690">
              <w:rPr>
                <w:color w:val="auto"/>
                <w:sz w:val="44"/>
              </w:rPr>
              <w:t xml:space="preserve"> Identification</w:t>
            </w:r>
          </w:p>
        </w:tc>
      </w:tr>
    </w:tbl>
    <w:p w:rsidR="00587231" w:rsidRPr="000C6526" w:rsidRDefault="00587231" w:rsidP="000C6526">
      <w:pPr>
        <w:pStyle w:val="NoSpacing"/>
      </w:pPr>
    </w:p>
    <w:p w:rsidR="00353CD8" w:rsidRPr="0090284B" w:rsidRDefault="00421339" w:rsidP="0090284B">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D73C97" w:rsidRPr="00FF614A" w:rsidRDefault="00421339" w:rsidP="005647BE">
      <w:pPr>
        <w:autoSpaceDE w:val="0"/>
        <w:autoSpaceDN w:val="0"/>
        <w:adjustRightInd w:val="0"/>
        <w:spacing w:after="0" w:line="240" w:lineRule="auto"/>
        <w:rPr>
          <w:rFonts w:ascii="Times New Roman" w:hAnsi="Times New Roman" w:cs="Times New Roman"/>
          <w:b/>
          <w:bCs/>
          <w:sz w:val="740"/>
          <w:szCs w:val="16"/>
        </w:rPr>
      </w:pPr>
      <w:r w:rsidRPr="00353CD8">
        <w:rPr>
          <w:rFonts w:ascii="Times New Roman" w:hAnsi="Times New Roman" w:cs="Times New Roman"/>
          <w:b/>
          <w:bCs/>
          <w:sz w:val="28"/>
        </w:rPr>
        <w:t xml:space="preserve">Product </w:t>
      </w:r>
      <w:r w:rsidR="00571811" w:rsidRPr="00353CD8">
        <w:rPr>
          <w:rFonts w:ascii="Times New Roman" w:hAnsi="Times New Roman" w:cs="Times New Roman"/>
          <w:b/>
          <w:bCs/>
          <w:sz w:val="28"/>
        </w:rPr>
        <w:t>Name</w:t>
      </w:r>
      <w:r w:rsidR="00571811">
        <w:rPr>
          <w:rFonts w:ascii="Times New Roman" w:hAnsi="Times New Roman" w:cs="Times New Roman"/>
          <w:b/>
          <w:bCs/>
          <w:sz w:val="28"/>
        </w:rPr>
        <w:t>:</w:t>
      </w:r>
      <w:r w:rsidR="00F55C58">
        <w:rPr>
          <w:rFonts w:ascii="Times New Roman" w:hAnsi="Times New Roman" w:cs="Times New Roman"/>
          <w:b/>
          <w:bCs/>
          <w:sz w:val="28"/>
        </w:rPr>
        <w:t xml:space="preserve"> </w:t>
      </w:r>
      <w:r w:rsidR="002A093A" w:rsidRPr="002D6E69">
        <w:rPr>
          <w:rFonts w:ascii="Times New Roman" w:hAnsi="Times New Roman" w:cs="Times New Roman"/>
          <w:b/>
          <w:bCs/>
          <w:sz w:val="24"/>
          <w:szCs w:val="16"/>
        </w:rPr>
        <w:t>BIURET REAGENT</w:t>
      </w:r>
    </w:p>
    <w:p w:rsidR="002D6E69" w:rsidRDefault="00421339" w:rsidP="005647BE">
      <w:pPr>
        <w:autoSpaceDE w:val="0"/>
        <w:autoSpaceDN w:val="0"/>
        <w:adjustRightInd w:val="0"/>
        <w:spacing w:after="0" w:line="240" w:lineRule="auto"/>
        <w:rPr>
          <w:rFonts w:ascii="Times New Roman" w:hAnsi="Times New Roman" w:cs="Times New Roman"/>
          <w:b/>
          <w:sz w:val="24"/>
          <w:szCs w:val="16"/>
        </w:rPr>
      </w:pPr>
      <w:r w:rsidRPr="00353CD8">
        <w:rPr>
          <w:rFonts w:ascii="Times New Roman" w:hAnsi="Times New Roman" w:cs="Times New Roman"/>
          <w:b/>
          <w:bCs/>
          <w:sz w:val="28"/>
        </w:rPr>
        <w:t>CAS</w:t>
      </w:r>
      <w:r w:rsidRPr="00CB7F2B">
        <w:rPr>
          <w:rFonts w:ascii="Times New Roman" w:hAnsi="Times New Roman" w:cs="Times New Roman"/>
          <w:b/>
          <w:bCs/>
          <w:sz w:val="28"/>
          <w:szCs w:val="28"/>
        </w:rPr>
        <w:t xml:space="preserve">#: </w:t>
      </w:r>
      <w:r w:rsidR="000560FE" w:rsidRPr="00CB7F2B">
        <w:rPr>
          <w:rFonts w:ascii="Times New Roman" w:hAnsi="Times New Roman" w:cs="Times New Roman"/>
          <w:sz w:val="28"/>
          <w:szCs w:val="28"/>
        </w:rPr>
        <w:t>-</w:t>
      </w:r>
    </w:p>
    <w:p w:rsidR="00D1517B" w:rsidRPr="00FF614A" w:rsidRDefault="00571811" w:rsidP="00FF614A">
      <w:pPr>
        <w:autoSpaceDE w:val="0"/>
        <w:autoSpaceDN w:val="0"/>
        <w:adjustRightInd w:val="0"/>
        <w:spacing w:after="0" w:line="240" w:lineRule="auto"/>
        <w:rPr>
          <w:rFonts w:ascii="Times New Roman" w:hAnsi="Times New Roman" w:cs="Times New Roman"/>
          <w:b/>
          <w:sz w:val="24"/>
          <w:szCs w:val="20"/>
        </w:rPr>
      </w:pPr>
      <w:r w:rsidRPr="0049330E">
        <w:rPr>
          <w:rFonts w:ascii="Times New Roman" w:hAnsi="Times New Roman" w:cs="Times New Roman"/>
          <w:b/>
          <w:sz w:val="28"/>
          <w:szCs w:val="24"/>
        </w:rPr>
        <w:t>Synonym</w:t>
      </w:r>
      <w:r w:rsidR="00187CB4" w:rsidRPr="006314A6">
        <w:rPr>
          <w:rFonts w:ascii="Times New Roman" w:hAnsi="Times New Roman" w:cs="Times New Roman"/>
          <w:b/>
          <w:sz w:val="28"/>
          <w:szCs w:val="24"/>
        </w:rPr>
        <w:t>:</w:t>
      </w:r>
      <w:r w:rsidR="00F55C58">
        <w:rPr>
          <w:rFonts w:ascii="Times New Roman" w:hAnsi="Times New Roman" w:cs="Times New Roman"/>
          <w:b/>
          <w:sz w:val="28"/>
          <w:szCs w:val="24"/>
        </w:rPr>
        <w:t xml:space="preserve"> </w:t>
      </w:r>
      <w:r w:rsidR="00DC09CA" w:rsidRPr="00DC09CA">
        <w:rPr>
          <w:rFonts w:ascii="Times New Roman" w:hAnsi="Times New Roman" w:cs="Times New Roman"/>
          <w:b/>
          <w:sz w:val="24"/>
        </w:rPr>
        <w:t>Biuret Reagent Test Solution</w:t>
      </w:r>
    </w:p>
    <w:p w:rsidR="002575A9" w:rsidRDefault="001C0A5C" w:rsidP="0058740E">
      <w:pPr>
        <w:autoSpaceDE w:val="0"/>
        <w:autoSpaceDN w:val="0"/>
        <w:adjustRightInd w:val="0"/>
        <w:spacing w:after="0" w:line="240" w:lineRule="auto"/>
        <w:rPr>
          <w:rFonts w:ascii="Times New Roman" w:hAnsi="Times New Roman" w:cs="Times New Roman"/>
          <w:b/>
          <w:sz w:val="24"/>
          <w:szCs w:val="20"/>
        </w:rPr>
      </w:pPr>
      <w:r w:rsidRPr="00353CD8">
        <w:rPr>
          <w:rFonts w:ascii="Times New Roman" w:hAnsi="Times New Roman" w:cs="Times New Roman"/>
          <w:b/>
          <w:bCs/>
          <w:sz w:val="28"/>
          <w:szCs w:val="28"/>
          <w:lang w:val="en-US"/>
        </w:rPr>
        <w:t>Chemical Name</w:t>
      </w:r>
      <w:r w:rsidR="00D86A12" w:rsidRPr="00353CD8">
        <w:rPr>
          <w:rFonts w:ascii="Times New Roman" w:hAnsi="Times New Roman" w:cs="Times New Roman"/>
          <w:b/>
          <w:bCs/>
          <w:sz w:val="28"/>
          <w:szCs w:val="28"/>
          <w:lang w:val="en-US"/>
        </w:rPr>
        <w:t>:</w:t>
      </w:r>
      <w:r w:rsidR="00F55C58">
        <w:rPr>
          <w:rFonts w:ascii="Times New Roman" w:hAnsi="Times New Roman" w:cs="Times New Roman"/>
          <w:b/>
          <w:bCs/>
          <w:sz w:val="28"/>
          <w:szCs w:val="28"/>
          <w:lang w:val="en-US"/>
        </w:rPr>
        <w:t xml:space="preserve"> </w:t>
      </w:r>
      <w:r w:rsidR="00FF614A" w:rsidRPr="000C3968">
        <w:rPr>
          <w:rFonts w:ascii="Times New Roman" w:hAnsi="Times New Roman" w:cs="Times New Roman"/>
          <w:b/>
          <w:sz w:val="24"/>
          <w:szCs w:val="20"/>
        </w:rPr>
        <w:t>Not available.</w:t>
      </w:r>
    </w:p>
    <w:p w:rsidR="00FD102D" w:rsidRDefault="00421339" w:rsidP="00616694">
      <w:pPr>
        <w:autoSpaceDE w:val="0"/>
        <w:autoSpaceDN w:val="0"/>
        <w:adjustRightInd w:val="0"/>
        <w:spacing w:after="0" w:line="240" w:lineRule="auto"/>
        <w:rPr>
          <w:rFonts w:ascii="Times New Roman" w:hAnsi="Times New Roman" w:cs="Times New Roman"/>
          <w:b/>
          <w:sz w:val="24"/>
          <w:szCs w:val="20"/>
        </w:rPr>
      </w:pPr>
      <w:r w:rsidRPr="00353CD8">
        <w:rPr>
          <w:rFonts w:ascii="Times New Roman" w:hAnsi="Times New Roman" w:cs="Times New Roman"/>
          <w:b/>
          <w:sz w:val="28"/>
        </w:rPr>
        <w:t>Chemical Formula</w:t>
      </w:r>
      <w:r w:rsidRPr="00353CD8">
        <w:rPr>
          <w:rFonts w:ascii="Times New Roman" w:hAnsi="Times New Roman" w:cs="Times New Roman"/>
          <w:b/>
          <w:sz w:val="24"/>
          <w:szCs w:val="24"/>
        </w:rPr>
        <w:t>:</w:t>
      </w:r>
      <w:r w:rsidR="00F55C58">
        <w:rPr>
          <w:rFonts w:ascii="Times New Roman" w:hAnsi="Times New Roman" w:cs="Times New Roman"/>
          <w:b/>
          <w:sz w:val="24"/>
          <w:szCs w:val="24"/>
        </w:rPr>
        <w:t xml:space="preserve"> </w:t>
      </w:r>
      <w:r w:rsidR="002A093A" w:rsidRPr="000C3968">
        <w:rPr>
          <w:rFonts w:ascii="Times New Roman" w:hAnsi="Times New Roman" w:cs="Times New Roman"/>
          <w:b/>
          <w:sz w:val="24"/>
          <w:szCs w:val="20"/>
        </w:rPr>
        <w:t>Not available.</w:t>
      </w:r>
    </w:p>
    <w:p w:rsidR="002D6E69" w:rsidRPr="00B8782E" w:rsidRDefault="002D6E69" w:rsidP="00616694">
      <w:pPr>
        <w:autoSpaceDE w:val="0"/>
        <w:autoSpaceDN w:val="0"/>
        <w:adjustRightInd w:val="0"/>
        <w:spacing w:after="0" w:line="240" w:lineRule="auto"/>
        <w:rPr>
          <w:rFonts w:ascii="Arial" w:hAnsi="Arial" w:cs="Arial"/>
          <w:sz w:val="20"/>
          <w:szCs w:val="20"/>
        </w:rPr>
      </w:pPr>
    </w:p>
    <w:p w:rsidR="00860126" w:rsidRDefault="008D23EA" w:rsidP="00FD102D">
      <w:pPr>
        <w:tabs>
          <w:tab w:val="left" w:pos="3390"/>
          <w:tab w:val="left" w:pos="4708"/>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r w:rsidR="00D6742A">
        <w:rPr>
          <w:rFonts w:ascii="Times New Roman" w:hAnsi="Times New Roman" w:cs="Times New Roman"/>
          <w:b/>
          <w:sz w:val="32"/>
        </w:rPr>
        <w:tab/>
      </w:r>
      <w:r w:rsidR="00FD102D">
        <w:rPr>
          <w:rFonts w:ascii="Times New Roman" w:hAnsi="Times New Roman" w:cs="Times New Roman"/>
          <w:b/>
          <w:sz w:val="32"/>
        </w:rPr>
        <w:tab/>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A82A79" w:rsidRDefault="00626D0D" w:rsidP="00A82A79">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A82A79">
        <w:rPr>
          <w:rFonts w:ascii="Times New Roman" w:hAnsi="Times New Roman" w:cs="Times New Roman"/>
          <w:b/>
          <w:sz w:val="32"/>
          <w:szCs w:val="28"/>
        </w:rPr>
        <w:t>OXFORD LAB FINE CHEM LLP</w:t>
      </w:r>
    </w:p>
    <w:p w:rsidR="00A82A79" w:rsidRDefault="00A82A79" w:rsidP="00A82A79">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bCs/>
          <w:sz w:val="28"/>
          <w:szCs w:val="28"/>
        </w:rPr>
        <w:t xml:space="preserve">Unit.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A82A79" w:rsidRDefault="00A82A79" w:rsidP="00A82A79">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
    <w:p w:rsidR="00A82A79" w:rsidRDefault="00A82A79" w:rsidP="00A82A79">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r>
        <w:rPr>
          <w:rFonts w:ascii="Times New Roman" w:hAnsi="Times New Roman" w:cs="Times New Roman"/>
          <w:b/>
          <w:bCs/>
          <w:sz w:val="28"/>
          <w:szCs w:val="28"/>
          <w:shd w:val="clear" w:color="auto" w:fill="FFFFFF"/>
        </w:rPr>
        <w:t>Mumbai, Maharashtra, INDIA.</w:t>
      </w:r>
    </w:p>
    <w:p w:rsidR="00A82A79" w:rsidRDefault="00A82A79" w:rsidP="00A82A79">
      <w:pPr>
        <w:pStyle w:val="NoSpacing"/>
        <w:tabs>
          <w:tab w:val="left" w:pos="720"/>
          <w:tab w:val="left" w:pos="1440"/>
          <w:tab w:val="left" w:pos="2160"/>
          <w:tab w:val="left" w:pos="2880"/>
          <w:tab w:val="left" w:pos="3600"/>
          <w:tab w:val="left" w:pos="4320"/>
          <w:tab w:val="left" w:pos="5040"/>
          <w:tab w:val="left" w:pos="5760"/>
          <w:tab w:val="left" w:pos="634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r>
        <w:rPr>
          <w:rFonts w:ascii="Times New Roman" w:hAnsi="Times New Roman" w:cs="Times New Roman"/>
          <w:b/>
          <w:bCs/>
          <w:sz w:val="28"/>
          <w:szCs w:val="28"/>
          <w:shd w:val="clear" w:color="auto" w:fill="FFFFFF"/>
        </w:rPr>
        <w:tab/>
      </w:r>
    </w:p>
    <w:p w:rsidR="00A82A79" w:rsidRDefault="00A82A79" w:rsidP="00A82A79">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90284B" w:rsidRPr="004963FB" w:rsidRDefault="0090284B" w:rsidP="00A82A7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3B511C">
              <w:rPr>
                <w:color w:val="auto"/>
                <w:sz w:val="44"/>
              </w:rPr>
              <w:t>Section 2: Composition and Information on In</w:t>
            </w:r>
            <w:r w:rsidRPr="00BE128F">
              <w:rPr>
                <w:color w:val="auto"/>
                <w:sz w:val="44"/>
              </w:rPr>
              <w:t>gredients</w:t>
            </w:r>
          </w:p>
        </w:tc>
      </w:tr>
    </w:tbl>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7E5B39" w:rsidRPr="00620AFA" w:rsidRDefault="007E5B39" w:rsidP="00A04368">
      <w:pPr>
        <w:pStyle w:val="NoSpacing"/>
      </w:pPr>
    </w:p>
    <w:tbl>
      <w:tblPr>
        <w:tblStyle w:val="TableGrid"/>
        <w:tblW w:w="0" w:type="auto"/>
        <w:tblInd w:w="198" w:type="dxa"/>
        <w:tblLook w:val="04A0" w:firstRow="1" w:lastRow="0" w:firstColumn="1" w:lastColumn="0" w:noHBand="0" w:noVBand="1"/>
      </w:tblPr>
      <w:tblGrid>
        <w:gridCol w:w="3908"/>
        <w:gridCol w:w="3556"/>
        <w:gridCol w:w="3336"/>
      </w:tblGrid>
      <w:tr w:rsidR="00D17BAB" w:rsidRPr="00620AFA" w:rsidTr="002D6E69">
        <w:trPr>
          <w:trHeight w:val="293"/>
        </w:trPr>
        <w:tc>
          <w:tcPr>
            <w:tcW w:w="3908" w:type="dxa"/>
          </w:tcPr>
          <w:p w:rsidR="00D17BAB" w:rsidRPr="00620AFA" w:rsidRDefault="00D17BAB" w:rsidP="002D6E69">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556"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2D6E69" w:rsidRPr="00620AFA" w:rsidTr="002D6E69">
        <w:trPr>
          <w:trHeight w:val="269"/>
        </w:trPr>
        <w:tc>
          <w:tcPr>
            <w:tcW w:w="3908" w:type="dxa"/>
          </w:tcPr>
          <w:p w:rsidR="002D6E69" w:rsidRPr="002D6E69" w:rsidRDefault="002D6E69" w:rsidP="002D6E69">
            <w:pPr>
              <w:autoSpaceDE w:val="0"/>
              <w:autoSpaceDN w:val="0"/>
              <w:adjustRightInd w:val="0"/>
              <w:rPr>
                <w:rFonts w:ascii="Times New Roman" w:hAnsi="Times New Roman" w:cs="Times New Roman"/>
                <w:b/>
                <w:bCs/>
                <w:sz w:val="24"/>
                <w:szCs w:val="24"/>
              </w:rPr>
            </w:pPr>
            <w:r w:rsidRPr="002D6E69">
              <w:rPr>
                <w:rFonts w:ascii="Times New Roman" w:hAnsi="Times New Roman" w:cs="Times New Roman"/>
                <w:b/>
                <w:sz w:val="24"/>
                <w:szCs w:val="24"/>
              </w:rPr>
              <w:t>Water</w:t>
            </w:r>
          </w:p>
        </w:tc>
        <w:tc>
          <w:tcPr>
            <w:tcW w:w="3556" w:type="dxa"/>
          </w:tcPr>
          <w:p w:rsidR="002D6E69" w:rsidRPr="002D6E69" w:rsidRDefault="002D6E69" w:rsidP="002D6E69">
            <w:pPr>
              <w:jc w:val="center"/>
              <w:rPr>
                <w:rFonts w:ascii="Times New Roman" w:hAnsi="Times New Roman" w:cs="Times New Roman"/>
                <w:b/>
                <w:sz w:val="24"/>
                <w:szCs w:val="24"/>
              </w:rPr>
            </w:pPr>
            <w:r w:rsidRPr="002D6E69">
              <w:rPr>
                <w:rFonts w:ascii="Times New Roman" w:hAnsi="Times New Roman" w:cs="Times New Roman"/>
                <w:b/>
                <w:sz w:val="24"/>
                <w:szCs w:val="24"/>
              </w:rPr>
              <w:t>7732-18-5</w:t>
            </w:r>
          </w:p>
        </w:tc>
        <w:tc>
          <w:tcPr>
            <w:tcW w:w="3336" w:type="dxa"/>
          </w:tcPr>
          <w:p w:rsidR="002D6E69" w:rsidRPr="002D6E69" w:rsidRDefault="002D6E69" w:rsidP="002D6E69">
            <w:pPr>
              <w:autoSpaceDE w:val="0"/>
              <w:autoSpaceDN w:val="0"/>
              <w:adjustRightInd w:val="0"/>
              <w:jc w:val="center"/>
              <w:rPr>
                <w:rFonts w:ascii="Times New Roman" w:hAnsi="Times New Roman" w:cs="Times New Roman"/>
                <w:b/>
                <w:sz w:val="24"/>
                <w:szCs w:val="24"/>
                <w:lang w:val="en-US"/>
              </w:rPr>
            </w:pPr>
            <w:r w:rsidRPr="002D6E69">
              <w:rPr>
                <w:rFonts w:ascii="Times New Roman" w:hAnsi="Times New Roman" w:cs="Times New Roman"/>
                <w:b/>
                <w:sz w:val="24"/>
                <w:szCs w:val="24"/>
              </w:rPr>
              <w:t>94.3</w:t>
            </w:r>
          </w:p>
        </w:tc>
      </w:tr>
      <w:tr w:rsidR="002D6E69" w:rsidRPr="00620AFA" w:rsidTr="002D6E69">
        <w:trPr>
          <w:trHeight w:val="269"/>
        </w:trPr>
        <w:tc>
          <w:tcPr>
            <w:tcW w:w="3908" w:type="dxa"/>
          </w:tcPr>
          <w:p w:rsidR="002D6E69" w:rsidRPr="002D6E69" w:rsidRDefault="002D6E69" w:rsidP="002D6E69">
            <w:pPr>
              <w:autoSpaceDE w:val="0"/>
              <w:autoSpaceDN w:val="0"/>
              <w:adjustRightInd w:val="0"/>
              <w:rPr>
                <w:rFonts w:ascii="Times New Roman" w:hAnsi="Times New Roman" w:cs="Times New Roman"/>
                <w:b/>
                <w:bCs/>
                <w:sz w:val="24"/>
                <w:szCs w:val="24"/>
              </w:rPr>
            </w:pPr>
            <w:r w:rsidRPr="002D6E69">
              <w:rPr>
                <w:rFonts w:ascii="Times New Roman" w:hAnsi="Times New Roman" w:cs="Times New Roman"/>
                <w:b/>
                <w:sz w:val="24"/>
                <w:szCs w:val="24"/>
              </w:rPr>
              <w:t>Sodium hydroxide</w:t>
            </w:r>
          </w:p>
        </w:tc>
        <w:tc>
          <w:tcPr>
            <w:tcW w:w="3556" w:type="dxa"/>
          </w:tcPr>
          <w:p w:rsidR="002D6E69" w:rsidRPr="002D6E69" w:rsidRDefault="002D6E69" w:rsidP="002D6E69">
            <w:pPr>
              <w:jc w:val="center"/>
              <w:rPr>
                <w:rFonts w:ascii="Times New Roman" w:hAnsi="Times New Roman" w:cs="Times New Roman"/>
                <w:b/>
                <w:sz w:val="24"/>
                <w:szCs w:val="24"/>
              </w:rPr>
            </w:pPr>
            <w:r w:rsidRPr="002D6E69">
              <w:rPr>
                <w:rFonts w:ascii="Times New Roman" w:hAnsi="Times New Roman" w:cs="Times New Roman"/>
                <w:b/>
                <w:sz w:val="24"/>
                <w:szCs w:val="24"/>
              </w:rPr>
              <w:t>1310-73-2</w:t>
            </w:r>
          </w:p>
        </w:tc>
        <w:tc>
          <w:tcPr>
            <w:tcW w:w="3336" w:type="dxa"/>
          </w:tcPr>
          <w:p w:rsidR="002D6E69" w:rsidRPr="002D6E69" w:rsidRDefault="002D6E69" w:rsidP="002D6E69">
            <w:pPr>
              <w:autoSpaceDE w:val="0"/>
              <w:autoSpaceDN w:val="0"/>
              <w:adjustRightInd w:val="0"/>
              <w:jc w:val="center"/>
              <w:rPr>
                <w:rFonts w:ascii="Times New Roman" w:hAnsi="Times New Roman" w:cs="Times New Roman"/>
                <w:b/>
                <w:sz w:val="24"/>
                <w:szCs w:val="24"/>
              </w:rPr>
            </w:pPr>
            <w:r w:rsidRPr="002D6E69">
              <w:rPr>
                <w:rFonts w:ascii="Times New Roman" w:hAnsi="Times New Roman" w:cs="Times New Roman"/>
                <w:b/>
                <w:sz w:val="24"/>
                <w:szCs w:val="24"/>
              </w:rPr>
              <w:t>5</w:t>
            </w:r>
          </w:p>
        </w:tc>
      </w:tr>
      <w:tr w:rsidR="002D6E69" w:rsidRPr="00620AFA" w:rsidTr="002D6E69">
        <w:trPr>
          <w:trHeight w:val="269"/>
        </w:trPr>
        <w:tc>
          <w:tcPr>
            <w:tcW w:w="3908" w:type="dxa"/>
          </w:tcPr>
          <w:p w:rsidR="002D6E69" w:rsidRPr="002D6E69" w:rsidRDefault="002D6E69" w:rsidP="002D6E69">
            <w:pPr>
              <w:autoSpaceDE w:val="0"/>
              <w:autoSpaceDN w:val="0"/>
              <w:adjustRightInd w:val="0"/>
              <w:rPr>
                <w:rFonts w:ascii="Times New Roman" w:hAnsi="Times New Roman" w:cs="Times New Roman"/>
                <w:b/>
                <w:bCs/>
                <w:sz w:val="24"/>
                <w:szCs w:val="24"/>
              </w:rPr>
            </w:pPr>
            <w:r w:rsidRPr="002D6E69">
              <w:rPr>
                <w:rFonts w:ascii="Times New Roman" w:hAnsi="Times New Roman" w:cs="Times New Roman"/>
                <w:b/>
                <w:sz w:val="24"/>
                <w:szCs w:val="24"/>
              </w:rPr>
              <w:t>Potassium sodium tartrate</w:t>
            </w:r>
          </w:p>
        </w:tc>
        <w:tc>
          <w:tcPr>
            <w:tcW w:w="3556" w:type="dxa"/>
          </w:tcPr>
          <w:p w:rsidR="002D6E69" w:rsidRPr="002D6E69" w:rsidRDefault="002D6E69" w:rsidP="002D6E69">
            <w:pPr>
              <w:tabs>
                <w:tab w:val="left" w:pos="1005"/>
                <w:tab w:val="center" w:pos="1475"/>
              </w:tabs>
              <w:autoSpaceDE w:val="0"/>
              <w:autoSpaceDN w:val="0"/>
              <w:adjustRightInd w:val="0"/>
              <w:jc w:val="center"/>
              <w:rPr>
                <w:rFonts w:ascii="Times New Roman" w:hAnsi="Times New Roman" w:cs="Times New Roman"/>
                <w:b/>
                <w:sz w:val="24"/>
                <w:szCs w:val="24"/>
              </w:rPr>
            </w:pPr>
            <w:r w:rsidRPr="002D6E69">
              <w:rPr>
                <w:rFonts w:ascii="Times New Roman" w:hAnsi="Times New Roman" w:cs="Times New Roman"/>
                <w:b/>
                <w:sz w:val="24"/>
                <w:szCs w:val="24"/>
              </w:rPr>
              <w:t>6381-59-5</w:t>
            </w:r>
          </w:p>
        </w:tc>
        <w:tc>
          <w:tcPr>
            <w:tcW w:w="3336" w:type="dxa"/>
          </w:tcPr>
          <w:p w:rsidR="002D6E69" w:rsidRPr="002D6E69" w:rsidRDefault="002D6E69" w:rsidP="002D6E69">
            <w:pPr>
              <w:autoSpaceDE w:val="0"/>
              <w:autoSpaceDN w:val="0"/>
              <w:adjustRightInd w:val="0"/>
              <w:jc w:val="center"/>
              <w:rPr>
                <w:rFonts w:ascii="Times New Roman" w:hAnsi="Times New Roman" w:cs="Times New Roman"/>
                <w:b/>
                <w:sz w:val="24"/>
                <w:szCs w:val="24"/>
              </w:rPr>
            </w:pPr>
            <w:r w:rsidRPr="002D6E69">
              <w:rPr>
                <w:rFonts w:ascii="Times New Roman" w:hAnsi="Times New Roman" w:cs="Times New Roman"/>
                <w:b/>
                <w:sz w:val="24"/>
                <w:szCs w:val="24"/>
              </w:rPr>
              <w:t>0.6</w:t>
            </w:r>
          </w:p>
        </w:tc>
      </w:tr>
      <w:tr w:rsidR="002D6E69" w:rsidRPr="00620AFA" w:rsidTr="002D6E69">
        <w:trPr>
          <w:trHeight w:val="269"/>
        </w:trPr>
        <w:tc>
          <w:tcPr>
            <w:tcW w:w="3908" w:type="dxa"/>
          </w:tcPr>
          <w:p w:rsidR="002D6E69" w:rsidRPr="002D6E69" w:rsidRDefault="002D6E69" w:rsidP="002D6E69">
            <w:pPr>
              <w:autoSpaceDE w:val="0"/>
              <w:autoSpaceDN w:val="0"/>
              <w:adjustRightInd w:val="0"/>
              <w:rPr>
                <w:rFonts w:ascii="Times New Roman" w:hAnsi="Times New Roman" w:cs="Times New Roman"/>
                <w:b/>
                <w:sz w:val="24"/>
                <w:szCs w:val="24"/>
              </w:rPr>
            </w:pPr>
            <w:r w:rsidRPr="002D6E69">
              <w:rPr>
                <w:rFonts w:ascii="Times New Roman" w:hAnsi="Times New Roman" w:cs="Times New Roman"/>
                <w:b/>
                <w:sz w:val="24"/>
                <w:szCs w:val="24"/>
              </w:rPr>
              <w:t xml:space="preserve">Copper </w:t>
            </w:r>
            <w:proofErr w:type="spellStart"/>
            <w:r w:rsidRPr="002D6E69">
              <w:rPr>
                <w:rFonts w:ascii="Times New Roman" w:hAnsi="Times New Roman" w:cs="Times New Roman"/>
                <w:b/>
                <w:sz w:val="24"/>
                <w:szCs w:val="24"/>
              </w:rPr>
              <w:t>sulfate</w:t>
            </w:r>
            <w:proofErr w:type="spellEnd"/>
            <w:r w:rsidRPr="002D6E69">
              <w:rPr>
                <w:rFonts w:ascii="Times New Roman" w:hAnsi="Times New Roman" w:cs="Times New Roman"/>
                <w:b/>
                <w:sz w:val="24"/>
                <w:szCs w:val="24"/>
              </w:rPr>
              <w:t xml:space="preserve"> pentahydrate</w:t>
            </w:r>
          </w:p>
        </w:tc>
        <w:tc>
          <w:tcPr>
            <w:tcW w:w="3556" w:type="dxa"/>
          </w:tcPr>
          <w:p w:rsidR="002D6E69" w:rsidRPr="002D6E69" w:rsidRDefault="002D6E69" w:rsidP="002D6E69">
            <w:pPr>
              <w:tabs>
                <w:tab w:val="left" w:pos="1005"/>
                <w:tab w:val="center" w:pos="1475"/>
              </w:tabs>
              <w:autoSpaceDE w:val="0"/>
              <w:autoSpaceDN w:val="0"/>
              <w:adjustRightInd w:val="0"/>
              <w:jc w:val="center"/>
              <w:rPr>
                <w:rFonts w:ascii="Times New Roman" w:hAnsi="Times New Roman" w:cs="Times New Roman"/>
                <w:b/>
                <w:sz w:val="24"/>
                <w:szCs w:val="24"/>
              </w:rPr>
            </w:pPr>
            <w:r w:rsidRPr="002D6E69">
              <w:rPr>
                <w:rFonts w:ascii="Times New Roman" w:hAnsi="Times New Roman" w:cs="Times New Roman"/>
                <w:b/>
                <w:sz w:val="24"/>
                <w:szCs w:val="24"/>
              </w:rPr>
              <w:t>7758-99-8</w:t>
            </w:r>
          </w:p>
        </w:tc>
        <w:tc>
          <w:tcPr>
            <w:tcW w:w="3336" w:type="dxa"/>
          </w:tcPr>
          <w:p w:rsidR="002D6E69" w:rsidRPr="002D6E69" w:rsidRDefault="002D6E69" w:rsidP="002D6E69">
            <w:pPr>
              <w:autoSpaceDE w:val="0"/>
              <w:autoSpaceDN w:val="0"/>
              <w:adjustRightInd w:val="0"/>
              <w:jc w:val="center"/>
              <w:rPr>
                <w:rFonts w:ascii="Times New Roman" w:hAnsi="Times New Roman" w:cs="Times New Roman"/>
                <w:b/>
                <w:sz w:val="24"/>
                <w:szCs w:val="24"/>
              </w:rPr>
            </w:pPr>
            <w:r w:rsidRPr="002D6E69">
              <w:rPr>
                <w:rFonts w:ascii="Times New Roman" w:hAnsi="Times New Roman" w:cs="Times New Roman"/>
                <w:b/>
                <w:sz w:val="24"/>
                <w:szCs w:val="24"/>
              </w:rPr>
              <w:t>0.15</w:t>
            </w:r>
          </w:p>
        </w:tc>
      </w:tr>
    </w:tbl>
    <w:p w:rsidR="00F82A21" w:rsidRDefault="00F82A21" w:rsidP="00675351">
      <w:pPr>
        <w:pStyle w:val="NoSpacing"/>
      </w:pPr>
    </w:p>
    <w:p w:rsidR="002D6E69" w:rsidRPr="00675351" w:rsidRDefault="00675351" w:rsidP="00675351">
      <w:pPr>
        <w:pStyle w:val="NoSpacing"/>
        <w:rPr>
          <w:rFonts w:ascii="Times New Roman" w:eastAsia="Times New Roman" w:hAnsi="Times New Roman" w:cs="Times New Roman"/>
          <w:b/>
          <w:sz w:val="24"/>
        </w:rPr>
      </w:pPr>
      <w:r w:rsidRPr="00675351">
        <w:rPr>
          <w:rFonts w:ascii="Times New Roman" w:eastAsia="Times New Roman" w:hAnsi="Times New Roman" w:cs="Times New Roman"/>
          <w:b/>
          <w:sz w:val="28"/>
          <w:u w:val="single"/>
        </w:rPr>
        <w:t xml:space="preserve">Toxicological Data on </w:t>
      </w:r>
      <w:proofErr w:type="spellStart"/>
      <w:r w:rsidRPr="00675351">
        <w:rPr>
          <w:rFonts w:ascii="Times New Roman" w:eastAsia="Times New Roman" w:hAnsi="Times New Roman" w:cs="Times New Roman"/>
          <w:b/>
          <w:sz w:val="28"/>
          <w:u w:val="single"/>
        </w:rPr>
        <w:t>Ingredients</w:t>
      </w:r>
      <w:proofErr w:type="gramStart"/>
      <w:r w:rsidRPr="00675351">
        <w:rPr>
          <w:rFonts w:ascii="Times New Roman" w:eastAsia="Times New Roman" w:hAnsi="Times New Roman" w:cs="Times New Roman"/>
          <w:b/>
          <w:sz w:val="28"/>
          <w:u w:val="single"/>
        </w:rPr>
        <w:t>:</w:t>
      </w:r>
      <w:r w:rsidRPr="00675351">
        <w:rPr>
          <w:rFonts w:ascii="Times New Roman" w:eastAsia="Times New Roman" w:hAnsi="Times New Roman" w:cs="Times New Roman"/>
          <w:b/>
          <w:sz w:val="24"/>
        </w:rPr>
        <w:t>Sodium</w:t>
      </w:r>
      <w:proofErr w:type="spellEnd"/>
      <w:proofErr w:type="gramEnd"/>
      <w:r w:rsidRPr="00675351">
        <w:rPr>
          <w:rFonts w:ascii="Times New Roman" w:eastAsia="Times New Roman" w:hAnsi="Times New Roman" w:cs="Times New Roman"/>
          <w:b/>
          <w:sz w:val="24"/>
        </w:rPr>
        <w:t xml:space="preserve"> hydroxide LD50: Not available. LC50: Not available. Copper </w:t>
      </w:r>
      <w:proofErr w:type="spellStart"/>
      <w:r w:rsidRPr="00675351">
        <w:rPr>
          <w:rFonts w:ascii="Times New Roman" w:eastAsia="Times New Roman" w:hAnsi="Times New Roman" w:cs="Times New Roman"/>
          <w:b/>
          <w:sz w:val="24"/>
        </w:rPr>
        <w:t>sulfate</w:t>
      </w:r>
      <w:proofErr w:type="spellEnd"/>
      <w:r w:rsidRPr="00675351">
        <w:rPr>
          <w:rFonts w:ascii="Times New Roman" w:eastAsia="Times New Roman" w:hAnsi="Times New Roman" w:cs="Times New Roman"/>
          <w:b/>
          <w:sz w:val="24"/>
        </w:rPr>
        <w:t xml:space="preserve"> pentahydrate: ORAL (LD50): Acute: 300 mg/kg [Rat.]. DERMAL (LD50): Acute: &amp;gt</w:t>
      </w:r>
      <w:proofErr w:type="gramStart"/>
      <w:r w:rsidRPr="00675351">
        <w:rPr>
          <w:rFonts w:ascii="Times New Roman" w:eastAsia="Times New Roman" w:hAnsi="Times New Roman" w:cs="Times New Roman"/>
          <w:b/>
          <w:sz w:val="24"/>
        </w:rPr>
        <w:t>;2000</w:t>
      </w:r>
      <w:proofErr w:type="gramEnd"/>
      <w:r w:rsidRPr="00675351">
        <w:rPr>
          <w:rFonts w:ascii="Times New Roman" w:eastAsia="Times New Roman" w:hAnsi="Times New Roman" w:cs="Times New Roman"/>
          <w:b/>
          <w:sz w:val="24"/>
        </w:rPr>
        <w:t xml:space="preserve"> mg/kg [Rat].</w:t>
      </w:r>
    </w:p>
    <w:tbl>
      <w:tblPr>
        <w:tblStyle w:val="LightShading-Accent4"/>
        <w:tblpPr w:leftFromText="180" w:rightFromText="180" w:vertAnchor="text" w:horzAnchor="margin" w:tblpY="48"/>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82A21" w:rsidRPr="00C55924" w:rsidTr="00675351">
        <w:trPr>
          <w:cnfStyle w:val="100000000000" w:firstRow="1" w:lastRow="0" w:firstColumn="0" w:lastColumn="0" w:oddVBand="0" w:evenVBand="0" w:oddHBand="0"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82A21" w:rsidRPr="00C55924" w:rsidRDefault="00F82A21" w:rsidP="00F82A21">
            <w:pPr>
              <w:rPr>
                <w:color w:val="auto"/>
              </w:rPr>
            </w:pPr>
            <w:r w:rsidRPr="00C55924">
              <w:rPr>
                <w:color w:val="auto"/>
                <w:sz w:val="44"/>
              </w:rPr>
              <w:lastRenderedPageBreak/>
              <w:t xml:space="preserve">Section 3: Hazards </w:t>
            </w:r>
            <w:r w:rsidRPr="00CA62C1">
              <w:rPr>
                <w:color w:val="auto"/>
                <w:sz w:val="44"/>
              </w:rPr>
              <w:t>Ident</w:t>
            </w:r>
            <w:r w:rsidRPr="00F06157">
              <w:rPr>
                <w:color w:val="auto"/>
                <w:sz w:val="44"/>
              </w:rPr>
              <w:t>ific</w:t>
            </w:r>
            <w:r w:rsidRPr="004A2469">
              <w:rPr>
                <w:color w:val="auto"/>
                <w:sz w:val="44"/>
              </w:rPr>
              <w:t>ation</w:t>
            </w:r>
          </w:p>
        </w:tc>
      </w:tr>
    </w:tbl>
    <w:p w:rsidR="00F82A21" w:rsidRPr="006D53A1" w:rsidRDefault="00F82A21" w:rsidP="006D53A1">
      <w:pPr>
        <w:pStyle w:val="NoSpacing"/>
      </w:pPr>
    </w:p>
    <w:p w:rsidR="00600463" w:rsidRDefault="0040371F" w:rsidP="00600463">
      <w:pPr>
        <w:autoSpaceDE w:val="0"/>
        <w:autoSpaceDN w:val="0"/>
        <w:adjustRightInd w:val="0"/>
        <w:spacing w:after="0" w:line="240" w:lineRule="auto"/>
        <w:rPr>
          <w:rFonts w:ascii="Times New Roman" w:eastAsia="Times New Roman" w:hAnsi="Times New Roman" w:cs="Times New Roman"/>
          <w:b/>
          <w:sz w:val="24"/>
          <w:szCs w:val="25"/>
        </w:rPr>
      </w:pPr>
      <w:r w:rsidRPr="00600463">
        <w:rPr>
          <w:rFonts w:ascii="Times New Roman" w:hAnsi="Times New Roman" w:cs="Times New Roman"/>
          <w:b/>
          <w:bCs/>
          <w:sz w:val="28"/>
          <w:szCs w:val="20"/>
          <w:u w:val="single"/>
        </w:rPr>
        <w:t xml:space="preserve">Potential Acute Health </w:t>
      </w:r>
      <w:proofErr w:type="spellStart"/>
      <w:r w:rsidRPr="00600463">
        <w:rPr>
          <w:rFonts w:ascii="Times New Roman" w:hAnsi="Times New Roman" w:cs="Times New Roman"/>
          <w:b/>
          <w:bCs/>
          <w:sz w:val="28"/>
          <w:szCs w:val="20"/>
          <w:u w:val="single"/>
        </w:rPr>
        <w:t>Effects</w:t>
      </w:r>
      <w:proofErr w:type="gramStart"/>
      <w:r w:rsidRPr="00600463">
        <w:rPr>
          <w:rFonts w:ascii="Times New Roman" w:hAnsi="Times New Roman" w:cs="Times New Roman"/>
          <w:b/>
          <w:bCs/>
          <w:sz w:val="28"/>
          <w:szCs w:val="20"/>
          <w:u w:val="single"/>
        </w:rPr>
        <w:t>:</w:t>
      </w:r>
      <w:r w:rsidR="00600463" w:rsidRPr="00600463">
        <w:rPr>
          <w:rFonts w:ascii="Times New Roman" w:eastAsia="Times New Roman" w:hAnsi="Times New Roman" w:cs="Times New Roman"/>
          <w:b/>
          <w:sz w:val="23"/>
          <w:szCs w:val="23"/>
        </w:rPr>
        <w:t>Very</w:t>
      </w:r>
      <w:proofErr w:type="spellEnd"/>
      <w:proofErr w:type="gramEnd"/>
      <w:r w:rsidR="00600463" w:rsidRPr="00600463">
        <w:rPr>
          <w:rFonts w:ascii="Times New Roman" w:eastAsia="Times New Roman" w:hAnsi="Times New Roman" w:cs="Times New Roman"/>
          <w:b/>
          <w:sz w:val="23"/>
          <w:szCs w:val="23"/>
        </w:rPr>
        <w:t xml:space="preserve"> hazardous in case of skin contact (irritant), of eye contact (irritant), of ingestion, . Hazardous in case of skin </w:t>
      </w:r>
      <w:proofErr w:type="gramStart"/>
      <w:r w:rsidR="00600463" w:rsidRPr="00600463">
        <w:rPr>
          <w:rFonts w:ascii="Times New Roman" w:eastAsia="Times New Roman" w:hAnsi="Times New Roman" w:cs="Times New Roman"/>
          <w:b/>
          <w:sz w:val="23"/>
          <w:szCs w:val="23"/>
        </w:rPr>
        <w:t>contact(</w:t>
      </w:r>
      <w:proofErr w:type="gramEnd"/>
      <w:r w:rsidR="00600463" w:rsidRPr="00600463">
        <w:rPr>
          <w:rFonts w:ascii="Times New Roman" w:eastAsia="Times New Roman" w:hAnsi="Times New Roman" w:cs="Times New Roman"/>
          <w:b/>
          <w:sz w:val="23"/>
          <w:szCs w:val="23"/>
        </w:rPr>
        <w:t xml:space="preserve">corrosive, </w:t>
      </w:r>
      <w:proofErr w:type="spellStart"/>
      <w:r w:rsidR="00600463" w:rsidRPr="00600463">
        <w:rPr>
          <w:rFonts w:ascii="Times New Roman" w:eastAsia="Times New Roman" w:hAnsi="Times New Roman" w:cs="Times New Roman"/>
          <w:b/>
          <w:sz w:val="23"/>
          <w:szCs w:val="23"/>
        </w:rPr>
        <w:t>permeator</w:t>
      </w:r>
      <w:proofErr w:type="spellEnd"/>
      <w:r w:rsidR="00600463" w:rsidRPr="00600463">
        <w:rPr>
          <w:rFonts w:ascii="Times New Roman" w:eastAsia="Times New Roman" w:hAnsi="Times New Roman" w:cs="Times New Roman"/>
          <w:b/>
          <w:sz w:val="23"/>
          <w:szCs w:val="23"/>
        </w:rPr>
        <w:t xml:space="preserve">), of eye contact (corrosive). Liquid or spray mist may produce tissue damage particularly on </w:t>
      </w:r>
      <w:proofErr w:type="spellStart"/>
      <w:r w:rsidR="00600463" w:rsidRPr="00600463">
        <w:rPr>
          <w:rFonts w:ascii="Times New Roman" w:eastAsia="Times New Roman" w:hAnsi="Times New Roman" w:cs="Times New Roman"/>
          <w:b/>
          <w:sz w:val="23"/>
          <w:szCs w:val="23"/>
        </w:rPr>
        <w:t>mucousmembranes</w:t>
      </w:r>
      <w:proofErr w:type="spellEnd"/>
      <w:r w:rsidR="00600463" w:rsidRPr="00600463">
        <w:rPr>
          <w:rFonts w:ascii="Times New Roman" w:eastAsia="Times New Roman" w:hAnsi="Times New Roman" w:cs="Times New Roman"/>
          <w:b/>
          <w:sz w:val="23"/>
          <w:szCs w:val="23"/>
        </w:rPr>
        <w:t xml:space="preserve"> of eyes, mouth and respiratory tract. Skin contact may produce burns. Inhalation of the spray mist may </w:t>
      </w:r>
      <w:proofErr w:type="spellStart"/>
      <w:r w:rsidR="00600463" w:rsidRPr="00600463">
        <w:rPr>
          <w:rFonts w:ascii="Times New Roman" w:eastAsia="Times New Roman" w:hAnsi="Times New Roman" w:cs="Times New Roman"/>
          <w:b/>
          <w:sz w:val="23"/>
          <w:szCs w:val="23"/>
        </w:rPr>
        <w:t>producesevere</w:t>
      </w:r>
      <w:proofErr w:type="spellEnd"/>
      <w:r w:rsidR="00600463" w:rsidRPr="00600463">
        <w:rPr>
          <w:rFonts w:ascii="Times New Roman" w:eastAsia="Times New Roman" w:hAnsi="Times New Roman" w:cs="Times New Roman"/>
          <w:b/>
          <w:sz w:val="23"/>
          <w:szCs w:val="23"/>
        </w:rPr>
        <w:t xml:space="preserve"> irritation of respiratory tract, characterized by coughing, choking, or shortness of breath. Inflammation of the </w:t>
      </w:r>
      <w:proofErr w:type="spellStart"/>
      <w:r w:rsidR="00600463" w:rsidRPr="00600463">
        <w:rPr>
          <w:rFonts w:ascii="Times New Roman" w:eastAsia="Times New Roman" w:hAnsi="Times New Roman" w:cs="Times New Roman"/>
          <w:b/>
          <w:sz w:val="23"/>
          <w:szCs w:val="23"/>
        </w:rPr>
        <w:t>eyeis</w:t>
      </w:r>
      <w:proofErr w:type="spellEnd"/>
      <w:r w:rsidR="00600463" w:rsidRPr="00600463">
        <w:rPr>
          <w:rFonts w:ascii="Times New Roman" w:eastAsia="Times New Roman" w:hAnsi="Times New Roman" w:cs="Times New Roman"/>
          <w:b/>
          <w:sz w:val="23"/>
          <w:szCs w:val="23"/>
        </w:rPr>
        <w:t xml:space="preserve"> characterized by redness, watering, and itching. Skin inflammation is characterized by itching, scaling, reddening, </w:t>
      </w:r>
      <w:proofErr w:type="spellStart"/>
      <w:r w:rsidR="00600463" w:rsidRPr="00600463">
        <w:rPr>
          <w:rFonts w:ascii="Times New Roman" w:eastAsia="Times New Roman" w:hAnsi="Times New Roman" w:cs="Times New Roman"/>
          <w:b/>
          <w:sz w:val="23"/>
          <w:szCs w:val="23"/>
        </w:rPr>
        <w:t>or</w:t>
      </w:r>
      <w:proofErr w:type="gramStart"/>
      <w:r w:rsidR="00600463" w:rsidRPr="00600463">
        <w:rPr>
          <w:rFonts w:ascii="Times New Roman" w:eastAsia="Times New Roman" w:hAnsi="Times New Roman" w:cs="Times New Roman"/>
          <w:b/>
          <w:sz w:val="23"/>
          <w:szCs w:val="23"/>
        </w:rPr>
        <w:t>,occasionally</w:t>
      </w:r>
      <w:proofErr w:type="spellEnd"/>
      <w:proofErr w:type="gramEnd"/>
      <w:r w:rsidR="00600463" w:rsidRPr="00600463">
        <w:rPr>
          <w:rFonts w:ascii="Times New Roman" w:eastAsia="Times New Roman" w:hAnsi="Times New Roman" w:cs="Times New Roman"/>
          <w:b/>
          <w:sz w:val="23"/>
          <w:szCs w:val="23"/>
        </w:rPr>
        <w:t>, blistering.</w:t>
      </w:r>
    </w:p>
    <w:p w:rsidR="00600463" w:rsidRPr="00F52752" w:rsidRDefault="00600463" w:rsidP="00F52752">
      <w:pPr>
        <w:pStyle w:val="NoSpacing"/>
      </w:pPr>
    </w:p>
    <w:p w:rsidR="00600463" w:rsidRPr="00600463" w:rsidRDefault="0040371F" w:rsidP="00600463">
      <w:pPr>
        <w:pStyle w:val="NoSpacing"/>
        <w:rPr>
          <w:rFonts w:eastAsia="Times New Roman"/>
        </w:rPr>
      </w:pPr>
      <w:r w:rsidRPr="00600463">
        <w:rPr>
          <w:rFonts w:ascii="Times New Roman" w:hAnsi="Times New Roman" w:cs="Times New Roman"/>
          <w:b/>
          <w:bCs/>
          <w:sz w:val="28"/>
          <w:szCs w:val="20"/>
          <w:u w:val="single"/>
        </w:rPr>
        <w:t xml:space="preserve">Potential Chronic Health </w:t>
      </w:r>
      <w:proofErr w:type="spellStart"/>
      <w:r w:rsidRPr="00600463">
        <w:rPr>
          <w:rFonts w:ascii="Times New Roman" w:hAnsi="Times New Roman" w:cs="Times New Roman"/>
          <w:b/>
          <w:bCs/>
          <w:sz w:val="28"/>
          <w:szCs w:val="20"/>
          <w:u w:val="single"/>
        </w:rPr>
        <w:t>Effects</w:t>
      </w:r>
      <w:proofErr w:type="gramStart"/>
      <w:r w:rsidRPr="00600463">
        <w:rPr>
          <w:rFonts w:ascii="Times New Roman" w:hAnsi="Times New Roman" w:cs="Times New Roman"/>
          <w:b/>
          <w:bCs/>
          <w:sz w:val="28"/>
          <w:szCs w:val="20"/>
          <w:u w:val="single"/>
        </w:rPr>
        <w:t>:</w:t>
      </w:r>
      <w:r w:rsidR="00600463" w:rsidRPr="00F52752">
        <w:rPr>
          <w:rFonts w:ascii="Times New Roman" w:eastAsia="Times New Roman" w:hAnsi="Times New Roman" w:cs="Times New Roman"/>
          <w:b/>
          <w:sz w:val="23"/>
          <w:szCs w:val="23"/>
        </w:rPr>
        <w:t>CARCINOGENIC</w:t>
      </w:r>
      <w:proofErr w:type="spellEnd"/>
      <w:proofErr w:type="gramEnd"/>
      <w:r w:rsidR="00600463" w:rsidRPr="00F52752">
        <w:rPr>
          <w:rFonts w:ascii="Times New Roman" w:eastAsia="Times New Roman" w:hAnsi="Times New Roman" w:cs="Times New Roman"/>
          <w:b/>
          <w:sz w:val="23"/>
          <w:szCs w:val="23"/>
        </w:rPr>
        <w:t xml:space="preserve"> EFFECTS: Not available. MUTAGENIC EFFECTS: Mutagenic for mammalian somatic cells. [Sodium hydroxide]. Mutagenic for mammalian somatic cells. [Copper </w:t>
      </w:r>
      <w:proofErr w:type="spellStart"/>
      <w:r w:rsidR="00600463" w:rsidRPr="00F52752">
        <w:rPr>
          <w:rFonts w:ascii="Times New Roman" w:eastAsia="Times New Roman" w:hAnsi="Times New Roman" w:cs="Times New Roman"/>
          <w:b/>
          <w:sz w:val="23"/>
          <w:szCs w:val="23"/>
        </w:rPr>
        <w:t>sulfate</w:t>
      </w:r>
      <w:proofErr w:type="spellEnd"/>
      <w:r w:rsidR="00600463" w:rsidRPr="00F52752">
        <w:rPr>
          <w:rFonts w:ascii="Times New Roman" w:eastAsia="Times New Roman" w:hAnsi="Times New Roman" w:cs="Times New Roman"/>
          <w:b/>
          <w:sz w:val="23"/>
          <w:szCs w:val="23"/>
        </w:rPr>
        <w:t xml:space="preserve"> pentahydrate]. TERATOGENIC EFFECTS: Not available. DEVELOPMENTAL TOXICITY: Not available. The substance is toxic to mucous membranes. The substance may be toxic to kidneys, liver. Repeated or prolonged exposure to the substance can produce target organs damage. Repeated or prolonged contact with spray mist may produce chronic eye irritation and severe skin irritation. Repeated or prolonged exposure to spray mist may produce respiratory tract irritation leading to frequent attacks of bronchial infection.</w:t>
      </w:r>
    </w:p>
    <w:p w:rsidR="0040371F" w:rsidRPr="003D2A0C" w:rsidRDefault="0040371F" w:rsidP="0060046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F635E3">
              <w:rPr>
                <w:color w:val="000000" w:themeColor="text1"/>
                <w:sz w:val="44"/>
              </w:rPr>
              <w:t>Section 4: First Aid Me</w:t>
            </w:r>
            <w:r w:rsidRPr="009E7929">
              <w:rPr>
                <w:color w:val="000000" w:themeColor="text1"/>
                <w:sz w:val="44"/>
              </w:rPr>
              <w:t>as</w:t>
            </w:r>
            <w:r w:rsidRPr="0031756A">
              <w:rPr>
                <w:color w:val="000000" w:themeColor="text1"/>
                <w:sz w:val="44"/>
              </w:rPr>
              <w:t>ures</w:t>
            </w:r>
          </w:p>
        </w:tc>
      </w:tr>
    </w:tbl>
    <w:p w:rsidR="009C7099" w:rsidRPr="00DB50CD" w:rsidRDefault="009C7099" w:rsidP="009C7099">
      <w:pPr>
        <w:autoSpaceDE w:val="0"/>
        <w:autoSpaceDN w:val="0"/>
        <w:adjustRightInd w:val="0"/>
        <w:spacing w:after="0" w:line="240" w:lineRule="auto"/>
        <w:rPr>
          <w:rFonts w:ascii="Times New Roman" w:hAnsi="Times New Roman" w:cs="Times New Roman"/>
          <w:b/>
          <w:bCs/>
          <w:sz w:val="20"/>
          <w:szCs w:val="20"/>
        </w:rPr>
      </w:pPr>
    </w:p>
    <w:p w:rsidR="00831E63" w:rsidRDefault="00A76FA8" w:rsidP="00831E63">
      <w:pPr>
        <w:pStyle w:val="NoSpacing"/>
        <w:rPr>
          <w:rFonts w:ascii="Times New Roman" w:hAnsi="Times New Roman" w:cs="Times New Roman"/>
          <w:b/>
          <w:sz w:val="24"/>
        </w:rPr>
      </w:pPr>
      <w:r w:rsidRPr="00F52752">
        <w:rPr>
          <w:rFonts w:ascii="Times New Roman" w:hAnsi="Times New Roman" w:cs="Times New Roman"/>
          <w:b/>
          <w:sz w:val="28"/>
          <w:u w:val="single"/>
        </w:rPr>
        <w:t xml:space="preserve">Eye </w:t>
      </w:r>
      <w:proofErr w:type="spellStart"/>
      <w:r w:rsidRPr="00F52752">
        <w:rPr>
          <w:rFonts w:ascii="Times New Roman" w:hAnsi="Times New Roman" w:cs="Times New Roman"/>
          <w:b/>
          <w:sz w:val="28"/>
          <w:u w:val="single"/>
        </w:rPr>
        <w:t>Contact</w:t>
      </w:r>
      <w:proofErr w:type="gramStart"/>
      <w:r w:rsidRPr="00F52752">
        <w:rPr>
          <w:rFonts w:ascii="Times New Roman" w:hAnsi="Times New Roman" w:cs="Times New Roman"/>
          <w:b/>
          <w:sz w:val="28"/>
          <w:u w:val="single"/>
        </w:rPr>
        <w:t>:</w:t>
      </w:r>
      <w:r w:rsidR="00831E63" w:rsidRPr="00F52752">
        <w:rPr>
          <w:rFonts w:ascii="Times New Roman" w:hAnsi="Times New Roman" w:cs="Times New Roman"/>
          <w:b/>
          <w:sz w:val="23"/>
          <w:szCs w:val="23"/>
        </w:rPr>
        <w:t>Check</w:t>
      </w:r>
      <w:proofErr w:type="spellEnd"/>
      <w:proofErr w:type="gramEnd"/>
      <w:r w:rsidR="00831E63" w:rsidRPr="00F52752">
        <w:rPr>
          <w:rFonts w:ascii="Times New Roman" w:hAnsi="Times New Roman" w:cs="Times New Roman"/>
          <w:b/>
          <w:sz w:val="23"/>
          <w:szCs w:val="23"/>
        </w:rPr>
        <w:t xml:space="preserve"> for and remove any contact lenses. In case of contact, immediately flush eyes with plenty of water for at least 15 minutes. Cold water may be used. Get medical attention immediately.</w:t>
      </w:r>
    </w:p>
    <w:p w:rsidR="00F52752" w:rsidRPr="00DB50CD" w:rsidRDefault="00F52752" w:rsidP="00F52752">
      <w:pPr>
        <w:pStyle w:val="NoSpacing"/>
        <w:rPr>
          <w:sz w:val="20"/>
        </w:rPr>
      </w:pPr>
    </w:p>
    <w:p w:rsidR="00831E63" w:rsidRDefault="00831E63" w:rsidP="00831E63">
      <w:pPr>
        <w:pStyle w:val="NoSpacing"/>
        <w:rPr>
          <w:rFonts w:ascii="Times New Roman" w:hAnsi="Times New Roman" w:cs="Times New Roman"/>
          <w:b/>
          <w:sz w:val="24"/>
        </w:rPr>
      </w:pPr>
      <w:r w:rsidRPr="00F52752">
        <w:rPr>
          <w:rFonts w:ascii="Times New Roman" w:hAnsi="Times New Roman" w:cs="Times New Roman"/>
          <w:b/>
          <w:sz w:val="28"/>
          <w:u w:val="single"/>
        </w:rPr>
        <w:t xml:space="preserve">Skin </w:t>
      </w:r>
      <w:proofErr w:type="spellStart"/>
      <w:r w:rsidRPr="00F52752">
        <w:rPr>
          <w:rFonts w:ascii="Times New Roman" w:hAnsi="Times New Roman" w:cs="Times New Roman"/>
          <w:b/>
          <w:sz w:val="28"/>
          <w:u w:val="single"/>
        </w:rPr>
        <w:t>Contact</w:t>
      </w:r>
      <w:proofErr w:type="gramStart"/>
      <w:r w:rsidRPr="00F52752">
        <w:rPr>
          <w:rFonts w:ascii="Times New Roman" w:hAnsi="Times New Roman" w:cs="Times New Roman"/>
          <w:b/>
          <w:sz w:val="28"/>
          <w:u w:val="single"/>
        </w:rPr>
        <w:t>:</w:t>
      </w:r>
      <w:r w:rsidRPr="00F52752">
        <w:rPr>
          <w:rFonts w:ascii="Times New Roman" w:hAnsi="Times New Roman" w:cs="Times New Roman"/>
          <w:b/>
          <w:sz w:val="23"/>
          <w:szCs w:val="23"/>
        </w:rPr>
        <w:t>In</w:t>
      </w:r>
      <w:proofErr w:type="spellEnd"/>
      <w:proofErr w:type="gramEnd"/>
      <w:r w:rsidRPr="00F52752">
        <w:rPr>
          <w:rFonts w:ascii="Times New Roman" w:hAnsi="Times New Roman" w:cs="Times New Roman"/>
          <w:b/>
          <w:sz w:val="23"/>
          <w:szCs w:val="23"/>
        </w:rPr>
        <w:t xml:space="preserve"> case of contact, immediately flush skin with plenty of water for at least 15 minutes while removing contaminated </w:t>
      </w:r>
      <w:proofErr w:type="spellStart"/>
      <w:r w:rsidRPr="00F52752">
        <w:rPr>
          <w:rFonts w:ascii="Times New Roman" w:hAnsi="Times New Roman" w:cs="Times New Roman"/>
          <w:b/>
          <w:sz w:val="23"/>
          <w:szCs w:val="23"/>
        </w:rPr>
        <w:t>clothingand</w:t>
      </w:r>
      <w:proofErr w:type="spellEnd"/>
      <w:r w:rsidRPr="00F52752">
        <w:rPr>
          <w:rFonts w:ascii="Times New Roman" w:hAnsi="Times New Roman" w:cs="Times New Roman"/>
          <w:b/>
          <w:sz w:val="23"/>
          <w:szCs w:val="23"/>
        </w:rPr>
        <w:t xml:space="preserve"> shoes. Cover the irritated skin with an emollient. Cold water may be </w:t>
      </w:r>
      <w:proofErr w:type="spellStart"/>
      <w:r w:rsidRPr="00F52752">
        <w:rPr>
          <w:rFonts w:ascii="Times New Roman" w:hAnsi="Times New Roman" w:cs="Times New Roman"/>
          <w:b/>
          <w:sz w:val="23"/>
          <w:szCs w:val="23"/>
        </w:rPr>
        <w:t>used.Wash</w:t>
      </w:r>
      <w:proofErr w:type="spellEnd"/>
      <w:r w:rsidRPr="00F52752">
        <w:rPr>
          <w:rFonts w:ascii="Times New Roman" w:hAnsi="Times New Roman" w:cs="Times New Roman"/>
          <w:b/>
          <w:sz w:val="23"/>
          <w:szCs w:val="23"/>
        </w:rPr>
        <w:t xml:space="preserve"> clothing before reuse. Thoroughly </w:t>
      </w:r>
      <w:proofErr w:type="spellStart"/>
      <w:r w:rsidRPr="00F52752">
        <w:rPr>
          <w:rFonts w:ascii="Times New Roman" w:hAnsi="Times New Roman" w:cs="Times New Roman"/>
          <w:b/>
          <w:sz w:val="23"/>
          <w:szCs w:val="23"/>
        </w:rPr>
        <w:t>cleanshoes</w:t>
      </w:r>
      <w:proofErr w:type="spellEnd"/>
      <w:r w:rsidRPr="00F52752">
        <w:rPr>
          <w:rFonts w:ascii="Times New Roman" w:hAnsi="Times New Roman" w:cs="Times New Roman"/>
          <w:b/>
          <w:sz w:val="23"/>
          <w:szCs w:val="23"/>
        </w:rPr>
        <w:t xml:space="preserve"> before reuse. Get medical attention immediately.</w:t>
      </w:r>
    </w:p>
    <w:p w:rsidR="00F52752" w:rsidRPr="00DB50CD" w:rsidRDefault="00F52752" w:rsidP="00F52752">
      <w:pPr>
        <w:pStyle w:val="NoSpacing"/>
        <w:rPr>
          <w:sz w:val="20"/>
        </w:rPr>
      </w:pPr>
    </w:p>
    <w:p w:rsidR="00831E63" w:rsidRDefault="00831E63" w:rsidP="00831E63">
      <w:pPr>
        <w:pStyle w:val="NoSpacing"/>
        <w:rPr>
          <w:rFonts w:ascii="Times New Roman" w:hAnsi="Times New Roman" w:cs="Times New Roman"/>
          <w:b/>
          <w:sz w:val="24"/>
        </w:rPr>
      </w:pPr>
      <w:r w:rsidRPr="00F52752">
        <w:rPr>
          <w:rFonts w:ascii="Times New Roman" w:hAnsi="Times New Roman" w:cs="Times New Roman"/>
          <w:b/>
          <w:sz w:val="28"/>
          <w:u w:val="single"/>
        </w:rPr>
        <w:t xml:space="preserve">Serious Skin </w:t>
      </w:r>
      <w:proofErr w:type="spellStart"/>
      <w:r w:rsidRPr="00F52752">
        <w:rPr>
          <w:rFonts w:ascii="Times New Roman" w:hAnsi="Times New Roman" w:cs="Times New Roman"/>
          <w:b/>
          <w:sz w:val="28"/>
          <w:u w:val="single"/>
        </w:rPr>
        <w:t>Contact</w:t>
      </w:r>
      <w:proofErr w:type="gramStart"/>
      <w:r w:rsidRPr="00F52752">
        <w:rPr>
          <w:rFonts w:ascii="Times New Roman" w:hAnsi="Times New Roman" w:cs="Times New Roman"/>
          <w:b/>
          <w:sz w:val="28"/>
          <w:u w:val="single"/>
        </w:rPr>
        <w:t>:</w:t>
      </w:r>
      <w:r w:rsidRPr="00F52752">
        <w:rPr>
          <w:rFonts w:ascii="Times New Roman" w:hAnsi="Times New Roman" w:cs="Times New Roman"/>
          <w:b/>
          <w:sz w:val="23"/>
          <w:szCs w:val="23"/>
        </w:rPr>
        <w:t>Wash</w:t>
      </w:r>
      <w:proofErr w:type="spellEnd"/>
      <w:proofErr w:type="gramEnd"/>
      <w:r w:rsidRPr="00F52752">
        <w:rPr>
          <w:rFonts w:ascii="Times New Roman" w:hAnsi="Times New Roman" w:cs="Times New Roman"/>
          <w:b/>
          <w:sz w:val="23"/>
          <w:szCs w:val="23"/>
        </w:rPr>
        <w:t xml:space="preserve"> with a disinfectant soap and cover the contaminated skin with an anti-bacterial cream. Seek medical attention.</w:t>
      </w:r>
    </w:p>
    <w:p w:rsidR="00F52752" w:rsidRPr="00DB50CD" w:rsidRDefault="00F52752" w:rsidP="00F52752">
      <w:pPr>
        <w:pStyle w:val="NoSpacing"/>
        <w:rPr>
          <w:sz w:val="20"/>
        </w:rPr>
      </w:pPr>
    </w:p>
    <w:p w:rsidR="00831E63" w:rsidRDefault="00831E63" w:rsidP="00831E63">
      <w:pPr>
        <w:pStyle w:val="NoSpacing"/>
        <w:rPr>
          <w:rFonts w:ascii="Times New Roman" w:hAnsi="Times New Roman" w:cs="Times New Roman"/>
          <w:b/>
          <w:sz w:val="24"/>
        </w:rPr>
      </w:pPr>
      <w:proofErr w:type="spellStart"/>
      <w:r w:rsidRPr="00F52752">
        <w:rPr>
          <w:rFonts w:ascii="Times New Roman" w:hAnsi="Times New Roman" w:cs="Times New Roman"/>
          <w:b/>
          <w:sz w:val="28"/>
          <w:u w:val="single"/>
        </w:rPr>
        <w:t>Inhalation</w:t>
      </w:r>
      <w:proofErr w:type="gramStart"/>
      <w:r w:rsidRPr="00F52752">
        <w:rPr>
          <w:rFonts w:ascii="Times New Roman" w:hAnsi="Times New Roman" w:cs="Times New Roman"/>
          <w:b/>
          <w:sz w:val="28"/>
          <w:u w:val="single"/>
        </w:rPr>
        <w:t>:</w:t>
      </w:r>
      <w:r w:rsidRPr="00F52752">
        <w:rPr>
          <w:rFonts w:ascii="Times New Roman" w:hAnsi="Times New Roman" w:cs="Times New Roman"/>
          <w:b/>
          <w:sz w:val="23"/>
          <w:szCs w:val="23"/>
        </w:rPr>
        <w:t>If</w:t>
      </w:r>
      <w:proofErr w:type="spellEnd"/>
      <w:proofErr w:type="gramEnd"/>
      <w:r w:rsidRPr="00F52752">
        <w:rPr>
          <w:rFonts w:ascii="Times New Roman" w:hAnsi="Times New Roman" w:cs="Times New Roman"/>
          <w:b/>
          <w:sz w:val="23"/>
          <w:szCs w:val="23"/>
        </w:rPr>
        <w:t xml:space="preserve"> inhaled, remove to fresh air. If not breathing, give artificial respiration. If breathing is difficult, give oxygen. Get </w:t>
      </w:r>
      <w:proofErr w:type="spellStart"/>
      <w:r w:rsidRPr="00F52752">
        <w:rPr>
          <w:rFonts w:ascii="Times New Roman" w:hAnsi="Times New Roman" w:cs="Times New Roman"/>
          <w:b/>
          <w:sz w:val="23"/>
          <w:szCs w:val="23"/>
        </w:rPr>
        <w:t>medicalattention</w:t>
      </w:r>
      <w:proofErr w:type="spellEnd"/>
      <w:r w:rsidRPr="00F52752">
        <w:rPr>
          <w:rFonts w:ascii="Times New Roman" w:hAnsi="Times New Roman" w:cs="Times New Roman"/>
          <w:b/>
          <w:sz w:val="23"/>
          <w:szCs w:val="23"/>
        </w:rPr>
        <w:t xml:space="preserve"> immediately.</w:t>
      </w:r>
    </w:p>
    <w:p w:rsidR="00F52752" w:rsidRPr="00DB50CD" w:rsidRDefault="00F52752" w:rsidP="00F52752">
      <w:pPr>
        <w:pStyle w:val="NoSpacing"/>
        <w:rPr>
          <w:sz w:val="20"/>
        </w:rPr>
      </w:pPr>
    </w:p>
    <w:p w:rsidR="00831E63" w:rsidRDefault="00831E63" w:rsidP="00831E63">
      <w:pPr>
        <w:pStyle w:val="NoSpacing"/>
        <w:rPr>
          <w:rFonts w:ascii="Times New Roman" w:hAnsi="Times New Roman" w:cs="Times New Roman"/>
          <w:b/>
          <w:sz w:val="24"/>
        </w:rPr>
      </w:pPr>
      <w:r w:rsidRPr="00F52752">
        <w:rPr>
          <w:rFonts w:ascii="Times New Roman" w:hAnsi="Times New Roman" w:cs="Times New Roman"/>
          <w:b/>
          <w:sz w:val="28"/>
          <w:u w:val="single"/>
        </w:rPr>
        <w:t xml:space="preserve">Serious </w:t>
      </w:r>
      <w:proofErr w:type="spellStart"/>
      <w:r w:rsidRPr="00F52752">
        <w:rPr>
          <w:rFonts w:ascii="Times New Roman" w:hAnsi="Times New Roman" w:cs="Times New Roman"/>
          <w:b/>
          <w:sz w:val="28"/>
          <w:u w:val="single"/>
        </w:rPr>
        <w:t>Inhalation</w:t>
      </w:r>
      <w:proofErr w:type="gramStart"/>
      <w:r w:rsidRPr="00F52752">
        <w:rPr>
          <w:rFonts w:ascii="Times New Roman" w:hAnsi="Times New Roman" w:cs="Times New Roman"/>
          <w:b/>
          <w:sz w:val="28"/>
          <w:u w:val="single"/>
        </w:rPr>
        <w:t>:</w:t>
      </w:r>
      <w:r w:rsidRPr="00F52752">
        <w:rPr>
          <w:rFonts w:ascii="Times New Roman" w:hAnsi="Times New Roman" w:cs="Times New Roman"/>
          <w:b/>
          <w:sz w:val="23"/>
          <w:szCs w:val="23"/>
        </w:rPr>
        <w:t>Evacuate</w:t>
      </w:r>
      <w:proofErr w:type="spellEnd"/>
      <w:proofErr w:type="gramEnd"/>
      <w:r w:rsidRPr="00F52752">
        <w:rPr>
          <w:rFonts w:ascii="Times New Roman" w:hAnsi="Times New Roman" w:cs="Times New Roman"/>
          <w:b/>
          <w:sz w:val="23"/>
          <w:szCs w:val="23"/>
        </w:rPr>
        <w:t xml:space="preserve"> the victim to a safe area as soon as possible. Loosen tight clothing such as a collar, tie, belt or waistband. </w:t>
      </w:r>
      <w:proofErr w:type="spellStart"/>
      <w:r w:rsidRPr="00F52752">
        <w:rPr>
          <w:rFonts w:ascii="Times New Roman" w:hAnsi="Times New Roman" w:cs="Times New Roman"/>
          <w:b/>
          <w:sz w:val="23"/>
          <w:szCs w:val="23"/>
        </w:rPr>
        <w:t>Ifbreathing</w:t>
      </w:r>
      <w:proofErr w:type="spellEnd"/>
      <w:r w:rsidRPr="00F52752">
        <w:rPr>
          <w:rFonts w:ascii="Times New Roman" w:hAnsi="Times New Roman" w:cs="Times New Roman"/>
          <w:b/>
          <w:sz w:val="23"/>
          <w:szCs w:val="23"/>
        </w:rPr>
        <w:t xml:space="preserve"> is difficult, administer oxygen. If the victim is not breathing, perform mouth-to-mouth resuscitation. Seek </w:t>
      </w:r>
      <w:proofErr w:type="spellStart"/>
      <w:r w:rsidRPr="00F52752">
        <w:rPr>
          <w:rFonts w:ascii="Times New Roman" w:hAnsi="Times New Roman" w:cs="Times New Roman"/>
          <w:b/>
          <w:sz w:val="23"/>
          <w:szCs w:val="23"/>
        </w:rPr>
        <w:t>medicalattention</w:t>
      </w:r>
      <w:proofErr w:type="spellEnd"/>
      <w:r w:rsidRPr="00F52752">
        <w:rPr>
          <w:rFonts w:ascii="Times New Roman" w:hAnsi="Times New Roman" w:cs="Times New Roman"/>
          <w:b/>
          <w:sz w:val="23"/>
          <w:szCs w:val="23"/>
        </w:rPr>
        <w:t>.</w:t>
      </w:r>
    </w:p>
    <w:p w:rsidR="00F52752" w:rsidRPr="00DB50CD" w:rsidRDefault="00F52752" w:rsidP="00F52752">
      <w:pPr>
        <w:pStyle w:val="NoSpacing"/>
        <w:rPr>
          <w:sz w:val="20"/>
        </w:rPr>
      </w:pPr>
    </w:p>
    <w:p w:rsidR="00831E63" w:rsidRDefault="00831E63" w:rsidP="00831E63">
      <w:pPr>
        <w:pStyle w:val="NoSpacing"/>
        <w:rPr>
          <w:rFonts w:ascii="Times New Roman" w:hAnsi="Times New Roman" w:cs="Times New Roman"/>
          <w:b/>
          <w:sz w:val="24"/>
        </w:rPr>
      </w:pPr>
      <w:proofErr w:type="spellStart"/>
      <w:r w:rsidRPr="00F52752">
        <w:rPr>
          <w:rFonts w:ascii="Times New Roman" w:hAnsi="Times New Roman" w:cs="Times New Roman"/>
          <w:b/>
          <w:sz w:val="28"/>
          <w:u w:val="single"/>
        </w:rPr>
        <w:t>Ingestion</w:t>
      </w:r>
      <w:proofErr w:type="gramStart"/>
      <w:r w:rsidRPr="00F52752">
        <w:rPr>
          <w:rFonts w:ascii="Times New Roman" w:hAnsi="Times New Roman" w:cs="Times New Roman"/>
          <w:b/>
          <w:sz w:val="28"/>
          <w:u w:val="single"/>
        </w:rPr>
        <w:t>:</w:t>
      </w:r>
      <w:r w:rsidRPr="00F52752">
        <w:rPr>
          <w:rFonts w:ascii="Times New Roman" w:hAnsi="Times New Roman" w:cs="Times New Roman"/>
          <w:b/>
          <w:sz w:val="23"/>
          <w:szCs w:val="23"/>
        </w:rPr>
        <w:t>Do</w:t>
      </w:r>
      <w:proofErr w:type="spellEnd"/>
      <w:proofErr w:type="gramEnd"/>
      <w:r w:rsidRPr="00F52752">
        <w:rPr>
          <w:rFonts w:ascii="Times New Roman" w:hAnsi="Times New Roman" w:cs="Times New Roman"/>
          <w:b/>
          <w:sz w:val="23"/>
          <w:szCs w:val="23"/>
        </w:rPr>
        <w:t xml:space="preserve"> NOT induce vomiting unless directed to do so by medical personnel. Never give anything by mouth to an </w:t>
      </w:r>
      <w:proofErr w:type="spellStart"/>
      <w:r w:rsidRPr="00F52752">
        <w:rPr>
          <w:rFonts w:ascii="Times New Roman" w:hAnsi="Times New Roman" w:cs="Times New Roman"/>
          <w:b/>
          <w:sz w:val="23"/>
          <w:szCs w:val="23"/>
        </w:rPr>
        <w:t>unconsciousperson</w:t>
      </w:r>
      <w:proofErr w:type="spellEnd"/>
      <w:r w:rsidRPr="00F52752">
        <w:rPr>
          <w:rFonts w:ascii="Times New Roman" w:hAnsi="Times New Roman" w:cs="Times New Roman"/>
          <w:b/>
          <w:sz w:val="23"/>
          <w:szCs w:val="23"/>
        </w:rPr>
        <w:t xml:space="preserve">. If large quantities of this material are swallowed, call a physician immediately. Loosen tight clothing such as a </w:t>
      </w:r>
      <w:proofErr w:type="spellStart"/>
      <w:r w:rsidRPr="00F52752">
        <w:rPr>
          <w:rFonts w:ascii="Times New Roman" w:hAnsi="Times New Roman" w:cs="Times New Roman"/>
          <w:b/>
          <w:sz w:val="23"/>
          <w:szCs w:val="23"/>
        </w:rPr>
        <w:t>collar</w:t>
      </w:r>
      <w:proofErr w:type="gramStart"/>
      <w:r w:rsidRPr="00F52752">
        <w:rPr>
          <w:rFonts w:ascii="Times New Roman" w:hAnsi="Times New Roman" w:cs="Times New Roman"/>
          <w:b/>
          <w:sz w:val="23"/>
          <w:szCs w:val="23"/>
        </w:rPr>
        <w:t>,tie</w:t>
      </w:r>
      <w:proofErr w:type="spellEnd"/>
      <w:proofErr w:type="gramEnd"/>
      <w:r w:rsidRPr="00F52752">
        <w:rPr>
          <w:rFonts w:ascii="Times New Roman" w:hAnsi="Times New Roman" w:cs="Times New Roman"/>
          <w:b/>
          <w:sz w:val="23"/>
          <w:szCs w:val="23"/>
        </w:rPr>
        <w:t>, belt or waistband.</w:t>
      </w:r>
    </w:p>
    <w:p w:rsidR="00F52752" w:rsidRPr="00DB50CD" w:rsidRDefault="00F52752" w:rsidP="00F52752">
      <w:pPr>
        <w:pStyle w:val="NoSpacing"/>
        <w:rPr>
          <w:sz w:val="20"/>
        </w:rPr>
      </w:pPr>
    </w:p>
    <w:p w:rsidR="00831E63" w:rsidRPr="00831E63" w:rsidRDefault="00831E63" w:rsidP="00831E63">
      <w:pPr>
        <w:pStyle w:val="NoSpacing"/>
        <w:rPr>
          <w:rFonts w:ascii="Times New Roman" w:hAnsi="Times New Roman" w:cs="Times New Roman"/>
          <w:b/>
          <w:sz w:val="24"/>
        </w:rPr>
      </w:pPr>
      <w:r w:rsidRPr="00F52752">
        <w:rPr>
          <w:rFonts w:ascii="Times New Roman" w:hAnsi="Times New Roman" w:cs="Times New Roman"/>
          <w:b/>
          <w:sz w:val="28"/>
          <w:u w:val="single"/>
        </w:rPr>
        <w:t xml:space="preserve">Serious </w:t>
      </w:r>
      <w:proofErr w:type="spellStart"/>
      <w:r w:rsidRPr="00F52752">
        <w:rPr>
          <w:rFonts w:ascii="Times New Roman" w:hAnsi="Times New Roman" w:cs="Times New Roman"/>
          <w:b/>
          <w:sz w:val="28"/>
          <w:u w:val="single"/>
        </w:rPr>
        <w:t>Ingestion</w:t>
      </w:r>
      <w:proofErr w:type="gramStart"/>
      <w:r w:rsidRPr="00F52752">
        <w:rPr>
          <w:rFonts w:ascii="Times New Roman" w:hAnsi="Times New Roman" w:cs="Times New Roman"/>
          <w:b/>
          <w:sz w:val="28"/>
          <w:u w:val="single"/>
        </w:rPr>
        <w:t>:</w:t>
      </w:r>
      <w:r w:rsidRPr="00831E63">
        <w:rPr>
          <w:rFonts w:ascii="Times New Roman" w:hAnsi="Times New Roman" w:cs="Times New Roman"/>
          <w:b/>
          <w:sz w:val="24"/>
        </w:rPr>
        <w:t>Not</w:t>
      </w:r>
      <w:proofErr w:type="spellEnd"/>
      <w:proofErr w:type="gramEnd"/>
      <w:r w:rsidRPr="00831E63">
        <w:rPr>
          <w:rFonts w:ascii="Times New Roman" w:hAnsi="Times New Roman" w:cs="Times New Roman"/>
          <w:b/>
          <w:sz w:val="24"/>
        </w:rPr>
        <w:t xml:space="preserve">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D2746F" w:rsidTr="001B6283">
        <w:trPr>
          <w:cnfStyle w:val="100000000000" w:firstRow="1" w:lastRow="0" w:firstColumn="0" w:lastColumn="0" w:oddVBand="0" w:evenVBand="0" w:oddHBand="0"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2746F" w:rsidRPr="007B71FE" w:rsidRDefault="00D2746F" w:rsidP="00917A63">
            <w:pPr>
              <w:rPr>
                <w:color w:val="auto"/>
              </w:rPr>
            </w:pPr>
            <w:r w:rsidRPr="00097320">
              <w:rPr>
                <w:color w:val="auto"/>
                <w:sz w:val="44"/>
              </w:rPr>
              <w:lastRenderedPageBreak/>
              <w:t xml:space="preserve">Section 5: Fire and </w:t>
            </w:r>
            <w:r w:rsidRPr="001E5AB8">
              <w:rPr>
                <w:color w:val="auto"/>
                <w:sz w:val="44"/>
              </w:rPr>
              <w:t xml:space="preserve">Explosion </w:t>
            </w:r>
            <w:r w:rsidRPr="00A96C63">
              <w:rPr>
                <w:color w:val="auto"/>
                <w:sz w:val="44"/>
              </w:rPr>
              <w:t>D</w:t>
            </w:r>
            <w:r w:rsidRPr="00F72C2C">
              <w:rPr>
                <w:color w:val="auto"/>
                <w:sz w:val="44"/>
              </w:rPr>
              <w:t>ata</w:t>
            </w:r>
          </w:p>
        </w:tc>
      </w:tr>
    </w:tbl>
    <w:p w:rsidR="00274C65" w:rsidRDefault="00274C65" w:rsidP="00274C65">
      <w:pPr>
        <w:spacing w:after="0" w:line="240" w:lineRule="auto"/>
        <w:rPr>
          <w:rFonts w:ascii="Arial" w:eastAsia="Times New Roman" w:hAnsi="Arial" w:cs="Arial"/>
          <w:sz w:val="25"/>
          <w:szCs w:val="25"/>
        </w:rPr>
      </w:pPr>
    </w:p>
    <w:p w:rsidR="00274C65" w:rsidRDefault="00274C65" w:rsidP="00274C65">
      <w:pPr>
        <w:pStyle w:val="NoSpacing"/>
        <w:rPr>
          <w:rFonts w:ascii="Times New Roman" w:eastAsia="Times New Roman" w:hAnsi="Times New Roman" w:cs="Times New Roman"/>
          <w:b/>
          <w:sz w:val="24"/>
        </w:rPr>
      </w:pPr>
      <w:r w:rsidRPr="00274C65">
        <w:rPr>
          <w:rFonts w:ascii="Times New Roman" w:eastAsia="Times New Roman" w:hAnsi="Times New Roman" w:cs="Times New Roman"/>
          <w:b/>
          <w:sz w:val="28"/>
          <w:u w:val="single"/>
        </w:rPr>
        <w:t>Flammability of the Product:</w:t>
      </w:r>
      <w:r w:rsidR="00F55C58">
        <w:rPr>
          <w:rFonts w:ascii="Times New Roman" w:eastAsia="Times New Roman" w:hAnsi="Times New Roman" w:cs="Times New Roman"/>
          <w:b/>
          <w:sz w:val="28"/>
        </w:rPr>
        <w:t xml:space="preserve"> </w:t>
      </w:r>
      <w:r w:rsidRPr="00274C65">
        <w:rPr>
          <w:rFonts w:ascii="Times New Roman" w:eastAsia="Times New Roman" w:hAnsi="Times New Roman" w:cs="Times New Roman"/>
          <w:b/>
          <w:sz w:val="24"/>
        </w:rPr>
        <w:t>Non-flammable.</w:t>
      </w:r>
    </w:p>
    <w:p w:rsidR="00274C65" w:rsidRPr="00274C65" w:rsidRDefault="00274C65" w:rsidP="00274C65">
      <w:pPr>
        <w:pStyle w:val="NoSpacing"/>
      </w:pPr>
    </w:p>
    <w:p w:rsidR="00274C65" w:rsidRDefault="00274C65" w:rsidP="00274C65">
      <w:pPr>
        <w:pStyle w:val="NoSpacing"/>
        <w:rPr>
          <w:rFonts w:ascii="Times New Roman" w:eastAsia="Times New Roman" w:hAnsi="Times New Roman" w:cs="Times New Roman"/>
          <w:b/>
          <w:sz w:val="24"/>
        </w:rPr>
      </w:pPr>
      <w:r w:rsidRPr="00274C65">
        <w:rPr>
          <w:rFonts w:ascii="Times New Roman" w:eastAsia="Times New Roman" w:hAnsi="Times New Roman" w:cs="Times New Roman"/>
          <w:b/>
          <w:sz w:val="28"/>
          <w:u w:val="single"/>
        </w:rPr>
        <w:t>Auto-Ignition Temperature:</w:t>
      </w:r>
      <w:r w:rsidR="00F55C58">
        <w:rPr>
          <w:rFonts w:ascii="Times New Roman" w:eastAsia="Times New Roman" w:hAnsi="Times New Roman" w:cs="Times New Roman"/>
          <w:b/>
          <w:sz w:val="28"/>
        </w:rPr>
        <w:t xml:space="preserve"> </w:t>
      </w:r>
      <w:r w:rsidRPr="00274C65">
        <w:rPr>
          <w:rFonts w:ascii="Times New Roman" w:eastAsia="Times New Roman" w:hAnsi="Times New Roman" w:cs="Times New Roman"/>
          <w:b/>
          <w:sz w:val="24"/>
        </w:rPr>
        <w:t>Not applicable.</w:t>
      </w:r>
    </w:p>
    <w:p w:rsidR="00274C65" w:rsidRPr="00274C65" w:rsidRDefault="00274C65" w:rsidP="00274C65">
      <w:pPr>
        <w:pStyle w:val="NoSpacing"/>
      </w:pPr>
    </w:p>
    <w:p w:rsidR="00274C65" w:rsidRDefault="00274C65" w:rsidP="00274C65">
      <w:pPr>
        <w:pStyle w:val="NoSpacing"/>
        <w:rPr>
          <w:rFonts w:ascii="Times New Roman" w:eastAsia="Times New Roman" w:hAnsi="Times New Roman" w:cs="Times New Roman"/>
          <w:b/>
          <w:sz w:val="24"/>
        </w:rPr>
      </w:pPr>
      <w:r w:rsidRPr="00274C65">
        <w:rPr>
          <w:rFonts w:ascii="Times New Roman" w:eastAsia="Times New Roman" w:hAnsi="Times New Roman" w:cs="Times New Roman"/>
          <w:b/>
          <w:sz w:val="28"/>
          <w:u w:val="single"/>
        </w:rPr>
        <w:t>Flash Points:</w:t>
      </w:r>
      <w:r w:rsidR="00F55C58">
        <w:rPr>
          <w:rFonts w:ascii="Times New Roman" w:eastAsia="Times New Roman" w:hAnsi="Times New Roman" w:cs="Times New Roman"/>
          <w:b/>
          <w:sz w:val="28"/>
        </w:rPr>
        <w:t xml:space="preserve"> </w:t>
      </w:r>
      <w:r w:rsidRPr="00274C65">
        <w:rPr>
          <w:rFonts w:ascii="Times New Roman" w:eastAsia="Times New Roman" w:hAnsi="Times New Roman" w:cs="Times New Roman"/>
          <w:b/>
          <w:sz w:val="24"/>
        </w:rPr>
        <w:t>Not applicable.</w:t>
      </w:r>
    </w:p>
    <w:p w:rsidR="00274C65" w:rsidRPr="00274C65" w:rsidRDefault="00274C65" w:rsidP="00274C65">
      <w:pPr>
        <w:pStyle w:val="NoSpacing"/>
      </w:pPr>
    </w:p>
    <w:p w:rsidR="00274C65" w:rsidRDefault="00274C65" w:rsidP="00274C65">
      <w:pPr>
        <w:pStyle w:val="NoSpacing"/>
        <w:rPr>
          <w:rFonts w:ascii="Times New Roman" w:eastAsia="Times New Roman" w:hAnsi="Times New Roman" w:cs="Times New Roman"/>
          <w:b/>
          <w:sz w:val="24"/>
        </w:rPr>
      </w:pPr>
      <w:r w:rsidRPr="00274C65">
        <w:rPr>
          <w:rFonts w:ascii="Times New Roman" w:eastAsia="Times New Roman" w:hAnsi="Times New Roman" w:cs="Times New Roman"/>
          <w:b/>
          <w:sz w:val="28"/>
          <w:u w:val="single"/>
        </w:rPr>
        <w:t>Flammable Limits:</w:t>
      </w:r>
      <w:r w:rsidR="00F55C58">
        <w:rPr>
          <w:rFonts w:ascii="Times New Roman" w:eastAsia="Times New Roman" w:hAnsi="Times New Roman" w:cs="Times New Roman"/>
          <w:b/>
          <w:sz w:val="28"/>
        </w:rPr>
        <w:t xml:space="preserve"> </w:t>
      </w:r>
      <w:r w:rsidRPr="00274C65">
        <w:rPr>
          <w:rFonts w:ascii="Times New Roman" w:eastAsia="Times New Roman" w:hAnsi="Times New Roman" w:cs="Times New Roman"/>
          <w:b/>
          <w:sz w:val="24"/>
        </w:rPr>
        <w:t>Not applicable.</w:t>
      </w:r>
    </w:p>
    <w:p w:rsidR="00274C65" w:rsidRPr="00274C65" w:rsidRDefault="00274C65" w:rsidP="00274C65">
      <w:pPr>
        <w:pStyle w:val="NoSpacing"/>
      </w:pPr>
    </w:p>
    <w:p w:rsidR="00274C65" w:rsidRDefault="00274C65" w:rsidP="00274C65">
      <w:pPr>
        <w:pStyle w:val="NoSpacing"/>
        <w:rPr>
          <w:rFonts w:ascii="Times New Roman" w:eastAsia="Times New Roman" w:hAnsi="Times New Roman" w:cs="Times New Roman"/>
          <w:b/>
          <w:sz w:val="24"/>
        </w:rPr>
      </w:pPr>
      <w:r w:rsidRPr="00274C65">
        <w:rPr>
          <w:rFonts w:ascii="Times New Roman" w:eastAsia="Times New Roman" w:hAnsi="Times New Roman" w:cs="Times New Roman"/>
          <w:b/>
          <w:sz w:val="28"/>
          <w:u w:val="single"/>
        </w:rPr>
        <w:t>Products of Combustion:</w:t>
      </w:r>
      <w:r w:rsidR="00F55C58">
        <w:rPr>
          <w:rFonts w:ascii="Times New Roman" w:eastAsia="Times New Roman" w:hAnsi="Times New Roman" w:cs="Times New Roman"/>
          <w:b/>
          <w:sz w:val="28"/>
        </w:rPr>
        <w:t xml:space="preserve"> </w:t>
      </w:r>
      <w:r w:rsidRPr="00274C65">
        <w:rPr>
          <w:rFonts w:ascii="Times New Roman" w:eastAsia="Times New Roman" w:hAnsi="Times New Roman" w:cs="Times New Roman"/>
          <w:b/>
          <w:sz w:val="24"/>
        </w:rPr>
        <w:t>Not available.</w:t>
      </w:r>
    </w:p>
    <w:p w:rsidR="00274C65" w:rsidRPr="00274C65" w:rsidRDefault="00274C65" w:rsidP="00274C65">
      <w:pPr>
        <w:pStyle w:val="NoSpacing"/>
      </w:pPr>
    </w:p>
    <w:p w:rsidR="00274C65" w:rsidRDefault="00274C65" w:rsidP="00274C65">
      <w:pPr>
        <w:pStyle w:val="NoSpacing"/>
        <w:rPr>
          <w:rFonts w:ascii="Times New Roman" w:eastAsia="Times New Roman" w:hAnsi="Times New Roman" w:cs="Times New Roman"/>
          <w:b/>
          <w:sz w:val="24"/>
        </w:rPr>
      </w:pPr>
      <w:r w:rsidRPr="00274C65">
        <w:rPr>
          <w:rFonts w:ascii="Times New Roman" w:eastAsia="Times New Roman" w:hAnsi="Times New Roman" w:cs="Times New Roman"/>
          <w:b/>
          <w:sz w:val="28"/>
          <w:u w:val="single"/>
        </w:rPr>
        <w:t>Fire Hazards in Presence of Various Substances:</w:t>
      </w:r>
      <w:r w:rsidR="00F55C58">
        <w:rPr>
          <w:rFonts w:ascii="Times New Roman" w:eastAsia="Times New Roman" w:hAnsi="Times New Roman" w:cs="Times New Roman"/>
          <w:b/>
          <w:sz w:val="28"/>
        </w:rPr>
        <w:t xml:space="preserve"> </w:t>
      </w:r>
      <w:r w:rsidRPr="00274C65">
        <w:rPr>
          <w:rFonts w:ascii="Times New Roman" w:eastAsia="Times New Roman" w:hAnsi="Times New Roman" w:cs="Times New Roman"/>
          <w:b/>
          <w:sz w:val="24"/>
        </w:rPr>
        <w:t>Not applicable.</w:t>
      </w:r>
    </w:p>
    <w:p w:rsidR="00274C65" w:rsidRPr="00274C65" w:rsidRDefault="00274C65" w:rsidP="00274C65">
      <w:pPr>
        <w:pStyle w:val="NoSpacing"/>
      </w:pPr>
    </w:p>
    <w:p w:rsidR="00274C65" w:rsidRPr="00274C65" w:rsidRDefault="00274C65" w:rsidP="00274C65">
      <w:pPr>
        <w:pStyle w:val="NoSpacing"/>
        <w:rPr>
          <w:rFonts w:ascii="Times New Roman" w:eastAsia="Times New Roman" w:hAnsi="Times New Roman" w:cs="Times New Roman"/>
          <w:b/>
          <w:sz w:val="28"/>
          <w:u w:val="single"/>
        </w:rPr>
      </w:pPr>
      <w:r w:rsidRPr="00274C65">
        <w:rPr>
          <w:rFonts w:ascii="Times New Roman" w:eastAsia="Times New Roman" w:hAnsi="Times New Roman" w:cs="Times New Roman"/>
          <w:b/>
          <w:sz w:val="28"/>
          <w:u w:val="single"/>
        </w:rPr>
        <w:t>Explosion Hazards in Presence of Various Substances:</w:t>
      </w:r>
    </w:p>
    <w:p w:rsidR="00274C65" w:rsidRDefault="00274C65" w:rsidP="00274C65">
      <w:pPr>
        <w:pStyle w:val="NoSpacing"/>
        <w:rPr>
          <w:rFonts w:ascii="Times New Roman" w:eastAsia="Times New Roman" w:hAnsi="Times New Roman" w:cs="Times New Roman"/>
          <w:b/>
          <w:sz w:val="24"/>
        </w:rPr>
      </w:pPr>
      <w:r w:rsidRPr="00274C65">
        <w:rPr>
          <w:rFonts w:ascii="Times New Roman" w:eastAsia="Times New Roman" w:hAnsi="Times New Roman" w:cs="Times New Roman"/>
          <w:b/>
          <w:sz w:val="24"/>
        </w:rPr>
        <w:t>Non-explosive in presence of open flames and sparks, of shocks.</w:t>
      </w:r>
    </w:p>
    <w:p w:rsidR="00274C65" w:rsidRPr="00274C65" w:rsidRDefault="00274C65" w:rsidP="00274C65">
      <w:pPr>
        <w:pStyle w:val="NoSpacing"/>
      </w:pPr>
    </w:p>
    <w:p w:rsidR="00274C65" w:rsidRDefault="00274C65" w:rsidP="00274C65">
      <w:pPr>
        <w:pStyle w:val="NoSpacing"/>
        <w:rPr>
          <w:rFonts w:ascii="Times New Roman" w:eastAsia="Times New Roman" w:hAnsi="Times New Roman" w:cs="Times New Roman"/>
          <w:b/>
          <w:sz w:val="24"/>
        </w:rPr>
      </w:pPr>
      <w:r w:rsidRPr="00274C65">
        <w:rPr>
          <w:rFonts w:ascii="Times New Roman" w:eastAsia="Times New Roman" w:hAnsi="Times New Roman" w:cs="Times New Roman"/>
          <w:b/>
          <w:sz w:val="28"/>
          <w:u w:val="single"/>
        </w:rPr>
        <w:t>Fire Fighting Media and Instructions:</w:t>
      </w:r>
      <w:r w:rsidR="00F55C58">
        <w:rPr>
          <w:rFonts w:ascii="Times New Roman" w:eastAsia="Times New Roman" w:hAnsi="Times New Roman" w:cs="Times New Roman"/>
          <w:b/>
          <w:sz w:val="28"/>
        </w:rPr>
        <w:t xml:space="preserve"> </w:t>
      </w:r>
      <w:r w:rsidRPr="00274C65">
        <w:rPr>
          <w:rFonts w:ascii="Times New Roman" w:eastAsia="Times New Roman" w:hAnsi="Times New Roman" w:cs="Times New Roman"/>
          <w:b/>
          <w:sz w:val="24"/>
        </w:rPr>
        <w:t>Not applicable.</w:t>
      </w:r>
    </w:p>
    <w:p w:rsidR="00274C65" w:rsidRPr="00274C65" w:rsidRDefault="00274C65" w:rsidP="00274C65">
      <w:pPr>
        <w:pStyle w:val="NoSpacing"/>
      </w:pPr>
    </w:p>
    <w:p w:rsidR="00274C65" w:rsidRDefault="00274C65" w:rsidP="00274C65">
      <w:pPr>
        <w:pStyle w:val="NoSpacing"/>
        <w:rPr>
          <w:rFonts w:ascii="Times New Roman" w:eastAsia="Times New Roman" w:hAnsi="Times New Roman" w:cs="Times New Roman"/>
          <w:b/>
          <w:sz w:val="24"/>
        </w:rPr>
      </w:pPr>
      <w:r w:rsidRPr="00274C65">
        <w:rPr>
          <w:rFonts w:ascii="Times New Roman" w:eastAsia="Times New Roman" w:hAnsi="Times New Roman" w:cs="Times New Roman"/>
          <w:b/>
          <w:sz w:val="28"/>
          <w:u w:val="single"/>
        </w:rPr>
        <w:t>Special Remarks on Fire Hazards:</w:t>
      </w:r>
      <w:r w:rsidR="00F55C58">
        <w:rPr>
          <w:rFonts w:ascii="Times New Roman" w:eastAsia="Times New Roman" w:hAnsi="Times New Roman" w:cs="Times New Roman"/>
          <w:b/>
          <w:sz w:val="28"/>
        </w:rPr>
        <w:t xml:space="preserve"> </w:t>
      </w:r>
      <w:r w:rsidRPr="00274C65">
        <w:rPr>
          <w:rFonts w:ascii="Times New Roman" w:eastAsia="Times New Roman" w:hAnsi="Times New Roman" w:cs="Times New Roman"/>
          <w:b/>
          <w:sz w:val="24"/>
        </w:rPr>
        <w:t>Not available.</w:t>
      </w:r>
    </w:p>
    <w:p w:rsidR="00274C65" w:rsidRPr="00274C65" w:rsidRDefault="00274C65" w:rsidP="00274C65">
      <w:pPr>
        <w:pStyle w:val="NoSpacing"/>
      </w:pPr>
    </w:p>
    <w:p w:rsidR="00274C65" w:rsidRPr="00274C65" w:rsidRDefault="00274C65" w:rsidP="00274C65">
      <w:pPr>
        <w:pStyle w:val="NoSpacing"/>
        <w:rPr>
          <w:rFonts w:ascii="Times New Roman" w:eastAsia="Times New Roman" w:hAnsi="Times New Roman" w:cs="Times New Roman"/>
          <w:b/>
          <w:sz w:val="24"/>
        </w:rPr>
      </w:pPr>
      <w:r w:rsidRPr="00274C65">
        <w:rPr>
          <w:rFonts w:ascii="Times New Roman" w:eastAsia="Times New Roman" w:hAnsi="Times New Roman" w:cs="Times New Roman"/>
          <w:b/>
          <w:sz w:val="28"/>
          <w:u w:val="single"/>
        </w:rPr>
        <w:t>Special Remarks on Explosion Hazards:</w:t>
      </w:r>
      <w:r w:rsidR="00F55C58">
        <w:rPr>
          <w:rFonts w:ascii="Times New Roman" w:eastAsia="Times New Roman" w:hAnsi="Times New Roman" w:cs="Times New Roman"/>
          <w:b/>
          <w:sz w:val="28"/>
          <w:u w:val="single"/>
        </w:rPr>
        <w:t xml:space="preserve"> </w:t>
      </w:r>
      <w:r w:rsidRPr="00274C65">
        <w:rPr>
          <w:rFonts w:ascii="Times New Roman" w:eastAsia="Times New Roman" w:hAnsi="Times New Roman" w:cs="Times New Roman"/>
          <w:b/>
          <w:sz w:val="24"/>
        </w:rPr>
        <w:t xml:space="preserve">Sodium hydroxide reacts to form explosive products with ammonia + silver nitrate. Benzene extract of allyl benzenesulfonate prepared from allyl alcohol, and benzene sulfonyl chloride in presence of </w:t>
      </w:r>
      <w:proofErr w:type="spellStart"/>
      <w:r w:rsidRPr="00274C65">
        <w:rPr>
          <w:rFonts w:ascii="Times New Roman" w:eastAsia="Times New Roman" w:hAnsi="Times New Roman" w:cs="Times New Roman"/>
          <w:b/>
          <w:sz w:val="24"/>
        </w:rPr>
        <w:t>aquesous</w:t>
      </w:r>
      <w:proofErr w:type="spellEnd"/>
      <w:r w:rsidRPr="00274C65">
        <w:rPr>
          <w:rFonts w:ascii="Times New Roman" w:eastAsia="Times New Roman" w:hAnsi="Times New Roman" w:cs="Times New Roman"/>
          <w:b/>
          <w:sz w:val="24"/>
        </w:rPr>
        <w:t xml:space="preserve"> sodium hydroxide, under vacuum distillation, residue darkened and exploded. Sodium </w:t>
      </w:r>
      <w:proofErr w:type="spellStart"/>
      <w:r w:rsidRPr="00274C65">
        <w:rPr>
          <w:rFonts w:ascii="Times New Roman" w:eastAsia="Times New Roman" w:hAnsi="Times New Roman" w:cs="Times New Roman"/>
          <w:b/>
          <w:sz w:val="24"/>
        </w:rPr>
        <w:t>Hydroxde</w:t>
      </w:r>
      <w:proofErr w:type="spellEnd"/>
      <w:r w:rsidRPr="00274C65">
        <w:rPr>
          <w:rFonts w:ascii="Times New Roman" w:eastAsia="Times New Roman" w:hAnsi="Times New Roman" w:cs="Times New Roman"/>
          <w:b/>
          <w:sz w:val="24"/>
        </w:rPr>
        <w:t xml:space="preserve"> + impure tetrahydrofuran, which can contain peroxides, can cause serious explosions. Dry mixtures of sodium hydroxide and sodium </w:t>
      </w:r>
      <w:proofErr w:type="spellStart"/>
      <w:r w:rsidRPr="00274C65">
        <w:rPr>
          <w:rFonts w:ascii="Times New Roman" w:eastAsia="Times New Roman" w:hAnsi="Times New Roman" w:cs="Times New Roman"/>
          <w:b/>
          <w:sz w:val="24"/>
        </w:rPr>
        <w:t>tetrahydroborate</w:t>
      </w:r>
      <w:proofErr w:type="spellEnd"/>
      <w:r w:rsidRPr="00274C65">
        <w:rPr>
          <w:rFonts w:ascii="Times New Roman" w:eastAsia="Times New Roman" w:hAnsi="Times New Roman" w:cs="Times New Roman"/>
          <w:b/>
          <w:sz w:val="24"/>
        </w:rPr>
        <w:t xml:space="preserve"> liberate hydrogen explosively at 230-270 deg. C. Sodium Hydroxide reacts with sodium salt of </w:t>
      </w:r>
      <w:proofErr w:type="spellStart"/>
      <w:r w:rsidRPr="00274C65">
        <w:rPr>
          <w:rFonts w:ascii="Times New Roman" w:eastAsia="Times New Roman" w:hAnsi="Times New Roman" w:cs="Times New Roman"/>
          <w:b/>
          <w:sz w:val="24"/>
        </w:rPr>
        <w:t>trichlorophenol</w:t>
      </w:r>
      <w:proofErr w:type="spellEnd"/>
      <w:r w:rsidRPr="00274C65">
        <w:rPr>
          <w:rFonts w:ascii="Times New Roman" w:eastAsia="Times New Roman" w:hAnsi="Times New Roman" w:cs="Times New Roman"/>
          <w:b/>
          <w:sz w:val="24"/>
        </w:rPr>
        <w:t xml:space="preserve"> + methyl alcohol + </w:t>
      </w:r>
      <w:proofErr w:type="spellStart"/>
      <w:r w:rsidRPr="00274C65">
        <w:rPr>
          <w:rFonts w:ascii="Times New Roman" w:eastAsia="Times New Roman" w:hAnsi="Times New Roman" w:cs="Times New Roman"/>
          <w:b/>
          <w:sz w:val="24"/>
        </w:rPr>
        <w:t>trichlorobenzene</w:t>
      </w:r>
      <w:proofErr w:type="spellEnd"/>
      <w:r w:rsidRPr="00274C65">
        <w:rPr>
          <w:rFonts w:ascii="Times New Roman" w:eastAsia="Times New Roman" w:hAnsi="Times New Roman" w:cs="Times New Roman"/>
          <w:b/>
          <w:sz w:val="24"/>
        </w:rPr>
        <w:t xml:space="preserve"> + heat to cause an explosion. (Sodium hydroxide)</w:t>
      </w:r>
    </w:p>
    <w:p w:rsidR="00BD437A" w:rsidRPr="00274C65" w:rsidRDefault="00BD437A" w:rsidP="00274C6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B74077" w:rsidTr="005F349E">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74077" w:rsidRPr="007B71FE" w:rsidRDefault="00B74077" w:rsidP="005F349E">
            <w:pPr>
              <w:rPr>
                <w:color w:val="auto"/>
              </w:rPr>
            </w:pPr>
            <w:r w:rsidRPr="003E1EE9">
              <w:rPr>
                <w:color w:val="auto"/>
                <w:sz w:val="44"/>
              </w:rPr>
              <w:t>Section 6: Accidental Release Mea</w:t>
            </w:r>
            <w:r w:rsidRPr="0009246E">
              <w:rPr>
                <w:color w:val="auto"/>
                <w:sz w:val="44"/>
              </w:rPr>
              <w:t>sures</w:t>
            </w:r>
          </w:p>
        </w:tc>
      </w:tr>
    </w:tbl>
    <w:p w:rsidR="00DC3F8A" w:rsidRPr="00425CDA" w:rsidRDefault="00DC3F8A" w:rsidP="00425CDA">
      <w:pPr>
        <w:pStyle w:val="NoSpacing"/>
      </w:pPr>
    </w:p>
    <w:p w:rsidR="005475CB" w:rsidRDefault="005475CB" w:rsidP="005475CB">
      <w:pPr>
        <w:autoSpaceDE w:val="0"/>
        <w:autoSpaceDN w:val="0"/>
        <w:adjustRightInd w:val="0"/>
        <w:spacing w:after="0" w:line="240" w:lineRule="auto"/>
        <w:rPr>
          <w:rFonts w:ascii="Times New Roman" w:hAnsi="Times New Roman" w:cs="Times New Roman"/>
          <w:b/>
          <w:sz w:val="24"/>
          <w:szCs w:val="20"/>
        </w:rPr>
      </w:pPr>
      <w:r w:rsidRPr="007728AC">
        <w:rPr>
          <w:rFonts w:ascii="Times New Roman" w:hAnsi="Times New Roman" w:cs="Times New Roman"/>
          <w:b/>
          <w:bCs/>
          <w:sz w:val="28"/>
          <w:szCs w:val="20"/>
          <w:u w:val="single"/>
        </w:rPr>
        <w:t>Small Spill:</w:t>
      </w:r>
      <w:r w:rsidR="00F55C58">
        <w:rPr>
          <w:rFonts w:ascii="Times New Roman" w:hAnsi="Times New Roman" w:cs="Times New Roman"/>
          <w:b/>
          <w:bCs/>
          <w:sz w:val="28"/>
          <w:szCs w:val="20"/>
          <w:u w:val="single"/>
        </w:rPr>
        <w:t xml:space="preserve"> </w:t>
      </w:r>
      <w:r w:rsidRPr="005475CB">
        <w:rPr>
          <w:rFonts w:ascii="Times New Roman" w:hAnsi="Times New Roman" w:cs="Times New Roman"/>
          <w:b/>
          <w:sz w:val="24"/>
          <w:szCs w:val="20"/>
        </w:rPr>
        <w:t>Dilute with water and mop up, or absorb with an inert dry material and place in an appropria</w:t>
      </w:r>
      <w:r>
        <w:rPr>
          <w:rFonts w:ascii="Times New Roman" w:hAnsi="Times New Roman" w:cs="Times New Roman"/>
          <w:b/>
          <w:sz w:val="24"/>
          <w:szCs w:val="20"/>
        </w:rPr>
        <w:t xml:space="preserve">te waste disposal container. If </w:t>
      </w:r>
      <w:r w:rsidRPr="005475CB">
        <w:rPr>
          <w:rFonts w:ascii="Times New Roman" w:hAnsi="Times New Roman" w:cs="Times New Roman"/>
          <w:b/>
          <w:sz w:val="24"/>
          <w:szCs w:val="20"/>
        </w:rPr>
        <w:t>necessary: Neutralize the residue with a dilute solution of acetic acid.</w:t>
      </w:r>
    </w:p>
    <w:p w:rsidR="007728AC" w:rsidRPr="005475CB" w:rsidRDefault="007728AC" w:rsidP="007728AC">
      <w:pPr>
        <w:pStyle w:val="NoSpacing"/>
      </w:pPr>
    </w:p>
    <w:p w:rsidR="008D481E" w:rsidRPr="00DB50CD" w:rsidRDefault="005475CB" w:rsidP="00DB50CD">
      <w:pPr>
        <w:autoSpaceDE w:val="0"/>
        <w:autoSpaceDN w:val="0"/>
        <w:adjustRightInd w:val="0"/>
        <w:spacing w:after="0" w:line="240" w:lineRule="auto"/>
        <w:rPr>
          <w:rFonts w:ascii="Times New Roman" w:hAnsi="Times New Roman" w:cs="Times New Roman"/>
          <w:b/>
          <w:sz w:val="24"/>
          <w:szCs w:val="20"/>
        </w:rPr>
      </w:pPr>
      <w:r w:rsidRPr="007728AC">
        <w:rPr>
          <w:rFonts w:ascii="Times New Roman" w:hAnsi="Times New Roman" w:cs="Times New Roman"/>
          <w:b/>
          <w:bCs/>
          <w:sz w:val="28"/>
          <w:szCs w:val="20"/>
          <w:u w:val="single"/>
        </w:rPr>
        <w:t>Large Spill:</w:t>
      </w:r>
      <w:r w:rsidR="00F55C58">
        <w:rPr>
          <w:rFonts w:ascii="Times New Roman" w:hAnsi="Times New Roman" w:cs="Times New Roman"/>
          <w:b/>
          <w:bCs/>
          <w:sz w:val="28"/>
          <w:szCs w:val="20"/>
          <w:u w:val="single"/>
        </w:rPr>
        <w:t xml:space="preserve"> </w:t>
      </w:r>
      <w:r w:rsidRPr="005475CB">
        <w:rPr>
          <w:rFonts w:ascii="Times New Roman" w:hAnsi="Times New Roman" w:cs="Times New Roman"/>
          <w:b/>
          <w:sz w:val="24"/>
          <w:szCs w:val="20"/>
        </w:rPr>
        <w:t>Corrosive liquid. Stop leak if without risk. Absorb with DRY earth, sand or other non-combust</w:t>
      </w:r>
      <w:r>
        <w:rPr>
          <w:rFonts w:ascii="Times New Roman" w:hAnsi="Times New Roman" w:cs="Times New Roman"/>
          <w:b/>
          <w:sz w:val="24"/>
          <w:szCs w:val="20"/>
        </w:rPr>
        <w:t xml:space="preserve">ible material. Do not get water </w:t>
      </w:r>
      <w:r w:rsidRPr="005475CB">
        <w:rPr>
          <w:rFonts w:ascii="Times New Roman" w:hAnsi="Times New Roman" w:cs="Times New Roman"/>
          <w:b/>
          <w:sz w:val="24"/>
          <w:szCs w:val="20"/>
        </w:rPr>
        <w:t xml:space="preserve">inside container. Do not touch spilled material. Use water spray curtain to divert </w:t>
      </w:r>
      <w:proofErr w:type="spellStart"/>
      <w:r w:rsidRPr="005475CB">
        <w:rPr>
          <w:rFonts w:ascii="Times New Roman" w:hAnsi="Times New Roman" w:cs="Times New Roman"/>
          <w:b/>
          <w:sz w:val="24"/>
          <w:szCs w:val="20"/>
        </w:rPr>
        <w:t>vapor</w:t>
      </w:r>
      <w:proofErr w:type="spellEnd"/>
      <w:r w:rsidRPr="005475CB">
        <w:rPr>
          <w:rFonts w:ascii="Times New Roman" w:hAnsi="Times New Roman" w:cs="Times New Roman"/>
          <w:b/>
          <w:sz w:val="24"/>
          <w:szCs w:val="20"/>
        </w:rPr>
        <w:t xml:space="preserve"> drift. Prevent entry into sew</w:t>
      </w:r>
      <w:r>
        <w:rPr>
          <w:rFonts w:ascii="Times New Roman" w:hAnsi="Times New Roman" w:cs="Times New Roman"/>
          <w:b/>
          <w:sz w:val="24"/>
          <w:szCs w:val="20"/>
        </w:rPr>
        <w:t xml:space="preserve">ers, </w:t>
      </w:r>
      <w:r w:rsidRPr="005475CB">
        <w:rPr>
          <w:rFonts w:ascii="Times New Roman" w:hAnsi="Times New Roman" w:cs="Times New Roman"/>
          <w:b/>
          <w:sz w:val="24"/>
          <w:szCs w:val="20"/>
        </w:rPr>
        <w:t>basements or confined areas; dike if needed. Call for assistance on disposal. Neutralize the re</w:t>
      </w:r>
      <w:r>
        <w:rPr>
          <w:rFonts w:ascii="Times New Roman" w:hAnsi="Times New Roman" w:cs="Times New Roman"/>
          <w:b/>
          <w:sz w:val="24"/>
          <w:szCs w:val="20"/>
        </w:rPr>
        <w:t xml:space="preserve">sidue with a dilute solution of </w:t>
      </w:r>
      <w:r w:rsidRPr="005475CB">
        <w:rPr>
          <w:rFonts w:ascii="Times New Roman" w:hAnsi="Times New Roman" w:cs="Times New Roman"/>
          <w:b/>
          <w:sz w:val="24"/>
          <w:szCs w:val="20"/>
        </w:rPr>
        <w:t>acetic acid. Be careful that the product is not present at a concentration level above TLV.</w:t>
      </w:r>
      <w:r>
        <w:rPr>
          <w:rFonts w:ascii="Times New Roman" w:hAnsi="Times New Roman" w:cs="Times New Roman"/>
          <w:b/>
          <w:sz w:val="24"/>
          <w:szCs w:val="20"/>
        </w:rPr>
        <w:t xml:space="preserve"> Check TLV on the MSDS and with </w:t>
      </w:r>
      <w:r w:rsidRPr="005475CB">
        <w:rPr>
          <w:rFonts w:ascii="Times New Roman" w:hAnsi="Times New Roman" w:cs="Times New Roman"/>
          <w:b/>
          <w:sz w:val="24"/>
          <w:szCs w:val="20"/>
        </w:rPr>
        <w:t>local authorities.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2378B" w:rsidTr="007728AC">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2378B" w:rsidRPr="007B71FE" w:rsidRDefault="0042378B" w:rsidP="005F349E">
            <w:pPr>
              <w:rPr>
                <w:color w:val="auto"/>
              </w:rPr>
            </w:pPr>
            <w:r w:rsidRPr="007424F1">
              <w:rPr>
                <w:color w:val="auto"/>
                <w:sz w:val="44"/>
              </w:rPr>
              <w:lastRenderedPageBreak/>
              <w:t>Section 7: Handling and Stora</w:t>
            </w:r>
            <w:r w:rsidRPr="00710C92">
              <w:rPr>
                <w:color w:val="auto"/>
                <w:sz w:val="44"/>
              </w:rPr>
              <w:t>ge</w:t>
            </w:r>
          </w:p>
        </w:tc>
      </w:tr>
    </w:tbl>
    <w:p w:rsidR="00F32118" w:rsidRPr="006D53A1" w:rsidRDefault="00F32118" w:rsidP="006D53A1">
      <w:pPr>
        <w:pStyle w:val="NoSpacing"/>
      </w:pPr>
    </w:p>
    <w:p w:rsidR="006B7354" w:rsidRDefault="005475CB" w:rsidP="006B7354">
      <w:pPr>
        <w:pStyle w:val="NoSpacing"/>
        <w:rPr>
          <w:rFonts w:ascii="Times New Roman" w:eastAsia="Times New Roman" w:hAnsi="Times New Roman" w:cs="Times New Roman"/>
          <w:b/>
          <w:sz w:val="24"/>
        </w:rPr>
      </w:pPr>
      <w:r w:rsidRPr="006B7354">
        <w:rPr>
          <w:rFonts w:ascii="Times New Roman" w:hAnsi="Times New Roman" w:cs="Times New Roman"/>
          <w:b/>
          <w:bCs/>
          <w:sz w:val="28"/>
          <w:szCs w:val="20"/>
          <w:u w:val="single"/>
        </w:rPr>
        <w:t>Precautions:</w:t>
      </w:r>
      <w:r w:rsidR="00F55C58">
        <w:rPr>
          <w:rFonts w:ascii="Times New Roman" w:hAnsi="Times New Roman" w:cs="Times New Roman"/>
          <w:b/>
          <w:bCs/>
          <w:sz w:val="28"/>
          <w:szCs w:val="20"/>
          <w:u w:val="single"/>
        </w:rPr>
        <w:t xml:space="preserve"> </w:t>
      </w:r>
      <w:r w:rsidR="006B7354" w:rsidRPr="006B7354">
        <w:rPr>
          <w:rFonts w:ascii="Times New Roman" w:eastAsia="Times New Roman" w:hAnsi="Times New Roman" w:cs="Times New Roman"/>
          <w:b/>
          <w:sz w:val="24"/>
        </w:rPr>
        <w:t>Keep locked up</w:t>
      </w:r>
      <w:proofErr w:type="gramStart"/>
      <w:r w:rsidR="006B7354" w:rsidRPr="006B7354">
        <w:rPr>
          <w:rFonts w:ascii="Times New Roman" w:eastAsia="Times New Roman" w:hAnsi="Times New Roman" w:cs="Times New Roman"/>
          <w:b/>
          <w:sz w:val="24"/>
        </w:rPr>
        <w:t>..</w:t>
      </w:r>
      <w:proofErr w:type="gramEnd"/>
      <w:r w:rsidR="006B7354" w:rsidRPr="006B7354">
        <w:rPr>
          <w:rFonts w:ascii="Times New Roman" w:eastAsia="Times New Roman" w:hAnsi="Times New Roman" w:cs="Times New Roman"/>
          <w:b/>
          <w:sz w:val="24"/>
        </w:rPr>
        <w:t xml:space="preserve"> Keep container dry. Do not breathe gas/fumes/ </w:t>
      </w:r>
      <w:proofErr w:type="spellStart"/>
      <w:r w:rsidR="006B7354" w:rsidRPr="006B7354">
        <w:rPr>
          <w:rFonts w:ascii="Times New Roman" w:eastAsia="Times New Roman" w:hAnsi="Times New Roman" w:cs="Times New Roman"/>
          <w:b/>
          <w:sz w:val="24"/>
        </w:rPr>
        <w:t>vapor</w:t>
      </w:r>
      <w:proofErr w:type="spellEnd"/>
      <w:r w:rsidR="006B7354" w:rsidRPr="006B7354">
        <w:rPr>
          <w:rFonts w:ascii="Times New Roman" w:eastAsia="Times New Roman" w:hAnsi="Times New Roman" w:cs="Times New Roman"/>
          <w:b/>
          <w:sz w:val="24"/>
        </w:rPr>
        <w:t>/spray. Never add water to this product. In case of insufficient ventilation, wear suitable respiratory equipment. If you feel unwell, seek medical attention and show the label when possible. Avoid contact with skin and eyes. Keep away from incompatibles such as metals.</w:t>
      </w:r>
    </w:p>
    <w:p w:rsidR="006B7354" w:rsidRPr="006B7354" w:rsidRDefault="006B7354" w:rsidP="006B7354">
      <w:pPr>
        <w:pStyle w:val="NoSpacing"/>
      </w:pPr>
    </w:p>
    <w:p w:rsidR="000416C1" w:rsidRPr="005475CB" w:rsidRDefault="005475CB" w:rsidP="005475CB">
      <w:pPr>
        <w:pStyle w:val="NoSpacing"/>
        <w:rPr>
          <w:rFonts w:ascii="Times New Roman" w:hAnsi="Times New Roman" w:cs="Times New Roman"/>
          <w:b/>
          <w:sz w:val="24"/>
          <w:szCs w:val="20"/>
        </w:rPr>
      </w:pPr>
      <w:r w:rsidRPr="006B7354">
        <w:rPr>
          <w:rFonts w:ascii="Times New Roman" w:hAnsi="Times New Roman" w:cs="Times New Roman"/>
          <w:b/>
          <w:bCs/>
          <w:sz w:val="28"/>
          <w:szCs w:val="20"/>
          <w:u w:val="single"/>
        </w:rPr>
        <w:t>Storage:</w:t>
      </w:r>
      <w:r w:rsidR="00F55C58">
        <w:rPr>
          <w:rFonts w:ascii="Times New Roman" w:hAnsi="Times New Roman" w:cs="Times New Roman"/>
          <w:b/>
          <w:bCs/>
          <w:sz w:val="28"/>
          <w:szCs w:val="20"/>
          <w:u w:val="single"/>
        </w:rPr>
        <w:t xml:space="preserve"> </w:t>
      </w:r>
      <w:r w:rsidRPr="005475CB">
        <w:rPr>
          <w:rFonts w:ascii="Times New Roman" w:hAnsi="Times New Roman" w:cs="Times New Roman"/>
          <w:b/>
          <w:sz w:val="24"/>
          <w:szCs w:val="20"/>
        </w:rPr>
        <w:t>Keep container tightly closed. Keep container in a cool, well-ventilated area.</w:t>
      </w:r>
    </w:p>
    <w:p w:rsidR="005475CB" w:rsidRPr="006D53A1" w:rsidRDefault="005475CB" w:rsidP="006D53A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1557EC">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auto"/>
          </w:tcPr>
          <w:p w:rsidR="0091644D" w:rsidRPr="007B71FE" w:rsidRDefault="0091644D" w:rsidP="00C37D4F">
            <w:pPr>
              <w:rPr>
                <w:color w:val="auto"/>
              </w:rPr>
            </w:pPr>
            <w:r w:rsidRPr="001557EC">
              <w:rPr>
                <w:color w:val="auto"/>
                <w:sz w:val="44"/>
              </w:rPr>
              <w:t>Section 8: Exposure Controls/Personal Pro</w:t>
            </w:r>
            <w:r w:rsidRPr="008162BF">
              <w:rPr>
                <w:color w:val="auto"/>
                <w:sz w:val="44"/>
              </w:rPr>
              <w:t>tection</w:t>
            </w:r>
          </w:p>
        </w:tc>
      </w:tr>
    </w:tbl>
    <w:p w:rsidR="00EC4B46" w:rsidRPr="00A82731" w:rsidRDefault="00EC4B46" w:rsidP="006B0330">
      <w:pPr>
        <w:pStyle w:val="NoSpacing"/>
        <w:rPr>
          <w:sz w:val="24"/>
        </w:rPr>
      </w:pPr>
    </w:p>
    <w:p w:rsidR="0055030B" w:rsidRDefault="0055030B" w:rsidP="0055030B">
      <w:pPr>
        <w:autoSpaceDE w:val="0"/>
        <w:autoSpaceDN w:val="0"/>
        <w:adjustRightInd w:val="0"/>
        <w:spacing w:after="0" w:line="240" w:lineRule="auto"/>
        <w:rPr>
          <w:rFonts w:ascii="Times New Roman" w:hAnsi="Times New Roman" w:cs="Times New Roman"/>
          <w:b/>
          <w:sz w:val="24"/>
          <w:szCs w:val="20"/>
        </w:rPr>
      </w:pPr>
      <w:r w:rsidRPr="00910229">
        <w:rPr>
          <w:rFonts w:ascii="Times New Roman" w:hAnsi="Times New Roman" w:cs="Times New Roman"/>
          <w:b/>
          <w:bCs/>
          <w:sz w:val="28"/>
          <w:szCs w:val="20"/>
          <w:u w:val="single"/>
        </w:rPr>
        <w:t>Engineering Controls:</w:t>
      </w:r>
      <w:r w:rsidR="00F55C58">
        <w:rPr>
          <w:rFonts w:ascii="Times New Roman" w:hAnsi="Times New Roman" w:cs="Times New Roman"/>
          <w:b/>
          <w:bCs/>
          <w:sz w:val="28"/>
          <w:szCs w:val="20"/>
          <w:u w:val="single"/>
        </w:rPr>
        <w:t xml:space="preserve"> </w:t>
      </w:r>
      <w:r w:rsidRPr="0055030B">
        <w:rPr>
          <w:rFonts w:ascii="Times New Roman" w:hAnsi="Times New Roman" w:cs="Times New Roman"/>
          <w:b/>
          <w:sz w:val="24"/>
          <w:szCs w:val="20"/>
        </w:rPr>
        <w:t>Provide exhaust ventilation or other engineering controls to keep the airborne concentrations o</w:t>
      </w:r>
      <w:r>
        <w:rPr>
          <w:rFonts w:ascii="Times New Roman" w:hAnsi="Times New Roman" w:cs="Times New Roman"/>
          <w:b/>
          <w:sz w:val="24"/>
          <w:szCs w:val="20"/>
        </w:rPr>
        <w:t xml:space="preserve">f </w:t>
      </w:r>
      <w:proofErr w:type="spellStart"/>
      <w:r>
        <w:rPr>
          <w:rFonts w:ascii="Times New Roman" w:hAnsi="Times New Roman" w:cs="Times New Roman"/>
          <w:b/>
          <w:sz w:val="24"/>
          <w:szCs w:val="20"/>
        </w:rPr>
        <w:t>vapors</w:t>
      </w:r>
      <w:proofErr w:type="spellEnd"/>
      <w:r>
        <w:rPr>
          <w:rFonts w:ascii="Times New Roman" w:hAnsi="Times New Roman" w:cs="Times New Roman"/>
          <w:b/>
          <w:sz w:val="24"/>
          <w:szCs w:val="20"/>
        </w:rPr>
        <w:t xml:space="preserve"> below their respective </w:t>
      </w:r>
      <w:r w:rsidRPr="0055030B">
        <w:rPr>
          <w:rFonts w:ascii="Times New Roman" w:hAnsi="Times New Roman" w:cs="Times New Roman"/>
          <w:b/>
          <w:sz w:val="24"/>
          <w:szCs w:val="20"/>
        </w:rPr>
        <w:t>threshold limit value.</w:t>
      </w:r>
    </w:p>
    <w:p w:rsidR="00910229" w:rsidRPr="0055030B" w:rsidRDefault="00910229" w:rsidP="00910229">
      <w:pPr>
        <w:pStyle w:val="NoSpacing"/>
      </w:pPr>
    </w:p>
    <w:p w:rsidR="0055030B" w:rsidRDefault="0055030B" w:rsidP="0055030B">
      <w:pPr>
        <w:autoSpaceDE w:val="0"/>
        <w:autoSpaceDN w:val="0"/>
        <w:adjustRightInd w:val="0"/>
        <w:spacing w:after="0" w:line="240" w:lineRule="auto"/>
        <w:rPr>
          <w:rFonts w:ascii="Times New Roman" w:hAnsi="Times New Roman" w:cs="Times New Roman"/>
          <w:b/>
          <w:sz w:val="24"/>
          <w:szCs w:val="20"/>
        </w:rPr>
      </w:pPr>
      <w:r w:rsidRPr="00910229">
        <w:rPr>
          <w:rFonts w:ascii="Times New Roman" w:hAnsi="Times New Roman" w:cs="Times New Roman"/>
          <w:b/>
          <w:bCs/>
          <w:sz w:val="28"/>
          <w:szCs w:val="20"/>
          <w:u w:val="single"/>
        </w:rPr>
        <w:t>Personal Protection:</w:t>
      </w:r>
      <w:r w:rsidR="00F55C58">
        <w:rPr>
          <w:rFonts w:ascii="Times New Roman" w:hAnsi="Times New Roman" w:cs="Times New Roman"/>
          <w:b/>
          <w:bCs/>
          <w:sz w:val="28"/>
          <w:szCs w:val="20"/>
          <w:u w:val="single"/>
        </w:rPr>
        <w:t xml:space="preserve"> </w:t>
      </w:r>
      <w:r w:rsidRPr="0055030B">
        <w:rPr>
          <w:rFonts w:ascii="Times New Roman" w:hAnsi="Times New Roman" w:cs="Times New Roman"/>
          <w:b/>
          <w:sz w:val="24"/>
          <w:szCs w:val="20"/>
        </w:rPr>
        <w:t xml:space="preserve">Face shield. Full suit. </w:t>
      </w:r>
      <w:proofErr w:type="spellStart"/>
      <w:r w:rsidRPr="0055030B">
        <w:rPr>
          <w:rFonts w:ascii="Times New Roman" w:hAnsi="Times New Roman" w:cs="Times New Roman"/>
          <w:b/>
          <w:sz w:val="24"/>
          <w:szCs w:val="20"/>
        </w:rPr>
        <w:t>Vapor</w:t>
      </w:r>
      <w:proofErr w:type="spellEnd"/>
      <w:r w:rsidRPr="0055030B">
        <w:rPr>
          <w:rFonts w:ascii="Times New Roman" w:hAnsi="Times New Roman" w:cs="Times New Roman"/>
          <w:b/>
          <w:sz w:val="24"/>
          <w:szCs w:val="20"/>
        </w:rPr>
        <w:t xml:space="preserve"> respirator. Be sure to use an approved/certified respirator or equivalent. Gloves. Boots.</w:t>
      </w:r>
    </w:p>
    <w:p w:rsidR="00910229" w:rsidRPr="0055030B" w:rsidRDefault="00910229" w:rsidP="0055030B">
      <w:pPr>
        <w:autoSpaceDE w:val="0"/>
        <w:autoSpaceDN w:val="0"/>
        <w:adjustRightInd w:val="0"/>
        <w:spacing w:after="0" w:line="240" w:lineRule="auto"/>
        <w:rPr>
          <w:rFonts w:ascii="Times New Roman" w:hAnsi="Times New Roman" w:cs="Times New Roman"/>
          <w:b/>
          <w:sz w:val="24"/>
          <w:szCs w:val="20"/>
        </w:rPr>
      </w:pPr>
    </w:p>
    <w:p w:rsidR="0055030B" w:rsidRDefault="0055030B" w:rsidP="0055030B">
      <w:pPr>
        <w:autoSpaceDE w:val="0"/>
        <w:autoSpaceDN w:val="0"/>
        <w:adjustRightInd w:val="0"/>
        <w:spacing w:after="0" w:line="240" w:lineRule="auto"/>
        <w:rPr>
          <w:rFonts w:ascii="Times New Roman" w:hAnsi="Times New Roman" w:cs="Times New Roman"/>
          <w:b/>
          <w:sz w:val="24"/>
          <w:szCs w:val="20"/>
        </w:rPr>
      </w:pPr>
      <w:r w:rsidRPr="00910229">
        <w:rPr>
          <w:rFonts w:ascii="Times New Roman" w:hAnsi="Times New Roman" w:cs="Times New Roman"/>
          <w:b/>
          <w:bCs/>
          <w:sz w:val="28"/>
          <w:szCs w:val="20"/>
          <w:u w:val="single"/>
        </w:rPr>
        <w:t>Personal Protection in Case of a Large Spill:</w:t>
      </w:r>
      <w:r w:rsidR="00F55C58">
        <w:rPr>
          <w:rFonts w:ascii="Times New Roman" w:hAnsi="Times New Roman" w:cs="Times New Roman"/>
          <w:b/>
          <w:bCs/>
          <w:sz w:val="28"/>
          <w:szCs w:val="20"/>
          <w:u w:val="single"/>
        </w:rPr>
        <w:t xml:space="preserve"> </w:t>
      </w:r>
      <w:r w:rsidRPr="0055030B">
        <w:rPr>
          <w:rFonts w:ascii="Times New Roman" w:hAnsi="Times New Roman" w:cs="Times New Roman"/>
          <w:b/>
          <w:sz w:val="24"/>
          <w:szCs w:val="20"/>
        </w:rPr>
        <w:t xml:space="preserve">Splash goggles. Full suit. </w:t>
      </w:r>
      <w:proofErr w:type="spellStart"/>
      <w:r w:rsidRPr="0055030B">
        <w:rPr>
          <w:rFonts w:ascii="Times New Roman" w:hAnsi="Times New Roman" w:cs="Times New Roman"/>
          <w:b/>
          <w:sz w:val="24"/>
          <w:szCs w:val="20"/>
        </w:rPr>
        <w:t>Vapor</w:t>
      </w:r>
      <w:proofErr w:type="spellEnd"/>
      <w:r w:rsidRPr="0055030B">
        <w:rPr>
          <w:rFonts w:ascii="Times New Roman" w:hAnsi="Times New Roman" w:cs="Times New Roman"/>
          <w:b/>
          <w:sz w:val="24"/>
          <w:szCs w:val="20"/>
        </w:rPr>
        <w:t xml:space="preserve"> respirator. Boots. Gloves. A </w:t>
      </w:r>
      <w:proofErr w:type="spellStart"/>
      <w:r w:rsidRPr="0055030B">
        <w:rPr>
          <w:rFonts w:ascii="Times New Roman" w:hAnsi="Times New Roman" w:cs="Times New Roman"/>
          <w:b/>
          <w:sz w:val="24"/>
          <w:szCs w:val="20"/>
        </w:rPr>
        <w:t>self contained</w:t>
      </w:r>
      <w:proofErr w:type="spellEnd"/>
      <w:r w:rsidRPr="0055030B">
        <w:rPr>
          <w:rFonts w:ascii="Times New Roman" w:hAnsi="Times New Roman" w:cs="Times New Roman"/>
          <w:b/>
          <w:sz w:val="24"/>
          <w:szCs w:val="20"/>
        </w:rPr>
        <w:t xml:space="preserve"> breathing ap</w:t>
      </w:r>
      <w:r>
        <w:rPr>
          <w:rFonts w:ascii="Times New Roman" w:hAnsi="Times New Roman" w:cs="Times New Roman"/>
          <w:b/>
          <w:sz w:val="24"/>
          <w:szCs w:val="20"/>
        </w:rPr>
        <w:t xml:space="preserve">paratus should be used to avoid </w:t>
      </w:r>
      <w:r w:rsidRPr="0055030B">
        <w:rPr>
          <w:rFonts w:ascii="Times New Roman" w:hAnsi="Times New Roman" w:cs="Times New Roman"/>
          <w:b/>
          <w:sz w:val="24"/>
          <w:szCs w:val="20"/>
        </w:rPr>
        <w:t xml:space="preserve">inhalation of the product. Suggested protective clothing might not be sufficient; consult a </w:t>
      </w:r>
      <w:r>
        <w:rPr>
          <w:rFonts w:ascii="Times New Roman" w:hAnsi="Times New Roman" w:cs="Times New Roman"/>
          <w:b/>
          <w:sz w:val="24"/>
          <w:szCs w:val="20"/>
        </w:rPr>
        <w:t xml:space="preserve">specialist BEFORE handling this </w:t>
      </w:r>
      <w:r w:rsidRPr="0055030B">
        <w:rPr>
          <w:rFonts w:ascii="Times New Roman" w:hAnsi="Times New Roman" w:cs="Times New Roman"/>
          <w:b/>
          <w:sz w:val="24"/>
          <w:szCs w:val="20"/>
        </w:rPr>
        <w:t>product.</w:t>
      </w:r>
    </w:p>
    <w:p w:rsidR="00910229" w:rsidRPr="0055030B" w:rsidRDefault="00910229" w:rsidP="00910229">
      <w:pPr>
        <w:pStyle w:val="NoSpacing"/>
      </w:pPr>
    </w:p>
    <w:p w:rsidR="00910229" w:rsidRPr="00910229" w:rsidRDefault="0055030B" w:rsidP="00910229">
      <w:pPr>
        <w:pStyle w:val="NoSpacing"/>
        <w:rPr>
          <w:rFonts w:eastAsia="Times New Roman"/>
        </w:rPr>
      </w:pPr>
      <w:r w:rsidRPr="00910229">
        <w:rPr>
          <w:rFonts w:ascii="Times New Roman" w:hAnsi="Times New Roman" w:cs="Times New Roman"/>
          <w:b/>
          <w:bCs/>
          <w:sz w:val="28"/>
          <w:szCs w:val="20"/>
          <w:u w:val="single"/>
        </w:rPr>
        <w:t>Exposure Limits:</w:t>
      </w:r>
      <w:r w:rsidR="00F55C58">
        <w:rPr>
          <w:rFonts w:ascii="Times New Roman" w:hAnsi="Times New Roman" w:cs="Times New Roman"/>
          <w:b/>
          <w:bCs/>
          <w:sz w:val="28"/>
          <w:szCs w:val="20"/>
          <w:u w:val="single"/>
        </w:rPr>
        <w:t xml:space="preserve"> </w:t>
      </w:r>
      <w:r w:rsidR="00910229" w:rsidRPr="00910229">
        <w:rPr>
          <w:rFonts w:ascii="Times New Roman" w:eastAsia="Times New Roman" w:hAnsi="Times New Roman" w:cs="Times New Roman"/>
          <w:b/>
          <w:sz w:val="24"/>
        </w:rPr>
        <w:t xml:space="preserve">Sodium hydroxide STEL: 2 (mg/m3) from ACGIH (TLV) [United States] TWA: 2 CEIL: 2 (mg/m3) from OSHA (PEL) [United States] CEIL: 2 (mg/m3) from NIOSH Copper </w:t>
      </w:r>
      <w:proofErr w:type="spellStart"/>
      <w:r w:rsidR="00910229" w:rsidRPr="00910229">
        <w:rPr>
          <w:rFonts w:ascii="Times New Roman" w:eastAsia="Times New Roman" w:hAnsi="Times New Roman" w:cs="Times New Roman"/>
          <w:b/>
          <w:sz w:val="24"/>
        </w:rPr>
        <w:t>sulfate</w:t>
      </w:r>
      <w:proofErr w:type="spellEnd"/>
      <w:r w:rsidR="00910229" w:rsidRPr="00910229">
        <w:rPr>
          <w:rFonts w:ascii="Times New Roman" w:eastAsia="Times New Roman" w:hAnsi="Times New Roman" w:cs="Times New Roman"/>
          <w:b/>
          <w:sz w:val="24"/>
        </w:rPr>
        <w:t xml:space="preserve"> pentahydrate TWA: 1 (mg/m3) from ACGIH (TLV) [United States] Inhalation TWA: 0.1 (mg/m3) from OSHA (PEL) [United States] Inhalation TWA: 1 (mg/m3) from NIOSH Inhalation3 Consult local authorities for acceptable exposure limits.</w:t>
      </w:r>
    </w:p>
    <w:p w:rsidR="00DB68C0" w:rsidRPr="00910229" w:rsidRDefault="00DB68C0" w:rsidP="0091022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510394" w:rsidRDefault="00EB0800" w:rsidP="00C37D4F">
            <w:pPr>
              <w:rPr>
                <w:color w:val="auto"/>
              </w:rPr>
            </w:pPr>
            <w:r w:rsidRPr="006C78CE">
              <w:rPr>
                <w:color w:val="auto"/>
                <w:sz w:val="44"/>
              </w:rPr>
              <w:t>Section 9: Physical and Chemical P</w:t>
            </w:r>
            <w:r w:rsidRPr="0043347C">
              <w:rPr>
                <w:color w:val="auto"/>
                <w:sz w:val="44"/>
              </w:rPr>
              <w:t>rop</w:t>
            </w:r>
            <w:r w:rsidRPr="00BB3E4D">
              <w:rPr>
                <w:color w:val="auto"/>
                <w:sz w:val="44"/>
              </w:rPr>
              <w:t>erties</w:t>
            </w:r>
          </w:p>
        </w:tc>
      </w:tr>
    </w:tbl>
    <w:p w:rsidR="009B5AB6" w:rsidRDefault="009B5AB6" w:rsidP="0055030B">
      <w:pPr>
        <w:autoSpaceDE w:val="0"/>
        <w:autoSpaceDN w:val="0"/>
        <w:adjustRightInd w:val="0"/>
        <w:spacing w:after="0" w:line="240" w:lineRule="auto"/>
        <w:rPr>
          <w:rFonts w:ascii="Times New Roman" w:hAnsi="Times New Roman" w:cs="Times New Roman"/>
          <w:b/>
          <w:bCs/>
          <w:sz w:val="28"/>
          <w:szCs w:val="20"/>
        </w:rPr>
      </w:pPr>
    </w:p>
    <w:p w:rsidR="0055030B" w:rsidRPr="0055030B" w:rsidRDefault="0055030B" w:rsidP="0055030B">
      <w:pPr>
        <w:autoSpaceDE w:val="0"/>
        <w:autoSpaceDN w:val="0"/>
        <w:adjustRightInd w:val="0"/>
        <w:spacing w:after="0" w:line="240" w:lineRule="auto"/>
        <w:rPr>
          <w:rFonts w:ascii="Times New Roman" w:hAnsi="Times New Roman" w:cs="Times New Roman"/>
          <w:b/>
          <w:sz w:val="24"/>
          <w:szCs w:val="20"/>
        </w:rPr>
      </w:pPr>
      <w:r w:rsidRPr="0055030B">
        <w:rPr>
          <w:rFonts w:ascii="Times New Roman" w:hAnsi="Times New Roman" w:cs="Times New Roman"/>
          <w:b/>
          <w:bCs/>
          <w:sz w:val="28"/>
          <w:szCs w:val="20"/>
        </w:rPr>
        <w:t xml:space="preserve">Physical state and appearance: </w:t>
      </w:r>
      <w:r w:rsidRPr="0055030B">
        <w:rPr>
          <w:rFonts w:ascii="Times New Roman" w:hAnsi="Times New Roman" w:cs="Times New Roman"/>
          <w:b/>
          <w:sz w:val="24"/>
          <w:szCs w:val="20"/>
        </w:rPr>
        <w:t>Liquid.</w:t>
      </w:r>
    </w:p>
    <w:p w:rsidR="0055030B" w:rsidRPr="0055030B" w:rsidRDefault="0055030B" w:rsidP="0055030B">
      <w:pPr>
        <w:autoSpaceDE w:val="0"/>
        <w:autoSpaceDN w:val="0"/>
        <w:adjustRightInd w:val="0"/>
        <w:spacing w:after="0" w:line="240" w:lineRule="auto"/>
        <w:rPr>
          <w:rFonts w:ascii="Times New Roman" w:hAnsi="Times New Roman" w:cs="Times New Roman"/>
          <w:b/>
          <w:sz w:val="24"/>
          <w:szCs w:val="20"/>
        </w:rPr>
      </w:pPr>
      <w:proofErr w:type="spellStart"/>
      <w:r w:rsidRPr="0055030B">
        <w:rPr>
          <w:rFonts w:ascii="Times New Roman" w:hAnsi="Times New Roman" w:cs="Times New Roman"/>
          <w:b/>
          <w:bCs/>
          <w:sz w:val="28"/>
          <w:szCs w:val="20"/>
        </w:rPr>
        <w:t>Odor</w:t>
      </w:r>
      <w:proofErr w:type="spellEnd"/>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55030B">
        <w:rPr>
          <w:rFonts w:ascii="Times New Roman" w:hAnsi="Times New Roman" w:cs="Times New Roman"/>
          <w:b/>
          <w:bCs/>
          <w:sz w:val="28"/>
          <w:szCs w:val="20"/>
        </w:rPr>
        <w:t>:</w:t>
      </w:r>
      <w:r w:rsidR="00F55C58">
        <w:rPr>
          <w:rFonts w:ascii="Times New Roman" w:hAnsi="Times New Roman" w:cs="Times New Roman"/>
          <w:b/>
          <w:bCs/>
          <w:sz w:val="28"/>
          <w:szCs w:val="20"/>
        </w:rPr>
        <w:t xml:space="preserve"> </w:t>
      </w:r>
      <w:r w:rsidRPr="0055030B">
        <w:rPr>
          <w:rFonts w:ascii="Times New Roman" w:hAnsi="Times New Roman" w:cs="Times New Roman"/>
          <w:b/>
          <w:sz w:val="24"/>
          <w:szCs w:val="20"/>
        </w:rPr>
        <w:t>Not available.</w:t>
      </w:r>
    </w:p>
    <w:p w:rsidR="0055030B" w:rsidRPr="0055030B" w:rsidRDefault="0055030B" w:rsidP="0055030B">
      <w:pPr>
        <w:autoSpaceDE w:val="0"/>
        <w:autoSpaceDN w:val="0"/>
        <w:adjustRightInd w:val="0"/>
        <w:spacing w:after="0" w:line="240" w:lineRule="auto"/>
        <w:rPr>
          <w:rFonts w:ascii="Times New Roman" w:hAnsi="Times New Roman" w:cs="Times New Roman"/>
          <w:b/>
          <w:sz w:val="24"/>
          <w:szCs w:val="20"/>
        </w:rPr>
      </w:pPr>
      <w:r w:rsidRPr="0055030B">
        <w:rPr>
          <w:rFonts w:ascii="Times New Roman" w:hAnsi="Times New Roman" w:cs="Times New Roman"/>
          <w:b/>
          <w:bCs/>
          <w:sz w:val="28"/>
          <w:szCs w:val="20"/>
        </w:rPr>
        <w:t>Taste</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55030B">
        <w:rPr>
          <w:rFonts w:ascii="Times New Roman" w:hAnsi="Times New Roman" w:cs="Times New Roman"/>
          <w:b/>
          <w:bCs/>
          <w:sz w:val="28"/>
          <w:szCs w:val="20"/>
        </w:rPr>
        <w:t xml:space="preserve">: </w:t>
      </w:r>
      <w:r w:rsidRPr="0055030B">
        <w:rPr>
          <w:rFonts w:ascii="Times New Roman" w:hAnsi="Times New Roman" w:cs="Times New Roman"/>
          <w:b/>
          <w:sz w:val="24"/>
          <w:szCs w:val="20"/>
        </w:rPr>
        <w:t>Not available.</w:t>
      </w:r>
    </w:p>
    <w:p w:rsidR="0055030B" w:rsidRPr="0055030B" w:rsidRDefault="0055030B" w:rsidP="0055030B">
      <w:pPr>
        <w:autoSpaceDE w:val="0"/>
        <w:autoSpaceDN w:val="0"/>
        <w:adjustRightInd w:val="0"/>
        <w:spacing w:after="0" w:line="240" w:lineRule="auto"/>
        <w:rPr>
          <w:rFonts w:ascii="Times New Roman" w:hAnsi="Times New Roman" w:cs="Times New Roman"/>
          <w:b/>
          <w:sz w:val="24"/>
          <w:szCs w:val="20"/>
        </w:rPr>
      </w:pPr>
      <w:r w:rsidRPr="0055030B">
        <w:rPr>
          <w:rFonts w:ascii="Times New Roman" w:hAnsi="Times New Roman" w:cs="Times New Roman"/>
          <w:b/>
          <w:bCs/>
          <w:sz w:val="28"/>
          <w:szCs w:val="20"/>
        </w:rPr>
        <w:t>Molecular Weight</w:t>
      </w:r>
      <w:r>
        <w:rPr>
          <w:rFonts w:ascii="Times New Roman" w:hAnsi="Times New Roman" w:cs="Times New Roman"/>
          <w:b/>
          <w:bCs/>
          <w:sz w:val="28"/>
          <w:szCs w:val="20"/>
        </w:rPr>
        <w:tab/>
      </w:r>
      <w:r>
        <w:rPr>
          <w:rFonts w:ascii="Times New Roman" w:hAnsi="Times New Roman" w:cs="Times New Roman"/>
          <w:b/>
          <w:bCs/>
          <w:sz w:val="28"/>
          <w:szCs w:val="20"/>
        </w:rPr>
        <w:tab/>
      </w:r>
      <w:r w:rsidRPr="0055030B">
        <w:rPr>
          <w:rFonts w:ascii="Times New Roman" w:hAnsi="Times New Roman" w:cs="Times New Roman"/>
          <w:b/>
          <w:bCs/>
          <w:sz w:val="28"/>
          <w:szCs w:val="20"/>
        </w:rPr>
        <w:t xml:space="preserve">: </w:t>
      </w:r>
      <w:r w:rsidRPr="0055030B">
        <w:rPr>
          <w:rFonts w:ascii="Times New Roman" w:hAnsi="Times New Roman" w:cs="Times New Roman"/>
          <w:b/>
          <w:sz w:val="24"/>
          <w:szCs w:val="20"/>
        </w:rPr>
        <w:t>Not applicable.</w:t>
      </w:r>
    </w:p>
    <w:p w:rsidR="0055030B" w:rsidRPr="0055030B" w:rsidRDefault="0055030B" w:rsidP="0055030B">
      <w:pPr>
        <w:autoSpaceDE w:val="0"/>
        <w:autoSpaceDN w:val="0"/>
        <w:adjustRightInd w:val="0"/>
        <w:spacing w:after="0" w:line="240" w:lineRule="auto"/>
        <w:rPr>
          <w:rFonts w:ascii="Times New Roman" w:hAnsi="Times New Roman" w:cs="Times New Roman"/>
          <w:b/>
          <w:sz w:val="24"/>
          <w:szCs w:val="20"/>
        </w:rPr>
      </w:pPr>
      <w:proofErr w:type="spellStart"/>
      <w:r w:rsidRPr="0055030B">
        <w:rPr>
          <w:rFonts w:ascii="Times New Roman" w:hAnsi="Times New Roman" w:cs="Times New Roman"/>
          <w:b/>
          <w:bCs/>
          <w:sz w:val="28"/>
          <w:szCs w:val="20"/>
        </w:rPr>
        <w:t>Color</w:t>
      </w:r>
      <w:proofErr w:type="spellEnd"/>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00910229">
        <w:rPr>
          <w:rFonts w:ascii="Times New Roman" w:hAnsi="Times New Roman" w:cs="Times New Roman"/>
          <w:b/>
          <w:bCs/>
          <w:sz w:val="28"/>
          <w:szCs w:val="20"/>
        </w:rPr>
        <w:tab/>
      </w:r>
      <w:r w:rsidRPr="0055030B">
        <w:rPr>
          <w:rFonts w:ascii="Times New Roman" w:hAnsi="Times New Roman" w:cs="Times New Roman"/>
          <w:b/>
          <w:bCs/>
          <w:sz w:val="28"/>
          <w:szCs w:val="20"/>
        </w:rPr>
        <w:t>:</w:t>
      </w:r>
      <w:r w:rsidR="00F55C58">
        <w:rPr>
          <w:rFonts w:ascii="Times New Roman" w:hAnsi="Times New Roman" w:cs="Times New Roman"/>
          <w:b/>
          <w:bCs/>
          <w:sz w:val="28"/>
          <w:szCs w:val="20"/>
        </w:rPr>
        <w:t xml:space="preserve"> </w:t>
      </w:r>
      <w:r w:rsidRPr="0055030B">
        <w:rPr>
          <w:rFonts w:ascii="Times New Roman" w:hAnsi="Times New Roman" w:cs="Times New Roman"/>
          <w:b/>
          <w:sz w:val="24"/>
          <w:szCs w:val="20"/>
        </w:rPr>
        <w:t>Not available.</w:t>
      </w:r>
    </w:p>
    <w:p w:rsidR="0055030B" w:rsidRPr="0055030B" w:rsidRDefault="0055030B" w:rsidP="0055030B">
      <w:pPr>
        <w:autoSpaceDE w:val="0"/>
        <w:autoSpaceDN w:val="0"/>
        <w:adjustRightInd w:val="0"/>
        <w:spacing w:after="0" w:line="240" w:lineRule="auto"/>
        <w:rPr>
          <w:rFonts w:ascii="Times New Roman" w:hAnsi="Times New Roman" w:cs="Times New Roman"/>
          <w:b/>
          <w:sz w:val="24"/>
          <w:szCs w:val="20"/>
        </w:rPr>
      </w:pPr>
      <w:proofErr w:type="gramStart"/>
      <w:r w:rsidRPr="0055030B">
        <w:rPr>
          <w:rFonts w:ascii="Times New Roman" w:hAnsi="Times New Roman" w:cs="Times New Roman"/>
          <w:b/>
          <w:bCs/>
          <w:sz w:val="28"/>
          <w:szCs w:val="20"/>
        </w:rPr>
        <w:t>pH</w:t>
      </w:r>
      <w:proofErr w:type="gramEnd"/>
      <w:r w:rsidRPr="0055030B">
        <w:rPr>
          <w:rFonts w:ascii="Times New Roman" w:hAnsi="Times New Roman" w:cs="Times New Roman"/>
          <w:b/>
          <w:bCs/>
          <w:sz w:val="28"/>
          <w:szCs w:val="20"/>
        </w:rPr>
        <w:t xml:space="preserve"> (1% </w:t>
      </w:r>
      <w:proofErr w:type="spellStart"/>
      <w:r w:rsidRPr="0055030B">
        <w:rPr>
          <w:rFonts w:ascii="Times New Roman" w:hAnsi="Times New Roman" w:cs="Times New Roman"/>
          <w:b/>
          <w:bCs/>
          <w:sz w:val="28"/>
          <w:szCs w:val="20"/>
        </w:rPr>
        <w:t>soln</w:t>
      </w:r>
      <w:proofErr w:type="spellEnd"/>
      <w:r w:rsidRPr="0055030B">
        <w:rPr>
          <w:rFonts w:ascii="Times New Roman" w:hAnsi="Times New Roman" w:cs="Times New Roman"/>
          <w:b/>
          <w:bCs/>
          <w:sz w:val="28"/>
          <w:szCs w:val="20"/>
        </w:rPr>
        <w:t>/water)</w:t>
      </w:r>
      <w:r>
        <w:rPr>
          <w:rFonts w:ascii="Times New Roman" w:hAnsi="Times New Roman" w:cs="Times New Roman"/>
          <w:b/>
          <w:bCs/>
          <w:sz w:val="28"/>
          <w:szCs w:val="20"/>
        </w:rPr>
        <w:tab/>
      </w:r>
      <w:r>
        <w:rPr>
          <w:rFonts w:ascii="Times New Roman" w:hAnsi="Times New Roman" w:cs="Times New Roman"/>
          <w:b/>
          <w:bCs/>
          <w:sz w:val="28"/>
          <w:szCs w:val="20"/>
        </w:rPr>
        <w:tab/>
      </w:r>
      <w:r w:rsidRPr="0055030B">
        <w:rPr>
          <w:rFonts w:ascii="Times New Roman" w:hAnsi="Times New Roman" w:cs="Times New Roman"/>
          <w:b/>
          <w:bCs/>
          <w:sz w:val="28"/>
          <w:szCs w:val="20"/>
        </w:rPr>
        <w:t xml:space="preserve">: </w:t>
      </w:r>
      <w:r w:rsidR="00910229" w:rsidRPr="0055030B">
        <w:rPr>
          <w:rFonts w:ascii="Times New Roman" w:hAnsi="Times New Roman" w:cs="Times New Roman"/>
          <w:b/>
          <w:sz w:val="24"/>
          <w:szCs w:val="20"/>
        </w:rPr>
        <w:t>Not available.</w:t>
      </w:r>
    </w:p>
    <w:p w:rsidR="0055030B" w:rsidRPr="0055030B" w:rsidRDefault="0055030B" w:rsidP="0055030B">
      <w:pPr>
        <w:autoSpaceDE w:val="0"/>
        <w:autoSpaceDN w:val="0"/>
        <w:adjustRightInd w:val="0"/>
        <w:spacing w:after="0" w:line="240" w:lineRule="auto"/>
        <w:rPr>
          <w:rFonts w:ascii="Times New Roman" w:hAnsi="Times New Roman" w:cs="Times New Roman"/>
          <w:b/>
          <w:sz w:val="24"/>
          <w:szCs w:val="20"/>
        </w:rPr>
      </w:pPr>
      <w:r w:rsidRPr="0055030B">
        <w:rPr>
          <w:rFonts w:ascii="Times New Roman" w:hAnsi="Times New Roman" w:cs="Times New Roman"/>
          <w:b/>
          <w:bCs/>
          <w:sz w:val="28"/>
          <w:szCs w:val="20"/>
        </w:rPr>
        <w:t>Boiling Point</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55030B">
        <w:rPr>
          <w:rFonts w:ascii="Times New Roman" w:hAnsi="Times New Roman" w:cs="Times New Roman"/>
          <w:b/>
          <w:bCs/>
          <w:sz w:val="28"/>
          <w:szCs w:val="20"/>
        </w:rPr>
        <w:t xml:space="preserve">: </w:t>
      </w:r>
      <w:r w:rsidR="00910229" w:rsidRPr="00910229">
        <w:rPr>
          <w:rFonts w:ascii="Times New Roman" w:hAnsi="Times New Roman" w:cs="Times New Roman"/>
          <w:b/>
          <w:sz w:val="24"/>
        </w:rPr>
        <w:t>The lowest known value is 100°C (212°F) (Water).</w:t>
      </w:r>
    </w:p>
    <w:p w:rsidR="00F55C58" w:rsidRPr="0055030B" w:rsidRDefault="0055030B" w:rsidP="00F55C58">
      <w:pPr>
        <w:autoSpaceDE w:val="0"/>
        <w:autoSpaceDN w:val="0"/>
        <w:adjustRightInd w:val="0"/>
        <w:spacing w:after="0" w:line="240" w:lineRule="auto"/>
        <w:rPr>
          <w:rFonts w:ascii="Times New Roman" w:hAnsi="Times New Roman" w:cs="Times New Roman"/>
          <w:b/>
          <w:sz w:val="24"/>
          <w:szCs w:val="20"/>
        </w:rPr>
      </w:pPr>
      <w:r w:rsidRPr="0055030B">
        <w:rPr>
          <w:rFonts w:ascii="Times New Roman" w:hAnsi="Times New Roman" w:cs="Times New Roman"/>
          <w:b/>
          <w:bCs/>
          <w:sz w:val="28"/>
          <w:szCs w:val="20"/>
        </w:rPr>
        <w:t>Melting Point</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55030B">
        <w:rPr>
          <w:rFonts w:ascii="Times New Roman" w:hAnsi="Times New Roman" w:cs="Times New Roman"/>
          <w:b/>
          <w:bCs/>
          <w:sz w:val="28"/>
          <w:szCs w:val="20"/>
        </w:rPr>
        <w:t xml:space="preserve">: </w:t>
      </w:r>
      <w:r w:rsidRPr="0055030B">
        <w:rPr>
          <w:rFonts w:ascii="Times New Roman" w:hAnsi="Times New Roman" w:cs="Times New Roman"/>
          <w:b/>
          <w:sz w:val="24"/>
          <w:szCs w:val="20"/>
        </w:rPr>
        <w:t>Not available.</w:t>
      </w:r>
      <w:r w:rsidR="00F55C58" w:rsidRPr="00F55C58">
        <w:rPr>
          <w:rFonts w:ascii="Times New Roman" w:hAnsi="Times New Roman" w:cs="Times New Roman"/>
          <w:b/>
          <w:sz w:val="24"/>
          <w:szCs w:val="20"/>
        </w:rPr>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55C58" w:rsidTr="00051A4E">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55C58" w:rsidRPr="00510394" w:rsidRDefault="00F55C58" w:rsidP="00051A4E">
            <w:pPr>
              <w:rPr>
                <w:color w:val="auto"/>
              </w:rPr>
            </w:pPr>
            <w:r w:rsidRPr="006C78CE">
              <w:rPr>
                <w:color w:val="auto"/>
                <w:sz w:val="44"/>
              </w:rPr>
              <w:lastRenderedPageBreak/>
              <w:t>Section 9: Physical and Chemical P</w:t>
            </w:r>
            <w:r w:rsidRPr="0043347C">
              <w:rPr>
                <w:color w:val="auto"/>
                <w:sz w:val="44"/>
              </w:rPr>
              <w:t>rop</w:t>
            </w:r>
            <w:r w:rsidRPr="00BB3E4D">
              <w:rPr>
                <w:color w:val="auto"/>
                <w:sz w:val="44"/>
              </w:rPr>
              <w:t>erties</w:t>
            </w:r>
            <w:r>
              <w:rPr>
                <w:color w:val="auto"/>
                <w:sz w:val="44"/>
              </w:rPr>
              <w:t xml:space="preserve">    (Continued)</w:t>
            </w:r>
          </w:p>
        </w:tc>
      </w:tr>
    </w:tbl>
    <w:p w:rsidR="0055030B" w:rsidRPr="0055030B" w:rsidRDefault="0055030B" w:rsidP="0055030B">
      <w:pPr>
        <w:autoSpaceDE w:val="0"/>
        <w:autoSpaceDN w:val="0"/>
        <w:adjustRightInd w:val="0"/>
        <w:spacing w:after="0" w:line="240" w:lineRule="auto"/>
        <w:rPr>
          <w:rFonts w:ascii="Times New Roman" w:hAnsi="Times New Roman" w:cs="Times New Roman"/>
          <w:b/>
          <w:sz w:val="24"/>
          <w:szCs w:val="20"/>
        </w:rPr>
      </w:pPr>
    </w:p>
    <w:p w:rsidR="0055030B" w:rsidRPr="0055030B" w:rsidRDefault="0055030B" w:rsidP="00F55C58">
      <w:pPr>
        <w:autoSpaceDE w:val="0"/>
        <w:autoSpaceDN w:val="0"/>
        <w:adjustRightInd w:val="0"/>
        <w:spacing w:after="0" w:line="240" w:lineRule="auto"/>
        <w:rPr>
          <w:rFonts w:ascii="Times New Roman" w:hAnsi="Times New Roman" w:cs="Times New Roman"/>
          <w:b/>
          <w:sz w:val="24"/>
          <w:szCs w:val="20"/>
        </w:rPr>
      </w:pPr>
      <w:r w:rsidRPr="0055030B">
        <w:rPr>
          <w:rFonts w:ascii="Times New Roman" w:hAnsi="Times New Roman" w:cs="Times New Roman"/>
          <w:b/>
          <w:bCs/>
          <w:sz w:val="28"/>
          <w:szCs w:val="20"/>
        </w:rPr>
        <w:t>Critical Temperature</w:t>
      </w:r>
      <w:r w:rsidR="00F55C58">
        <w:rPr>
          <w:rFonts w:ascii="Times New Roman" w:hAnsi="Times New Roman" w:cs="Times New Roman"/>
          <w:b/>
          <w:bCs/>
          <w:sz w:val="28"/>
          <w:szCs w:val="20"/>
        </w:rPr>
        <w:tab/>
      </w:r>
      <w:r w:rsidRPr="0055030B">
        <w:rPr>
          <w:rFonts w:ascii="Times New Roman" w:hAnsi="Times New Roman" w:cs="Times New Roman"/>
          <w:b/>
          <w:bCs/>
          <w:sz w:val="28"/>
          <w:szCs w:val="20"/>
        </w:rPr>
        <w:t xml:space="preserve">: </w:t>
      </w:r>
      <w:r w:rsidRPr="0055030B">
        <w:rPr>
          <w:rFonts w:ascii="Times New Roman" w:hAnsi="Times New Roman" w:cs="Times New Roman"/>
          <w:b/>
          <w:sz w:val="24"/>
          <w:szCs w:val="20"/>
        </w:rPr>
        <w:t>Not available.</w:t>
      </w:r>
      <w:r w:rsidR="00F55C58" w:rsidRPr="0055030B">
        <w:rPr>
          <w:rFonts w:ascii="Times New Roman" w:hAnsi="Times New Roman" w:cs="Times New Roman"/>
          <w:b/>
          <w:sz w:val="24"/>
          <w:szCs w:val="20"/>
        </w:rPr>
        <w:t xml:space="preserve"> </w:t>
      </w:r>
    </w:p>
    <w:p w:rsidR="0055030B" w:rsidRPr="0055030B" w:rsidRDefault="0055030B" w:rsidP="0055030B">
      <w:pPr>
        <w:autoSpaceDE w:val="0"/>
        <w:autoSpaceDN w:val="0"/>
        <w:adjustRightInd w:val="0"/>
        <w:spacing w:after="0" w:line="240" w:lineRule="auto"/>
        <w:rPr>
          <w:rFonts w:ascii="Times New Roman" w:hAnsi="Times New Roman" w:cs="Times New Roman"/>
          <w:b/>
          <w:sz w:val="24"/>
          <w:szCs w:val="20"/>
        </w:rPr>
      </w:pPr>
      <w:r w:rsidRPr="0055030B">
        <w:rPr>
          <w:rFonts w:ascii="Times New Roman" w:hAnsi="Times New Roman" w:cs="Times New Roman"/>
          <w:b/>
          <w:bCs/>
          <w:sz w:val="28"/>
          <w:szCs w:val="20"/>
        </w:rPr>
        <w:t>Specific Gravity</w:t>
      </w:r>
      <w:r>
        <w:rPr>
          <w:rFonts w:ascii="Times New Roman" w:hAnsi="Times New Roman" w:cs="Times New Roman"/>
          <w:b/>
          <w:bCs/>
          <w:sz w:val="28"/>
          <w:szCs w:val="20"/>
        </w:rPr>
        <w:tab/>
      </w:r>
      <w:r>
        <w:rPr>
          <w:rFonts w:ascii="Times New Roman" w:hAnsi="Times New Roman" w:cs="Times New Roman"/>
          <w:b/>
          <w:bCs/>
          <w:sz w:val="28"/>
          <w:szCs w:val="20"/>
        </w:rPr>
        <w:tab/>
      </w:r>
      <w:r w:rsidRPr="0055030B">
        <w:rPr>
          <w:rFonts w:ascii="Times New Roman" w:hAnsi="Times New Roman" w:cs="Times New Roman"/>
          <w:b/>
          <w:bCs/>
          <w:sz w:val="28"/>
          <w:szCs w:val="20"/>
        </w:rPr>
        <w:t xml:space="preserve">: </w:t>
      </w:r>
      <w:r w:rsidRPr="0055030B">
        <w:rPr>
          <w:rFonts w:ascii="Times New Roman" w:hAnsi="Times New Roman" w:cs="Times New Roman"/>
          <w:b/>
          <w:sz w:val="24"/>
          <w:szCs w:val="20"/>
        </w:rPr>
        <w:t>Weighted average: 1.0</w:t>
      </w:r>
      <w:r w:rsidR="00910229">
        <w:rPr>
          <w:rFonts w:ascii="Times New Roman" w:hAnsi="Times New Roman" w:cs="Times New Roman"/>
          <w:b/>
          <w:sz w:val="24"/>
          <w:szCs w:val="20"/>
        </w:rPr>
        <w:t>3</w:t>
      </w:r>
      <w:r w:rsidRPr="0055030B">
        <w:rPr>
          <w:rFonts w:ascii="Times New Roman" w:hAnsi="Times New Roman" w:cs="Times New Roman"/>
          <w:b/>
          <w:sz w:val="24"/>
          <w:szCs w:val="20"/>
        </w:rPr>
        <w:t xml:space="preserve"> (Water = 1)</w:t>
      </w:r>
    </w:p>
    <w:p w:rsidR="0055030B" w:rsidRDefault="0055030B" w:rsidP="00837A99">
      <w:pPr>
        <w:autoSpaceDE w:val="0"/>
        <w:autoSpaceDN w:val="0"/>
        <w:adjustRightInd w:val="0"/>
        <w:spacing w:after="0" w:line="240" w:lineRule="auto"/>
      </w:pPr>
      <w:proofErr w:type="spellStart"/>
      <w:r w:rsidRPr="0055030B">
        <w:rPr>
          <w:rFonts w:ascii="Times New Roman" w:hAnsi="Times New Roman" w:cs="Times New Roman"/>
          <w:b/>
          <w:bCs/>
          <w:sz w:val="28"/>
          <w:szCs w:val="20"/>
        </w:rPr>
        <w:t>Vapor</w:t>
      </w:r>
      <w:proofErr w:type="spellEnd"/>
      <w:r w:rsidRPr="0055030B">
        <w:rPr>
          <w:rFonts w:ascii="Times New Roman" w:hAnsi="Times New Roman" w:cs="Times New Roman"/>
          <w:b/>
          <w:bCs/>
          <w:sz w:val="28"/>
          <w:szCs w:val="20"/>
        </w:rPr>
        <w:t xml:space="preserve"> Pressure</w:t>
      </w:r>
      <w:r>
        <w:rPr>
          <w:rFonts w:ascii="Times New Roman" w:hAnsi="Times New Roman" w:cs="Times New Roman"/>
          <w:b/>
          <w:bCs/>
          <w:sz w:val="28"/>
          <w:szCs w:val="20"/>
        </w:rPr>
        <w:tab/>
      </w:r>
      <w:r>
        <w:rPr>
          <w:rFonts w:ascii="Times New Roman" w:hAnsi="Times New Roman" w:cs="Times New Roman"/>
          <w:b/>
          <w:bCs/>
          <w:sz w:val="28"/>
          <w:szCs w:val="20"/>
        </w:rPr>
        <w:tab/>
      </w:r>
      <w:r w:rsidRPr="0055030B">
        <w:rPr>
          <w:rFonts w:ascii="Times New Roman" w:hAnsi="Times New Roman" w:cs="Times New Roman"/>
          <w:b/>
          <w:bCs/>
          <w:sz w:val="28"/>
          <w:szCs w:val="20"/>
        </w:rPr>
        <w:t xml:space="preserve">: </w:t>
      </w:r>
      <w:r w:rsidRPr="0055030B">
        <w:rPr>
          <w:rFonts w:ascii="Times New Roman" w:hAnsi="Times New Roman" w:cs="Times New Roman"/>
          <w:b/>
          <w:sz w:val="24"/>
          <w:szCs w:val="20"/>
        </w:rPr>
        <w:t xml:space="preserve">The highest known value is 2.3 </w:t>
      </w:r>
      <w:proofErr w:type="spellStart"/>
      <w:r w:rsidRPr="0055030B">
        <w:rPr>
          <w:rFonts w:ascii="Times New Roman" w:hAnsi="Times New Roman" w:cs="Times New Roman"/>
          <w:b/>
          <w:sz w:val="24"/>
          <w:szCs w:val="20"/>
        </w:rPr>
        <w:t>kPa</w:t>
      </w:r>
      <w:proofErr w:type="spellEnd"/>
      <w:r w:rsidRPr="0055030B">
        <w:rPr>
          <w:rFonts w:ascii="Times New Roman" w:hAnsi="Times New Roman" w:cs="Times New Roman"/>
          <w:b/>
          <w:sz w:val="24"/>
          <w:szCs w:val="20"/>
        </w:rPr>
        <w:t xml:space="preserve"> (@ 20°C) (Water).</w:t>
      </w:r>
    </w:p>
    <w:p w:rsidR="0055030B" w:rsidRPr="0055030B" w:rsidRDefault="0055030B" w:rsidP="0055030B">
      <w:pPr>
        <w:autoSpaceDE w:val="0"/>
        <w:autoSpaceDN w:val="0"/>
        <w:adjustRightInd w:val="0"/>
        <w:spacing w:after="0" w:line="240" w:lineRule="auto"/>
        <w:rPr>
          <w:rFonts w:ascii="Times New Roman" w:hAnsi="Times New Roman" w:cs="Times New Roman"/>
          <w:b/>
          <w:sz w:val="24"/>
          <w:szCs w:val="20"/>
        </w:rPr>
      </w:pPr>
      <w:proofErr w:type="spellStart"/>
      <w:r w:rsidRPr="0055030B">
        <w:rPr>
          <w:rFonts w:ascii="Times New Roman" w:hAnsi="Times New Roman" w:cs="Times New Roman"/>
          <w:b/>
          <w:bCs/>
          <w:sz w:val="28"/>
          <w:szCs w:val="20"/>
        </w:rPr>
        <w:t>Vapor</w:t>
      </w:r>
      <w:proofErr w:type="spellEnd"/>
      <w:r w:rsidRPr="0055030B">
        <w:rPr>
          <w:rFonts w:ascii="Times New Roman" w:hAnsi="Times New Roman" w:cs="Times New Roman"/>
          <w:b/>
          <w:bCs/>
          <w:sz w:val="28"/>
          <w:szCs w:val="20"/>
        </w:rPr>
        <w:t xml:space="preserve"> Density</w:t>
      </w:r>
      <w:r>
        <w:rPr>
          <w:rFonts w:ascii="Times New Roman" w:hAnsi="Times New Roman" w:cs="Times New Roman"/>
          <w:b/>
          <w:bCs/>
          <w:sz w:val="28"/>
          <w:szCs w:val="20"/>
        </w:rPr>
        <w:tab/>
      </w:r>
      <w:r>
        <w:rPr>
          <w:rFonts w:ascii="Times New Roman" w:hAnsi="Times New Roman" w:cs="Times New Roman"/>
          <w:b/>
          <w:bCs/>
          <w:sz w:val="28"/>
          <w:szCs w:val="20"/>
        </w:rPr>
        <w:tab/>
      </w:r>
      <w:r w:rsidRPr="0055030B">
        <w:rPr>
          <w:rFonts w:ascii="Times New Roman" w:hAnsi="Times New Roman" w:cs="Times New Roman"/>
          <w:b/>
          <w:bCs/>
          <w:sz w:val="28"/>
          <w:szCs w:val="20"/>
        </w:rPr>
        <w:t xml:space="preserve">: </w:t>
      </w:r>
      <w:r w:rsidRPr="0055030B">
        <w:rPr>
          <w:rFonts w:ascii="Times New Roman" w:hAnsi="Times New Roman" w:cs="Times New Roman"/>
          <w:b/>
          <w:sz w:val="24"/>
          <w:szCs w:val="20"/>
        </w:rPr>
        <w:t>The highest known value is 0.62 (Air = 1) (Water).</w:t>
      </w:r>
    </w:p>
    <w:p w:rsidR="0055030B" w:rsidRPr="0055030B" w:rsidRDefault="0055030B" w:rsidP="0055030B">
      <w:pPr>
        <w:autoSpaceDE w:val="0"/>
        <w:autoSpaceDN w:val="0"/>
        <w:adjustRightInd w:val="0"/>
        <w:spacing w:after="0" w:line="240" w:lineRule="auto"/>
        <w:rPr>
          <w:rFonts w:ascii="Times New Roman" w:hAnsi="Times New Roman" w:cs="Times New Roman"/>
          <w:b/>
          <w:sz w:val="24"/>
          <w:szCs w:val="20"/>
        </w:rPr>
      </w:pPr>
      <w:r w:rsidRPr="0055030B">
        <w:rPr>
          <w:rFonts w:ascii="Times New Roman" w:hAnsi="Times New Roman" w:cs="Times New Roman"/>
          <w:b/>
          <w:bCs/>
          <w:sz w:val="28"/>
          <w:szCs w:val="20"/>
        </w:rPr>
        <w:t>Volatility</w:t>
      </w:r>
      <w:r>
        <w:rPr>
          <w:rFonts w:ascii="Times New Roman" w:hAnsi="Times New Roman" w:cs="Times New Roman"/>
          <w:b/>
          <w:bCs/>
          <w:sz w:val="28"/>
          <w:szCs w:val="20"/>
        </w:rPr>
        <w:tab/>
      </w:r>
      <w:r>
        <w:rPr>
          <w:rFonts w:ascii="Times New Roman" w:hAnsi="Times New Roman" w:cs="Times New Roman"/>
          <w:b/>
          <w:bCs/>
          <w:sz w:val="28"/>
          <w:szCs w:val="20"/>
        </w:rPr>
        <w:tab/>
      </w:r>
      <w:r>
        <w:rPr>
          <w:rFonts w:ascii="Times New Roman" w:hAnsi="Times New Roman" w:cs="Times New Roman"/>
          <w:b/>
          <w:bCs/>
          <w:sz w:val="28"/>
          <w:szCs w:val="20"/>
        </w:rPr>
        <w:tab/>
      </w:r>
      <w:r w:rsidRPr="0055030B">
        <w:rPr>
          <w:rFonts w:ascii="Times New Roman" w:hAnsi="Times New Roman" w:cs="Times New Roman"/>
          <w:b/>
          <w:bCs/>
          <w:sz w:val="28"/>
          <w:szCs w:val="20"/>
        </w:rPr>
        <w:t>:</w:t>
      </w:r>
      <w:r w:rsidR="00F55C58">
        <w:rPr>
          <w:rFonts w:ascii="Times New Roman" w:hAnsi="Times New Roman" w:cs="Times New Roman"/>
          <w:b/>
          <w:bCs/>
          <w:sz w:val="28"/>
          <w:szCs w:val="20"/>
        </w:rPr>
        <w:t xml:space="preserve"> </w:t>
      </w:r>
      <w:r w:rsidRPr="0055030B">
        <w:rPr>
          <w:rFonts w:ascii="Times New Roman" w:hAnsi="Times New Roman" w:cs="Times New Roman"/>
          <w:b/>
          <w:sz w:val="24"/>
          <w:szCs w:val="20"/>
        </w:rPr>
        <w:t>Not available.</w:t>
      </w:r>
    </w:p>
    <w:p w:rsidR="0055030B" w:rsidRPr="0055030B" w:rsidRDefault="0055030B" w:rsidP="0055030B">
      <w:pPr>
        <w:autoSpaceDE w:val="0"/>
        <w:autoSpaceDN w:val="0"/>
        <w:adjustRightInd w:val="0"/>
        <w:spacing w:after="0" w:line="240" w:lineRule="auto"/>
        <w:rPr>
          <w:rFonts w:ascii="Times New Roman" w:hAnsi="Times New Roman" w:cs="Times New Roman"/>
          <w:b/>
          <w:sz w:val="24"/>
          <w:szCs w:val="20"/>
        </w:rPr>
      </w:pPr>
      <w:proofErr w:type="spellStart"/>
      <w:r w:rsidRPr="0055030B">
        <w:rPr>
          <w:rFonts w:ascii="Times New Roman" w:hAnsi="Times New Roman" w:cs="Times New Roman"/>
          <w:b/>
          <w:bCs/>
          <w:sz w:val="28"/>
          <w:szCs w:val="20"/>
        </w:rPr>
        <w:t>Odor</w:t>
      </w:r>
      <w:proofErr w:type="spellEnd"/>
      <w:r w:rsidRPr="0055030B">
        <w:rPr>
          <w:rFonts w:ascii="Times New Roman" w:hAnsi="Times New Roman" w:cs="Times New Roman"/>
          <w:b/>
          <w:bCs/>
          <w:sz w:val="28"/>
          <w:szCs w:val="20"/>
        </w:rPr>
        <w:t xml:space="preserve"> Threshold</w:t>
      </w:r>
      <w:r>
        <w:rPr>
          <w:rFonts w:ascii="Times New Roman" w:hAnsi="Times New Roman" w:cs="Times New Roman"/>
          <w:b/>
          <w:bCs/>
          <w:sz w:val="28"/>
          <w:szCs w:val="20"/>
        </w:rPr>
        <w:tab/>
      </w:r>
      <w:r>
        <w:rPr>
          <w:rFonts w:ascii="Times New Roman" w:hAnsi="Times New Roman" w:cs="Times New Roman"/>
          <w:b/>
          <w:bCs/>
          <w:sz w:val="28"/>
          <w:szCs w:val="20"/>
        </w:rPr>
        <w:tab/>
      </w:r>
      <w:r w:rsidRPr="0055030B">
        <w:rPr>
          <w:rFonts w:ascii="Times New Roman" w:hAnsi="Times New Roman" w:cs="Times New Roman"/>
          <w:b/>
          <w:bCs/>
          <w:sz w:val="28"/>
          <w:szCs w:val="20"/>
        </w:rPr>
        <w:t xml:space="preserve">: </w:t>
      </w:r>
      <w:r w:rsidRPr="0055030B">
        <w:rPr>
          <w:rFonts w:ascii="Times New Roman" w:hAnsi="Times New Roman" w:cs="Times New Roman"/>
          <w:b/>
          <w:sz w:val="24"/>
          <w:szCs w:val="20"/>
        </w:rPr>
        <w:t>Not available.</w:t>
      </w:r>
    </w:p>
    <w:p w:rsidR="0055030B" w:rsidRPr="0055030B" w:rsidRDefault="0055030B" w:rsidP="0055030B">
      <w:pPr>
        <w:autoSpaceDE w:val="0"/>
        <w:autoSpaceDN w:val="0"/>
        <w:adjustRightInd w:val="0"/>
        <w:spacing w:after="0" w:line="240" w:lineRule="auto"/>
        <w:rPr>
          <w:rFonts w:ascii="Times New Roman" w:hAnsi="Times New Roman" w:cs="Times New Roman"/>
          <w:b/>
          <w:sz w:val="24"/>
          <w:szCs w:val="20"/>
        </w:rPr>
      </w:pPr>
      <w:r w:rsidRPr="0055030B">
        <w:rPr>
          <w:rFonts w:ascii="Times New Roman" w:hAnsi="Times New Roman" w:cs="Times New Roman"/>
          <w:b/>
          <w:bCs/>
          <w:sz w:val="28"/>
          <w:szCs w:val="20"/>
        </w:rPr>
        <w:t xml:space="preserve">Water/Oil Dist. </w:t>
      </w:r>
      <w:proofErr w:type="spellStart"/>
      <w:r w:rsidRPr="0055030B">
        <w:rPr>
          <w:rFonts w:ascii="Times New Roman" w:hAnsi="Times New Roman" w:cs="Times New Roman"/>
          <w:b/>
          <w:bCs/>
          <w:sz w:val="28"/>
          <w:szCs w:val="20"/>
        </w:rPr>
        <w:t>Coeff</w:t>
      </w:r>
      <w:proofErr w:type="spellEnd"/>
      <w:r w:rsidRPr="0055030B">
        <w:rPr>
          <w:rFonts w:ascii="Times New Roman" w:hAnsi="Times New Roman" w:cs="Times New Roman"/>
          <w:b/>
          <w:bCs/>
          <w:sz w:val="28"/>
          <w:szCs w:val="20"/>
        </w:rPr>
        <w:t>.</w:t>
      </w:r>
      <w:r>
        <w:rPr>
          <w:rFonts w:ascii="Times New Roman" w:hAnsi="Times New Roman" w:cs="Times New Roman"/>
          <w:b/>
          <w:bCs/>
          <w:sz w:val="28"/>
          <w:szCs w:val="20"/>
        </w:rPr>
        <w:tab/>
      </w:r>
      <w:r w:rsidRPr="0055030B">
        <w:rPr>
          <w:rFonts w:ascii="Times New Roman" w:hAnsi="Times New Roman" w:cs="Times New Roman"/>
          <w:b/>
          <w:bCs/>
          <w:sz w:val="28"/>
          <w:szCs w:val="20"/>
        </w:rPr>
        <w:t xml:space="preserve">: </w:t>
      </w:r>
      <w:r w:rsidRPr="0055030B">
        <w:rPr>
          <w:rFonts w:ascii="Times New Roman" w:hAnsi="Times New Roman" w:cs="Times New Roman"/>
          <w:b/>
          <w:sz w:val="24"/>
          <w:szCs w:val="20"/>
        </w:rPr>
        <w:t>Not available.</w:t>
      </w:r>
    </w:p>
    <w:p w:rsidR="0055030B" w:rsidRPr="0055030B" w:rsidRDefault="0055030B" w:rsidP="0055030B">
      <w:pPr>
        <w:autoSpaceDE w:val="0"/>
        <w:autoSpaceDN w:val="0"/>
        <w:adjustRightInd w:val="0"/>
        <w:spacing w:after="0" w:line="240" w:lineRule="auto"/>
        <w:rPr>
          <w:rFonts w:ascii="Times New Roman" w:hAnsi="Times New Roman" w:cs="Times New Roman"/>
          <w:b/>
          <w:sz w:val="24"/>
          <w:szCs w:val="20"/>
        </w:rPr>
      </w:pPr>
      <w:proofErr w:type="spellStart"/>
      <w:r w:rsidRPr="0055030B">
        <w:rPr>
          <w:rFonts w:ascii="Times New Roman" w:hAnsi="Times New Roman" w:cs="Times New Roman"/>
          <w:b/>
          <w:bCs/>
          <w:sz w:val="28"/>
          <w:szCs w:val="20"/>
        </w:rPr>
        <w:t>Ionicity</w:t>
      </w:r>
      <w:proofErr w:type="spellEnd"/>
      <w:r w:rsidRPr="0055030B">
        <w:rPr>
          <w:rFonts w:ascii="Times New Roman" w:hAnsi="Times New Roman" w:cs="Times New Roman"/>
          <w:b/>
          <w:bCs/>
          <w:sz w:val="28"/>
          <w:szCs w:val="20"/>
        </w:rPr>
        <w:t xml:space="preserve"> (in Water)</w:t>
      </w:r>
      <w:r>
        <w:rPr>
          <w:rFonts w:ascii="Times New Roman" w:hAnsi="Times New Roman" w:cs="Times New Roman"/>
          <w:b/>
          <w:bCs/>
          <w:sz w:val="28"/>
          <w:szCs w:val="20"/>
        </w:rPr>
        <w:tab/>
      </w:r>
      <w:r w:rsidRPr="0055030B">
        <w:rPr>
          <w:rFonts w:ascii="Times New Roman" w:hAnsi="Times New Roman" w:cs="Times New Roman"/>
          <w:b/>
          <w:bCs/>
          <w:sz w:val="28"/>
          <w:szCs w:val="20"/>
        </w:rPr>
        <w:t xml:space="preserve">: </w:t>
      </w:r>
      <w:r w:rsidRPr="0055030B">
        <w:rPr>
          <w:rFonts w:ascii="Times New Roman" w:hAnsi="Times New Roman" w:cs="Times New Roman"/>
          <w:b/>
          <w:sz w:val="24"/>
          <w:szCs w:val="20"/>
        </w:rPr>
        <w:t>Not available.</w:t>
      </w:r>
    </w:p>
    <w:p w:rsidR="0055030B" w:rsidRPr="0055030B" w:rsidRDefault="0055030B" w:rsidP="0055030B">
      <w:pPr>
        <w:autoSpaceDE w:val="0"/>
        <w:autoSpaceDN w:val="0"/>
        <w:adjustRightInd w:val="0"/>
        <w:spacing w:after="0" w:line="240" w:lineRule="auto"/>
        <w:rPr>
          <w:rFonts w:ascii="Times New Roman" w:hAnsi="Times New Roman" w:cs="Times New Roman"/>
          <w:b/>
          <w:sz w:val="24"/>
          <w:szCs w:val="20"/>
        </w:rPr>
      </w:pPr>
      <w:r w:rsidRPr="0055030B">
        <w:rPr>
          <w:rFonts w:ascii="Times New Roman" w:hAnsi="Times New Roman" w:cs="Times New Roman"/>
          <w:b/>
          <w:bCs/>
          <w:sz w:val="28"/>
          <w:szCs w:val="20"/>
        </w:rPr>
        <w:t>Dispersion Properties</w:t>
      </w:r>
      <w:r>
        <w:rPr>
          <w:rFonts w:ascii="Times New Roman" w:hAnsi="Times New Roman" w:cs="Times New Roman"/>
          <w:b/>
          <w:bCs/>
          <w:sz w:val="28"/>
          <w:szCs w:val="20"/>
        </w:rPr>
        <w:tab/>
      </w:r>
      <w:r w:rsidRPr="0055030B">
        <w:rPr>
          <w:rFonts w:ascii="Times New Roman" w:hAnsi="Times New Roman" w:cs="Times New Roman"/>
          <w:b/>
          <w:bCs/>
          <w:sz w:val="28"/>
          <w:szCs w:val="20"/>
        </w:rPr>
        <w:t xml:space="preserve">: </w:t>
      </w:r>
      <w:r w:rsidR="00910229" w:rsidRPr="00910229">
        <w:rPr>
          <w:rFonts w:ascii="Times New Roman" w:hAnsi="Times New Roman" w:cs="Times New Roman"/>
          <w:b/>
          <w:sz w:val="24"/>
        </w:rPr>
        <w:t>See solubility in water, methanol.</w:t>
      </w:r>
    </w:p>
    <w:p w:rsidR="0055030B" w:rsidRPr="00837A99" w:rsidRDefault="0055030B" w:rsidP="00837A99">
      <w:pPr>
        <w:pStyle w:val="NoSpacing"/>
        <w:rPr>
          <w:rFonts w:ascii="Times New Roman" w:hAnsi="Times New Roman" w:cs="Times New Roman"/>
          <w:b/>
        </w:rPr>
      </w:pPr>
      <w:r w:rsidRPr="00837A99">
        <w:rPr>
          <w:rFonts w:ascii="Times New Roman" w:hAnsi="Times New Roman" w:cs="Times New Roman"/>
          <w:b/>
          <w:bCs/>
          <w:sz w:val="28"/>
          <w:szCs w:val="20"/>
        </w:rPr>
        <w:t>Solubility</w:t>
      </w:r>
      <w:r w:rsidR="00837A99" w:rsidRPr="00837A99">
        <w:rPr>
          <w:rFonts w:ascii="Times New Roman" w:hAnsi="Times New Roman" w:cs="Times New Roman"/>
          <w:b/>
          <w:bCs/>
          <w:sz w:val="28"/>
          <w:szCs w:val="20"/>
        </w:rPr>
        <w:tab/>
      </w:r>
      <w:r w:rsidR="00837A99" w:rsidRPr="00837A99">
        <w:rPr>
          <w:rFonts w:ascii="Times New Roman" w:hAnsi="Times New Roman" w:cs="Times New Roman"/>
          <w:b/>
          <w:bCs/>
          <w:sz w:val="28"/>
          <w:szCs w:val="20"/>
        </w:rPr>
        <w:tab/>
      </w:r>
      <w:r w:rsidR="00837A99" w:rsidRPr="00837A99">
        <w:rPr>
          <w:rFonts w:ascii="Times New Roman" w:hAnsi="Times New Roman" w:cs="Times New Roman"/>
          <w:b/>
          <w:bCs/>
          <w:sz w:val="28"/>
          <w:szCs w:val="20"/>
        </w:rPr>
        <w:tab/>
      </w:r>
      <w:r w:rsidRPr="00837A99">
        <w:rPr>
          <w:rFonts w:ascii="Times New Roman" w:hAnsi="Times New Roman" w:cs="Times New Roman"/>
          <w:b/>
          <w:bCs/>
          <w:sz w:val="28"/>
          <w:szCs w:val="20"/>
        </w:rPr>
        <w:t>:</w:t>
      </w:r>
      <w:r w:rsidR="00F55C58">
        <w:rPr>
          <w:rFonts w:ascii="Times New Roman" w:hAnsi="Times New Roman" w:cs="Times New Roman"/>
          <w:b/>
          <w:bCs/>
          <w:sz w:val="28"/>
          <w:szCs w:val="20"/>
        </w:rPr>
        <w:t xml:space="preserve"> </w:t>
      </w:r>
      <w:r w:rsidR="00910229" w:rsidRPr="00837A99">
        <w:rPr>
          <w:rFonts w:ascii="Times New Roman" w:hAnsi="Times New Roman" w:cs="Times New Roman"/>
          <w:b/>
          <w:sz w:val="24"/>
        </w:rPr>
        <w:t xml:space="preserve">Easily soluble in cold water. Soluble in hot water. </w:t>
      </w:r>
      <w:r w:rsidR="00837A99" w:rsidRPr="00837A99">
        <w:rPr>
          <w:rFonts w:ascii="Times New Roman" w:hAnsi="Times New Roman" w:cs="Times New Roman"/>
          <w:b/>
          <w:sz w:val="24"/>
        </w:rPr>
        <w:t xml:space="preserve">Partially </w:t>
      </w:r>
      <w:r w:rsidR="00910229" w:rsidRPr="00837A99">
        <w:rPr>
          <w:rFonts w:ascii="Times New Roman" w:hAnsi="Times New Roman" w:cs="Times New Roman"/>
          <w:b/>
          <w:sz w:val="24"/>
        </w:rPr>
        <w:t>soluble in methanol.</w:t>
      </w:r>
    </w:p>
    <w:p w:rsidR="00910229" w:rsidRPr="00910229" w:rsidRDefault="00910229" w:rsidP="00910229">
      <w:pPr>
        <w:autoSpaceDE w:val="0"/>
        <w:autoSpaceDN w:val="0"/>
        <w:adjustRightInd w:val="0"/>
        <w:spacing w:after="0" w:line="240" w:lineRule="auto"/>
        <w:rPr>
          <w:rFonts w:ascii="Times New Roman" w:hAnsi="Times New Roman" w:cs="Times New Roman"/>
          <w:b/>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45065" w:rsidTr="005F349E">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45065" w:rsidRPr="001335C4" w:rsidRDefault="00F45065" w:rsidP="00D62404">
            <w:pPr>
              <w:rPr>
                <w:color w:val="6699FF"/>
              </w:rPr>
            </w:pPr>
            <w:r w:rsidRPr="006A3327">
              <w:rPr>
                <w:color w:val="auto"/>
                <w:sz w:val="44"/>
              </w:rPr>
              <w:t xml:space="preserve">Section 10: Stability and </w:t>
            </w:r>
            <w:r w:rsidRPr="00BE6B17">
              <w:rPr>
                <w:color w:val="auto"/>
                <w:sz w:val="44"/>
              </w:rPr>
              <w:t xml:space="preserve">Reactivity </w:t>
            </w:r>
            <w:r w:rsidRPr="002B5E05">
              <w:rPr>
                <w:color w:val="auto"/>
                <w:sz w:val="44"/>
              </w:rPr>
              <w:t>D</w:t>
            </w:r>
            <w:r w:rsidRPr="00476019">
              <w:rPr>
                <w:color w:val="auto"/>
                <w:sz w:val="44"/>
              </w:rPr>
              <w:t>ata</w:t>
            </w:r>
          </w:p>
        </w:tc>
      </w:tr>
    </w:tbl>
    <w:p w:rsidR="00F45065" w:rsidRPr="0040055B" w:rsidRDefault="00F45065" w:rsidP="0040055B">
      <w:pPr>
        <w:pStyle w:val="NoSpacing"/>
      </w:pPr>
    </w:p>
    <w:p w:rsidR="00561B1E" w:rsidRDefault="00561B1E" w:rsidP="00561B1E">
      <w:pPr>
        <w:autoSpaceDE w:val="0"/>
        <w:autoSpaceDN w:val="0"/>
        <w:adjustRightInd w:val="0"/>
        <w:spacing w:after="0" w:line="240" w:lineRule="auto"/>
        <w:rPr>
          <w:rFonts w:ascii="Times New Roman" w:hAnsi="Times New Roman" w:cs="Times New Roman"/>
          <w:b/>
          <w:sz w:val="24"/>
          <w:szCs w:val="20"/>
        </w:rPr>
      </w:pPr>
      <w:proofErr w:type="spellStart"/>
      <w:r w:rsidRPr="00D61ADD">
        <w:rPr>
          <w:rFonts w:ascii="Times New Roman" w:hAnsi="Times New Roman" w:cs="Times New Roman"/>
          <w:b/>
          <w:bCs/>
          <w:sz w:val="28"/>
          <w:szCs w:val="20"/>
          <w:u w:val="single"/>
        </w:rPr>
        <w:t>Stability</w:t>
      </w:r>
      <w:proofErr w:type="gramStart"/>
      <w:r w:rsidRPr="00D61ADD">
        <w:rPr>
          <w:rFonts w:ascii="Times New Roman" w:hAnsi="Times New Roman" w:cs="Times New Roman"/>
          <w:b/>
          <w:bCs/>
          <w:sz w:val="28"/>
          <w:szCs w:val="20"/>
          <w:u w:val="single"/>
        </w:rPr>
        <w:t>:</w:t>
      </w:r>
      <w:r w:rsidRPr="00561B1E">
        <w:rPr>
          <w:rFonts w:ascii="Times New Roman" w:hAnsi="Times New Roman" w:cs="Times New Roman"/>
          <w:b/>
          <w:sz w:val="24"/>
          <w:szCs w:val="20"/>
        </w:rPr>
        <w:t>The</w:t>
      </w:r>
      <w:proofErr w:type="spellEnd"/>
      <w:proofErr w:type="gramEnd"/>
      <w:r w:rsidRPr="00561B1E">
        <w:rPr>
          <w:rFonts w:ascii="Times New Roman" w:hAnsi="Times New Roman" w:cs="Times New Roman"/>
          <w:b/>
          <w:sz w:val="24"/>
          <w:szCs w:val="20"/>
        </w:rPr>
        <w:t xml:space="preserve"> product is stable.</w:t>
      </w:r>
    </w:p>
    <w:p w:rsidR="00561B1E" w:rsidRDefault="00561B1E" w:rsidP="00561B1E">
      <w:pPr>
        <w:autoSpaceDE w:val="0"/>
        <w:autoSpaceDN w:val="0"/>
        <w:adjustRightInd w:val="0"/>
        <w:spacing w:after="0" w:line="240" w:lineRule="auto"/>
        <w:rPr>
          <w:rFonts w:ascii="Times New Roman" w:hAnsi="Times New Roman" w:cs="Times New Roman"/>
          <w:b/>
          <w:sz w:val="24"/>
          <w:szCs w:val="20"/>
        </w:rPr>
      </w:pPr>
      <w:r w:rsidRPr="00D61ADD">
        <w:rPr>
          <w:rFonts w:ascii="Times New Roman" w:hAnsi="Times New Roman" w:cs="Times New Roman"/>
          <w:b/>
          <w:bCs/>
          <w:sz w:val="28"/>
          <w:szCs w:val="20"/>
          <w:u w:val="single"/>
        </w:rPr>
        <w:t xml:space="preserve">Instability </w:t>
      </w:r>
      <w:proofErr w:type="spellStart"/>
      <w:r w:rsidRPr="00D61ADD">
        <w:rPr>
          <w:rFonts w:ascii="Times New Roman" w:hAnsi="Times New Roman" w:cs="Times New Roman"/>
          <w:b/>
          <w:bCs/>
          <w:sz w:val="28"/>
          <w:szCs w:val="20"/>
          <w:u w:val="single"/>
        </w:rPr>
        <w:t>Temperature</w:t>
      </w:r>
      <w:proofErr w:type="gramStart"/>
      <w:r w:rsidRPr="00D61ADD">
        <w:rPr>
          <w:rFonts w:ascii="Times New Roman" w:hAnsi="Times New Roman" w:cs="Times New Roman"/>
          <w:b/>
          <w:bCs/>
          <w:sz w:val="28"/>
          <w:szCs w:val="20"/>
          <w:u w:val="single"/>
        </w:rPr>
        <w:t>:</w:t>
      </w:r>
      <w:r w:rsidRPr="00561B1E">
        <w:rPr>
          <w:rFonts w:ascii="Times New Roman" w:hAnsi="Times New Roman" w:cs="Times New Roman"/>
          <w:b/>
          <w:sz w:val="24"/>
          <w:szCs w:val="20"/>
        </w:rPr>
        <w:t>Not</w:t>
      </w:r>
      <w:proofErr w:type="spellEnd"/>
      <w:proofErr w:type="gramEnd"/>
      <w:r w:rsidRPr="00561B1E">
        <w:rPr>
          <w:rFonts w:ascii="Times New Roman" w:hAnsi="Times New Roman" w:cs="Times New Roman"/>
          <w:b/>
          <w:sz w:val="24"/>
          <w:szCs w:val="20"/>
        </w:rPr>
        <w:t xml:space="preserve"> available.</w:t>
      </w:r>
    </w:p>
    <w:p w:rsidR="00561B1E" w:rsidRDefault="00561B1E" w:rsidP="00561B1E">
      <w:pPr>
        <w:autoSpaceDE w:val="0"/>
        <w:autoSpaceDN w:val="0"/>
        <w:adjustRightInd w:val="0"/>
        <w:spacing w:after="0" w:line="240" w:lineRule="auto"/>
        <w:rPr>
          <w:rFonts w:ascii="Times New Roman" w:hAnsi="Times New Roman" w:cs="Times New Roman"/>
          <w:b/>
          <w:sz w:val="24"/>
        </w:rPr>
      </w:pPr>
      <w:r w:rsidRPr="00D61ADD">
        <w:rPr>
          <w:rFonts w:ascii="Times New Roman" w:hAnsi="Times New Roman" w:cs="Times New Roman"/>
          <w:b/>
          <w:bCs/>
          <w:sz w:val="28"/>
          <w:szCs w:val="20"/>
          <w:u w:val="single"/>
        </w:rPr>
        <w:t xml:space="preserve">Conditions of </w:t>
      </w:r>
      <w:proofErr w:type="spellStart"/>
      <w:r w:rsidRPr="00D61ADD">
        <w:rPr>
          <w:rFonts w:ascii="Times New Roman" w:hAnsi="Times New Roman" w:cs="Times New Roman"/>
          <w:b/>
          <w:bCs/>
          <w:sz w:val="28"/>
          <w:szCs w:val="20"/>
          <w:u w:val="single"/>
        </w:rPr>
        <w:t>Instability</w:t>
      </w:r>
      <w:proofErr w:type="gramStart"/>
      <w:r w:rsidRPr="00D61ADD">
        <w:rPr>
          <w:rFonts w:ascii="Times New Roman" w:hAnsi="Times New Roman" w:cs="Times New Roman"/>
          <w:b/>
          <w:bCs/>
          <w:sz w:val="28"/>
          <w:szCs w:val="20"/>
          <w:u w:val="single"/>
        </w:rPr>
        <w:t>:</w:t>
      </w:r>
      <w:r w:rsidR="006E52E1" w:rsidRPr="006E52E1">
        <w:rPr>
          <w:rFonts w:ascii="Times New Roman" w:hAnsi="Times New Roman" w:cs="Times New Roman"/>
          <w:b/>
          <w:sz w:val="24"/>
        </w:rPr>
        <w:t>Incompatible</w:t>
      </w:r>
      <w:proofErr w:type="spellEnd"/>
      <w:proofErr w:type="gramEnd"/>
      <w:r w:rsidR="006E52E1" w:rsidRPr="006E52E1">
        <w:rPr>
          <w:rFonts w:ascii="Times New Roman" w:hAnsi="Times New Roman" w:cs="Times New Roman"/>
          <w:b/>
          <w:sz w:val="24"/>
        </w:rPr>
        <w:t xml:space="preserve"> materials</w:t>
      </w:r>
    </w:p>
    <w:p w:rsidR="00561B1E" w:rsidRDefault="00561B1E" w:rsidP="00561B1E">
      <w:pPr>
        <w:autoSpaceDE w:val="0"/>
        <w:autoSpaceDN w:val="0"/>
        <w:adjustRightInd w:val="0"/>
        <w:spacing w:after="0" w:line="240" w:lineRule="auto"/>
        <w:rPr>
          <w:rFonts w:ascii="Times New Roman" w:hAnsi="Times New Roman" w:cs="Times New Roman"/>
          <w:b/>
          <w:sz w:val="24"/>
        </w:rPr>
      </w:pPr>
      <w:proofErr w:type="spellStart"/>
      <w:r w:rsidRPr="00D61ADD">
        <w:rPr>
          <w:rFonts w:ascii="Times New Roman" w:hAnsi="Times New Roman" w:cs="Times New Roman"/>
          <w:b/>
          <w:bCs/>
          <w:sz w:val="28"/>
          <w:szCs w:val="20"/>
          <w:u w:val="single"/>
        </w:rPr>
        <w:t>Incopatibility</w:t>
      </w:r>
      <w:proofErr w:type="spellEnd"/>
      <w:r w:rsidRPr="00D61ADD">
        <w:rPr>
          <w:rFonts w:ascii="Times New Roman" w:hAnsi="Times New Roman" w:cs="Times New Roman"/>
          <w:b/>
          <w:bCs/>
          <w:sz w:val="28"/>
          <w:szCs w:val="20"/>
          <w:u w:val="single"/>
        </w:rPr>
        <w:t xml:space="preserve"> with various </w:t>
      </w:r>
      <w:proofErr w:type="spellStart"/>
      <w:r w:rsidRPr="00D61ADD">
        <w:rPr>
          <w:rFonts w:ascii="Times New Roman" w:hAnsi="Times New Roman" w:cs="Times New Roman"/>
          <w:b/>
          <w:bCs/>
          <w:sz w:val="28"/>
          <w:szCs w:val="20"/>
          <w:u w:val="single"/>
        </w:rPr>
        <w:t>substances</w:t>
      </w:r>
      <w:proofErr w:type="gramStart"/>
      <w:r w:rsidRPr="00D61ADD">
        <w:rPr>
          <w:rFonts w:ascii="Times New Roman" w:hAnsi="Times New Roman" w:cs="Times New Roman"/>
          <w:b/>
          <w:bCs/>
          <w:sz w:val="28"/>
          <w:szCs w:val="20"/>
          <w:u w:val="single"/>
        </w:rPr>
        <w:t>:</w:t>
      </w:r>
      <w:r w:rsidR="006E52E1" w:rsidRPr="006E52E1">
        <w:rPr>
          <w:rFonts w:ascii="Times New Roman" w:hAnsi="Times New Roman" w:cs="Times New Roman"/>
          <w:b/>
          <w:sz w:val="24"/>
        </w:rPr>
        <w:t>Reactive</w:t>
      </w:r>
      <w:proofErr w:type="spellEnd"/>
      <w:proofErr w:type="gramEnd"/>
      <w:r w:rsidR="006E52E1" w:rsidRPr="006E52E1">
        <w:rPr>
          <w:rFonts w:ascii="Times New Roman" w:hAnsi="Times New Roman" w:cs="Times New Roman"/>
          <w:b/>
          <w:sz w:val="24"/>
        </w:rPr>
        <w:t xml:space="preserve"> with metals. Slightly reactive to reactive with oxidizing agents, reducing agents, acids, alkalis</w:t>
      </w:r>
    </w:p>
    <w:p w:rsidR="006E52E1" w:rsidRDefault="00561B1E" w:rsidP="006E52E1">
      <w:pPr>
        <w:pStyle w:val="NoSpacing"/>
        <w:rPr>
          <w:rFonts w:ascii="Times New Roman" w:eastAsia="Times New Roman" w:hAnsi="Times New Roman" w:cs="Times New Roman"/>
          <w:b/>
          <w:sz w:val="24"/>
        </w:rPr>
      </w:pPr>
      <w:proofErr w:type="spellStart"/>
      <w:r w:rsidRPr="00D61ADD">
        <w:rPr>
          <w:rFonts w:ascii="Times New Roman" w:hAnsi="Times New Roman" w:cs="Times New Roman"/>
          <w:b/>
          <w:bCs/>
          <w:sz w:val="28"/>
          <w:szCs w:val="20"/>
          <w:u w:val="single"/>
        </w:rPr>
        <w:t>Corrosivity</w:t>
      </w:r>
      <w:proofErr w:type="gramStart"/>
      <w:r w:rsidRPr="00D61ADD">
        <w:rPr>
          <w:rFonts w:ascii="Times New Roman" w:hAnsi="Times New Roman" w:cs="Times New Roman"/>
          <w:b/>
          <w:bCs/>
          <w:sz w:val="28"/>
          <w:szCs w:val="20"/>
          <w:u w:val="single"/>
        </w:rPr>
        <w:t>:</w:t>
      </w:r>
      <w:r w:rsidR="006E52E1" w:rsidRPr="006E52E1">
        <w:rPr>
          <w:rFonts w:ascii="Times New Roman" w:eastAsia="Times New Roman" w:hAnsi="Times New Roman" w:cs="Times New Roman"/>
          <w:b/>
          <w:sz w:val="24"/>
        </w:rPr>
        <w:t>Highly</w:t>
      </w:r>
      <w:proofErr w:type="spellEnd"/>
      <w:proofErr w:type="gramEnd"/>
      <w:r w:rsidR="006E52E1" w:rsidRPr="006E52E1">
        <w:rPr>
          <w:rFonts w:ascii="Times New Roman" w:eastAsia="Times New Roman" w:hAnsi="Times New Roman" w:cs="Times New Roman"/>
          <w:b/>
          <w:sz w:val="24"/>
        </w:rPr>
        <w:t xml:space="preserve"> corrosive in presence of </w:t>
      </w:r>
      <w:proofErr w:type="spellStart"/>
      <w:r w:rsidR="006E52E1" w:rsidRPr="006E52E1">
        <w:rPr>
          <w:rFonts w:ascii="Times New Roman" w:eastAsia="Times New Roman" w:hAnsi="Times New Roman" w:cs="Times New Roman"/>
          <w:b/>
          <w:sz w:val="24"/>
        </w:rPr>
        <w:t>aluminum</w:t>
      </w:r>
      <w:proofErr w:type="spellEnd"/>
      <w:r w:rsidR="006E52E1" w:rsidRPr="006E52E1">
        <w:rPr>
          <w:rFonts w:ascii="Times New Roman" w:eastAsia="Times New Roman" w:hAnsi="Times New Roman" w:cs="Times New Roman"/>
          <w:b/>
          <w:sz w:val="24"/>
        </w:rPr>
        <w:t xml:space="preserve">. Slightly corrosive in presence of steel, of stainless </w:t>
      </w:r>
      <w:proofErr w:type="gramStart"/>
      <w:r w:rsidR="006E52E1" w:rsidRPr="006E52E1">
        <w:rPr>
          <w:rFonts w:ascii="Times New Roman" w:eastAsia="Times New Roman" w:hAnsi="Times New Roman" w:cs="Times New Roman"/>
          <w:b/>
          <w:sz w:val="24"/>
        </w:rPr>
        <w:t>steel(</w:t>
      </w:r>
      <w:proofErr w:type="gramEnd"/>
      <w:r w:rsidR="006E52E1" w:rsidRPr="006E52E1">
        <w:rPr>
          <w:rFonts w:ascii="Times New Roman" w:eastAsia="Times New Roman" w:hAnsi="Times New Roman" w:cs="Times New Roman"/>
          <w:b/>
          <w:sz w:val="24"/>
        </w:rPr>
        <w:t>304), of stainless steel(316), brass, bronze. Non-corrosive in presence of glass, of copper.</w:t>
      </w:r>
    </w:p>
    <w:p w:rsidR="00D61ADD" w:rsidRDefault="00561B1E" w:rsidP="00D61ADD">
      <w:pPr>
        <w:autoSpaceDE w:val="0"/>
        <w:autoSpaceDN w:val="0"/>
        <w:adjustRightInd w:val="0"/>
        <w:spacing w:after="0" w:line="240" w:lineRule="auto"/>
        <w:rPr>
          <w:rFonts w:ascii="Times New Roman" w:eastAsia="Times New Roman" w:hAnsi="Times New Roman" w:cs="Times New Roman"/>
          <w:b/>
          <w:sz w:val="24"/>
        </w:rPr>
      </w:pPr>
      <w:r w:rsidRPr="00D61ADD">
        <w:rPr>
          <w:rFonts w:ascii="Times New Roman" w:hAnsi="Times New Roman" w:cs="Times New Roman"/>
          <w:b/>
          <w:bCs/>
          <w:sz w:val="28"/>
          <w:szCs w:val="20"/>
          <w:u w:val="single"/>
        </w:rPr>
        <w:t xml:space="preserve">Special Remarks on </w:t>
      </w:r>
      <w:proofErr w:type="spellStart"/>
      <w:r w:rsidRPr="00D61ADD">
        <w:rPr>
          <w:rFonts w:ascii="Times New Roman" w:hAnsi="Times New Roman" w:cs="Times New Roman"/>
          <w:b/>
          <w:bCs/>
          <w:sz w:val="28"/>
          <w:szCs w:val="20"/>
          <w:u w:val="single"/>
        </w:rPr>
        <w:t>Reactivity</w:t>
      </w:r>
      <w:proofErr w:type="gramStart"/>
      <w:r w:rsidRPr="00D61ADD">
        <w:rPr>
          <w:rFonts w:ascii="Times New Roman" w:hAnsi="Times New Roman" w:cs="Times New Roman"/>
          <w:b/>
          <w:bCs/>
          <w:sz w:val="28"/>
          <w:szCs w:val="20"/>
          <w:u w:val="single"/>
        </w:rPr>
        <w:t>:</w:t>
      </w:r>
      <w:r w:rsidR="0066104B" w:rsidRPr="0066104B">
        <w:rPr>
          <w:rFonts w:ascii="Times New Roman" w:eastAsia="Times New Roman" w:hAnsi="Times New Roman" w:cs="Times New Roman"/>
          <w:b/>
          <w:sz w:val="24"/>
        </w:rPr>
        <w:t>Sodium</w:t>
      </w:r>
      <w:proofErr w:type="spellEnd"/>
      <w:proofErr w:type="gramEnd"/>
      <w:r w:rsidR="0066104B" w:rsidRPr="0066104B">
        <w:rPr>
          <w:rFonts w:ascii="Times New Roman" w:eastAsia="Times New Roman" w:hAnsi="Times New Roman" w:cs="Times New Roman"/>
          <w:b/>
          <w:sz w:val="24"/>
        </w:rPr>
        <w:t xml:space="preserve"> hydroxide solution and octanol + </w:t>
      </w:r>
      <w:proofErr w:type="spellStart"/>
      <w:r w:rsidR="0066104B" w:rsidRPr="0066104B">
        <w:rPr>
          <w:rFonts w:ascii="Times New Roman" w:eastAsia="Times New Roman" w:hAnsi="Times New Roman" w:cs="Times New Roman"/>
          <w:b/>
          <w:sz w:val="24"/>
        </w:rPr>
        <w:t>diborane</w:t>
      </w:r>
      <w:proofErr w:type="spellEnd"/>
      <w:r w:rsidR="0066104B" w:rsidRPr="0066104B">
        <w:rPr>
          <w:rFonts w:ascii="Times New Roman" w:eastAsia="Times New Roman" w:hAnsi="Times New Roman" w:cs="Times New Roman"/>
          <w:b/>
          <w:sz w:val="24"/>
        </w:rPr>
        <w:t xml:space="preserve"> during a work-up of a reaction mixture of oxime and </w:t>
      </w:r>
      <w:proofErr w:type="spellStart"/>
      <w:r w:rsidR="0066104B" w:rsidRPr="0066104B">
        <w:rPr>
          <w:rFonts w:ascii="Times New Roman" w:eastAsia="Times New Roman" w:hAnsi="Times New Roman" w:cs="Times New Roman"/>
          <w:b/>
          <w:sz w:val="24"/>
        </w:rPr>
        <w:t>diborane</w:t>
      </w:r>
      <w:proofErr w:type="spellEnd"/>
      <w:r w:rsidR="0066104B" w:rsidRPr="0066104B">
        <w:rPr>
          <w:rFonts w:ascii="Times New Roman" w:eastAsia="Times New Roman" w:hAnsi="Times New Roman" w:cs="Times New Roman"/>
          <w:b/>
          <w:sz w:val="24"/>
        </w:rPr>
        <w:t xml:space="preserve"> in </w:t>
      </w:r>
      <w:proofErr w:type="spellStart"/>
      <w:r w:rsidR="0066104B" w:rsidRPr="0066104B">
        <w:rPr>
          <w:rFonts w:ascii="Times New Roman" w:eastAsia="Times New Roman" w:hAnsi="Times New Roman" w:cs="Times New Roman"/>
          <w:b/>
          <w:sz w:val="24"/>
        </w:rPr>
        <w:t>tetrahyrofuran</w:t>
      </w:r>
      <w:proofErr w:type="spellEnd"/>
      <w:r w:rsidR="0066104B" w:rsidRPr="0066104B">
        <w:rPr>
          <w:rFonts w:ascii="Times New Roman" w:eastAsia="Times New Roman" w:hAnsi="Times New Roman" w:cs="Times New Roman"/>
          <w:b/>
          <w:sz w:val="24"/>
        </w:rPr>
        <w:t xml:space="preserve"> is very exothermic, a mild explosion being noted on one </w:t>
      </w:r>
      <w:proofErr w:type="spellStart"/>
      <w:r w:rsidR="0066104B" w:rsidRPr="0066104B">
        <w:rPr>
          <w:rFonts w:ascii="Times New Roman" w:eastAsia="Times New Roman" w:hAnsi="Times New Roman" w:cs="Times New Roman"/>
          <w:b/>
          <w:sz w:val="24"/>
        </w:rPr>
        <w:t>occassion</w:t>
      </w:r>
      <w:proofErr w:type="spellEnd"/>
      <w:r w:rsidR="0066104B" w:rsidRPr="0066104B">
        <w:rPr>
          <w:rFonts w:ascii="Times New Roman" w:eastAsia="Times New Roman" w:hAnsi="Times New Roman" w:cs="Times New Roman"/>
          <w:b/>
          <w:sz w:val="24"/>
        </w:rPr>
        <w:t xml:space="preserve">. Reactive with water, acids (mineral, non-oxidizing, e.g. hydrochloric, hydrofluoric acid, muriatic acid, phosphoric), acids (mineral, oxidizing e.g. chromic acid, </w:t>
      </w:r>
      <w:proofErr w:type="spellStart"/>
      <w:r w:rsidR="0066104B" w:rsidRPr="0066104B">
        <w:rPr>
          <w:rFonts w:ascii="Times New Roman" w:eastAsia="Times New Roman" w:hAnsi="Times New Roman" w:cs="Times New Roman"/>
          <w:b/>
          <w:sz w:val="24"/>
        </w:rPr>
        <w:t>hypochlorous</w:t>
      </w:r>
      <w:proofErr w:type="spellEnd"/>
      <w:r w:rsidR="0066104B" w:rsidRPr="0066104B">
        <w:rPr>
          <w:rFonts w:ascii="Times New Roman" w:eastAsia="Times New Roman" w:hAnsi="Times New Roman" w:cs="Times New Roman"/>
          <w:b/>
          <w:sz w:val="24"/>
        </w:rPr>
        <w:t xml:space="preserve"> acid, nitric acid, sulfuric acid), acids (organic e.g. acetic acid, benzoic acid, formic acid, </w:t>
      </w:r>
      <w:proofErr w:type="spellStart"/>
      <w:r w:rsidR="0066104B" w:rsidRPr="0066104B">
        <w:rPr>
          <w:rFonts w:ascii="Times New Roman" w:eastAsia="Times New Roman" w:hAnsi="Times New Roman" w:cs="Times New Roman"/>
          <w:b/>
          <w:sz w:val="24"/>
        </w:rPr>
        <w:t>methanoic</w:t>
      </w:r>
      <w:proofErr w:type="spellEnd"/>
      <w:r w:rsidR="0066104B" w:rsidRPr="0066104B">
        <w:rPr>
          <w:rFonts w:ascii="Times New Roman" w:eastAsia="Times New Roman" w:hAnsi="Times New Roman" w:cs="Times New Roman"/>
          <w:b/>
          <w:sz w:val="24"/>
        </w:rPr>
        <w:t xml:space="preserve"> acid, oxalic acid), aldehydes (e.g. acetaldehyde, </w:t>
      </w:r>
      <w:proofErr w:type="spellStart"/>
      <w:r w:rsidR="0066104B" w:rsidRPr="0066104B">
        <w:rPr>
          <w:rFonts w:ascii="Times New Roman" w:eastAsia="Times New Roman" w:hAnsi="Times New Roman" w:cs="Times New Roman"/>
          <w:b/>
          <w:sz w:val="24"/>
        </w:rPr>
        <w:t>acrolein</w:t>
      </w:r>
      <w:proofErr w:type="spellEnd"/>
      <w:r w:rsidR="0066104B" w:rsidRPr="0066104B">
        <w:rPr>
          <w:rFonts w:ascii="Times New Roman" w:eastAsia="Times New Roman" w:hAnsi="Times New Roman" w:cs="Times New Roman"/>
          <w:b/>
          <w:sz w:val="24"/>
        </w:rPr>
        <w:t xml:space="preserve">, chloral hydrate, </w:t>
      </w:r>
      <w:proofErr w:type="spellStart"/>
      <w:r w:rsidR="0066104B" w:rsidRPr="0066104B">
        <w:rPr>
          <w:rFonts w:ascii="Times New Roman" w:eastAsia="Times New Roman" w:hAnsi="Times New Roman" w:cs="Times New Roman"/>
          <w:b/>
          <w:sz w:val="24"/>
        </w:rPr>
        <w:t>foraldehyde</w:t>
      </w:r>
      <w:proofErr w:type="spellEnd"/>
      <w:r w:rsidR="0066104B" w:rsidRPr="0066104B">
        <w:rPr>
          <w:rFonts w:ascii="Times New Roman" w:eastAsia="Times New Roman" w:hAnsi="Times New Roman" w:cs="Times New Roman"/>
          <w:b/>
          <w:sz w:val="24"/>
        </w:rPr>
        <w:t xml:space="preserve">), carbamates (e.g. </w:t>
      </w:r>
      <w:proofErr w:type="spellStart"/>
      <w:r w:rsidR="0066104B" w:rsidRPr="0066104B">
        <w:rPr>
          <w:rFonts w:ascii="Times New Roman" w:eastAsia="Times New Roman" w:hAnsi="Times New Roman" w:cs="Times New Roman"/>
          <w:b/>
          <w:sz w:val="24"/>
        </w:rPr>
        <w:t>carbanolate</w:t>
      </w:r>
      <w:proofErr w:type="spellEnd"/>
      <w:r w:rsidR="0066104B" w:rsidRPr="0066104B">
        <w:rPr>
          <w:rFonts w:ascii="Times New Roman" w:eastAsia="Times New Roman" w:hAnsi="Times New Roman" w:cs="Times New Roman"/>
          <w:b/>
          <w:sz w:val="24"/>
        </w:rPr>
        <w:t xml:space="preserve">, </w:t>
      </w:r>
      <w:proofErr w:type="spellStart"/>
      <w:r w:rsidR="0066104B" w:rsidRPr="0066104B">
        <w:rPr>
          <w:rFonts w:ascii="Times New Roman" w:eastAsia="Times New Roman" w:hAnsi="Times New Roman" w:cs="Times New Roman"/>
          <w:b/>
          <w:sz w:val="24"/>
        </w:rPr>
        <w:t>carbofuran</w:t>
      </w:r>
      <w:proofErr w:type="spellEnd"/>
      <w:r w:rsidR="0066104B" w:rsidRPr="0066104B">
        <w:rPr>
          <w:rFonts w:ascii="Times New Roman" w:eastAsia="Times New Roman" w:hAnsi="Times New Roman" w:cs="Times New Roman"/>
          <w:b/>
          <w:sz w:val="24"/>
        </w:rPr>
        <w:t xml:space="preserve">), esters (e.g. butyl acetate, ethyl acetate, propyl </w:t>
      </w:r>
      <w:proofErr w:type="spellStart"/>
      <w:r w:rsidR="0066104B" w:rsidRPr="0066104B">
        <w:rPr>
          <w:rFonts w:ascii="Times New Roman" w:eastAsia="Times New Roman" w:hAnsi="Times New Roman" w:cs="Times New Roman"/>
          <w:b/>
          <w:sz w:val="24"/>
        </w:rPr>
        <w:t>formate</w:t>
      </w:r>
      <w:proofErr w:type="spellEnd"/>
      <w:r w:rsidR="0066104B" w:rsidRPr="0066104B">
        <w:rPr>
          <w:rFonts w:ascii="Times New Roman" w:eastAsia="Times New Roman" w:hAnsi="Times New Roman" w:cs="Times New Roman"/>
          <w:b/>
          <w:sz w:val="24"/>
        </w:rPr>
        <w:t>), halogenated organics (</w:t>
      </w:r>
      <w:proofErr w:type="spellStart"/>
      <w:r w:rsidR="0066104B" w:rsidRPr="0066104B">
        <w:rPr>
          <w:rFonts w:ascii="Times New Roman" w:eastAsia="Times New Roman" w:hAnsi="Times New Roman" w:cs="Times New Roman"/>
          <w:b/>
          <w:sz w:val="24"/>
        </w:rPr>
        <w:t>dibromoethane</w:t>
      </w:r>
      <w:proofErr w:type="spellEnd"/>
      <w:r w:rsidR="0066104B" w:rsidRPr="0066104B">
        <w:rPr>
          <w:rFonts w:ascii="Times New Roman" w:eastAsia="Times New Roman" w:hAnsi="Times New Roman" w:cs="Times New Roman"/>
          <w:b/>
          <w:sz w:val="24"/>
        </w:rPr>
        <w:t xml:space="preserve">, </w:t>
      </w:r>
      <w:proofErr w:type="spellStart"/>
      <w:r w:rsidR="0066104B" w:rsidRPr="0066104B">
        <w:rPr>
          <w:rFonts w:ascii="Times New Roman" w:eastAsia="Times New Roman" w:hAnsi="Times New Roman" w:cs="Times New Roman"/>
          <w:b/>
          <w:sz w:val="24"/>
        </w:rPr>
        <w:t>hexachlorobenzene</w:t>
      </w:r>
      <w:proofErr w:type="spellEnd"/>
      <w:r w:rsidR="0066104B" w:rsidRPr="0066104B">
        <w:rPr>
          <w:rFonts w:ascii="Times New Roman" w:eastAsia="Times New Roman" w:hAnsi="Times New Roman" w:cs="Times New Roman"/>
          <w:b/>
          <w:sz w:val="24"/>
        </w:rPr>
        <w:t xml:space="preserve">, methyl chloride, trichloroethylene), isocyanates (e.g. methyl isocyanate), ketones (acetone, </w:t>
      </w:r>
      <w:proofErr w:type="spellStart"/>
      <w:r w:rsidR="0066104B" w:rsidRPr="0066104B">
        <w:rPr>
          <w:rFonts w:ascii="Times New Roman" w:eastAsia="Times New Roman" w:hAnsi="Times New Roman" w:cs="Times New Roman"/>
          <w:b/>
          <w:sz w:val="24"/>
        </w:rPr>
        <w:t>acetophenone</w:t>
      </w:r>
      <w:proofErr w:type="spellEnd"/>
      <w:r w:rsidR="0066104B" w:rsidRPr="0066104B">
        <w:rPr>
          <w:rFonts w:ascii="Times New Roman" w:eastAsia="Times New Roman" w:hAnsi="Times New Roman" w:cs="Times New Roman"/>
          <w:b/>
          <w:sz w:val="24"/>
        </w:rPr>
        <w:t>, MEK, MIBK), acid chlorides, strong bases, strong oxidizing agents, strong reducing agents, flammable liquids, powdered metals and metals (</w:t>
      </w:r>
      <w:proofErr w:type="spellStart"/>
      <w:r w:rsidR="0066104B" w:rsidRPr="0066104B">
        <w:rPr>
          <w:rFonts w:ascii="Times New Roman" w:eastAsia="Times New Roman" w:hAnsi="Times New Roman" w:cs="Times New Roman"/>
          <w:b/>
          <w:sz w:val="24"/>
        </w:rPr>
        <w:t>i.ealuminum</w:t>
      </w:r>
      <w:proofErr w:type="spellEnd"/>
      <w:r w:rsidR="0066104B" w:rsidRPr="0066104B">
        <w:rPr>
          <w:rFonts w:ascii="Times New Roman" w:eastAsia="Times New Roman" w:hAnsi="Times New Roman" w:cs="Times New Roman"/>
          <w:b/>
          <w:sz w:val="24"/>
        </w:rPr>
        <w:t xml:space="preserve">, tin, zinc, hafnium, </w:t>
      </w:r>
      <w:proofErr w:type="spellStart"/>
      <w:r w:rsidR="0066104B" w:rsidRPr="0066104B">
        <w:rPr>
          <w:rFonts w:ascii="Times New Roman" w:eastAsia="Times New Roman" w:hAnsi="Times New Roman" w:cs="Times New Roman"/>
          <w:b/>
          <w:sz w:val="24"/>
        </w:rPr>
        <w:t>raney</w:t>
      </w:r>
      <w:proofErr w:type="spellEnd"/>
      <w:r w:rsidR="0066104B" w:rsidRPr="0066104B">
        <w:rPr>
          <w:rFonts w:ascii="Times New Roman" w:eastAsia="Times New Roman" w:hAnsi="Times New Roman" w:cs="Times New Roman"/>
          <w:b/>
          <w:sz w:val="24"/>
        </w:rPr>
        <w:t xml:space="preserve"> nickel), metals (alkali and alkaline e.g. </w:t>
      </w:r>
      <w:proofErr w:type="spellStart"/>
      <w:r w:rsidR="0066104B" w:rsidRPr="0066104B">
        <w:rPr>
          <w:rFonts w:ascii="Times New Roman" w:eastAsia="Times New Roman" w:hAnsi="Times New Roman" w:cs="Times New Roman"/>
          <w:b/>
          <w:sz w:val="24"/>
        </w:rPr>
        <w:t>cesium</w:t>
      </w:r>
      <w:proofErr w:type="spellEnd"/>
      <w:r w:rsidR="0066104B" w:rsidRPr="0066104B">
        <w:rPr>
          <w:rFonts w:ascii="Times New Roman" w:eastAsia="Times New Roman" w:hAnsi="Times New Roman" w:cs="Times New Roman"/>
          <w:b/>
          <w:sz w:val="24"/>
        </w:rPr>
        <w:t xml:space="preserve">, potassium, sodium), metal compounds (toxic e.g. </w:t>
      </w:r>
      <w:proofErr w:type="spellStart"/>
      <w:r w:rsidR="0066104B" w:rsidRPr="0066104B">
        <w:rPr>
          <w:rFonts w:ascii="Times New Roman" w:eastAsia="Times New Roman" w:hAnsi="Times New Roman" w:cs="Times New Roman"/>
          <w:b/>
          <w:sz w:val="24"/>
        </w:rPr>
        <w:t>berylium</w:t>
      </w:r>
      <w:proofErr w:type="spellEnd"/>
      <w:r w:rsidR="0066104B" w:rsidRPr="0066104B">
        <w:rPr>
          <w:rFonts w:ascii="Times New Roman" w:eastAsia="Times New Roman" w:hAnsi="Times New Roman" w:cs="Times New Roman"/>
          <w:b/>
          <w:sz w:val="24"/>
        </w:rPr>
        <w:t xml:space="preserve">, lead acetate, nickel carbonyl, tetraethyl lead), </w:t>
      </w:r>
      <w:proofErr w:type="spellStart"/>
      <w:r w:rsidR="0066104B" w:rsidRPr="0066104B">
        <w:rPr>
          <w:rFonts w:ascii="Times New Roman" w:eastAsia="Times New Roman" w:hAnsi="Times New Roman" w:cs="Times New Roman"/>
          <w:b/>
          <w:sz w:val="24"/>
        </w:rPr>
        <w:t>mitrides</w:t>
      </w:r>
      <w:proofErr w:type="spellEnd"/>
      <w:r w:rsidR="0066104B" w:rsidRPr="0066104B">
        <w:rPr>
          <w:rFonts w:ascii="Times New Roman" w:eastAsia="Times New Roman" w:hAnsi="Times New Roman" w:cs="Times New Roman"/>
          <w:b/>
          <w:sz w:val="24"/>
        </w:rPr>
        <w:t xml:space="preserve"> (e.g. potassium nitride, sodium nitride), nitriles (e.g. acetonitrile, methyl cyanide), nitro compounds (organic e.g. nitrobenzene, nitromethane), acetic anhydride, chlorohydrin, </w:t>
      </w:r>
      <w:proofErr w:type="spellStart"/>
      <w:r w:rsidR="0066104B" w:rsidRPr="0066104B">
        <w:rPr>
          <w:rFonts w:ascii="Times New Roman" w:eastAsia="Times New Roman" w:hAnsi="Times New Roman" w:cs="Times New Roman"/>
          <w:b/>
          <w:sz w:val="24"/>
        </w:rPr>
        <w:t>chlorosulfonic</w:t>
      </w:r>
      <w:proofErr w:type="spellEnd"/>
      <w:r w:rsidR="0066104B" w:rsidRPr="0066104B">
        <w:rPr>
          <w:rFonts w:ascii="Times New Roman" w:eastAsia="Times New Roman" w:hAnsi="Times New Roman" w:cs="Times New Roman"/>
          <w:b/>
          <w:sz w:val="24"/>
        </w:rPr>
        <w:t xml:space="preserve"> acid, ethylene cyanohydrin, </w:t>
      </w:r>
      <w:proofErr w:type="spellStart"/>
      <w:r w:rsidR="0066104B" w:rsidRPr="0066104B">
        <w:rPr>
          <w:rFonts w:ascii="Times New Roman" w:eastAsia="Times New Roman" w:hAnsi="Times New Roman" w:cs="Times New Roman"/>
          <w:b/>
          <w:sz w:val="24"/>
        </w:rPr>
        <w:t>glyoxal</w:t>
      </w:r>
      <w:proofErr w:type="spellEnd"/>
      <w:r w:rsidR="0066104B" w:rsidRPr="0066104B">
        <w:rPr>
          <w:rFonts w:ascii="Times New Roman" w:eastAsia="Times New Roman" w:hAnsi="Times New Roman" w:cs="Times New Roman"/>
          <w:b/>
          <w:sz w:val="24"/>
        </w:rPr>
        <w:t xml:space="preserve">, </w:t>
      </w:r>
      <w:proofErr w:type="spellStart"/>
      <w:r w:rsidR="0066104B" w:rsidRPr="0066104B">
        <w:rPr>
          <w:rFonts w:ascii="Times New Roman" w:eastAsia="Times New Roman" w:hAnsi="Times New Roman" w:cs="Times New Roman"/>
          <w:b/>
          <w:sz w:val="24"/>
        </w:rPr>
        <w:t>hydrosulfuric</w:t>
      </w:r>
      <w:proofErr w:type="spellEnd"/>
      <w:r w:rsidR="0066104B" w:rsidRPr="0066104B">
        <w:rPr>
          <w:rFonts w:ascii="Times New Roman" w:eastAsia="Times New Roman" w:hAnsi="Times New Roman" w:cs="Times New Roman"/>
          <w:b/>
          <w:sz w:val="24"/>
        </w:rPr>
        <w:t xml:space="preserve"> acid, oleum, </w:t>
      </w:r>
      <w:proofErr w:type="spellStart"/>
      <w:r w:rsidR="0066104B" w:rsidRPr="0066104B">
        <w:rPr>
          <w:rFonts w:ascii="Times New Roman" w:eastAsia="Times New Roman" w:hAnsi="Times New Roman" w:cs="Times New Roman"/>
          <w:b/>
          <w:sz w:val="24"/>
        </w:rPr>
        <w:t>propiolactone</w:t>
      </w:r>
      <w:proofErr w:type="spellEnd"/>
      <w:r w:rsidR="0066104B" w:rsidRPr="0066104B">
        <w:rPr>
          <w:rFonts w:ascii="Times New Roman" w:eastAsia="Times New Roman" w:hAnsi="Times New Roman" w:cs="Times New Roman"/>
          <w:b/>
          <w:sz w:val="24"/>
        </w:rPr>
        <w:t xml:space="preserve">, </w:t>
      </w:r>
      <w:proofErr w:type="spellStart"/>
      <w:r w:rsidR="0066104B" w:rsidRPr="0066104B">
        <w:rPr>
          <w:rFonts w:ascii="Times New Roman" w:eastAsia="Times New Roman" w:hAnsi="Times New Roman" w:cs="Times New Roman"/>
          <w:b/>
          <w:sz w:val="24"/>
        </w:rPr>
        <w:t>acylonitrile</w:t>
      </w:r>
      <w:proofErr w:type="spellEnd"/>
      <w:r w:rsidR="0066104B" w:rsidRPr="0066104B">
        <w:rPr>
          <w:rFonts w:ascii="Times New Roman" w:eastAsia="Times New Roman" w:hAnsi="Times New Roman" w:cs="Times New Roman"/>
          <w:b/>
          <w:sz w:val="24"/>
        </w:rPr>
        <w:t xml:space="preserve">, </w:t>
      </w:r>
      <w:proofErr w:type="spellStart"/>
      <w:r w:rsidR="0066104B" w:rsidRPr="0066104B">
        <w:rPr>
          <w:rFonts w:ascii="Times New Roman" w:eastAsia="Times New Roman" w:hAnsi="Times New Roman" w:cs="Times New Roman"/>
          <w:b/>
          <w:sz w:val="24"/>
        </w:rPr>
        <w:t>phorosous</w:t>
      </w:r>
      <w:proofErr w:type="spellEnd"/>
      <w:r w:rsidR="0066104B" w:rsidRPr="0066104B">
        <w:rPr>
          <w:rFonts w:ascii="Times New Roman" w:eastAsia="Times New Roman" w:hAnsi="Times New Roman" w:cs="Times New Roman"/>
          <w:b/>
          <w:sz w:val="24"/>
        </w:rPr>
        <w:t xml:space="preserve"> </w:t>
      </w:r>
    </w:p>
    <w:p w:rsidR="00DB50CD" w:rsidRDefault="00DB50CD" w:rsidP="00DB50CD">
      <w:pPr>
        <w:pStyle w:val="NoSpacing"/>
        <w:rPr>
          <w:rFonts w:ascii="Times New Roman" w:eastAsia="Times New Roman" w:hAnsi="Times New Roman" w:cs="Times New Roman"/>
          <w:b/>
          <w:sz w:val="24"/>
        </w:rPr>
      </w:pPr>
      <w:proofErr w:type="gramStart"/>
      <w:r w:rsidRPr="0066104B">
        <w:rPr>
          <w:rFonts w:ascii="Times New Roman" w:eastAsia="Times New Roman" w:hAnsi="Times New Roman" w:cs="Times New Roman"/>
          <w:b/>
          <w:sz w:val="24"/>
        </w:rPr>
        <w:t>pentoxide</w:t>
      </w:r>
      <w:proofErr w:type="gramEnd"/>
      <w:r w:rsidRPr="0066104B">
        <w:rPr>
          <w:rFonts w:ascii="Times New Roman" w:eastAsia="Times New Roman" w:hAnsi="Times New Roman" w:cs="Times New Roman"/>
          <w:b/>
          <w:sz w:val="24"/>
        </w:rPr>
        <w:t xml:space="preserve">, </w:t>
      </w:r>
      <w:proofErr w:type="spellStart"/>
      <w:r w:rsidRPr="0066104B">
        <w:rPr>
          <w:rFonts w:ascii="Times New Roman" w:eastAsia="Times New Roman" w:hAnsi="Times New Roman" w:cs="Times New Roman"/>
          <w:b/>
          <w:sz w:val="24"/>
        </w:rPr>
        <w:t>chloroethanol</w:t>
      </w:r>
      <w:proofErr w:type="spellEnd"/>
      <w:r w:rsidRPr="0066104B">
        <w:rPr>
          <w:rFonts w:ascii="Times New Roman" w:eastAsia="Times New Roman" w:hAnsi="Times New Roman" w:cs="Times New Roman"/>
          <w:b/>
          <w:sz w:val="24"/>
        </w:rPr>
        <w:t xml:space="preserve">, chloroform-methanol, </w:t>
      </w:r>
      <w:proofErr w:type="spellStart"/>
      <w:r w:rsidRPr="0066104B">
        <w:rPr>
          <w:rFonts w:ascii="Times New Roman" w:eastAsia="Times New Roman" w:hAnsi="Times New Roman" w:cs="Times New Roman"/>
          <w:b/>
          <w:sz w:val="24"/>
        </w:rPr>
        <w:t>tetrahydroborate</w:t>
      </w:r>
      <w:proofErr w:type="spellEnd"/>
      <w:r w:rsidRPr="0066104B">
        <w:rPr>
          <w:rFonts w:ascii="Times New Roman" w:eastAsia="Times New Roman" w:hAnsi="Times New Roman" w:cs="Times New Roman"/>
          <w:b/>
          <w:sz w:val="24"/>
        </w:rPr>
        <w:t xml:space="preserve">, cyanogen </w:t>
      </w:r>
      <w:proofErr w:type="spellStart"/>
      <w:r w:rsidRPr="0066104B">
        <w:rPr>
          <w:rFonts w:ascii="Times New Roman" w:eastAsia="Times New Roman" w:hAnsi="Times New Roman" w:cs="Times New Roman"/>
          <w:b/>
          <w:sz w:val="24"/>
        </w:rPr>
        <w:t>azide</w:t>
      </w:r>
      <w:proofErr w:type="spellEnd"/>
      <w:r w:rsidRPr="0066104B">
        <w:rPr>
          <w:rFonts w:ascii="Times New Roman" w:eastAsia="Times New Roman" w:hAnsi="Times New Roman" w:cs="Times New Roman"/>
          <w:b/>
          <w:sz w:val="24"/>
        </w:rPr>
        <w:t xml:space="preserve">, 1,2,4,5 </w:t>
      </w:r>
      <w:proofErr w:type="spellStart"/>
      <w:r w:rsidRPr="0066104B">
        <w:rPr>
          <w:rFonts w:ascii="Times New Roman" w:eastAsia="Times New Roman" w:hAnsi="Times New Roman" w:cs="Times New Roman"/>
          <w:b/>
          <w:sz w:val="24"/>
        </w:rPr>
        <w:t>tetrachlorobenzene</w:t>
      </w:r>
      <w:proofErr w:type="spellEnd"/>
      <w:r w:rsidRPr="0066104B">
        <w:rPr>
          <w:rFonts w:ascii="Times New Roman" w:eastAsia="Times New Roman" w:hAnsi="Times New Roman" w:cs="Times New Roman"/>
          <w:b/>
          <w:sz w:val="24"/>
        </w:rPr>
        <w:t xml:space="preserve">, </w:t>
      </w:r>
      <w:proofErr w:type="spellStart"/>
      <w:r w:rsidRPr="0066104B">
        <w:rPr>
          <w:rFonts w:ascii="Times New Roman" w:eastAsia="Times New Roman" w:hAnsi="Times New Roman" w:cs="Times New Roman"/>
          <w:b/>
          <w:sz w:val="24"/>
        </w:rPr>
        <w:t>cinnamaldehyde</w:t>
      </w:r>
      <w:proofErr w:type="spellEnd"/>
      <w:r w:rsidRPr="0066104B">
        <w:rPr>
          <w:rFonts w:ascii="Times New Roman" w:eastAsia="Times New Roman" w:hAnsi="Times New Roman" w:cs="Times New Roman"/>
          <w:b/>
          <w:sz w:val="24"/>
        </w:rPr>
        <w:t xml:space="preserve">. Reacts with formaldehyde hydroxide to yield formic acid, and hydrogen. (Sodium </w:t>
      </w:r>
      <w:proofErr w:type="spellStart"/>
      <w:r w:rsidRPr="0066104B">
        <w:rPr>
          <w:rFonts w:ascii="Times New Roman" w:eastAsia="Times New Roman" w:hAnsi="Times New Roman" w:cs="Times New Roman"/>
          <w:b/>
          <w:sz w:val="24"/>
        </w:rPr>
        <w:t>hydroxid</w:t>
      </w:r>
      <w:proofErr w:type="spellEnd"/>
      <w:r w:rsidRPr="0066104B">
        <w:rPr>
          <w:rFonts w:ascii="Times New Roman" w:eastAsia="Times New Roman" w:hAnsi="Times New Roman" w:cs="Times New Roman"/>
          <w:b/>
          <w:sz w:val="24"/>
        </w:rPr>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D61ADD" w:rsidTr="00336874">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61ADD" w:rsidRPr="001335C4" w:rsidRDefault="00D61ADD" w:rsidP="00336874">
            <w:pPr>
              <w:rPr>
                <w:color w:val="6699FF"/>
              </w:rPr>
            </w:pPr>
            <w:r w:rsidRPr="006A3327">
              <w:rPr>
                <w:color w:val="auto"/>
                <w:sz w:val="44"/>
              </w:rPr>
              <w:lastRenderedPageBreak/>
              <w:t xml:space="preserve">Section 10: Stability and </w:t>
            </w:r>
            <w:r w:rsidRPr="00BE6B17">
              <w:rPr>
                <w:color w:val="auto"/>
                <w:sz w:val="44"/>
              </w:rPr>
              <w:t xml:space="preserve">Reactivity </w:t>
            </w:r>
            <w:r w:rsidRPr="002B5E05">
              <w:rPr>
                <w:color w:val="auto"/>
                <w:sz w:val="44"/>
              </w:rPr>
              <w:t>D</w:t>
            </w:r>
            <w:r w:rsidRPr="00476019">
              <w:rPr>
                <w:color w:val="auto"/>
                <w:sz w:val="44"/>
              </w:rPr>
              <w:t>ata</w:t>
            </w:r>
            <w:r>
              <w:rPr>
                <w:color w:val="auto"/>
                <w:sz w:val="44"/>
              </w:rPr>
              <w:t xml:space="preserve"> (Continued)   </w:t>
            </w:r>
          </w:p>
        </w:tc>
      </w:tr>
    </w:tbl>
    <w:p w:rsidR="00D61ADD" w:rsidRPr="00D61ADD" w:rsidRDefault="00D61ADD" w:rsidP="00D61ADD">
      <w:pPr>
        <w:pStyle w:val="NoSpacing"/>
      </w:pPr>
    </w:p>
    <w:p w:rsidR="00561B1E" w:rsidRDefault="00561B1E" w:rsidP="00D61ADD">
      <w:pPr>
        <w:pStyle w:val="NoSpacing"/>
        <w:rPr>
          <w:rFonts w:ascii="Times New Roman" w:hAnsi="Times New Roman" w:cs="Times New Roman"/>
          <w:b/>
          <w:sz w:val="24"/>
        </w:rPr>
      </w:pPr>
      <w:r w:rsidRPr="00D61ADD">
        <w:rPr>
          <w:rFonts w:ascii="Times New Roman" w:hAnsi="Times New Roman" w:cs="Times New Roman"/>
          <w:b/>
          <w:bCs/>
          <w:sz w:val="28"/>
          <w:szCs w:val="20"/>
          <w:u w:val="single"/>
        </w:rPr>
        <w:t xml:space="preserve">Special Remarks on </w:t>
      </w:r>
      <w:proofErr w:type="spellStart"/>
      <w:r w:rsidRPr="00D61ADD">
        <w:rPr>
          <w:rFonts w:ascii="Times New Roman" w:hAnsi="Times New Roman" w:cs="Times New Roman"/>
          <w:b/>
          <w:bCs/>
          <w:sz w:val="28"/>
          <w:szCs w:val="20"/>
          <w:u w:val="single"/>
        </w:rPr>
        <w:t>Corrosivity</w:t>
      </w:r>
      <w:proofErr w:type="gramStart"/>
      <w:r w:rsidRPr="00D61ADD">
        <w:rPr>
          <w:rFonts w:ascii="Times New Roman" w:hAnsi="Times New Roman" w:cs="Times New Roman"/>
          <w:b/>
          <w:bCs/>
          <w:sz w:val="28"/>
          <w:szCs w:val="20"/>
          <w:u w:val="single"/>
        </w:rPr>
        <w:t>:</w:t>
      </w:r>
      <w:r w:rsidR="00D61ADD" w:rsidRPr="00D61ADD">
        <w:rPr>
          <w:rFonts w:ascii="Times New Roman" w:hAnsi="Times New Roman" w:cs="Times New Roman"/>
          <w:b/>
          <w:sz w:val="24"/>
        </w:rPr>
        <w:t>Very</w:t>
      </w:r>
      <w:proofErr w:type="spellEnd"/>
      <w:proofErr w:type="gramEnd"/>
      <w:r w:rsidR="00D61ADD" w:rsidRPr="00D61ADD">
        <w:rPr>
          <w:rFonts w:ascii="Times New Roman" w:hAnsi="Times New Roman" w:cs="Times New Roman"/>
          <w:b/>
          <w:sz w:val="24"/>
        </w:rPr>
        <w:t xml:space="preserve"> caustic to </w:t>
      </w:r>
      <w:proofErr w:type="spellStart"/>
      <w:r w:rsidR="00D61ADD" w:rsidRPr="00D61ADD">
        <w:rPr>
          <w:rFonts w:ascii="Times New Roman" w:hAnsi="Times New Roman" w:cs="Times New Roman"/>
          <w:b/>
          <w:sz w:val="24"/>
        </w:rPr>
        <w:t>aluminum</w:t>
      </w:r>
      <w:proofErr w:type="spellEnd"/>
      <w:r w:rsidR="00D61ADD" w:rsidRPr="00D61ADD">
        <w:rPr>
          <w:rFonts w:ascii="Times New Roman" w:hAnsi="Times New Roman" w:cs="Times New Roman"/>
          <w:b/>
          <w:sz w:val="24"/>
        </w:rPr>
        <w:t xml:space="preserve"> and other metals in presence of moisture. (Sodium hydroxide)</w:t>
      </w:r>
    </w:p>
    <w:p w:rsidR="00D61ADD" w:rsidRPr="00F55C58" w:rsidRDefault="00D61ADD" w:rsidP="00F55C58">
      <w:pPr>
        <w:pStyle w:val="NoSpacing"/>
      </w:pPr>
    </w:p>
    <w:p w:rsidR="0040055B" w:rsidRPr="00561B1E" w:rsidRDefault="00561B1E" w:rsidP="00561B1E">
      <w:pPr>
        <w:pStyle w:val="NoSpacing"/>
        <w:rPr>
          <w:rFonts w:ascii="Times New Roman" w:hAnsi="Times New Roman" w:cs="Times New Roman"/>
          <w:b/>
          <w:sz w:val="24"/>
          <w:szCs w:val="20"/>
        </w:rPr>
      </w:pPr>
      <w:proofErr w:type="spellStart"/>
      <w:r w:rsidRPr="00D61ADD">
        <w:rPr>
          <w:rFonts w:ascii="Times New Roman" w:hAnsi="Times New Roman" w:cs="Times New Roman"/>
          <w:b/>
          <w:bCs/>
          <w:sz w:val="28"/>
          <w:szCs w:val="20"/>
          <w:u w:val="single"/>
        </w:rPr>
        <w:t>Polymerization</w:t>
      </w:r>
      <w:proofErr w:type="gramStart"/>
      <w:r w:rsidRPr="00D61ADD">
        <w:rPr>
          <w:rFonts w:ascii="Times New Roman" w:hAnsi="Times New Roman" w:cs="Times New Roman"/>
          <w:b/>
          <w:bCs/>
          <w:sz w:val="28"/>
          <w:szCs w:val="20"/>
          <w:u w:val="single"/>
        </w:rPr>
        <w:t>:</w:t>
      </w:r>
      <w:r w:rsidRPr="00561B1E">
        <w:rPr>
          <w:rFonts w:ascii="Times New Roman" w:hAnsi="Times New Roman" w:cs="Times New Roman"/>
          <w:b/>
          <w:sz w:val="24"/>
          <w:szCs w:val="20"/>
        </w:rPr>
        <w:t>Will</w:t>
      </w:r>
      <w:proofErr w:type="spellEnd"/>
      <w:proofErr w:type="gramEnd"/>
      <w:r w:rsidRPr="00561B1E">
        <w:rPr>
          <w:rFonts w:ascii="Times New Roman" w:hAnsi="Times New Roman" w:cs="Times New Roman"/>
          <w:b/>
          <w:sz w:val="24"/>
          <w:szCs w:val="20"/>
        </w:rPr>
        <w:t xml:space="preserve"> not occur.</w:t>
      </w:r>
    </w:p>
    <w:p w:rsidR="00561B1E" w:rsidRPr="00D61ADD" w:rsidRDefault="00561B1E" w:rsidP="00D61AD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A144A8" w:rsidTr="005F349E">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144A8" w:rsidRPr="007B71FE" w:rsidRDefault="00A144A8" w:rsidP="005F349E">
            <w:pPr>
              <w:rPr>
                <w:color w:val="auto"/>
              </w:rPr>
            </w:pPr>
            <w:r w:rsidRPr="008517CA">
              <w:rPr>
                <w:color w:val="auto"/>
                <w:sz w:val="44"/>
              </w:rPr>
              <w:t xml:space="preserve">Section 11: Toxicological </w:t>
            </w:r>
            <w:r w:rsidRPr="00CE1F08">
              <w:rPr>
                <w:color w:val="auto"/>
                <w:sz w:val="44"/>
              </w:rPr>
              <w:t>Info</w:t>
            </w:r>
            <w:r w:rsidRPr="00F26E44">
              <w:rPr>
                <w:color w:val="auto"/>
                <w:sz w:val="44"/>
              </w:rPr>
              <w:t>rmation</w:t>
            </w:r>
          </w:p>
        </w:tc>
      </w:tr>
    </w:tbl>
    <w:p w:rsidR="009F7C99" w:rsidRPr="006B0330" w:rsidRDefault="009F7C99" w:rsidP="006B0330">
      <w:pPr>
        <w:pStyle w:val="NoSpacing"/>
      </w:pPr>
    </w:p>
    <w:p w:rsidR="00561B1E" w:rsidRDefault="00561B1E" w:rsidP="00561B1E">
      <w:pPr>
        <w:autoSpaceDE w:val="0"/>
        <w:autoSpaceDN w:val="0"/>
        <w:adjustRightInd w:val="0"/>
        <w:spacing w:after="0" w:line="240" w:lineRule="auto"/>
        <w:rPr>
          <w:rFonts w:ascii="Times New Roman" w:hAnsi="Times New Roman" w:cs="Times New Roman"/>
          <w:b/>
          <w:sz w:val="24"/>
        </w:rPr>
      </w:pPr>
      <w:r w:rsidRPr="000056FB">
        <w:rPr>
          <w:rFonts w:ascii="Times New Roman" w:hAnsi="Times New Roman" w:cs="Times New Roman"/>
          <w:b/>
          <w:bCs/>
          <w:sz w:val="28"/>
          <w:szCs w:val="20"/>
          <w:u w:val="single"/>
        </w:rPr>
        <w:t xml:space="preserve">Routes of Entry: </w:t>
      </w:r>
      <w:r w:rsidR="0016453D" w:rsidRPr="000056FB">
        <w:rPr>
          <w:rFonts w:ascii="Times New Roman" w:hAnsi="Times New Roman" w:cs="Times New Roman"/>
          <w:b/>
          <w:sz w:val="24"/>
        </w:rPr>
        <w:t>Absorbed through skin. Dermal contact. Eye contact. Inhalation. Ingestion.</w:t>
      </w:r>
    </w:p>
    <w:p w:rsidR="00023420" w:rsidRPr="000056FB" w:rsidRDefault="00023420" w:rsidP="00023420">
      <w:pPr>
        <w:pStyle w:val="NoSpacing"/>
      </w:pPr>
    </w:p>
    <w:p w:rsidR="00561B1E" w:rsidRDefault="00561B1E" w:rsidP="00561B1E">
      <w:pPr>
        <w:autoSpaceDE w:val="0"/>
        <w:autoSpaceDN w:val="0"/>
        <w:adjustRightInd w:val="0"/>
        <w:spacing w:after="0" w:line="240" w:lineRule="auto"/>
        <w:rPr>
          <w:rFonts w:ascii="Times New Roman" w:hAnsi="Times New Roman" w:cs="Times New Roman"/>
          <w:b/>
          <w:sz w:val="24"/>
          <w:szCs w:val="20"/>
        </w:rPr>
      </w:pPr>
      <w:r w:rsidRPr="000056FB">
        <w:rPr>
          <w:rFonts w:ascii="Times New Roman" w:hAnsi="Times New Roman" w:cs="Times New Roman"/>
          <w:b/>
          <w:bCs/>
          <w:sz w:val="28"/>
          <w:szCs w:val="20"/>
          <w:u w:val="single"/>
        </w:rPr>
        <w:t>Toxicity to Animals</w:t>
      </w:r>
      <w:proofErr w:type="gramStart"/>
      <w:r w:rsidRPr="000056FB">
        <w:rPr>
          <w:rFonts w:ascii="Times New Roman" w:hAnsi="Times New Roman" w:cs="Times New Roman"/>
          <w:b/>
          <w:bCs/>
          <w:sz w:val="28"/>
          <w:szCs w:val="20"/>
          <w:u w:val="single"/>
        </w:rPr>
        <w:t>:</w:t>
      </w:r>
      <w:r w:rsidRPr="000056FB">
        <w:rPr>
          <w:rFonts w:ascii="Times New Roman" w:hAnsi="Times New Roman" w:cs="Times New Roman"/>
          <w:b/>
          <w:sz w:val="24"/>
          <w:szCs w:val="20"/>
        </w:rPr>
        <w:t>LD50</w:t>
      </w:r>
      <w:proofErr w:type="gramEnd"/>
      <w:r w:rsidRPr="000056FB">
        <w:rPr>
          <w:rFonts w:ascii="Times New Roman" w:hAnsi="Times New Roman" w:cs="Times New Roman"/>
          <w:b/>
          <w:sz w:val="24"/>
          <w:szCs w:val="20"/>
        </w:rPr>
        <w:t>: Not available. LC50: Not available.</w:t>
      </w:r>
    </w:p>
    <w:p w:rsidR="00023420" w:rsidRPr="000056FB" w:rsidRDefault="00023420" w:rsidP="00023420">
      <w:pPr>
        <w:pStyle w:val="NoSpacing"/>
      </w:pPr>
    </w:p>
    <w:p w:rsidR="00B92FA1" w:rsidRDefault="00561B1E" w:rsidP="00B92FA1">
      <w:pPr>
        <w:pStyle w:val="NoSpacing"/>
        <w:rPr>
          <w:rFonts w:ascii="Times New Roman" w:eastAsia="Times New Roman" w:hAnsi="Times New Roman" w:cs="Times New Roman"/>
          <w:b/>
          <w:sz w:val="24"/>
        </w:rPr>
      </w:pPr>
      <w:r w:rsidRPr="000056FB">
        <w:rPr>
          <w:rFonts w:ascii="Times New Roman" w:hAnsi="Times New Roman" w:cs="Times New Roman"/>
          <w:b/>
          <w:bCs/>
          <w:sz w:val="28"/>
          <w:szCs w:val="20"/>
          <w:u w:val="single"/>
        </w:rPr>
        <w:t xml:space="preserve">Chronic Effects on </w:t>
      </w:r>
      <w:proofErr w:type="spellStart"/>
      <w:r w:rsidRPr="000056FB">
        <w:rPr>
          <w:rFonts w:ascii="Times New Roman" w:hAnsi="Times New Roman" w:cs="Times New Roman"/>
          <w:b/>
          <w:bCs/>
          <w:sz w:val="28"/>
          <w:szCs w:val="20"/>
          <w:u w:val="single"/>
        </w:rPr>
        <w:t>Humans</w:t>
      </w:r>
      <w:proofErr w:type="gramStart"/>
      <w:r w:rsidRPr="000056FB">
        <w:rPr>
          <w:rFonts w:ascii="Times New Roman" w:hAnsi="Times New Roman" w:cs="Times New Roman"/>
          <w:b/>
          <w:bCs/>
          <w:sz w:val="28"/>
          <w:szCs w:val="20"/>
          <w:u w:val="single"/>
        </w:rPr>
        <w:t>:</w:t>
      </w:r>
      <w:r w:rsidR="00B92FA1" w:rsidRPr="000056FB">
        <w:rPr>
          <w:rFonts w:ascii="Times New Roman" w:eastAsia="Times New Roman" w:hAnsi="Times New Roman" w:cs="Times New Roman"/>
          <w:b/>
          <w:sz w:val="24"/>
        </w:rPr>
        <w:t>MUTAGENIC</w:t>
      </w:r>
      <w:proofErr w:type="spellEnd"/>
      <w:proofErr w:type="gramEnd"/>
      <w:r w:rsidR="00B92FA1" w:rsidRPr="000056FB">
        <w:rPr>
          <w:rFonts w:ascii="Times New Roman" w:eastAsia="Times New Roman" w:hAnsi="Times New Roman" w:cs="Times New Roman"/>
          <w:b/>
          <w:sz w:val="24"/>
        </w:rPr>
        <w:t xml:space="preserve"> EFFECTS: Mutagenic for mammalian somatic cells. [Sodium hydroxide]. Mutagenic for mammalian somatic cells. [Copper </w:t>
      </w:r>
      <w:proofErr w:type="spellStart"/>
      <w:r w:rsidR="00B92FA1" w:rsidRPr="000056FB">
        <w:rPr>
          <w:rFonts w:ascii="Times New Roman" w:eastAsia="Times New Roman" w:hAnsi="Times New Roman" w:cs="Times New Roman"/>
          <w:b/>
          <w:sz w:val="24"/>
        </w:rPr>
        <w:t>sulfate</w:t>
      </w:r>
      <w:proofErr w:type="spellEnd"/>
      <w:r w:rsidR="00B92FA1" w:rsidRPr="000056FB">
        <w:rPr>
          <w:rFonts w:ascii="Times New Roman" w:eastAsia="Times New Roman" w:hAnsi="Times New Roman" w:cs="Times New Roman"/>
          <w:b/>
          <w:sz w:val="24"/>
        </w:rPr>
        <w:t xml:space="preserve"> pentahydrate]. Contains material which may cause damage to the following organs: kidneys, liver.</w:t>
      </w:r>
    </w:p>
    <w:p w:rsidR="00023420" w:rsidRPr="00023420" w:rsidRDefault="00023420" w:rsidP="00023420">
      <w:pPr>
        <w:pStyle w:val="NoSpacing"/>
      </w:pPr>
    </w:p>
    <w:p w:rsidR="00B92FA1" w:rsidRDefault="00561B1E" w:rsidP="00B92FA1">
      <w:pPr>
        <w:pStyle w:val="NoSpacing"/>
        <w:rPr>
          <w:rFonts w:ascii="Times New Roman" w:eastAsia="Times New Roman" w:hAnsi="Times New Roman" w:cs="Times New Roman"/>
          <w:b/>
          <w:sz w:val="24"/>
        </w:rPr>
      </w:pPr>
      <w:r w:rsidRPr="000056FB">
        <w:rPr>
          <w:rFonts w:ascii="Times New Roman" w:hAnsi="Times New Roman" w:cs="Times New Roman"/>
          <w:b/>
          <w:bCs/>
          <w:sz w:val="28"/>
          <w:szCs w:val="20"/>
          <w:u w:val="single"/>
        </w:rPr>
        <w:t xml:space="preserve">Other Toxic Effects on </w:t>
      </w:r>
      <w:proofErr w:type="spellStart"/>
      <w:r w:rsidRPr="000056FB">
        <w:rPr>
          <w:rFonts w:ascii="Times New Roman" w:hAnsi="Times New Roman" w:cs="Times New Roman"/>
          <w:b/>
          <w:bCs/>
          <w:sz w:val="28"/>
          <w:szCs w:val="20"/>
          <w:u w:val="single"/>
        </w:rPr>
        <w:t>Humans</w:t>
      </w:r>
      <w:proofErr w:type="gramStart"/>
      <w:r w:rsidRPr="000056FB">
        <w:rPr>
          <w:rFonts w:ascii="Times New Roman" w:hAnsi="Times New Roman" w:cs="Times New Roman"/>
          <w:b/>
          <w:bCs/>
          <w:sz w:val="28"/>
          <w:szCs w:val="20"/>
          <w:u w:val="single"/>
        </w:rPr>
        <w:t>:</w:t>
      </w:r>
      <w:r w:rsidR="00B92FA1" w:rsidRPr="000056FB">
        <w:rPr>
          <w:rFonts w:ascii="Times New Roman" w:eastAsia="Times New Roman" w:hAnsi="Times New Roman" w:cs="Times New Roman"/>
          <w:b/>
          <w:sz w:val="24"/>
        </w:rPr>
        <w:t>Very</w:t>
      </w:r>
      <w:proofErr w:type="spellEnd"/>
      <w:proofErr w:type="gramEnd"/>
      <w:r w:rsidR="00B92FA1" w:rsidRPr="000056FB">
        <w:rPr>
          <w:rFonts w:ascii="Times New Roman" w:eastAsia="Times New Roman" w:hAnsi="Times New Roman" w:cs="Times New Roman"/>
          <w:b/>
          <w:sz w:val="24"/>
        </w:rPr>
        <w:t xml:space="preserve"> hazardous in case of skin contact (irritant), of ingestion, . Hazardous in case of skin contact (corrosive, </w:t>
      </w:r>
      <w:proofErr w:type="spellStart"/>
      <w:r w:rsidR="00B92FA1" w:rsidRPr="000056FB">
        <w:rPr>
          <w:rFonts w:ascii="Times New Roman" w:eastAsia="Times New Roman" w:hAnsi="Times New Roman" w:cs="Times New Roman"/>
          <w:b/>
          <w:sz w:val="24"/>
        </w:rPr>
        <w:t>permeator</w:t>
      </w:r>
      <w:proofErr w:type="spellEnd"/>
      <w:r w:rsidR="00B92FA1" w:rsidRPr="000056FB">
        <w:rPr>
          <w:rFonts w:ascii="Times New Roman" w:eastAsia="Times New Roman" w:hAnsi="Times New Roman" w:cs="Times New Roman"/>
          <w:b/>
          <w:sz w:val="24"/>
        </w:rPr>
        <w:t>), of eye contact (corrosive), of inhalation (lung corrosive).</w:t>
      </w:r>
    </w:p>
    <w:p w:rsidR="00023420" w:rsidRPr="00023420" w:rsidRDefault="00023420" w:rsidP="00023420">
      <w:pPr>
        <w:pStyle w:val="NoSpacing"/>
      </w:pPr>
    </w:p>
    <w:p w:rsidR="00561B1E" w:rsidRDefault="00561B1E" w:rsidP="00561B1E">
      <w:pPr>
        <w:autoSpaceDE w:val="0"/>
        <w:autoSpaceDN w:val="0"/>
        <w:adjustRightInd w:val="0"/>
        <w:spacing w:after="0" w:line="240" w:lineRule="auto"/>
        <w:rPr>
          <w:rFonts w:ascii="Times New Roman" w:hAnsi="Times New Roman" w:cs="Times New Roman"/>
          <w:b/>
          <w:sz w:val="24"/>
        </w:rPr>
      </w:pPr>
      <w:r w:rsidRPr="000056FB">
        <w:rPr>
          <w:rFonts w:ascii="Times New Roman" w:hAnsi="Times New Roman" w:cs="Times New Roman"/>
          <w:b/>
          <w:bCs/>
          <w:sz w:val="28"/>
          <w:szCs w:val="20"/>
          <w:u w:val="single"/>
        </w:rPr>
        <w:t xml:space="preserve">Special Remarks on Toxicity to </w:t>
      </w:r>
      <w:proofErr w:type="spellStart"/>
      <w:r w:rsidRPr="000056FB">
        <w:rPr>
          <w:rFonts w:ascii="Times New Roman" w:hAnsi="Times New Roman" w:cs="Times New Roman"/>
          <w:b/>
          <w:bCs/>
          <w:sz w:val="28"/>
          <w:szCs w:val="20"/>
          <w:u w:val="single"/>
        </w:rPr>
        <w:t>Animals</w:t>
      </w:r>
      <w:proofErr w:type="gramStart"/>
      <w:r w:rsidRPr="000056FB">
        <w:rPr>
          <w:rFonts w:ascii="Times New Roman" w:hAnsi="Times New Roman" w:cs="Times New Roman"/>
          <w:b/>
          <w:bCs/>
          <w:sz w:val="28"/>
          <w:szCs w:val="20"/>
          <w:u w:val="single"/>
        </w:rPr>
        <w:t>:</w:t>
      </w:r>
      <w:r w:rsidR="00B92FA1" w:rsidRPr="000056FB">
        <w:rPr>
          <w:rFonts w:ascii="Times New Roman" w:hAnsi="Times New Roman" w:cs="Times New Roman"/>
          <w:b/>
          <w:sz w:val="24"/>
        </w:rPr>
        <w:t>Lowest</w:t>
      </w:r>
      <w:proofErr w:type="spellEnd"/>
      <w:proofErr w:type="gramEnd"/>
      <w:r w:rsidR="00B92FA1" w:rsidRPr="000056FB">
        <w:rPr>
          <w:rFonts w:ascii="Times New Roman" w:hAnsi="Times New Roman" w:cs="Times New Roman"/>
          <w:b/>
          <w:sz w:val="24"/>
        </w:rPr>
        <w:t xml:space="preserve"> Published Lethal Dose: LDL [Human] - Route: Oral; Dose: 1088 mg/kg (Copper </w:t>
      </w:r>
      <w:proofErr w:type="spellStart"/>
      <w:r w:rsidR="00B92FA1" w:rsidRPr="000056FB">
        <w:rPr>
          <w:rFonts w:ascii="Times New Roman" w:hAnsi="Times New Roman" w:cs="Times New Roman"/>
          <w:b/>
          <w:sz w:val="24"/>
        </w:rPr>
        <w:t>sulfate</w:t>
      </w:r>
      <w:proofErr w:type="spellEnd"/>
      <w:r w:rsidR="00B92FA1" w:rsidRPr="000056FB">
        <w:rPr>
          <w:rFonts w:ascii="Times New Roman" w:hAnsi="Times New Roman" w:cs="Times New Roman"/>
          <w:b/>
          <w:sz w:val="24"/>
        </w:rPr>
        <w:t xml:space="preserve"> pentahydrate)</w:t>
      </w:r>
    </w:p>
    <w:p w:rsidR="00023420" w:rsidRPr="000056FB" w:rsidRDefault="00023420" w:rsidP="00023420">
      <w:pPr>
        <w:pStyle w:val="NoSpacing"/>
      </w:pPr>
    </w:p>
    <w:p w:rsidR="00B92FA1" w:rsidRPr="00023420" w:rsidRDefault="00561B1E" w:rsidP="00B92FA1">
      <w:pPr>
        <w:pStyle w:val="NoSpacing"/>
        <w:rPr>
          <w:rFonts w:ascii="Times New Roman" w:eastAsia="Times New Roman" w:hAnsi="Times New Roman" w:cs="Times New Roman"/>
          <w:b/>
          <w:sz w:val="24"/>
        </w:rPr>
      </w:pPr>
      <w:r w:rsidRPr="000056FB">
        <w:rPr>
          <w:rFonts w:ascii="Times New Roman" w:hAnsi="Times New Roman" w:cs="Times New Roman"/>
          <w:b/>
          <w:bCs/>
          <w:sz w:val="28"/>
          <w:szCs w:val="20"/>
          <w:u w:val="single"/>
        </w:rPr>
        <w:t xml:space="preserve">Special Remarks on Chronic Effects on </w:t>
      </w:r>
      <w:proofErr w:type="spellStart"/>
      <w:r w:rsidRPr="000056FB">
        <w:rPr>
          <w:rFonts w:ascii="Times New Roman" w:hAnsi="Times New Roman" w:cs="Times New Roman"/>
          <w:b/>
          <w:bCs/>
          <w:sz w:val="28"/>
          <w:szCs w:val="20"/>
          <w:u w:val="single"/>
        </w:rPr>
        <w:t>Humans</w:t>
      </w:r>
      <w:proofErr w:type="gramStart"/>
      <w:r w:rsidRPr="000056FB">
        <w:rPr>
          <w:rFonts w:ascii="Times New Roman" w:hAnsi="Times New Roman" w:cs="Times New Roman"/>
          <w:b/>
          <w:bCs/>
          <w:sz w:val="28"/>
          <w:szCs w:val="20"/>
          <w:u w:val="single"/>
        </w:rPr>
        <w:t>:</w:t>
      </w:r>
      <w:r w:rsidR="00B92FA1" w:rsidRPr="00023420">
        <w:rPr>
          <w:rFonts w:ascii="Times New Roman" w:eastAsia="Times New Roman" w:hAnsi="Times New Roman" w:cs="Times New Roman"/>
          <w:b/>
          <w:sz w:val="24"/>
        </w:rPr>
        <w:t>May</w:t>
      </w:r>
      <w:proofErr w:type="spellEnd"/>
      <w:proofErr w:type="gramEnd"/>
      <w:r w:rsidR="00B92FA1" w:rsidRPr="00023420">
        <w:rPr>
          <w:rFonts w:ascii="Times New Roman" w:eastAsia="Times New Roman" w:hAnsi="Times New Roman" w:cs="Times New Roman"/>
          <w:b/>
          <w:sz w:val="24"/>
        </w:rPr>
        <w:t xml:space="preserve"> affect genetic material. Investigation as a mutagen (cytogenetic analysis) (Sodium hydroxide)</w:t>
      </w:r>
    </w:p>
    <w:p w:rsidR="00561B1E" w:rsidRDefault="00561B1E" w:rsidP="00561B1E">
      <w:pPr>
        <w:autoSpaceDE w:val="0"/>
        <w:autoSpaceDN w:val="0"/>
        <w:adjustRightInd w:val="0"/>
        <w:spacing w:after="0" w:line="240" w:lineRule="auto"/>
        <w:rPr>
          <w:rFonts w:ascii="Times New Roman" w:hAnsi="Times New Roman" w:cs="Times New Roman"/>
          <w:b/>
          <w:bCs/>
          <w:sz w:val="28"/>
          <w:szCs w:val="20"/>
        </w:rPr>
      </w:pPr>
    </w:p>
    <w:p w:rsidR="00023420" w:rsidRDefault="00561B1E" w:rsidP="00023420">
      <w:pPr>
        <w:autoSpaceDE w:val="0"/>
        <w:autoSpaceDN w:val="0"/>
        <w:adjustRightInd w:val="0"/>
        <w:spacing w:after="0" w:line="240" w:lineRule="auto"/>
        <w:rPr>
          <w:rFonts w:ascii="Times New Roman" w:eastAsia="Times New Roman" w:hAnsi="Times New Roman" w:cs="Times New Roman"/>
          <w:b/>
          <w:sz w:val="24"/>
        </w:rPr>
      </w:pPr>
      <w:r w:rsidRPr="00B92FA1">
        <w:rPr>
          <w:rFonts w:ascii="Times New Roman" w:hAnsi="Times New Roman" w:cs="Times New Roman"/>
          <w:b/>
          <w:bCs/>
          <w:sz w:val="28"/>
          <w:szCs w:val="20"/>
          <w:u w:val="single"/>
        </w:rPr>
        <w:t xml:space="preserve">Special Remarks on other Toxic Effects on </w:t>
      </w:r>
      <w:proofErr w:type="spellStart"/>
      <w:r w:rsidRPr="00B92FA1">
        <w:rPr>
          <w:rFonts w:ascii="Times New Roman" w:hAnsi="Times New Roman" w:cs="Times New Roman"/>
          <w:b/>
          <w:bCs/>
          <w:sz w:val="28"/>
          <w:szCs w:val="20"/>
          <w:u w:val="single"/>
        </w:rPr>
        <w:t>Humans</w:t>
      </w:r>
      <w:proofErr w:type="gramStart"/>
      <w:r w:rsidRPr="00B92FA1">
        <w:rPr>
          <w:rFonts w:ascii="Times New Roman" w:hAnsi="Times New Roman" w:cs="Times New Roman"/>
          <w:b/>
          <w:bCs/>
          <w:sz w:val="28"/>
          <w:szCs w:val="20"/>
          <w:u w:val="single"/>
        </w:rPr>
        <w:t>:</w:t>
      </w:r>
      <w:r w:rsidR="00B92FA1" w:rsidRPr="00B92FA1">
        <w:rPr>
          <w:rFonts w:ascii="Times New Roman" w:eastAsia="Times New Roman" w:hAnsi="Times New Roman" w:cs="Times New Roman"/>
          <w:b/>
          <w:sz w:val="24"/>
        </w:rPr>
        <w:t>Acute</w:t>
      </w:r>
      <w:proofErr w:type="spellEnd"/>
      <w:proofErr w:type="gramEnd"/>
      <w:r w:rsidR="00B92FA1" w:rsidRPr="00B92FA1">
        <w:rPr>
          <w:rFonts w:ascii="Times New Roman" w:eastAsia="Times New Roman" w:hAnsi="Times New Roman" w:cs="Times New Roman"/>
          <w:b/>
          <w:sz w:val="24"/>
        </w:rPr>
        <w:t xml:space="preserve"> Potential Health Effects: Skin: May be harmful if absorbed through skin. Causes severe skin irritation and burns. May cause deep penetrating ulcers of the skin. Eyes: Causes severe eye irritation and burns. May cause chemical conjunctivitis and corneal damage. Inhalation: Harmful if inhaled. Causes severe irritation of the respiratory tract and mucous membranes with coughing, burns, breathing difficulty, and possible coma. Irritation may lead the chemical pneumonitis and pulmonary </w:t>
      </w:r>
      <w:proofErr w:type="spellStart"/>
      <w:r w:rsidR="00B92FA1" w:rsidRPr="00B92FA1">
        <w:rPr>
          <w:rFonts w:ascii="Times New Roman" w:eastAsia="Times New Roman" w:hAnsi="Times New Roman" w:cs="Times New Roman"/>
          <w:b/>
          <w:sz w:val="24"/>
        </w:rPr>
        <w:t>edema</w:t>
      </w:r>
      <w:proofErr w:type="spellEnd"/>
      <w:r w:rsidR="00B92FA1" w:rsidRPr="00B92FA1">
        <w:rPr>
          <w:rFonts w:ascii="Times New Roman" w:eastAsia="Times New Roman" w:hAnsi="Times New Roman" w:cs="Times New Roman"/>
          <w:b/>
          <w:sz w:val="24"/>
        </w:rPr>
        <w:t xml:space="preserve">. Causes chemical burns to the respiratory tract and mucous membranes. Ingestion: May be fatal if swallowed. May cause severe and permanent damage to the digestive tract. Causes severe gastrointestinal tract irritation and burns. May cause perforation of the digestive tract. Causes severe pain, nausea, vomiting, </w:t>
      </w:r>
      <w:proofErr w:type="spellStart"/>
      <w:r w:rsidR="00B92FA1" w:rsidRPr="00B92FA1">
        <w:rPr>
          <w:rFonts w:ascii="Times New Roman" w:eastAsia="Times New Roman" w:hAnsi="Times New Roman" w:cs="Times New Roman"/>
          <w:b/>
          <w:sz w:val="24"/>
        </w:rPr>
        <w:t>diarrhea</w:t>
      </w:r>
      <w:proofErr w:type="spellEnd"/>
      <w:r w:rsidR="00B92FA1" w:rsidRPr="00B92FA1">
        <w:rPr>
          <w:rFonts w:ascii="Times New Roman" w:eastAsia="Times New Roman" w:hAnsi="Times New Roman" w:cs="Times New Roman"/>
          <w:b/>
          <w:sz w:val="24"/>
        </w:rPr>
        <w:t xml:space="preserve">, and shock. May cause corrosion and permanent destruction of the </w:t>
      </w:r>
      <w:proofErr w:type="spellStart"/>
      <w:r w:rsidR="00B92FA1" w:rsidRPr="00B92FA1">
        <w:rPr>
          <w:rFonts w:ascii="Times New Roman" w:eastAsia="Times New Roman" w:hAnsi="Times New Roman" w:cs="Times New Roman"/>
          <w:b/>
          <w:sz w:val="24"/>
        </w:rPr>
        <w:t>esophagus</w:t>
      </w:r>
      <w:proofErr w:type="spellEnd"/>
      <w:r w:rsidR="00B92FA1" w:rsidRPr="00B92FA1">
        <w:rPr>
          <w:rFonts w:ascii="Times New Roman" w:eastAsia="Times New Roman" w:hAnsi="Times New Roman" w:cs="Times New Roman"/>
          <w:b/>
          <w:sz w:val="24"/>
        </w:rPr>
        <w:t xml:space="preserve"> and digestive tract. May affect metabolism, liver (jaundice), blood (</w:t>
      </w:r>
      <w:proofErr w:type="spellStart"/>
      <w:r w:rsidR="00B92FA1" w:rsidRPr="00B92FA1">
        <w:rPr>
          <w:rFonts w:ascii="Times New Roman" w:eastAsia="Times New Roman" w:hAnsi="Times New Roman" w:cs="Times New Roman"/>
          <w:b/>
          <w:sz w:val="24"/>
        </w:rPr>
        <w:t>Methemoglobin</w:t>
      </w:r>
      <w:proofErr w:type="spellEnd"/>
      <w:r w:rsidR="00B92FA1" w:rsidRPr="00B92FA1">
        <w:rPr>
          <w:rFonts w:ascii="Times New Roman" w:eastAsia="Times New Roman" w:hAnsi="Times New Roman" w:cs="Times New Roman"/>
          <w:b/>
          <w:sz w:val="24"/>
        </w:rPr>
        <w:t xml:space="preserve">, </w:t>
      </w:r>
      <w:proofErr w:type="spellStart"/>
      <w:proofErr w:type="gramStart"/>
      <w:r w:rsidR="00B92FA1" w:rsidRPr="00B92FA1">
        <w:rPr>
          <w:rFonts w:ascii="Times New Roman" w:eastAsia="Times New Roman" w:hAnsi="Times New Roman" w:cs="Times New Roman"/>
          <w:b/>
          <w:sz w:val="24"/>
        </w:rPr>
        <w:t>hemalytic</w:t>
      </w:r>
      <w:proofErr w:type="spellEnd"/>
      <w:proofErr w:type="gramEnd"/>
      <w:r w:rsidR="00B92FA1" w:rsidRPr="00B92FA1">
        <w:rPr>
          <w:rFonts w:ascii="Times New Roman" w:eastAsia="Times New Roman" w:hAnsi="Times New Roman" w:cs="Times New Roman"/>
          <w:b/>
          <w:sz w:val="24"/>
        </w:rPr>
        <w:t xml:space="preserve"> </w:t>
      </w:r>
    </w:p>
    <w:p w:rsidR="00DB50CD" w:rsidRPr="00B92FA1" w:rsidRDefault="00DB50CD" w:rsidP="00DB50CD">
      <w:pPr>
        <w:pStyle w:val="NoSpacing"/>
        <w:rPr>
          <w:rFonts w:eastAsia="Times New Roman"/>
        </w:rPr>
      </w:pPr>
      <w:proofErr w:type="spellStart"/>
      <w:proofErr w:type="gramStart"/>
      <w:r w:rsidRPr="00B92FA1">
        <w:rPr>
          <w:rFonts w:ascii="Times New Roman" w:eastAsia="Times New Roman" w:hAnsi="Times New Roman" w:cs="Times New Roman"/>
          <w:b/>
          <w:sz w:val="24"/>
        </w:rPr>
        <w:t>anemia</w:t>
      </w:r>
      <w:proofErr w:type="spellEnd"/>
      <w:proofErr w:type="gramEnd"/>
      <w:r w:rsidRPr="00B92FA1">
        <w:rPr>
          <w:rFonts w:ascii="Times New Roman" w:eastAsia="Times New Roman" w:hAnsi="Times New Roman" w:cs="Times New Roman"/>
          <w:b/>
          <w:sz w:val="24"/>
        </w:rPr>
        <w:t xml:space="preserve">), urinary system (kidneys), </w:t>
      </w:r>
      <w:proofErr w:type="spellStart"/>
      <w:r w:rsidRPr="00B92FA1">
        <w:rPr>
          <w:rFonts w:ascii="Times New Roman" w:eastAsia="Times New Roman" w:hAnsi="Times New Roman" w:cs="Times New Roman"/>
          <w:b/>
          <w:sz w:val="24"/>
        </w:rPr>
        <w:t>behavior</w:t>
      </w:r>
      <w:proofErr w:type="spellEnd"/>
      <w:r w:rsidRPr="00B92FA1">
        <w:rPr>
          <w:rFonts w:ascii="Times New Roman" w:eastAsia="Times New Roman" w:hAnsi="Times New Roman" w:cs="Times New Roman"/>
          <w:b/>
          <w:sz w:val="24"/>
        </w:rPr>
        <w:t>/nervous systems (somnolence, coma), cardiovascular system (lowering of blood pressure)</w:t>
      </w:r>
    </w:p>
    <w:p w:rsidR="00DB50CD" w:rsidRPr="00561B1E" w:rsidRDefault="00DB50CD" w:rsidP="00023420">
      <w:pPr>
        <w:autoSpaceDE w:val="0"/>
        <w:autoSpaceDN w:val="0"/>
        <w:adjustRightInd w:val="0"/>
        <w:spacing w:after="0" w:line="240" w:lineRule="auto"/>
        <w:rPr>
          <w:rFonts w:ascii="Times New Roman" w:hAnsi="Times New Roman" w:cs="Times New Roman"/>
          <w:b/>
          <w:sz w:val="24"/>
          <w:szCs w:val="20"/>
        </w:rPr>
      </w:pP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B20688" w:rsidTr="004B60BB">
        <w:trPr>
          <w:cnfStyle w:val="100000000000" w:firstRow="1" w:lastRow="0" w:firstColumn="0" w:lastColumn="0" w:oddVBand="0" w:evenVBand="0" w:oddHBand="0"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0C6526">
              <w:rPr>
                <w:color w:val="auto"/>
                <w:sz w:val="44"/>
              </w:rPr>
              <w:lastRenderedPageBreak/>
              <w:t>Section 12: Ecological Infor</w:t>
            </w:r>
            <w:r w:rsidRPr="009B69BB">
              <w:rPr>
                <w:color w:val="auto"/>
                <w:sz w:val="44"/>
              </w:rPr>
              <w:t>matio</w:t>
            </w:r>
            <w:r w:rsidRPr="00736526">
              <w:rPr>
                <w:color w:val="auto"/>
                <w:sz w:val="44"/>
              </w:rPr>
              <w:t>n</w:t>
            </w:r>
          </w:p>
        </w:tc>
      </w:tr>
    </w:tbl>
    <w:p w:rsidR="00FC17B4" w:rsidRDefault="00FC17B4" w:rsidP="00FC17B4">
      <w:pPr>
        <w:autoSpaceDE w:val="0"/>
        <w:autoSpaceDN w:val="0"/>
        <w:adjustRightInd w:val="0"/>
        <w:spacing w:after="0" w:line="240" w:lineRule="auto"/>
        <w:rPr>
          <w:rFonts w:ascii="Arial" w:hAnsi="Arial" w:cs="Arial"/>
          <w:b/>
          <w:bCs/>
          <w:sz w:val="20"/>
          <w:szCs w:val="20"/>
        </w:rPr>
      </w:pPr>
      <w:bookmarkStart w:id="0" w:name="_GoBack"/>
      <w:bookmarkEnd w:id="0"/>
    </w:p>
    <w:p w:rsidR="008A3629" w:rsidRDefault="008A3629" w:rsidP="008A3629">
      <w:pPr>
        <w:autoSpaceDE w:val="0"/>
        <w:autoSpaceDN w:val="0"/>
        <w:adjustRightInd w:val="0"/>
        <w:spacing w:after="0" w:line="240" w:lineRule="auto"/>
        <w:rPr>
          <w:rFonts w:ascii="Times New Roman" w:hAnsi="Times New Roman" w:cs="Times New Roman"/>
          <w:b/>
          <w:sz w:val="24"/>
          <w:szCs w:val="20"/>
        </w:rPr>
      </w:pPr>
      <w:proofErr w:type="spellStart"/>
      <w:r w:rsidRPr="00BC2B32">
        <w:rPr>
          <w:rFonts w:ascii="Times New Roman" w:hAnsi="Times New Roman" w:cs="Times New Roman"/>
          <w:b/>
          <w:bCs/>
          <w:sz w:val="28"/>
          <w:szCs w:val="20"/>
          <w:u w:val="single"/>
        </w:rPr>
        <w:t>Ecotoxicity</w:t>
      </w:r>
      <w:proofErr w:type="gramStart"/>
      <w:r w:rsidRPr="00BC2B32">
        <w:rPr>
          <w:rFonts w:ascii="Times New Roman" w:hAnsi="Times New Roman" w:cs="Times New Roman"/>
          <w:b/>
          <w:bCs/>
          <w:sz w:val="28"/>
          <w:szCs w:val="20"/>
          <w:u w:val="single"/>
        </w:rPr>
        <w:t>:</w:t>
      </w:r>
      <w:r w:rsidRPr="008A3629">
        <w:rPr>
          <w:rFonts w:ascii="Times New Roman" w:hAnsi="Times New Roman" w:cs="Times New Roman"/>
          <w:b/>
          <w:sz w:val="24"/>
          <w:szCs w:val="20"/>
        </w:rPr>
        <w:t>Not</w:t>
      </w:r>
      <w:proofErr w:type="spellEnd"/>
      <w:proofErr w:type="gramEnd"/>
      <w:r w:rsidRPr="008A3629">
        <w:rPr>
          <w:rFonts w:ascii="Times New Roman" w:hAnsi="Times New Roman" w:cs="Times New Roman"/>
          <w:b/>
          <w:sz w:val="24"/>
          <w:szCs w:val="20"/>
        </w:rPr>
        <w:t xml:space="preserve"> available.</w:t>
      </w:r>
    </w:p>
    <w:p w:rsidR="00BC2B32" w:rsidRPr="008A3629" w:rsidRDefault="00BC2B32" w:rsidP="00BC2B32">
      <w:pPr>
        <w:pStyle w:val="NoSpacing"/>
      </w:pPr>
    </w:p>
    <w:p w:rsidR="008A3629" w:rsidRDefault="008A3629" w:rsidP="008A3629">
      <w:pPr>
        <w:autoSpaceDE w:val="0"/>
        <w:autoSpaceDN w:val="0"/>
        <w:adjustRightInd w:val="0"/>
        <w:spacing w:after="0" w:line="240" w:lineRule="auto"/>
        <w:rPr>
          <w:rFonts w:ascii="Times New Roman" w:hAnsi="Times New Roman" w:cs="Times New Roman"/>
          <w:b/>
          <w:sz w:val="24"/>
          <w:szCs w:val="20"/>
        </w:rPr>
      </w:pPr>
      <w:r w:rsidRPr="00BC2B32">
        <w:rPr>
          <w:rFonts w:ascii="Times New Roman" w:hAnsi="Times New Roman" w:cs="Times New Roman"/>
          <w:b/>
          <w:bCs/>
          <w:sz w:val="28"/>
          <w:szCs w:val="20"/>
          <w:u w:val="single"/>
        </w:rPr>
        <w:t xml:space="preserve">BOD5 and </w:t>
      </w:r>
      <w:proofErr w:type="spellStart"/>
      <w:r w:rsidRPr="00BC2B32">
        <w:rPr>
          <w:rFonts w:ascii="Times New Roman" w:hAnsi="Times New Roman" w:cs="Times New Roman"/>
          <w:b/>
          <w:bCs/>
          <w:sz w:val="28"/>
          <w:szCs w:val="20"/>
          <w:u w:val="single"/>
        </w:rPr>
        <w:t>COD</w:t>
      </w:r>
      <w:proofErr w:type="gramStart"/>
      <w:r w:rsidRPr="00BC2B32">
        <w:rPr>
          <w:rFonts w:ascii="Times New Roman" w:hAnsi="Times New Roman" w:cs="Times New Roman"/>
          <w:b/>
          <w:bCs/>
          <w:sz w:val="28"/>
          <w:szCs w:val="20"/>
          <w:u w:val="single"/>
        </w:rPr>
        <w:t>:</w:t>
      </w:r>
      <w:r w:rsidRPr="008A3629">
        <w:rPr>
          <w:rFonts w:ascii="Times New Roman" w:hAnsi="Times New Roman" w:cs="Times New Roman"/>
          <w:b/>
          <w:sz w:val="24"/>
          <w:szCs w:val="20"/>
        </w:rPr>
        <w:t>Not</w:t>
      </w:r>
      <w:proofErr w:type="spellEnd"/>
      <w:proofErr w:type="gramEnd"/>
      <w:r w:rsidRPr="008A3629">
        <w:rPr>
          <w:rFonts w:ascii="Times New Roman" w:hAnsi="Times New Roman" w:cs="Times New Roman"/>
          <w:b/>
          <w:sz w:val="24"/>
          <w:szCs w:val="20"/>
        </w:rPr>
        <w:t xml:space="preserve"> available.</w:t>
      </w:r>
    </w:p>
    <w:p w:rsidR="00BC2B32" w:rsidRPr="008A3629" w:rsidRDefault="00BC2B32" w:rsidP="00BC2B32">
      <w:pPr>
        <w:pStyle w:val="NoSpacing"/>
      </w:pPr>
    </w:p>
    <w:p w:rsidR="008A3629" w:rsidRDefault="008A3629" w:rsidP="008A3629">
      <w:pPr>
        <w:autoSpaceDE w:val="0"/>
        <w:autoSpaceDN w:val="0"/>
        <w:adjustRightInd w:val="0"/>
        <w:spacing w:after="0" w:line="240" w:lineRule="auto"/>
        <w:rPr>
          <w:rFonts w:ascii="Times New Roman" w:hAnsi="Times New Roman" w:cs="Times New Roman"/>
          <w:b/>
          <w:sz w:val="24"/>
          <w:szCs w:val="20"/>
        </w:rPr>
      </w:pPr>
      <w:r w:rsidRPr="00BC2B32">
        <w:rPr>
          <w:rFonts w:ascii="Times New Roman" w:hAnsi="Times New Roman" w:cs="Times New Roman"/>
          <w:b/>
          <w:bCs/>
          <w:sz w:val="28"/>
          <w:szCs w:val="20"/>
          <w:u w:val="single"/>
        </w:rPr>
        <w:t xml:space="preserve">Products of </w:t>
      </w:r>
      <w:proofErr w:type="spellStart"/>
      <w:r w:rsidRPr="00BC2B32">
        <w:rPr>
          <w:rFonts w:ascii="Times New Roman" w:hAnsi="Times New Roman" w:cs="Times New Roman"/>
          <w:b/>
          <w:bCs/>
          <w:sz w:val="28"/>
          <w:szCs w:val="20"/>
          <w:u w:val="single"/>
        </w:rPr>
        <w:t>Biodegradation</w:t>
      </w:r>
      <w:proofErr w:type="gramStart"/>
      <w:r w:rsidRPr="00BC2B32">
        <w:rPr>
          <w:rFonts w:ascii="Times New Roman" w:hAnsi="Times New Roman" w:cs="Times New Roman"/>
          <w:b/>
          <w:bCs/>
          <w:sz w:val="28"/>
          <w:szCs w:val="20"/>
          <w:u w:val="single"/>
        </w:rPr>
        <w:t>:</w:t>
      </w:r>
      <w:r w:rsidRPr="008A3629">
        <w:rPr>
          <w:rFonts w:ascii="Times New Roman" w:hAnsi="Times New Roman" w:cs="Times New Roman"/>
          <w:b/>
          <w:sz w:val="24"/>
          <w:szCs w:val="20"/>
        </w:rPr>
        <w:t>Possibly</w:t>
      </w:r>
      <w:proofErr w:type="spellEnd"/>
      <w:proofErr w:type="gramEnd"/>
      <w:r w:rsidRPr="008A3629">
        <w:rPr>
          <w:rFonts w:ascii="Times New Roman" w:hAnsi="Times New Roman" w:cs="Times New Roman"/>
          <w:b/>
          <w:sz w:val="24"/>
          <w:szCs w:val="20"/>
        </w:rPr>
        <w:t xml:space="preserve"> hazardous short term degradation products are not likely. However, long term degradation products may arise.</w:t>
      </w:r>
    </w:p>
    <w:p w:rsidR="00BC2B32" w:rsidRPr="008A3629" w:rsidRDefault="00BC2B32" w:rsidP="00BC2B32">
      <w:pPr>
        <w:pStyle w:val="NoSpacing"/>
      </w:pPr>
    </w:p>
    <w:p w:rsidR="008A3629" w:rsidRDefault="008A3629" w:rsidP="008A3629">
      <w:pPr>
        <w:autoSpaceDE w:val="0"/>
        <w:autoSpaceDN w:val="0"/>
        <w:adjustRightInd w:val="0"/>
        <w:spacing w:after="0" w:line="240" w:lineRule="auto"/>
        <w:rPr>
          <w:rFonts w:ascii="Times New Roman" w:hAnsi="Times New Roman" w:cs="Times New Roman"/>
          <w:b/>
          <w:sz w:val="24"/>
          <w:szCs w:val="20"/>
        </w:rPr>
      </w:pPr>
      <w:r w:rsidRPr="00BC2B32">
        <w:rPr>
          <w:rFonts w:ascii="Times New Roman" w:hAnsi="Times New Roman" w:cs="Times New Roman"/>
          <w:b/>
          <w:bCs/>
          <w:sz w:val="28"/>
          <w:szCs w:val="20"/>
          <w:u w:val="single"/>
        </w:rPr>
        <w:t xml:space="preserve">Toxicity of the Products of </w:t>
      </w:r>
      <w:proofErr w:type="spellStart"/>
      <w:r w:rsidRPr="00BC2B32">
        <w:rPr>
          <w:rFonts w:ascii="Times New Roman" w:hAnsi="Times New Roman" w:cs="Times New Roman"/>
          <w:b/>
          <w:bCs/>
          <w:sz w:val="28"/>
          <w:szCs w:val="20"/>
          <w:u w:val="single"/>
        </w:rPr>
        <w:t>Biodegradation</w:t>
      </w:r>
      <w:proofErr w:type="gramStart"/>
      <w:r w:rsidRPr="00BC2B32">
        <w:rPr>
          <w:rFonts w:ascii="Times New Roman" w:hAnsi="Times New Roman" w:cs="Times New Roman"/>
          <w:b/>
          <w:bCs/>
          <w:sz w:val="28"/>
          <w:szCs w:val="20"/>
          <w:u w:val="single"/>
        </w:rPr>
        <w:t>:</w:t>
      </w:r>
      <w:r w:rsidRPr="008A3629">
        <w:rPr>
          <w:rFonts w:ascii="Times New Roman" w:hAnsi="Times New Roman" w:cs="Times New Roman"/>
          <w:b/>
          <w:sz w:val="24"/>
          <w:szCs w:val="20"/>
        </w:rPr>
        <w:t>The</w:t>
      </w:r>
      <w:proofErr w:type="spellEnd"/>
      <w:proofErr w:type="gramEnd"/>
      <w:r w:rsidRPr="008A3629">
        <w:rPr>
          <w:rFonts w:ascii="Times New Roman" w:hAnsi="Times New Roman" w:cs="Times New Roman"/>
          <w:b/>
          <w:sz w:val="24"/>
          <w:szCs w:val="20"/>
        </w:rPr>
        <w:t xml:space="preserve"> products of degradation are more toxic.</w:t>
      </w:r>
    </w:p>
    <w:p w:rsidR="00BC2B32" w:rsidRPr="008A3629" w:rsidRDefault="00BC2B32" w:rsidP="00BC2B32">
      <w:pPr>
        <w:pStyle w:val="NoSpacing"/>
      </w:pPr>
    </w:p>
    <w:p w:rsidR="00BC2B32" w:rsidRPr="00BC2B32" w:rsidRDefault="008A3629" w:rsidP="00BC2B32">
      <w:pPr>
        <w:pStyle w:val="NoSpacing"/>
        <w:rPr>
          <w:rFonts w:eastAsia="Times New Roman"/>
        </w:rPr>
      </w:pPr>
      <w:r w:rsidRPr="00BC2B32">
        <w:rPr>
          <w:rFonts w:ascii="Times New Roman" w:hAnsi="Times New Roman" w:cs="Times New Roman"/>
          <w:b/>
          <w:bCs/>
          <w:sz w:val="28"/>
          <w:szCs w:val="20"/>
          <w:u w:val="single"/>
        </w:rPr>
        <w:t xml:space="preserve">Special Remarks on the Products of </w:t>
      </w:r>
      <w:proofErr w:type="spellStart"/>
      <w:r w:rsidRPr="00BC2B32">
        <w:rPr>
          <w:rFonts w:ascii="Times New Roman" w:hAnsi="Times New Roman" w:cs="Times New Roman"/>
          <w:b/>
          <w:bCs/>
          <w:sz w:val="28"/>
          <w:szCs w:val="20"/>
          <w:u w:val="single"/>
        </w:rPr>
        <w:t>Biodegradation</w:t>
      </w:r>
      <w:proofErr w:type="gramStart"/>
      <w:r w:rsidRPr="00BC2B32">
        <w:rPr>
          <w:rFonts w:ascii="Times New Roman" w:hAnsi="Times New Roman" w:cs="Times New Roman"/>
          <w:b/>
          <w:bCs/>
          <w:sz w:val="28"/>
          <w:szCs w:val="20"/>
          <w:u w:val="single"/>
        </w:rPr>
        <w:t>:</w:t>
      </w:r>
      <w:r w:rsidR="00BC2B32" w:rsidRPr="00BC2B32">
        <w:rPr>
          <w:rFonts w:ascii="Times New Roman" w:eastAsia="Times New Roman" w:hAnsi="Times New Roman" w:cs="Times New Roman"/>
          <w:b/>
          <w:sz w:val="24"/>
        </w:rPr>
        <w:t>If</w:t>
      </w:r>
      <w:proofErr w:type="spellEnd"/>
      <w:proofErr w:type="gramEnd"/>
      <w:r w:rsidR="00BC2B32" w:rsidRPr="00BC2B32">
        <w:rPr>
          <w:rFonts w:ascii="Times New Roman" w:eastAsia="Times New Roman" w:hAnsi="Times New Roman" w:cs="Times New Roman"/>
          <w:b/>
          <w:sz w:val="24"/>
        </w:rPr>
        <w:t xml:space="preserve"> released to soil, copper </w:t>
      </w:r>
      <w:proofErr w:type="spellStart"/>
      <w:r w:rsidR="00BC2B32" w:rsidRPr="00BC2B32">
        <w:rPr>
          <w:rFonts w:ascii="Times New Roman" w:eastAsia="Times New Roman" w:hAnsi="Times New Roman" w:cs="Times New Roman"/>
          <w:b/>
          <w:sz w:val="24"/>
        </w:rPr>
        <w:t>sulfate</w:t>
      </w:r>
      <w:proofErr w:type="spellEnd"/>
      <w:r w:rsidR="00BC2B32" w:rsidRPr="00BC2B32">
        <w:rPr>
          <w:rFonts w:ascii="Times New Roman" w:eastAsia="Times New Roman" w:hAnsi="Times New Roman" w:cs="Times New Roman"/>
          <w:b/>
          <w:sz w:val="24"/>
        </w:rPr>
        <w:t xml:space="preserve"> may leach to groundwater, be partly oxidized, or bind to </w:t>
      </w:r>
      <w:proofErr w:type="spellStart"/>
      <w:r w:rsidR="00BC2B32" w:rsidRPr="00BC2B32">
        <w:rPr>
          <w:rFonts w:ascii="Times New Roman" w:eastAsia="Times New Roman" w:hAnsi="Times New Roman" w:cs="Times New Roman"/>
          <w:b/>
          <w:sz w:val="24"/>
        </w:rPr>
        <w:t>humic</w:t>
      </w:r>
      <w:proofErr w:type="spellEnd"/>
      <w:r w:rsidR="00BC2B32" w:rsidRPr="00BC2B32">
        <w:rPr>
          <w:rFonts w:ascii="Times New Roman" w:eastAsia="Times New Roman" w:hAnsi="Times New Roman" w:cs="Times New Roman"/>
          <w:b/>
          <w:sz w:val="24"/>
        </w:rPr>
        <w:t xml:space="preserve"> materials, clay, or hydrous of iron and manganese. In water, it will bind to carbonates as well as </w:t>
      </w:r>
      <w:proofErr w:type="spellStart"/>
      <w:r w:rsidR="00BC2B32" w:rsidRPr="00BC2B32">
        <w:rPr>
          <w:rFonts w:ascii="Times New Roman" w:eastAsia="Times New Roman" w:hAnsi="Times New Roman" w:cs="Times New Roman"/>
          <w:b/>
          <w:sz w:val="24"/>
        </w:rPr>
        <w:t>humic</w:t>
      </w:r>
      <w:proofErr w:type="spellEnd"/>
      <w:r w:rsidR="00BC2B32" w:rsidRPr="00BC2B32">
        <w:rPr>
          <w:rFonts w:ascii="Times New Roman" w:eastAsia="Times New Roman" w:hAnsi="Times New Roman" w:cs="Times New Roman"/>
          <w:b/>
          <w:sz w:val="24"/>
        </w:rPr>
        <w:t xml:space="preserve"> materials, clay and hydrous oxides of iron and manganese. Copper is accumulated by plants and animals, but it does not appear to </w:t>
      </w:r>
      <w:proofErr w:type="spellStart"/>
      <w:r w:rsidR="00BC2B32" w:rsidRPr="00BC2B32">
        <w:rPr>
          <w:rFonts w:ascii="Times New Roman" w:eastAsia="Times New Roman" w:hAnsi="Times New Roman" w:cs="Times New Roman"/>
          <w:b/>
          <w:sz w:val="24"/>
        </w:rPr>
        <w:t>biomagnify</w:t>
      </w:r>
      <w:proofErr w:type="spellEnd"/>
      <w:r w:rsidR="00BC2B32" w:rsidRPr="00BC2B32">
        <w:rPr>
          <w:rFonts w:ascii="Times New Roman" w:eastAsia="Times New Roman" w:hAnsi="Times New Roman" w:cs="Times New Roman"/>
          <w:b/>
          <w:sz w:val="24"/>
        </w:rPr>
        <w:t xml:space="preserve"> from plants to animals. This lack of </w:t>
      </w:r>
      <w:proofErr w:type="spellStart"/>
      <w:r w:rsidR="00BC2B32" w:rsidRPr="00BC2B32">
        <w:rPr>
          <w:rFonts w:ascii="Times New Roman" w:eastAsia="Times New Roman" w:hAnsi="Times New Roman" w:cs="Times New Roman"/>
          <w:b/>
          <w:sz w:val="24"/>
        </w:rPr>
        <w:t>biomagnification</w:t>
      </w:r>
      <w:proofErr w:type="spellEnd"/>
      <w:r w:rsidR="00BC2B32" w:rsidRPr="00BC2B32">
        <w:rPr>
          <w:rFonts w:ascii="Times New Roman" w:eastAsia="Times New Roman" w:hAnsi="Times New Roman" w:cs="Times New Roman"/>
          <w:b/>
          <w:sz w:val="24"/>
        </w:rPr>
        <w:t xml:space="preserve"> appears common with heavy metals. In air, copper aerosols (in general) have a residence time of 2 to 10 days in an unpolluted atmosphere and 0.1 to &gt;4 in a polluted, urban areas. (Copper </w:t>
      </w:r>
      <w:proofErr w:type="spellStart"/>
      <w:r w:rsidR="00BC2B32" w:rsidRPr="00BC2B32">
        <w:rPr>
          <w:rFonts w:ascii="Times New Roman" w:eastAsia="Times New Roman" w:hAnsi="Times New Roman" w:cs="Times New Roman"/>
          <w:b/>
          <w:sz w:val="24"/>
        </w:rPr>
        <w:t>sulfate</w:t>
      </w:r>
      <w:proofErr w:type="spellEnd"/>
      <w:r w:rsidR="00BC2B32" w:rsidRPr="00BC2B32">
        <w:rPr>
          <w:rFonts w:ascii="Times New Roman" w:eastAsia="Times New Roman" w:hAnsi="Times New Roman" w:cs="Times New Roman"/>
          <w:b/>
          <w:sz w:val="24"/>
        </w:rPr>
        <w:t xml:space="preserve"> pentahydrate)</w:t>
      </w:r>
    </w:p>
    <w:p w:rsidR="008A3629" w:rsidRPr="00BC2B32" w:rsidRDefault="008A3629" w:rsidP="00BC2B3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1F3B58" w:rsidRPr="009E3982" w:rsidRDefault="001F3B58" w:rsidP="009E3982">
      <w:pPr>
        <w:pStyle w:val="NoSpacing"/>
      </w:pPr>
    </w:p>
    <w:p w:rsidR="0040055B" w:rsidRDefault="008A3629" w:rsidP="009E3982">
      <w:pPr>
        <w:pStyle w:val="NoSpacing"/>
        <w:rPr>
          <w:rFonts w:ascii="Times New Roman" w:hAnsi="Times New Roman" w:cs="Times New Roman"/>
          <w:b/>
          <w:bCs/>
          <w:sz w:val="28"/>
          <w:szCs w:val="20"/>
          <w:u w:val="single"/>
        </w:rPr>
      </w:pPr>
      <w:r w:rsidRPr="00BC2B32">
        <w:rPr>
          <w:rFonts w:ascii="Times New Roman" w:hAnsi="Times New Roman" w:cs="Times New Roman"/>
          <w:b/>
          <w:bCs/>
          <w:sz w:val="28"/>
          <w:szCs w:val="20"/>
          <w:u w:val="single"/>
        </w:rPr>
        <w:t>Waste Disposal:</w:t>
      </w:r>
    </w:p>
    <w:p w:rsidR="002E32F6" w:rsidRPr="002E32F6" w:rsidRDefault="002E32F6" w:rsidP="009E3982">
      <w:pPr>
        <w:pStyle w:val="NoSpacing"/>
        <w:rPr>
          <w:rFonts w:ascii="Times New Roman" w:hAnsi="Times New Roman" w:cs="Times New Roman"/>
          <w:b/>
          <w:bCs/>
          <w:sz w:val="32"/>
          <w:szCs w:val="20"/>
          <w:u w:val="single"/>
        </w:rPr>
      </w:pPr>
      <w:r w:rsidRPr="002E32F6">
        <w:rPr>
          <w:rFonts w:ascii="Times New Roman" w:hAnsi="Times New Roman" w:cs="Times New Roman"/>
          <w:b/>
          <w:sz w:val="24"/>
        </w:rPr>
        <w:t>Waste must be disposed of in accordance with federal, state and local environmental control regulations.</w:t>
      </w:r>
    </w:p>
    <w:p w:rsidR="008A3629" w:rsidRPr="009E3982" w:rsidRDefault="008A3629" w:rsidP="009E398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234F75">
              <w:rPr>
                <w:color w:val="auto"/>
                <w:sz w:val="44"/>
              </w:rPr>
              <w:t>Section 14: Transport Information</w:t>
            </w:r>
          </w:p>
        </w:tc>
      </w:tr>
    </w:tbl>
    <w:p w:rsidR="004D5489" w:rsidRDefault="004D5489" w:rsidP="004D5489">
      <w:pPr>
        <w:autoSpaceDE w:val="0"/>
        <w:autoSpaceDN w:val="0"/>
        <w:adjustRightInd w:val="0"/>
        <w:spacing w:after="0" w:line="240" w:lineRule="auto"/>
        <w:rPr>
          <w:rFonts w:ascii="Arial" w:hAnsi="Arial" w:cs="Arial"/>
          <w:b/>
          <w:bCs/>
          <w:sz w:val="18"/>
          <w:szCs w:val="18"/>
        </w:rPr>
      </w:pPr>
    </w:p>
    <w:p w:rsidR="00234F75" w:rsidRPr="003A1C3F" w:rsidRDefault="00234F75" w:rsidP="003A1C3F">
      <w:pPr>
        <w:spacing w:after="0" w:line="240" w:lineRule="auto"/>
        <w:rPr>
          <w:rFonts w:ascii="Times New Roman" w:eastAsia="Times New Roman" w:hAnsi="Times New Roman" w:cs="Times New Roman"/>
          <w:b/>
          <w:sz w:val="28"/>
          <w:szCs w:val="23"/>
          <w:u w:val="single"/>
        </w:rPr>
      </w:pPr>
      <w:r w:rsidRPr="00234F75">
        <w:rPr>
          <w:rFonts w:ascii="Times New Roman" w:eastAsia="Times New Roman" w:hAnsi="Times New Roman" w:cs="Times New Roman"/>
          <w:b/>
          <w:sz w:val="28"/>
          <w:szCs w:val="23"/>
          <w:u w:val="single"/>
        </w:rPr>
        <w:t>Land transport (ADR-RID)</w:t>
      </w:r>
    </w:p>
    <w:p w:rsidR="00234F75" w:rsidRDefault="00234F75" w:rsidP="00234F75">
      <w:pPr>
        <w:spacing w:after="0" w:line="240" w:lineRule="auto"/>
        <w:rPr>
          <w:rFonts w:ascii="Times New Roman" w:eastAsia="Times New Roman" w:hAnsi="Times New Roman" w:cs="Times New Roman"/>
          <w:b/>
          <w:sz w:val="24"/>
          <w:szCs w:val="23"/>
        </w:rPr>
      </w:pPr>
      <w:r w:rsidRPr="00234F75">
        <w:rPr>
          <w:rFonts w:ascii="Times New Roman" w:eastAsia="Times New Roman" w:hAnsi="Times New Roman" w:cs="Times New Roman"/>
          <w:b/>
          <w:sz w:val="28"/>
          <w:szCs w:val="23"/>
        </w:rPr>
        <w:t xml:space="preserve">General information: </w:t>
      </w:r>
      <w:r w:rsidRPr="00234F75">
        <w:rPr>
          <w:rFonts w:ascii="Times New Roman" w:eastAsia="Times New Roman" w:hAnsi="Times New Roman" w:cs="Times New Roman"/>
          <w:b/>
          <w:sz w:val="24"/>
          <w:szCs w:val="23"/>
        </w:rPr>
        <w:t>Unregulated.</w:t>
      </w:r>
    </w:p>
    <w:p w:rsidR="00234F75" w:rsidRPr="009E3982" w:rsidRDefault="00234F75" w:rsidP="00234F75">
      <w:pPr>
        <w:pStyle w:val="NoSpacing"/>
      </w:pPr>
    </w:p>
    <w:p w:rsidR="00234F75" w:rsidRPr="00234F75" w:rsidRDefault="00234F75" w:rsidP="00234F75">
      <w:pPr>
        <w:spacing w:after="0" w:line="240" w:lineRule="auto"/>
        <w:rPr>
          <w:rFonts w:ascii="Times New Roman" w:eastAsia="Times New Roman" w:hAnsi="Times New Roman" w:cs="Times New Roman"/>
          <w:b/>
          <w:sz w:val="28"/>
          <w:szCs w:val="23"/>
          <w:u w:val="single"/>
        </w:rPr>
      </w:pPr>
      <w:r w:rsidRPr="00234F75">
        <w:rPr>
          <w:rFonts w:ascii="Times New Roman" w:eastAsia="Times New Roman" w:hAnsi="Times New Roman" w:cs="Times New Roman"/>
          <w:b/>
          <w:sz w:val="28"/>
          <w:szCs w:val="23"/>
          <w:u w:val="single"/>
        </w:rPr>
        <w:t>Sea transport (IMDG) [English only]</w:t>
      </w:r>
    </w:p>
    <w:p w:rsidR="00234F75" w:rsidRDefault="00234F75" w:rsidP="00234F75">
      <w:pPr>
        <w:spacing w:after="0" w:line="240" w:lineRule="auto"/>
        <w:rPr>
          <w:rFonts w:ascii="Times New Roman" w:eastAsia="Times New Roman" w:hAnsi="Times New Roman" w:cs="Times New Roman"/>
          <w:b/>
          <w:sz w:val="24"/>
          <w:szCs w:val="23"/>
        </w:rPr>
      </w:pPr>
      <w:r w:rsidRPr="00234F75">
        <w:rPr>
          <w:rFonts w:ascii="Times New Roman" w:eastAsia="Times New Roman" w:hAnsi="Times New Roman" w:cs="Times New Roman"/>
          <w:b/>
          <w:sz w:val="28"/>
          <w:szCs w:val="23"/>
        </w:rPr>
        <w:t xml:space="preserve">General information: </w:t>
      </w:r>
      <w:r w:rsidRPr="00234F75">
        <w:rPr>
          <w:rFonts w:ascii="Times New Roman" w:eastAsia="Times New Roman" w:hAnsi="Times New Roman" w:cs="Times New Roman"/>
          <w:b/>
          <w:sz w:val="24"/>
          <w:szCs w:val="23"/>
        </w:rPr>
        <w:t>Unregulated</w:t>
      </w:r>
    </w:p>
    <w:p w:rsidR="00234F75" w:rsidRPr="00234F75" w:rsidRDefault="00234F75" w:rsidP="00234F75">
      <w:pPr>
        <w:pStyle w:val="NoSpacing"/>
        <w:rPr>
          <w:rFonts w:eastAsia="Times New Roman"/>
        </w:rPr>
      </w:pPr>
    </w:p>
    <w:p w:rsidR="00234F75" w:rsidRDefault="00234F75" w:rsidP="00234F75">
      <w:pPr>
        <w:spacing w:after="0" w:line="240" w:lineRule="auto"/>
        <w:rPr>
          <w:rFonts w:ascii="Times New Roman" w:eastAsia="Times New Roman" w:hAnsi="Times New Roman" w:cs="Times New Roman"/>
          <w:b/>
          <w:sz w:val="28"/>
          <w:szCs w:val="23"/>
          <w:u w:val="single"/>
        </w:rPr>
      </w:pPr>
      <w:r w:rsidRPr="00234F75">
        <w:rPr>
          <w:rFonts w:ascii="Times New Roman" w:eastAsia="Times New Roman" w:hAnsi="Times New Roman" w:cs="Times New Roman"/>
          <w:b/>
          <w:sz w:val="28"/>
          <w:szCs w:val="23"/>
          <w:u w:val="single"/>
        </w:rPr>
        <w:t>Air transport (ICAO-IATA) [English only]</w:t>
      </w:r>
    </w:p>
    <w:p w:rsidR="00234F75" w:rsidRPr="00234F75" w:rsidRDefault="00234F75" w:rsidP="00234F75">
      <w:pPr>
        <w:spacing w:after="0" w:line="240" w:lineRule="auto"/>
        <w:rPr>
          <w:rFonts w:ascii="Times New Roman" w:eastAsia="Times New Roman" w:hAnsi="Times New Roman" w:cs="Times New Roman"/>
          <w:b/>
          <w:sz w:val="24"/>
          <w:szCs w:val="23"/>
        </w:rPr>
      </w:pPr>
      <w:r w:rsidRPr="00234F75">
        <w:rPr>
          <w:rFonts w:ascii="Times New Roman" w:eastAsia="Times New Roman" w:hAnsi="Times New Roman" w:cs="Times New Roman"/>
          <w:b/>
          <w:sz w:val="28"/>
          <w:szCs w:val="23"/>
        </w:rPr>
        <w:t xml:space="preserve">General information: </w:t>
      </w:r>
      <w:r w:rsidRPr="00234F75">
        <w:rPr>
          <w:rFonts w:ascii="Times New Roman" w:eastAsia="Times New Roman" w:hAnsi="Times New Roman" w:cs="Times New Roman"/>
          <w:b/>
          <w:sz w:val="24"/>
          <w:szCs w:val="23"/>
        </w:rPr>
        <w:t>Unregulated.</w:t>
      </w:r>
    </w:p>
    <w:p w:rsidR="006D53A1" w:rsidRDefault="006D53A1" w:rsidP="00F269A4">
      <w:pPr>
        <w:pStyle w:val="NoSpacing"/>
      </w:pPr>
    </w:p>
    <w:p w:rsidR="003A1C3F" w:rsidRPr="00F269A4" w:rsidRDefault="003A1C3F" w:rsidP="00F269A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2F1D16">
              <w:rPr>
                <w:color w:val="auto"/>
                <w:sz w:val="44"/>
              </w:rPr>
              <w:lastRenderedPageBreak/>
              <w:t>Section 15: Other Regulatory In</w:t>
            </w:r>
            <w:r w:rsidRPr="0059315B">
              <w:rPr>
                <w:color w:val="auto"/>
                <w:sz w:val="44"/>
              </w:rPr>
              <w:t>formation</w:t>
            </w:r>
          </w:p>
        </w:tc>
      </w:tr>
    </w:tbl>
    <w:p w:rsidR="004134F0" w:rsidRPr="00425CDA" w:rsidRDefault="004134F0" w:rsidP="00425CDA">
      <w:pPr>
        <w:pStyle w:val="NoSpacing"/>
      </w:pPr>
    </w:p>
    <w:p w:rsidR="00147FFD" w:rsidRPr="00147FFD" w:rsidRDefault="006D53A1" w:rsidP="00147FFD">
      <w:pPr>
        <w:pStyle w:val="NoSpacing"/>
        <w:rPr>
          <w:rFonts w:eastAsia="Times New Roman"/>
        </w:rPr>
      </w:pPr>
      <w:r w:rsidRPr="00147FFD">
        <w:rPr>
          <w:rFonts w:ascii="Times New Roman" w:hAnsi="Times New Roman" w:cs="Times New Roman"/>
          <w:b/>
          <w:bCs/>
          <w:sz w:val="28"/>
          <w:szCs w:val="20"/>
          <w:u w:val="single"/>
        </w:rPr>
        <w:t xml:space="preserve">Federal and State </w:t>
      </w:r>
      <w:proofErr w:type="spellStart"/>
      <w:r w:rsidRPr="00147FFD">
        <w:rPr>
          <w:rFonts w:ascii="Times New Roman" w:hAnsi="Times New Roman" w:cs="Times New Roman"/>
          <w:b/>
          <w:bCs/>
          <w:sz w:val="28"/>
          <w:szCs w:val="20"/>
          <w:u w:val="single"/>
        </w:rPr>
        <w:t>Regulations:</w:t>
      </w:r>
      <w:r w:rsidR="00147FFD" w:rsidRPr="00147FFD">
        <w:rPr>
          <w:rFonts w:ascii="Times New Roman" w:eastAsia="Times New Roman" w:hAnsi="Times New Roman" w:cs="Times New Roman"/>
          <w:b/>
          <w:sz w:val="24"/>
        </w:rPr>
        <w:t>Illinois</w:t>
      </w:r>
      <w:proofErr w:type="spellEnd"/>
      <w:r w:rsidR="00147FFD" w:rsidRPr="00147FFD">
        <w:rPr>
          <w:rFonts w:ascii="Times New Roman" w:eastAsia="Times New Roman" w:hAnsi="Times New Roman" w:cs="Times New Roman"/>
          <w:b/>
          <w:sz w:val="24"/>
        </w:rPr>
        <w:t xml:space="preserve"> toxic substances disclosure to employee act: Sodium hydroxide Illinois chemical safety act: Sodium hydroxide New York release reporting list: Sodium hydroxide Rhode Island RTK hazardous substances: Sodium hydroxide Pennsylvania RTK: Sodium hydroxide Minnesota: Sodium hydroxide Massachusetts RTK: Sodium hydroxide New Jersey: Sodium hydroxide Louisiana spill reporting: Sodium hydroxide TSCA 8(b) inventory: Water; Sodium hydroxide CERCLA: Hazardous substances.: Sodium hydroxide: 1000 lbs. (453.6 kg);</w:t>
      </w:r>
    </w:p>
    <w:p w:rsidR="00147FFD" w:rsidRDefault="00147FFD" w:rsidP="00147FFD">
      <w:pPr>
        <w:pStyle w:val="NoSpacing"/>
      </w:pPr>
    </w:p>
    <w:p w:rsidR="00147FFD" w:rsidRDefault="006D53A1" w:rsidP="00147FFD">
      <w:pPr>
        <w:autoSpaceDE w:val="0"/>
        <w:autoSpaceDN w:val="0"/>
        <w:adjustRightInd w:val="0"/>
        <w:spacing w:after="0" w:line="240" w:lineRule="auto"/>
        <w:rPr>
          <w:rFonts w:ascii="Times New Roman" w:hAnsi="Times New Roman" w:cs="Times New Roman"/>
          <w:b/>
          <w:bCs/>
          <w:sz w:val="28"/>
          <w:szCs w:val="20"/>
        </w:rPr>
      </w:pPr>
      <w:r w:rsidRPr="006D53A1">
        <w:rPr>
          <w:rFonts w:ascii="Times New Roman" w:hAnsi="Times New Roman" w:cs="Times New Roman"/>
          <w:b/>
          <w:bCs/>
          <w:sz w:val="28"/>
          <w:szCs w:val="20"/>
        </w:rPr>
        <w:t xml:space="preserve">Other Regulations: </w:t>
      </w:r>
    </w:p>
    <w:p w:rsidR="006D53A1" w:rsidRDefault="006D53A1" w:rsidP="00147FFD">
      <w:pPr>
        <w:autoSpaceDE w:val="0"/>
        <w:autoSpaceDN w:val="0"/>
        <w:adjustRightInd w:val="0"/>
        <w:spacing w:after="0" w:line="240" w:lineRule="auto"/>
        <w:rPr>
          <w:rFonts w:ascii="Times New Roman" w:hAnsi="Times New Roman" w:cs="Times New Roman"/>
          <w:b/>
          <w:sz w:val="24"/>
          <w:szCs w:val="20"/>
        </w:rPr>
      </w:pPr>
      <w:r w:rsidRPr="00147FFD">
        <w:rPr>
          <w:rFonts w:ascii="Times New Roman" w:hAnsi="Times New Roman" w:cs="Times New Roman"/>
          <w:b/>
          <w:sz w:val="28"/>
          <w:szCs w:val="20"/>
        </w:rPr>
        <w:t xml:space="preserve">OSHA: </w:t>
      </w:r>
      <w:r w:rsidRPr="006D53A1">
        <w:rPr>
          <w:rFonts w:ascii="Times New Roman" w:hAnsi="Times New Roman" w:cs="Times New Roman"/>
          <w:b/>
          <w:sz w:val="24"/>
          <w:szCs w:val="20"/>
        </w:rPr>
        <w:t>Hazardous by definition of Hazard Communication Standard (29 CFR 1910.1200).</w:t>
      </w:r>
    </w:p>
    <w:p w:rsidR="00147FFD" w:rsidRPr="00147FFD" w:rsidRDefault="00147FFD" w:rsidP="00147FFD">
      <w:pPr>
        <w:pStyle w:val="NoSpacing"/>
      </w:pPr>
    </w:p>
    <w:p w:rsidR="006D53A1" w:rsidRPr="00147FFD" w:rsidRDefault="006D53A1" w:rsidP="006D53A1">
      <w:pPr>
        <w:autoSpaceDE w:val="0"/>
        <w:autoSpaceDN w:val="0"/>
        <w:adjustRightInd w:val="0"/>
        <w:spacing w:after="0" w:line="240" w:lineRule="auto"/>
        <w:rPr>
          <w:rFonts w:ascii="Times New Roman" w:hAnsi="Times New Roman" w:cs="Times New Roman"/>
          <w:b/>
          <w:bCs/>
          <w:sz w:val="28"/>
          <w:szCs w:val="20"/>
          <w:u w:val="single"/>
        </w:rPr>
      </w:pPr>
      <w:r w:rsidRPr="00147FFD">
        <w:rPr>
          <w:rFonts w:ascii="Times New Roman" w:hAnsi="Times New Roman" w:cs="Times New Roman"/>
          <w:b/>
          <w:bCs/>
          <w:sz w:val="28"/>
          <w:szCs w:val="20"/>
          <w:u w:val="single"/>
        </w:rPr>
        <w:t>Other Classifications:</w:t>
      </w:r>
    </w:p>
    <w:p w:rsidR="00147FFD" w:rsidRPr="00147FFD" w:rsidRDefault="00147FFD" w:rsidP="00147FFD">
      <w:pPr>
        <w:spacing w:after="0" w:line="240" w:lineRule="auto"/>
        <w:rPr>
          <w:rFonts w:ascii="Times New Roman" w:eastAsia="Times New Roman" w:hAnsi="Times New Roman" w:cs="Times New Roman"/>
          <w:b/>
          <w:sz w:val="24"/>
          <w:szCs w:val="25"/>
        </w:rPr>
      </w:pPr>
      <w:r w:rsidRPr="00147FFD">
        <w:rPr>
          <w:rFonts w:ascii="Times New Roman" w:eastAsia="Times New Roman" w:hAnsi="Times New Roman" w:cs="Times New Roman"/>
          <w:b/>
          <w:sz w:val="28"/>
          <w:szCs w:val="25"/>
        </w:rPr>
        <w:t xml:space="preserve">WHMIS (Canada): </w:t>
      </w:r>
      <w:r w:rsidRPr="00147FFD">
        <w:rPr>
          <w:rFonts w:ascii="Times New Roman" w:eastAsia="Times New Roman" w:hAnsi="Times New Roman" w:cs="Times New Roman"/>
          <w:b/>
          <w:sz w:val="24"/>
          <w:szCs w:val="25"/>
        </w:rPr>
        <w:t>CLASS E: Corrosive liquid.</w:t>
      </w:r>
    </w:p>
    <w:p w:rsidR="003F3128" w:rsidRPr="003F3128" w:rsidRDefault="006D53A1" w:rsidP="003F3128">
      <w:pPr>
        <w:pStyle w:val="NoSpacing"/>
        <w:rPr>
          <w:rFonts w:eastAsia="Times New Roman"/>
        </w:rPr>
      </w:pPr>
      <w:r w:rsidRPr="006D53A1">
        <w:rPr>
          <w:rFonts w:ascii="Times New Roman" w:hAnsi="Times New Roman" w:cs="Times New Roman"/>
          <w:b/>
          <w:bCs/>
          <w:sz w:val="28"/>
          <w:szCs w:val="20"/>
        </w:rPr>
        <w:t xml:space="preserve">DSCL (EEC): </w:t>
      </w:r>
      <w:r w:rsidR="003F3128" w:rsidRPr="003F3128">
        <w:rPr>
          <w:rFonts w:ascii="Times New Roman" w:eastAsia="Times New Roman" w:hAnsi="Times New Roman" w:cs="Times New Roman"/>
          <w:b/>
          <w:sz w:val="24"/>
        </w:rPr>
        <w:t>R34- Causes burns. S26- In case of contact with eyes, rinse immediately with plenty of water and seek medical advice. S36/37/39- Wear suitable protective clothing, gloves and eye/face protection. S45- In case of accident or if you feel unwell, seek medical advice immediately (show the label where possible). S46- If swallowed, seek medical advice immediately and show this container or label.</w:t>
      </w:r>
    </w:p>
    <w:p w:rsidR="006D53A1" w:rsidRPr="006D53A1" w:rsidRDefault="006D53A1" w:rsidP="003F3128">
      <w:pPr>
        <w:pStyle w:val="NoSpacing"/>
      </w:pPr>
    </w:p>
    <w:p w:rsidR="006D53A1" w:rsidRPr="003F3128" w:rsidRDefault="006D53A1" w:rsidP="006D53A1">
      <w:pPr>
        <w:autoSpaceDE w:val="0"/>
        <w:autoSpaceDN w:val="0"/>
        <w:adjustRightInd w:val="0"/>
        <w:spacing w:after="0" w:line="240" w:lineRule="auto"/>
        <w:rPr>
          <w:rFonts w:ascii="Times New Roman" w:hAnsi="Times New Roman" w:cs="Times New Roman"/>
          <w:b/>
          <w:bCs/>
          <w:sz w:val="28"/>
          <w:szCs w:val="20"/>
          <w:u w:val="single"/>
        </w:rPr>
      </w:pPr>
      <w:r w:rsidRPr="003F3128">
        <w:rPr>
          <w:rFonts w:ascii="Times New Roman" w:hAnsi="Times New Roman" w:cs="Times New Roman"/>
          <w:b/>
          <w:bCs/>
          <w:sz w:val="28"/>
          <w:szCs w:val="20"/>
          <w:u w:val="single"/>
        </w:rPr>
        <w:t>HMIS (U.S.A.):</w:t>
      </w:r>
    </w:p>
    <w:p w:rsidR="006D53A1" w:rsidRPr="006D53A1" w:rsidRDefault="006D53A1" w:rsidP="006D53A1">
      <w:pPr>
        <w:autoSpaceDE w:val="0"/>
        <w:autoSpaceDN w:val="0"/>
        <w:adjustRightInd w:val="0"/>
        <w:spacing w:after="0" w:line="240" w:lineRule="auto"/>
        <w:rPr>
          <w:rFonts w:ascii="Times New Roman" w:hAnsi="Times New Roman" w:cs="Times New Roman"/>
          <w:b/>
          <w:sz w:val="24"/>
          <w:szCs w:val="20"/>
        </w:rPr>
      </w:pPr>
      <w:r w:rsidRPr="006D53A1">
        <w:rPr>
          <w:rFonts w:ascii="Times New Roman" w:hAnsi="Times New Roman" w:cs="Times New Roman"/>
          <w:b/>
          <w:bCs/>
          <w:sz w:val="28"/>
          <w:szCs w:val="20"/>
        </w:rPr>
        <w:t xml:space="preserve">Health Hazard: </w:t>
      </w:r>
      <w:r w:rsidR="00235FFB">
        <w:rPr>
          <w:rFonts w:ascii="Times New Roman" w:hAnsi="Times New Roman" w:cs="Times New Roman"/>
          <w:b/>
          <w:sz w:val="24"/>
          <w:szCs w:val="20"/>
        </w:rPr>
        <w:t>3</w:t>
      </w:r>
    </w:p>
    <w:p w:rsidR="006D53A1" w:rsidRPr="006D53A1" w:rsidRDefault="006D53A1" w:rsidP="006D53A1">
      <w:pPr>
        <w:autoSpaceDE w:val="0"/>
        <w:autoSpaceDN w:val="0"/>
        <w:adjustRightInd w:val="0"/>
        <w:spacing w:after="0" w:line="240" w:lineRule="auto"/>
        <w:rPr>
          <w:rFonts w:ascii="Times New Roman" w:hAnsi="Times New Roman" w:cs="Times New Roman"/>
          <w:b/>
          <w:sz w:val="24"/>
          <w:szCs w:val="20"/>
        </w:rPr>
      </w:pPr>
      <w:r w:rsidRPr="006D53A1">
        <w:rPr>
          <w:rFonts w:ascii="Times New Roman" w:hAnsi="Times New Roman" w:cs="Times New Roman"/>
          <w:b/>
          <w:bCs/>
          <w:sz w:val="28"/>
          <w:szCs w:val="20"/>
        </w:rPr>
        <w:t xml:space="preserve">Fire Hazard: </w:t>
      </w:r>
      <w:r w:rsidRPr="006D53A1">
        <w:rPr>
          <w:rFonts w:ascii="Times New Roman" w:hAnsi="Times New Roman" w:cs="Times New Roman"/>
          <w:b/>
          <w:sz w:val="24"/>
          <w:szCs w:val="20"/>
        </w:rPr>
        <w:t>0</w:t>
      </w:r>
    </w:p>
    <w:p w:rsidR="006D53A1" w:rsidRPr="006D53A1" w:rsidRDefault="006D53A1" w:rsidP="006D53A1">
      <w:pPr>
        <w:autoSpaceDE w:val="0"/>
        <w:autoSpaceDN w:val="0"/>
        <w:adjustRightInd w:val="0"/>
        <w:spacing w:after="0" w:line="240" w:lineRule="auto"/>
        <w:rPr>
          <w:rFonts w:ascii="Times New Roman" w:hAnsi="Times New Roman" w:cs="Times New Roman"/>
          <w:b/>
          <w:sz w:val="24"/>
          <w:szCs w:val="20"/>
        </w:rPr>
      </w:pPr>
      <w:r w:rsidRPr="006D53A1">
        <w:rPr>
          <w:rFonts w:ascii="Times New Roman" w:hAnsi="Times New Roman" w:cs="Times New Roman"/>
          <w:b/>
          <w:bCs/>
          <w:sz w:val="28"/>
          <w:szCs w:val="20"/>
        </w:rPr>
        <w:t xml:space="preserve">Reactivity: </w:t>
      </w:r>
      <w:r w:rsidRPr="006D53A1">
        <w:rPr>
          <w:rFonts w:ascii="Times New Roman" w:hAnsi="Times New Roman" w:cs="Times New Roman"/>
          <w:b/>
          <w:sz w:val="24"/>
          <w:szCs w:val="20"/>
        </w:rPr>
        <w:t>0</w:t>
      </w:r>
    </w:p>
    <w:p w:rsidR="006D53A1" w:rsidRDefault="006D53A1" w:rsidP="006D53A1">
      <w:pPr>
        <w:autoSpaceDE w:val="0"/>
        <w:autoSpaceDN w:val="0"/>
        <w:adjustRightInd w:val="0"/>
        <w:spacing w:after="0" w:line="240" w:lineRule="auto"/>
        <w:rPr>
          <w:rFonts w:ascii="Times New Roman" w:hAnsi="Times New Roman" w:cs="Times New Roman"/>
          <w:b/>
          <w:bCs/>
          <w:sz w:val="28"/>
          <w:szCs w:val="20"/>
        </w:rPr>
      </w:pPr>
      <w:r w:rsidRPr="006D53A1">
        <w:rPr>
          <w:rFonts w:ascii="Times New Roman" w:hAnsi="Times New Roman" w:cs="Times New Roman"/>
          <w:b/>
          <w:bCs/>
          <w:sz w:val="28"/>
          <w:szCs w:val="20"/>
        </w:rPr>
        <w:t>Personal Protection:</w:t>
      </w:r>
    </w:p>
    <w:p w:rsidR="003F3128" w:rsidRPr="006D53A1" w:rsidRDefault="003F3128" w:rsidP="003F3128">
      <w:pPr>
        <w:pStyle w:val="NoSpacing"/>
      </w:pPr>
    </w:p>
    <w:p w:rsidR="006D53A1" w:rsidRPr="003F3128" w:rsidRDefault="006D53A1" w:rsidP="006D53A1">
      <w:pPr>
        <w:autoSpaceDE w:val="0"/>
        <w:autoSpaceDN w:val="0"/>
        <w:adjustRightInd w:val="0"/>
        <w:spacing w:after="0" w:line="240" w:lineRule="auto"/>
        <w:rPr>
          <w:rFonts w:ascii="Times New Roman" w:hAnsi="Times New Roman" w:cs="Times New Roman"/>
          <w:b/>
          <w:bCs/>
          <w:sz w:val="28"/>
          <w:szCs w:val="20"/>
          <w:u w:val="single"/>
        </w:rPr>
      </w:pPr>
      <w:r w:rsidRPr="003F3128">
        <w:rPr>
          <w:rFonts w:ascii="Times New Roman" w:hAnsi="Times New Roman" w:cs="Times New Roman"/>
          <w:b/>
          <w:bCs/>
          <w:sz w:val="28"/>
          <w:szCs w:val="20"/>
          <w:u w:val="single"/>
        </w:rPr>
        <w:t>National Fire Protection Association (U.S.A.):</w:t>
      </w:r>
    </w:p>
    <w:p w:rsidR="006D53A1" w:rsidRPr="006D53A1" w:rsidRDefault="006D53A1" w:rsidP="006D53A1">
      <w:pPr>
        <w:autoSpaceDE w:val="0"/>
        <w:autoSpaceDN w:val="0"/>
        <w:adjustRightInd w:val="0"/>
        <w:spacing w:after="0" w:line="240" w:lineRule="auto"/>
        <w:rPr>
          <w:rFonts w:ascii="Times New Roman" w:hAnsi="Times New Roman" w:cs="Times New Roman"/>
          <w:b/>
          <w:sz w:val="24"/>
          <w:szCs w:val="20"/>
        </w:rPr>
      </w:pPr>
      <w:r w:rsidRPr="006D53A1">
        <w:rPr>
          <w:rFonts w:ascii="Times New Roman" w:hAnsi="Times New Roman" w:cs="Times New Roman"/>
          <w:b/>
          <w:bCs/>
          <w:sz w:val="28"/>
          <w:szCs w:val="20"/>
        </w:rPr>
        <w:t xml:space="preserve">Health: </w:t>
      </w:r>
      <w:r w:rsidR="00235FFB">
        <w:rPr>
          <w:rFonts w:ascii="Times New Roman" w:hAnsi="Times New Roman" w:cs="Times New Roman"/>
          <w:b/>
          <w:sz w:val="24"/>
          <w:szCs w:val="20"/>
        </w:rPr>
        <w:t>2</w:t>
      </w:r>
    </w:p>
    <w:p w:rsidR="006D53A1" w:rsidRPr="006D53A1" w:rsidRDefault="006D53A1" w:rsidP="006D53A1">
      <w:pPr>
        <w:autoSpaceDE w:val="0"/>
        <w:autoSpaceDN w:val="0"/>
        <w:adjustRightInd w:val="0"/>
        <w:spacing w:after="0" w:line="240" w:lineRule="auto"/>
        <w:rPr>
          <w:rFonts w:ascii="Times New Roman" w:hAnsi="Times New Roman" w:cs="Times New Roman"/>
          <w:b/>
          <w:sz w:val="24"/>
          <w:szCs w:val="20"/>
        </w:rPr>
      </w:pPr>
      <w:r w:rsidRPr="006D53A1">
        <w:rPr>
          <w:rFonts w:ascii="Times New Roman" w:hAnsi="Times New Roman" w:cs="Times New Roman"/>
          <w:b/>
          <w:bCs/>
          <w:sz w:val="28"/>
          <w:szCs w:val="20"/>
        </w:rPr>
        <w:t>Flammability</w:t>
      </w:r>
      <w:proofErr w:type="gramStart"/>
      <w:r w:rsidRPr="006D53A1">
        <w:rPr>
          <w:rFonts w:ascii="Times New Roman" w:hAnsi="Times New Roman" w:cs="Times New Roman"/>
          <w:b/>
          <w:bCs/>
          <w:sz w:val="28"/>
          <w:szCs w:val="20"/>
        </w:rPr>
        <w:t>:</w:t>
      </w:r>
      <w:r w:rsidRPr="006D53A1">
        <w:rPr>
          <w:rFonts w:ascii="Times New Roman" w:hAnsi="Times New Roman" w:cs="Times New Roman"/>
          <w:b/>
          <w:sz w:val="24"/>
          <w:szCs w:val="20"/>
        </w:rPr>
        <w:t>0</w:t>
      </w:r>
      <w:proofErr w:type="gramEnd"/>
    </w:p>
    <w:p w:rsidR="006D53A1" w:rsidRPr="006D53A1" w:rsidRDefault="006D53A1" w:rsidP="006D53A1">
      <w:pPr>
        <w:autoSpaceDE w:val="0"/>
        <w:autoSpaceDN w:val="0"/>
        <w:adjustRightInd w:val="0"/>
        <w:spacing w:after="0" w:line="240" w:lineRule="auto"/>
        <w:rPr>
          <w:rFonts w:ascii="Times New Roman" w:hAnsi="Times New Roman" w:cs="Times New Roman"/>
          <w:b/>
          <w:sz w:val="24"/>
          <w:szCs w:val="20"/>
        </w:rPr>
      </w:pPr>
      <w:r w:rsidRPr="006D53A1">
        <w:rPr>
          <w:rFonts w:ascii="Times New Roman" w:hAnsi="Times New Roman" w:cs="Times New Roman"/>
          <w:b/>
          <w:bCs/>
          <w:sz w:val="28"/>
          <w:szCs w:val="20"/>
        </w:rPr>
        <w:t xml:space="preserve">Reactivity: </w:t>
      </w:r>
      <w:r w:rsidR="00235FFB">
        <w:rPr>
          <w:rFonts w:ascii="Times New Roman" w:hAnsi="Times New Roman" w:cs="Times New Roman"/>
          <w:b/>
          <w:sz w:val="24"/>
          <w:szCs w:val="20"/>
        </w:rPr>
        <w:t>1</w:t>
      </w:r>
    </w:p>
    <w:p w:rsidR="006D53A1" w:rsidRDefault="006D53A1" w:rsidP="006D53A1">
      <w:pPr>
        <w:autoSpaceDE w:val="0"/>
        <w:autoSpaceDN w:val="0"/>
        <w:adjustRightInd w:val="0"/>
        <w:spacing w:after="0" w:line="240" w:lineRule="auto"/>
        <w:rPr>
          <w:rFonts w:ascii="Times New Roman" w:hAnsi="Times New Roman" w:cs="Times New Roman"/>
          <w:b/>
          <w:bCs/>
          <w:sz w:val="28"/>
          <w:szCs w:val="20"/>
        </w:rPr>
      </w:pPr>
      <w:r w:rsidRPr="006D53A1">
        <w:rPr>
          <w:rFonts w:ascii="Times New Roman" w:hAnsi="Times New Roman" w:cs="Times New Roman"/>
          <w:b/>
          <w:bCs/>
          <w:sz w:val="28"/>
          <w:szCs w:val="20"/>
        </w:rPr>
        <w:t>Specific hazard:</w:t>
      </w:r>
    </w:p>
    <w:p w:rsidR="0047308A" w:rsidRPr="006D53A1" w:rsidRDefault="0047308A" w:rsidP="0047308A">
      <w:pPr>
        <w:pStyle w:val="NoSpacing"/>
      </w:pPr>
    </w:p>
    <w:p w:rsidR="009E3982" w:rsidRDefault="006D53A1" w:rsidP="006D53A1">
      <w:pPr>
        <w:autoSpaceDE w:val="0"/>
        <w:autoSpaceDN w:val="0"/>
        <w:adjustRightInd w:val="0"/>
        <w:spacing w:after="0" w:line="240" w:lineRule="auto"/>
        <w:rPr>
          <w:rFonts w:ascii="Times New Roman" w:hAnsi="Times New Roman" w:cs="Times New Roman"/>
          <w:b/>
          <w:sz w:val="24"/>
          <w:szCs w:val="20"/>
        </w:rPr>
      </w:pPr>
      <w:r w:rsidRPr="0047308A">
        <w:rPr>
          <w:rFonts w:ascii="Times New Roman" w:hAnsi="Times New Roman" w:cs="Times New Roman"/>
          <w:b/>
          <w:bCs/>
          <w:sz w:val="28"/>
          <w:szCs w:val="20"/>
          <w:u w:val="single"/>
        </w:rPr>
        <w:t xml:space="preserve">Protective </w:t>
      </w:r>
      <w:proofErr w:type="spellStart"/>
      <w:r w:rsidRPr="0047308A">
        <w:rPr>
          <w:rFonts w:ascii="Times New Roman" w:hAnsi="Times New Roman" w:cs="Times New Roman"/>
          <w:b/>
          <w:bCs/>
          <w:sz w:val="28"/>
          <w:szCs w:val="20"/>
          <w:u w:val="single"/>
        </w:rPr>
        <w:t>Equipment</w:t>
      </w:r>
      <w:proofErr w:type="gramStart"/>
      <w:r w:rsidRPr="0047308A">
        <w:rPr>
          <w:rFonts w:ascii="Times New Roman" w:hAnsi="Times New Roman" w:cs="Times New Roman"/>
          <w:b/>
          <w:bCs/>
          <w:sz w:val="28"/>
          <w:szCs w:val="20"/>
          <w:u w:val="single"/>
        </w:rPr>
        <w:t>:</w:t>
      </w:r>
      <w:r w:rsidRPr="006D53A1">
        <w:rPr>
          <w:rFonts w:ascii="Times New Roman" w:hAnsi="Times New Roman" w:cs="Times New Roman"/>
          <w:b/>
          <w:sz w:val="24"/>
          <w:szCs w:val="20"/>
        </w:rPr>
        <w:t>Gloves</w:t>
      </w:r>
      <w:proofErr w:type="spellEnd"/>
      <w:proofErr w:type="gramEnd"/>
      <w:r w:rsidRPr="006D53A1">
        <w:rPr>
          <w:rFonts w:ascii="Times New Roman" w:hAnsi="Times New Roman" w:cs="Times New Roman"/>
          <w:b/>
          <w:sz w:val="24"/>
          <w:szCs w:val="20"/>
        </w:rPr>
        <w:t xml:space="preserve">. Full suit. </w:t>
      </w:r>
      <w:proofErr w:type="spellStart"/>
      <w:r w:rsidRPr="006D53A1">
        <w:rPr>
          <w:rFonts w:ascii="Times New Roman" w:hAnsi="Times New Roman" w:cs="Times New Roman"/>
          <w:b/>
          <w:sz w:val="24"/>
          <w:szCs w:val="20"/>
        </w:rPr>
        <w:t>Vapor</w:t>
      </w:r>
      <w:proofErr w:type="spellEnd"/>
      <w:r w:rsidRPr="006D53A1">
        <w:rPr>
          <w:rFonts w:ascii="Times New Roman" w:hAnsi="Times New Roman" w:cs="Times New Roman"/>
          <w:b/>
          <w:sz w:val="24"/>
          <w:szCs w:val="20"/>
        </w:rPr>
        <w:t xml:space="preserve"> respirator. Be sure to use an approved/certified respirator or equivale</w:t>
      </w:r>
      <w:r>
        <w:rPr>
          <w:rFonts w:ascii="Times New Roman" w:hAnsi="Times New Roman" w:cs="Times New Roman"/>
          <w:b/>
          <w:sz w:val="24"/>
          <w:szCs w:val="20"/>
        </w:rPr>
        <w:t xml:space="preserve">nt. Wear appropriate respirator </w:t>
      </w:r>
      <w:r w:rsidRPr="006D53A1">
        <w:rPr>
          <w:rFonts w:ascii="Times New Roman" w:hAnsi="Times New Roman" w:cs="Times New Roman"/>
          <w:b/>
          <w:sz w:val="24"/>
          <w:szCs w:val="20"/>
        </w:rPr>
        <w:t>when ventilation is inadequate. Face shield.</w:t>
      </w:r>
    </w:p>
    <w:p w:rsidR="003A1C3F" w:rsidRPr="006D53A1" w:rsidRDefault="003A1C3F" w:rsidP="006D53A1">
      <w:pPr>
        <w:autoSpaceDE w:val="0"/>
        <w:autoSpaceDN w:val="0"/>
        <w:adjustRightInd w:val="0"/>
        <w:spacing w:after="0" w:line="240" w:lineRule="auto"/>
        <w:rPr>
          <w:rFonts w:ascii="Times New Roman" w:hAnsi="Times New Roman" w:cs="Times New Roman"/>
          <w:b/>
          <w:sz w:val="24"/>
          <w:szCs w:val="20"/>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526149">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096F33" w:rsidRDefault="00096F33"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A4ED2" w:rsidRDefault="00484A6C" w:rsidP="007C2EA6">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00A72F8F">
        <w:rPr>
          <w:rFonts w:ascii="Times New Roman" w:eastAsia="Calibri" w:hAnsi="Times New Roman" w:cs="Times New Roman"/>
          <w:b/>
          <w:color w:val="000000"/>
          <w:sz w:val="24"/>
          <w:szCs w:val="24"/>
        </w:rPr>
        <w:t>Not available.</w:t>
      </w:r>
    </w:p>
    <w:p w:rsidR="00530EF1" w:rsidRDefault="00530EF1" w:rsidP="007C2EA6">
      <w:pPr>
        <w:autoSpaceDE w:val="0"/>
        <w:autoSpaceDN w:val="0"/>
        <w:adjustRightInd w:val="0"/>
        <w:rPr>
          <w:rFonts w:ascii="Times New Roman" w:eastAsia="Calibri" w:hAnsi="Times New Roman" w:cs="Times New Roman"/>
          <w:b/>
          <w:color w:val="000000"/>
          <w:sz w:val="24"/>
          <w:szCs w:val="24"/>
        </w:rPr>
      </w:pPr>
    </w:p>
    <w:p w:rsidR="00323E50" w:rsidRPr="00E20823" w:rsidRDefault="00323E50" w:rsidP="00016CCD">
      <w:pPr>
        <w:pBdr>
          <w:bottom w:val="dotted" w:sz="24" w:space="1" w:color="auto"/>
        </w:pBdr>
        <w:jc w:val="center"/>
        <w:rPr>
          <w:rFonts w:ascii="Times New Roman" w:eastAsia="Calibri" w:hAnsi="Times New Roman" w:cs="Times New Roman"/>
          <w:b/>
          <w:color w:val="000000"/>
          <w:sz w:val="24"/>
          <w:szCs w:val="24"/>
        </w:rPr>
      </w:pPr>
      <w:r w:rsidRPr="003E2EAB">
        <w:rPr>
          <w:rFonts w:ascii="Georgia" w:eastAsia="Calibri" w:hAnsi="Georgia" w:cs="Arial"/>
          <w:b/>
          <w:bCs/>
          <w:i/>
          <w:iCs/>
          <w:color w:val="000000"/>
          <w:sz w:val="36"/>
          <w:szCs w:val="36"/>
        </w:rPr>
        <w:t>Disclaimer</w:t>
      </w:r>
      <w:r w:rsidRPr="003E2EAB">
        <w:rPr>
          <w:rFonts w:ascii="Georgia" w:eastAsia="Calibri" w:hAnsi="Georgia" w:cs="Arial"/>
          <w:b/>
          <w:bCs/>
          <w:i/>
          <w:iCs/>
          <w:color w:val="000000"/>
          <w:sz w:val="32"/>
          <w:szCs w:val="36"/>
        </w:rPr>
        <w:t>:</w:t>
      </w:r>
    </w:p>
    <w:p w:rsidR="00323E50" w:rsidRPr="000A09C3" w:rsidRDefault="00323E50" w:rsidP="000A09C3">
      <w:pPr>
        <w:autoSpaceDE w:val="0"/>
        <w:autoSpaceDN w:val="0"/>
        <w:adjustRightInd w:val="0"/>
        <w:jc w:val="center"/>
        <w:rPr>
          <w:rFonts w:ascii="Book Antiqua" w:eastAsia="Calibri" w:hAnsi="Book Antiqua" w:cs="Arial"/>
          <w:color w:val="000000"/>
        </w:rPr>
      </w:pPr>
      <w:r w:rsidRPr="003E2EAB">
        <w:rPr>
          <w:rFonts w:ascii="Times New Roman" w:eastAsia="Calibri" w:hAnsi="Times New Roman" w:cs="Times New Roman"/>
          <w:b/>
          <w:color w:val="000000"/>
          <w:sz w:val="24"/>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p>
    <w:p w:rsidR="00323E50" w:rsidRPr="00680E67" w:rsidRDefault="0082669D" w:rsidP="00680E67">
      <w:pPr>
        <w:autoSpaceDE w:val="0"/>
        <w:autoSpaceDN w:val="0"/>
        <w:adjustRightInd w:val="0"/>
        <w:ind w:firstLine="720"/>
        <w:jc w:val="both"/>
        <w:rPr>
          <w:rFonts w:ascii="Times New Roman" w:eastAsia="Calibri" w:hAnsi="Times New Roman" w:cs="Times New Roman"/>
          <w:color w:val="000000"/>
          <w:sz w:val="24"/>
        </w:rPr>
      </w:pPr>
      <w:r>
        <w:rPr>
          <w:rFonts w:ascii="Times New Roman" w:hAnsi="Times New Roman" w:cs="Times New Roman"/>
          <w:b/>
          <w:color w:val="000000"/>
          <w:sz w:val="24"/>
        </w:rPr>
        <w:t xml:space="preserve">Oxford Lab Fine </w:t>
      </w:r>
      <w:proofErr w:type="spellStart"/>
      <w:r>
        <w:rPr>
          <w:rFonts w:ascii="Times New Roman" w:hAnsi="Times New Roman" w:cs="Times New Roman"/>
          <w:b/>
          <w:color w:val="000000"/>
          <w:sz w:val="24"/>
        </w:rPr>
        <w:t>Chem</w:t>
      </w:r>
      <w:proofErr w:type="spellEnd"/>
      <w:r>
        <w:rPr>
          <w:rFonts w:ascii="Times New Roman" w:hAnsi="Times New Roman" w:cs="Times New Roman"/>
          <w:b/>
          <w:color w:val="000000"/>
          <w:sz w:val="24"/>
        </w:rPr>
        <w:t xml:space="preserve"> LLP</w:t>
      </w:r>
      <w:r w:rsidR="00323E50" w:rsidRPr="003E2EAB">
        <w:rPr>
          <w:rFonts w:ascii="Times New Roman" w:eastAsia="Calibri" w:hAnsi="Times New Roman" w:cs="Times New Roman"/>
          <w:b/>
          <w:color w:val="000000"/>
          <w:sz w:val="24"/>
        </w:rPr>
        <w:t xml:space="preserve"> 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Pr>
          <w:rFonts w:ascii="Times New Roman" w:hAnsi="Times New Roman" w:cs="Times New Roman"/>
          <w:b/>
          <w:color w:val="000000"/>
          <w:sz w:val="24"/>
        </w:rPr>
        <w:t xml:space="preserve">Oxford Lab Fine </w:t>
      </w:r>
      <w:proofErr w:type="spellStart"/>
      <w:r>
        <w:rPr>
          <w:rFonts w:ascii="Times New Roman" w:hAnsi="Times New Roman" w:cs="Times New Roman"/>
          <w:b/>
          <w:color w:val="000000"/>
          <w:sz w:val="24"/>
        </w:rPr>
        <w:t>Chem</w:t>
      </w:r>
      <w:proofErr w:type="spellEnd"/>
      <w:r>
        <w:rPr>
          <w:rFonts w:ascii="Times New Roman" w:hAnsi="Times New Roman" w:cs="Times New Roman"/>
          <w:b/>
          <w:color w:val="000000"/>
          <w:sz w:val="24"/>
        </w:rPr>
        <w:t xml:space="preserve"> LLP</w:t>
      </w:r>
      <w:r w:rsidR="00323E50" w:rsidRPr="003E2EAB">
        <w:rPr>
          <w:rFonts w:ascii="Times New Roman" w:eastAsia="Calibri" w:hAnsi="Times New Roman" w:cs="Times New Roman"/>
          <w:b/>
          <w:color w:val="000000"/>
          <w:sz w:val="24"/>
        </w:rPr>
        <w:t xml:space="preserve"> will not be responsible for damages resulting from use of or reliance upon this information.</w:t>
      </w:r>
    </w:p>
    <w:sectPr w:rsidR="00323E50" w:rsidRPr="00680E67" w:rsidSect="00626D0D">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475C" w:rsidRDefault="001A475C" w:rsidP="009C3BE4">
      <w:pPr>
        <w:spacing w:after="0" w:line="240" w:lineRule="auto"/>
      </w:pPr>
      <w:r>
        <w:separator/>
      </w:r>
    </w:p>
  </w:endnote>
  <w:endnote w:type="continuationSeparator" w:id="0">
    <w:p w:rsidR="001A475C" w:rsidRDefault="001A475C"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D4F" w:rsidRDefault="00626D0D" w:rsidP="00626D0D">
    <w:pPr>
      <w:pStyle w:val="Footer"/>
      <w:ind w:left="-454"/>
      <w:jc w:val="right"/>
    </w:pPr>
    <w:r>
      <w:rPr>
        <w:noProof/>
      </w:rPr>
      <w:drawing>
        <wp:inline distT="0" distB="0" distL="0" distR="0">
          <wp:extent cx="7573547" cy="233045"/>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596519" cy="233752"/>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475C" w:rsidRDefault="001A475C" w:rsidP="009C3BE4">
      <w:pPr>
        <w:spacing w:after="0" w:line="240" w:lineRule="auto"/>
      </w:pPr>
      <w:r>
        <w:separator/>
      </w:r>
    </w:p>
  </w:footnote>
  <w:footnote w:type="continuationSeparator" w:id="0">
    <w:p w:rsidR="001A475C" w:rsidRDefault="001A475C"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D4F" w:rsidRDefault="00626D0D" w:rsidP="00626D0D">
    <w:pPr>
      <w:pStyle w:val="Header"/>
      <w:ind w:left="-454"/>
    </w:pPr>
    <w:r>
      <w:rPr>
        <w:b/>
        <w:noProof/>
        <w:color w:val="FF0000"/>
        <w:sz w:val="20"/>
      </w:rPr>
      <w:drawing>
        <wp:inline distT="0" distB="0" distL="0" distR="0">
          <wp:extent cx="758190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584536" cy="1600756"/>
                  </a:xfrm>
                  <a:prstGeom prst="rect">
                    <a:avLst/>
                  </a:prstGeom>
                  <a:noFill/>
                  <a:ln>
                    <a:noFill/>
                  </a:ln>
                </pic:spPr>
              </pic:pic>
            </a:graphicData>
          </a:graphic>
        </wp:inline>
      </w:drawing>
    </w:r>
  </w:p>
  <w:p w:rsidR="00C37D4F" w:rsidRDefault="00C37D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9F0495"/>
    <w:multiLevelType w:val="hybridMultilevel"/>
    <w:tmpl w:val="037601E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9C3BE4"/>
    <w:rsid w:val="00000082"/>
    <w:rsid w:val="000003BF"/>
    <w:rsid w:val="0000060A"/>
    <w:rsid w:val="000006BB"/>
    <w:rsid w:val="000007C8"/>
    <w:rsid w:val="0000084D"/>
    <w:rsid w:val="00000B48"/>
    <w:rsid w:val="00000BEA"/>
    <w:rsid w:val="00000CC3"/>
    <w:rsid w:val="0000128D"/>
    <w:rsid w:val="0000161D"/>
    <w:rsid w:val="000016A9"/>
    <w:rsid w:val="000017BE"/>
    <w:rsid w:val="00001973"/>
    <w:rsid w:val="00001A7B"/>
    <w:rsid w:val="00001B63"/>
    <w:rsid w:val="00001BA2"/>
    <w:rsid w:val="00001CC9"/>
    <w:rsid w:val="00001D80"/>
    <w:rsid w:val="00001E9D"/>
    <w:rsid w:val="000021CD"/>
    <w:rsid w:val="000021F0"/>
    <w:rsid w:val="0000223F"/>
    <w:rsid w:val="0000226A"/>
    <w:rsid w:val="000022FA"/>
    <w:rsid w:val="00002A02"/>
    <w:rsid w:val="00002A0B"/>
    <w:rsid w:val="00002C5B"/>
    <w:rsid w:val="00002F12"/>
    <w:rsid w:val="00003323"/>
    <w:rsid w:val="00003340"/>
    <w:rsid w:val="000033DF"/>
    <w:rsid w:val="00003402"/>
    <w:rsid w:val="00003508"/>
    <w:rsid w:val="0000381E"/>
    <w:rsid w:val="00003AC1"/>
    <w:rsid w:val="00003C1F"/>
    <w:rsid w:val="00003CA3"/>
    <w:rsid w:val="00003FB8"/>
    <w:rsid w:val="00003FD7"/>
    <w:rsid w:val="00004028"/>
    <w:rsid w:val="000040E2"/>
    <w:rsid w:val="000042F7"/>
    <w:rsid w:val="000042FD"/>
    <w:rsid w:val="00004329"/>
    <w:rsid w:val="00004536"/>
    <w:rsid w:val="000047D9"/>
    <w:rsid w:val="000047DE"/>
    <w:rsid w:val="00004C2B"/>
    <w:rsid w:val="00004DFF"/>
    <w:rsid w:val="00004EEC"/>
    <w:rsid w:val="000050A9"/>
    <w:rsid w:val="0000510F"/>
    <w:rsid w:val="000051ED"/>
    <w:rsid w:val="000055B0"/>
    <w:rsid w:val="000055C1"/>
    <w:rsid w:val="00005668"/>
    <w:rsid w:val="000056C7"/>
    <w:rsid w:val="000056FB"/>
    <w:rsid w:val="000058C7"/>
    <w:rsid w:val="000059B8"/>
    <w:rsid w:val="00005C5F"/>
    <w:rsid w:val="00005CD6"/>
    <w:rsid w:val="00005DCF"/>
    <w:rsid w:val="00005FB0"/>
    <w:rsid w:val="000062DD"/>
    <w:rsid w:val="00006566"/>
    <w:rsid w:val="00006569"/>
    <w:rsid w:val="00006841"/>
    <w:rsid w:val="0000693E"/>
    <w:rsid w:val="00006D2A"/>
    <w:rsid w:val="00006E8A"/>
    <w:rsid w:val="00006EBA"/>
    <w:rsid w:val="00006F51"/>
    <w:rsid w:val="00006FDE"/>
    <w:rsid w:val="000073A3"/>
    <w:rsid w:val="000074DF"/>
    <w:rsid w:val="00007528"/>
    <w:rsid w:val="000077D9"/>
    <w:rsid w:val="00007B8B"/>
    <w:rsid w:val="00007D7C"/>
    <w:rsid w:val="00010056"/>
    <w:rsid w:val="0001011D"/>
    <w:rsid w:val="000102AF"/>
    <w:rsid w:val="0001037B"/>
    <w:rsid w:val="00010433"/>
    <w:rsid w:val="00010444"/>
    <w:rsid w:val="00010580"/>
    <w:rsid w:val="00010770"/>
    <w:rsid w:val="000109E5"/>
    <w:rsid w:val="00010A6A"/>
    <w:rsid w:val="00010A71"/>
    <w:rsid w:val="00010BAD"/>
    <w:rsid w:val="00010E0D"/>
    <w:rsid w:val="00010E83"/>
    <w:rsid w:val="00010EF5"/>
    <w:rsid w:val="00010F04"/>
    <w:rsid w:val="0001105C"/>
    <w:rsid w:val="000110B1"/>
    <w:rsid w:val="00011147"/>
    <w:rsid w:val="00011327"/>
    <w:rsid w:val="00011354"/>
    <w:rsid w:val="00011376"/>
    <w:rsid w:val="0001138D"/>
    <w:rsid w:val="0001154F"/>
    <w:rsid w:val="00011582"/>
    <w:rsid w:val="0001164D"/>
    <w:rsid w:val="000116ED"/>
    <w:rsid w:val="00011912"/>
    <w:rsid w:val="00011CA1"/>
    <w:rsid w:val="00012055"/>
    <w:rsid w:val="000120E2"/>
    <w:rsid w:val="000121F5"/>
    <w:rsid w:val="00012326"/>
    <w:rsid w:val="000128AF"/>
    <w:rsid w:val="00012B44"/>
    <w:rsid w:val="00012B7B"/>
    <w:rsid w:val="00012BDE"/>
    <w:rsid w:val="00012FA5"/>
    <w:rsid w:val="00012FF0"/>
    <w:rsid w:val="0001328E"/>
    <w:rsid w:val="00013966"/>
    <w:rsid w:val="00013A0C"/>
    <w:rsid w:val="00013A74"/>
    <w:rsid w:val="00013B47"/>
    <w:rsid w:val="000147CE"/>
    <w:rsid w:val="000147E5"/>
    <w:rsid w:val="00014AF9"/>
    <w:rsid w:val="00014BBB"/>
    <w:rsid w:val="00014C65"/>
    <w:rsid w:val="00014E53"/>
    <w:rsid w:val="0001512D"/>
    <w:rsid w:val="0001515D"/>
    <w:rsid w:val="000155CC"/>
    <w:rsid w:val="00015A69"/>
    <w:rsid w:val="0001623A"/>
    <w:rsid w:val="000163E2"/>
    <w:rsid w:val="00016848"/>
    <w:rsid w:val="0001689A"/>
    <w:rsid w:val="00016BFF"/>
    <w:rsid w:val="00016CCD"/>
    <w:rsid w:val="00016CCE"/>
    <w:rsid w:val="00016D65"/>
    <w:rsid w:val="000171E6"/>
    <w:rsid w:val="00017222"/>
    <w:rsid w:val="000173EB"/>
    <w:rsid w:val="000174D0"/>
    <w:rsid w:val="00017675"/>
    <w:rsid w:val="0001792A"/>
    <w:rsid w:val="00017B1C"/>
    <w:rsid w:val="00017B3E"/>
    <w:rsid w:val="00017B8F"/>
    <w:rsid w:val="00017BCE"/>
    <w:rsid w:val="00017D08"/>
    <w:rsid w:val="00017F76"/>
    <w:rsid w:val="00020274"/>
    <w:rsid w:val="000203F8"/>
    <w:rsid w:val="0002052A"/>
    <w:rsid w:val="00020583"/>
    <w:rsid w:val="00020645"/>
    <w:rsid w:val="000207A2"/>
    <w:rsid w:val="000207CD"/>
    <w:rsid w:val="0002094C"/>
    <w:rsid w:val="00020A3C"/>
    <w:rsid w:val="00020A60"/>
    <w:rsid w:val="00020CBD"/>
    <w:rsid w:val="000210AE"/>
    <w:rsid w:val="000210E3"/>
    <w:rsid w:val="00021259"/>
    <w:rsid w:val="00021299"/>
    <w:rsid w:val="000214BD"/>
    <w:rsid w:val="000215BB"/>
    <w:rsid w:val="00021806"/>
    <w:rsid w:val="00021A43"/>
    <w:rsid w:val="00021ACE"/>
    <w:rsid w:val="00021CB2"/>
    <w:rsid w:val="00021D51"/>
    <w:rsid w:val="00022268"/>
    <w:rsid w:val="00022271"/>
    <w:rsid w:val="0002232A"/>
    <w:rsid w:val="00022454"/>
    <w:rsid w:val="00022458"/>
    <w:rsid w:val="00022A69"/>
    <w:rsid w:val="00022A9A"/>
    <w:rsid w:val="00022BAD"/>
    <w:rsid w:val="00022D05"/>
    <w:rsid w:val="00022F18"/>
    <w:rsid w:val="00022F81"/>
    <w:rsid w:val="000230BE"/>
    <w:rsid w:val="00023232"/>
    <w:rsid w:val="000232C9"/>
    <w:rsid w:val="00023420"/>
    <w:rsid w:val="0002347B"/>
    <w:rsid w:val="000236B2"/>
    <w:rsid w:val="000236F1"/>
    <w:rsid w:val="00023977"/>
    <w:rsid w:val="000239FC"/>
    <w:rsid w:val="00023AE2"/>
    <w:rsid w:val="00023B6D"/>
    <w:rsid w:val="00023CAE"/>
    <w:rsid w:val="00023F0B"/>
    <w:rsid w:val="00024029"/>
    <w:rsid w:val="000240D9"/>
    <w:rsid w:val="000243E7"/>
    <w:rsid w:val="00024549"/>
    <w:rsid w:val="0002490C"/>
    <w:rsid w:val="00024C35"/>
    <w:rsid w:val="00024CB5"/>
    <w:rsid w:val="00024D5C"/>
    <w:rsid w:val="00024DD8"/>
    <w:rsid w:val="00024E66"/>
    <w:rsid w:val="00024ED8"/>
    <w:rsid w:val="000253B5"/>
    <w:rsid w:val="00025435"/>
    <w:rsid w:val="000255AE"/>
    <w:rsid w:val="00025929"/>
    <w:rsid w:val="00025A91"/>
    <w:rsid w:val="00025B70"/>
    <w:rsid w:val="00025B80"/>
    <w:rsid w:val="00025D63"/>
    <w:rsid w:val="00025F38"/>
    <w:rsid w:val="00025FCE"/>
    <w:rsid w:val="00026643"/>
    <w:rsid w:val="000268AE"/>
    <w:rsid w:val="000268E4"/>
    <w:rsid w:val="00026A22"/>
    <w:rsid w:val="00026C66"/>
    <w:rsid w:val="00026E65"/>
    <w:rsid w:val="0002701D"/>
    <w:rsid w:val="0002710A"/>
    <w:rsid w:val="00027532"/>
    <w:rsid w:val="0002759F"/>
    <w:rsid w:val="000275F2"/>
    <w:rsid w:val="00027628"/>
    <w:rsid w:val="00027690"/>
    <w:rsid w:val="00027B06"/>
    <w:rsid w:val="00027BBB"/>
    <w:rsid w:val="00030062"/>
    <w:rsid w:val="000301A9"/>
    <w:rsid w:val="00030443"/>
    <w:rsid w:val="00030488"/>
    <w:rsid w:val="00030535"/>
    <w:rsid w:val="000306D7"/>
    <w:rsid w:val="00030788"/>
    <w:rsid w:val="0003087A"/>
    <w:rsid w:val="00030928"/>
    <w:rsid w:val="00030A45"/>
    <w:rsid w:val="00030C80"/>
    <w:rsid w:val="00030CAB"/>
    <w:rsid w:val="00030D85"/>
    <w:rsid w:val="00030FB5"/>
    <w:rsid w:val="00031183"/>
    <w:rsid w:val="00031203"/>
    <w:rsid w:val="00031499"/>
    <w:rsid w:val="0003150C"/>
    <w:rsid w:val="000315C5"/>
    <w:rsid w:val="00031677"/>
    <w:rsid w:val="000318AF"/>
    <w:rsid w:val="000318D9"/>
    <w:rsid w:val="00031B85"/>
    <w:rsid w:val="00031BC4"/>
    <w:rsid w:val="00031BEB"/>
    <w:rsid w:val="00031D6C"/>
    <w:rsid w:val="00031FDF"/>
    <w:rsid w:val="000320AB"/>
    <w:rsid w:val="0003211A"/>
    <w:rsid w:val="00032282"/>
    <w:rsid w:val="000322B4"/>
    <w:rsid w:val="0003235A"/>
    <w:rsid w:val="0003244E"/>
    <w:rsid w:val="00032501"/>
    <w:rsid w:val="00032734"/>
    <w:rsid w:val="000327C4"/>
    <w:rsid w:val="000328F3"/>
    <w:rsid w:val="0003299C"/>
    <w:rsid w:val="000329E2"/>
    <w:rsid w:val="00032D9A"/>
    <w:rsid w:val="00032E10"/>
    <w:rsid w:val="0003300F"/>
    <w:rsid w:val="000332FF"/>
    <w:rsid w:val="00033624"/>
    <w:rsid w:val="00033647"/>
    <w:rsid w:val="000336B1"/>
    <w:rsid w:val="00033733"/>
    <w:rsid w:val="0003376A"/>
    <w:rsid w:val="000337F5"/>
    <w:rsid w:val="00033890"/>
    <w:rsid w:val="00033892"/>
    <w:rsid w:val="000338A1"/>
    <w:rsid w:val="000338E3"/>
    <w:rsid w:val="000339FC"/>
    <w:rsid w:val="00033BD3"/>
    <w:rsid w:val="00033DDC"/>
    <w:rsid w:val="00033F70"/>
    <w:rsid w:val="0003413B"/>
    <w:rsid w:val="0003428E"/>
    <w:rsid w:val="000343AF"/>
    <w:rsid w:val="0003454D"/>
    <w:rsid w:val="00034814"/>
    <w:rsid w:val="000349F6"/>
    <w:rsid w:val="00034B5F"/>
    <w:rsid w:val="00034BAD"/>
    <w:rsid w:val="00034BB1"/>
    <w:rsid w:val="00034BD0"/>
    <w:rsid w:val="00034FD7"/>
    <w:rsid w:val="0003529B"/>
    <w:rsid w:val="000352F7"/>
    <w:rsid w:val="00035478"/>
    <w:rsid w:val="0003553D"/>
    <w:rsid w:val="00035636"/>
    <w:rsid w:val="000359FE"/>
    <w:rsid w:val="00036214"/>
    <w:rsid w:val="00036562"/>
    <w:rsid w:val="000365DF"/>
    <w:rsid w:val="000367C8"/>
    <w:rsid w:val="000369EB"/>
    <w:rsid w:val="00036C67"/>
    <w:rsid w:val="00036E37"/>
    <w:rsid w:val="00036FB8"/>
    <w:rsid w:val="000373CD"/>
    <w:rsid w:val="00037448"/>
    <w:rsid w:val="0003745C"/>
    <w:rsid w:val="000374BA"/>
    <w:rsid w:val="00037501"/>
    <w:rsid w:val="00037863"/>
    <w:rsid w:val="00037ACF"/>
    <w:rsid w:val="00037B78"/>
    <w:rsid w:val="00037E01"/>
    <w:rsid w:val="00037E42"/>
    <w:rsid w:val="00037E54"/>
    <w:rsid w:val="000401A7"/>
    <w:rsid w:val="000401C5"/>
    <w:rsid w:val="00040536"/>
    <w:rsid w:val="00040A6A"/>
    <w:rsid w:val="00040AEC"/>
    <w:rsid w:val="00040F00"/>
    <w:rsid w:val="00040FFD"/>
    <w:rsid w:val="00041116"/>
    <w:rsid w:val="000411FB"/>
    <w:rsid w:val="0004122F"/>
    <w:rsid w:val="000413D3"/>
    <w:rsid w:val="000416C1"/>
    <w:rsid w:val="000417D8"/>
    <w:rsid w:val="000417DE"/>
    <w:rsid w:val="00041848"/>
    <w:rsid w:val="00041C0E"/>
    <w:rsid w:val="00041CEE"/>
    <w:rsid w:val="00041EAF"/>
    <w:rsid w:val="00042040"/>
    <w:rsid w:val="000420B6"/>
    <w:rsid w:val="000423A3"/>
    <w:rsid w:val="00042462"/>
    <w:rsid w:val="000424FD"/>
    <w:rsid w:val="0004265F"/>
    <w:rsid w:val="00042737"/>
    <w:rsid w:val="0004289C"/>
    <w:rsid w:val="000428DD"/>
    <w:rsid w:val="000428FB"/>
    <w:rsid w:val="000429EC"/>
    <w:rsid w:val="00042A2B"/>
    <w:rsid w:val="00042A2C"/>
    <w:rsid w:val="00043132"/>
    <w:rsid w:val="0004315A"/>
    <w:rsid w:val="00043174"/>
    <w:rsid w:val="0004319F"/>
    <w:rsid w:val="000433E6"/>
    <w:rsid w:val="000434B8"/>
    <w:rsid w:val="000435B8"/>
    <w:rsid w:val="00043787"/>
    <w:rsid w:val="000437C8"/>
    <w:rsid w:val="000437CE"/>
    <w:rsid w:val="000439D8"/>
    <w:rsid w:val="000439FF"/>
    <w:rsid w:val="00043A06"/>
    <w:rsid w:val="00043AC6"/>
    <w:rsid w:val="00043BCF"/>
    <w:rsid w:val="00044255"/>
    <w:rsid w:val="00044588"/>
    <w:rsid w:val="00044716"/>
    <w:rsid w:val="000447B6"/>
    <w:rsid w:val="000449BB"/>
    <w:rsid w:val="00044B04"/>
    <w:rsid w:val="00044DD9"/>
    <w:rsid w:val="00044E9F"/>
    <w:rsid w:val="00044ECD"/>
    <w:rsid w:val="00044FAF"/>
    <w:rsid w:val="00045587"/>
    <w:rsid w:val="0004564C"/>
    <w:rsid w:val="00045870"/>
    <w:rsid w:val="000458BD"/>
    <w:rsid w:val="0004599E"/>
    <w:rsid w:val="00045A95"/>
    <w:rsid w:val="00045C00"/>
    <w:rsid w:val="00045CAC"/>
    <w:rsid w:val="00045D2C"/>
    <w:rsid w:val="000461B0"/>
    <w:rsid w:val="000462D8"/>
    <w:rsid w:val="000464A3"/>
    <w:rsid w:val="00046592"/>
    <w:rsid w:val="0004666A"/>
    <w:rsid w:val="00046681"/>
    <w:rsid w:val="000468E2"/>
    <w:rsid w:val="000469BE"/>
    <w:rsid w:val="00046A1D"/>
    <w:rsid w:val="00046B28"/>
    <w:rsid w:val="000471A3"/>
    <w:rsid w:val="00047252"/>
    <w:rsid w:val="0004725E"/>
    <w:rsid w:val="00047336"/>
    <w:rsid w:val="00047446"/>
    <w:rsid w:val="0004762F"/>
    <w:rsid w:val="00047C15"/>
    <w:rsid w:val="00047C46"/>
    <w:rsid w:val="00047D44"/>
    <w:rsid w:val="00047FFE"/>
    <w:rsid w:val="000500AF"/>
    <w:rsid w:val="000501C3"/>
    <w:rsid w:val="000501F9"/>
    <w:rsid w:val="000505AF"/>
    <w:rsid w:val="00050603"/>
    <w:rsid w:val="00050793"/>
    <w:rsid w:val="00050803"/>
    <w:rsid w:val="00050876"/>
    <w:rsid w:val="00050CF6"/>
    <w:rsid w:val="00050FD7"/>
    <w:rsid w:val="000510E8"/>
    <w:rsid w:val="00051148"/>
    <w:rsid w:val="0005130E"/>
    <w:rsid w:val="000513B2"/>
    <w:rsid w:val="00051430"/>
    <w:rsid w:val="000516AA"/>
    <w:rsid w:val="000517D5"/>
    <w:rsid w:val="00051D99"/>
    <w:rsid w:val="00051F23"/>
    <w:rsid w:val="00051F81"/>
    <w:rsid w:val="00051FD0"/>
    <w:rsid w:val="0005200E"/>
    <w:rsid w:val="00052399"/>
    <w:rsid w:val="000529FC"/>
    <w:rsid w:val="00052AEE"/>
    <w:rsid w:val="000530AB"/>
    <w:rsid w:val="000530ED"/>
    <w:rsid w:val="00053213"/>
    <w:rsid w:val="00053322"/>
    <w:rsid w:val="00053540"/>
    <w:rsid w:val="00053762"/>
    <w:rsid w:val="00053843"/>
    <w:rsid w:val="00053940"/>
    <w:rsid w:val="00053960"/>
    <w:rsid w:val="00053B30"/>
    <w:rsid w:val="00053CA2"/>
    <w:rsid w:val="00053D85"/>
    <w:rsid w:val="0005422F"/>
    <w:rsid w:val="0005435F"/>
    <w:rsid w:val="000544C7"/>
    <w:rsid w:val="0005458B"/>
    <w:rsid w:val="00054679"/>
    <w:rsid w:val="0005471F"/>
    <w:rsid w:val="00054BA4"/>
    <w:rsid w:val="00054BA6"/>
    <w:rsid w:val="00054BEC"/>
    <w:rsid w:val="00055080"/>
    <w:rsid w:val="000553BD"/>
    <w:rsid w:val="000555EA"/>
    <w:rsid w:val="00055623"/>
    <w:rsid w:val="00055943"/>
    <w:rsid w:val="00055AD2"/>
    <w:rsid w:val="00055AEC"/>
    <w:rsid w:val="00055B38"/>
    <w:rsid w:val="00055B50"/>
    <w:rsid w:val="00055C50"/>
    <w:rsid w:val="00055E77"/>
    <w:rsid w:val="00055FD8"/>
    <w:rsid w:val="000560FE"/>
    <w:rsid w:val="0005632C"/>
    <w:rsid w:val="000563BE"/>
    <w:rsid w:val="0005664F"/>
    <w:rsid w:val="00056AA8"/>
    <w:rsid w:val="00056C27"/>
    <w:rsid w:val="00056DD0"/>
    <w:rsid w:val="00056E3B"/>
    <w:rsid w:val="00056E8B"/>
    <w:rsid w:val="00056ED6"/>
    <w:rsid w:val="00056F94"/>
    <w:rsid w:val="000577D7"/>
    <w:rsid w:val="00057959"/>
    <w:rsid w:val="00057E24"/>
    <w:rsid w:val="00057EB9"/>
    <w:rsid w:val="00060192"/>
    <w:rsid w:val="0006075E"/>
    <w:rsid w:val="00060763"/>
    <w:rsid w:val="00060945"/>
    <w:rsid w:val="00060966"/>
    <w:rsid w:val="00060A16"/>
    <w:rsid w:val="00060B51"/>
    <w:rsid w:val="00060B80"/>
    <w:rsid w:val="00060B91"/>
    <w:rsid w:val="00060C0C"/>
    <w:rsid w:val="00060DE0"/>
    <w:rsid w:val="000611C1"/>
    <w:rsid w:val="00061214"/>
    <w:rsid w:val="00061917"/>
    <w:rsid w:val="00061933"/>
    <w:rsid w:val="00061964"/>
    <w:rsid w:val="00061B11"/>
    <w:rsid w:val="00061E7F"/>
    <w:rsid w:val="00061EAA"/>
    <w:rsid w:val="000620E2"/>
    <w:rsid w:val="00062368"/>
    <w:rsid w:val="000624B8"/>
    <w:rsid w:val="000625F7"/>
    <w:rsid w:val="00062774"/>
    <w:rsid w:val="00062B7E"/>
    <w:rsid w:val="00062BA3"/>
    <w:rsid w:val="00062DD7"/>
    <w:rsid w:val="00063058"/>
    <w:rsid w:val="000631F8"/>
    <w:rsid w:val="0006321F"/>
    <w:rsid w:val="000632FD"/>
    <w:rsid w:val="000634B8"/>
    <w:rsid w:val="00063527"/>
    <w:rsid w:val="0006368E"/>
    <w:rsid w:val="00063796"/>
    <w:rsid w:val="000637D9"/>
    <w:rsid w:val="00063A7F"/>
    <w:rsid w:val="00063BE6"/>
    <w:rsid w:val="00063E6C"/>
    <w:rsid w:val="00063EC4"/>
    <w:rsid w:val="00063F6C"/>
    <w:rsid w:val="0006436D"/>
    <w:rsid w:val="000643D0"/>
    <w:rsid w:val="000643F5"/>
    <w:rsid w:val="00064573"/>
    <w:rsid w:val="00064694"/>
    <w:rsid w:val="00064A15"/>
    <w:rsid w:val="00064DAC"/>
    <w:rsid w:val="00064E77"/>
    <w:rsid w:val="0006540C"/>
    <w:rsid w:val="0006551E"/>
    <w:rsid w:val="000655DD"/>
    <w:rsid w:val="0006562E"/>
    <w:rsid w:val="00065E0E"/>
    <w:rsid w:val="00065EC9"/>
    <w:rsid w:val="00065F6E"/>
    <w:rsid w:val="0006641A"/>
    <w:rsid w:val="0006675F"/>
    <w:rsid w:val="00066A4F"/>
    <w:rsid w:val="00066B54"/>
    <w:rsid w:val="00066BC2"/>
    <w:rsid w:val="00066C38"/>
    <w:rsid w:val="00066D29"/>
    <w:rsid w:val="00067021"/>
    <w:rsid w:val="00067367"/>
    <w:rsid w:val="00067607"/>
    <w:rsid w:val="0006769E"/>
    <w:rsid w:val="000676D1"/>
    <w:rsid w:val="000678AC"/>
    <w:rsid w:val="00067932"/>
    <w:rsid w:val="000679B4"/>
    <w:rsid w:val="00067AA7"/>
    <w:rsid w:val="00067B8E"/>
    <w:rsid w:val="00067D52"/>
    <w:rsid w:val="00067DE3"/>
    <w:rsid w:val="00067E04"/>
    <w:rsid w:val="00067E16"/>
    <w:rsid w:val="00067E76"/>
    <w:rsid w:val="0007006E"/>
    <w:rsid w:val="00070086"/>
    <w:rsid w:val="000701C0"/>
    <w:rsid w:val="00070321"/>
    <w:rsid w:val="0007036D"/>
    <w:rsid w:val="00070438"/>
    <w:rsid w:val="000704D8"/>
    <w:rsid w:val="00070876"/>
    <w:rsid w:val="000709D4"/>
    <w:rsid w:val="00070B99"/>
    <w:rsid w:val="000711AE"/>
    <w:rsid w:val="000713C6"/>
    <w:rsid w:val="00071496"/>
    <w:rsid w:val="000719D0"/>
    <w:rsid w:val="00071A28"/>
    <w:rsid w:val="00071BA6"/>
    <w:rsid w:val="00071BEB"/>
    <w:rsid w:val="00071E94"/>
    <w:rsid w:val="00072167"/>
    <w:rsid w:val="000721BC"/>
    <w:rsid w:val="00072364"/>
    <w:rsid w:val="0007238A"/>
    <w:rsid w:val="00072450"/>
    <w:rsid w:val="000727BA"/>
    <w:rsid w:val="000727DC"/>
    <w:rsid w:val="000728BA"/>
    <w:rsid w:val="00072979"/>
    <w:rsid w:val="00072AAF"/>
    <w:rsid w:val="00072AC6"/>
    <w:rsid w:val="00072FC0"/>
    <w:rsid w:val="00073034"/>
    <w:rsid w:val="0007320B"/>
    <w:rsid w:val="00073478"/>
    <w:rsid w:val="000735B8"/>
    <w:rsid w:val="00073664"/>
    <w:rsid w:val="0007373E"/>
    <w:rsid w:val="00073792"/>
    <w:rsid w:val="00073BD7"/>
    <w:rsid w:val="00073D94"/>
    <w:rsid w:val="00074062"/>
    <w:rsid w:val="000740D0"/>
    <w:rsid w:val="000740E4"/>
    <w:rsid w:val="00074227"/>
    <w:rsid w:val="00074325"/>
    <w:rsid w:val="00074491"/>
    <w:rsid w:val="000744CF"/>
    <w:rsid w:val="000745C3"/>
    <w:rsid w:val="00074629"/>
    <w:rsid w:val="0007464C"/>
    <w:rsid w:val="0007485F"/>
    <w:rsid w:val="0007489E"/>
    <w:rsid w:val="000748C8"/>
    <w:rsid w:val="00074945"/>
    <w:rsid w:val="00074967"/>
    <w:rsid w:val="00074978"/>
    <w:rsid w:val="0007497A"/>
    <w:rsid w:val="000749D9"/>
    <w:rsid w:val="00074C61"/>
    <w:rsid w:val="00074C7D"/>
    <w:rsid w:val="00074E0F"/>
    <w:rsid w:val="00074E36"/>
    <w:rsid w:val="00074FE5"/>
    <w:rsid w:val="00075008"/>
    <w:rsid w:val="000751D1"/>
    <w:rsid w:val="0007520D"/>
    <w:rsid w:val="00075277"/>
    <w:rsid w:val="000752D1"/>
    <w:rsid w:val="00075327"/>
    <w:rsid w:val="00075609"/>
    <w:rsid w:val="0007599A"/>
    <w:rsid w:val="00075C01"/>
    <w:rsid w:val="00075DC1"/>
    <w:rsid w:val="00075EE0"/>
    <w:rsid w:val="00076007"/>
    <w:rsid w:val="00076949"/>
    <w:rsid w:val="00076BC9"/>
    <w:rsid w:val="0007700D"/>
    <w:rsid w:val="000772BE"/>
    <w:rsid w:val="0007753B"/>
    <w:rsid w:val="00077828"/>
    <w:rsid w:val="00077CCA"/>
    <w:rsid w:val="00077DBC"/>
    <w:rsid w:val="00077DE0"/>
    <w:rsid w:val="0008008D"/>
    <w:rsid w:val="000800CE"/>
    <w:rsid w:val="00080192"/>
    <w:rsid w:val="00080198"/>
    <w:rsid w:val="00080402"/>
    <w:rsid w:val="000806CB"/>
    <w:rsid w:val="00080908"/>
    <w:rsid w:val="00080AE3"/>
    <w:rsid w:val="00080B1F"/>
    <w:rsid w:val="00080C23"/>
    <w:rsid w:val="00080DF5"/>
    <w:rsid w:val="00081024"/>
    <w:rsid w:val="0008131A"/>
    <w:rsid w:val="00081337"/>
    <w:rsid w:val="00081445"/>
    <w:rsid w:val="00081455"/>
    <w:rsid w:val="00081FE1"/>
    <w:rsid w:val="000821BD"/>
    <w:rsid w:val="000822F9"/>
    <w:rsid w:val="000824FD"/>
    <w:rsid w:val="000826B6"/>
    <w:rsid w:val="0008291F"/>
    <w:rsid w:val="00082934"/>
    <w:rsid w:val="00082C23"/>
    <w:rsid w:val="00082C30"/>
    <w:rsid w:val="00082ED9"/>
    <w:rsid w:val="00082F61"/>
    <w:rsid w:val="000835DD"/>
    <w:rsid w:val="0008362B"/>
    <w:rsid w:val="000836A7"/>
    <w:rsid w:val="0008382B"/>
    <w:rsid w:val="000839C6"/>
    <w:rsid w:val="00083B24"/>
    <w:rsid w:val="00083E92"/>
    <w:rsid w:val="00083EBA"/>
    <w:rsid w:val="00083FB0"/>
    <w:rsid w:val="00084110"/>
    <w:rsid w:val="000845B6"/>
    <w:rsid w:val="0008487C"/>
    <w:rsid w:val="00084A39"/>
    <w:rsid w:val="00084B4C"/>
    <w:rsid w:val="00084C9A"/>
    <w:rsid w:val="00084D06"/>
    <w:rsid w:val="000854A5"/>
    <w:rsid w:val="000855A8"/>
    <w:rsid w:val="0008584A"/>
    <w:rsid w:val="000858C2"/>
    <w:rsid w:val="00085913"/>
    <w:rsid w:val="000859D1"/>
    <w:rsid w:val="00085AA0"/>
    <w:rsid w:val="00085C0D"/>
    <w:rsid w:val="00085EBD"/>
    <w:rsid w:val="00086082"/>
    <w:rsid w:val="00086429"/>
    <w:rsid w:val="0008643F"/>
    <w:rsid w:val="00086674"/>
    <w:rsid w:val="00086A7D"/>
    <w:rsid w:val="000873E3"/>
    <w:rsid w:val="00087514"/>
    <w:rsid w:val="0008752D"/>
    <w:rsid w:val="00087572"/>
    <w:rsid w:val="0008757C"/>
    <w:rsid w:val="00087728"/>
    <w:rsid w:val="00087769"/>
    <w:rsid w:val="0008777A"/>
    <w:rsid w:val="000877D4"/>
    <w:rsid w:val="000878AD"/>
    <w:rsid w:val="00087ADD"/>
    <w:rsid w:val="00087B8D"/>
    <w:rsid w:val="00087C5E"/>
    <w:rsid w:val="00087E8B"/>
    <w:rsid w:val="00087FB9"/>
    <w:rsid w:val="0009031B"/>
    <w:rsid w:val="00090513"/>
    <w:rsid w:val="00090606"/>
    <w:rsid w:val="00090610"/>
    <w:rsid w:val="00090670"/>
    <w:rsid w:val="00090728"/>
    <w:rsid w:val="0009080C"/>
    <w:rsid w:val="00090C02"/>
    <w:rsid w:val="00090C64"/>
    <w:rsid w:val="00090C92"/>
    <w:rsid w:val="00090D2A"/>
    <w:rsid w:val="00090FFC"/>
    <w:rsid w:val="00091021"/>
    <w:rsid w:val="00091275"/>
    <w:rsid w:val="000913CE"/>
    <w:rsid w:val="000914F3"/>
    <w:rsid w:val="000914F7"/>
    <w:rsid w:val="0009151B"/>
    <w:rsid w:val="000916A1"/>
    <w:rsid w:val="00091730"/>
    <w:rsid w:val="000917B8"/>
    <w:rsid w:val="00091900"/>
    <w:rsid w:val="00091912"/>
    <w:rsid w:val="00091B3D"/>
    <w:rsid w:val="00091C91"/>
    <w:rsid w:val="00091DA2"/>
    <w:rsid w:val="00092019"/>
    <w:rsid w:val="0009210B"/>
    <w:rsid w:val="0009216A"/>
    <w:rsid w:val="00092284"/>
    <w:rsid w:val="000922D9"/>
    <w:rsid w:val="00092397"/>
    <w:rsid w:val="0009246E"/>
    <w:rsid w:val="00092664"/>
    <w:rsid w:val="00092A08"/>
    <w:rsid w:val="00092B53"/>
    <w:rsid w:val="00092B68"/>
    <w:rsid w:val="00093087"/>
    <w:rsid w:val="00093266"/>
    <w:rsid w:val="000933F2"/>
    <w:rsid w:val="0009390A"/>
    <w:rsid w:val="00093979"/>
    <w:rsid w:val="00093B18"/>
    <w:rsid w:val="00093B62"/>
    <w:rsid w:val="00093B67"/>
    <w:rsid w:val="00093CAC"/>
    <w:rsid w:val="00093D53"/>
    <w:rsid w:val="000941F9"/>
    <w:rsid w:val="00094256"/>
    <w:rsid w:val="000942C6"/>
    <w:rsid w:val="000942D8"/>
    <w:rsid w:val="000944F3"/>
    <w:rsid w:val="000944F5"/>
    <w:rsid w:val="0009483E"/>
    <w:rsid w:val="00094885"/>
    <w:rsid w:val="00094B37"/>
    <w:rsid w:val="00094D88"/>
    <w:rsid w:val="00094FCF"/>
    <w:rsid w:val="00095452"/>
    <w:rsid w:val="0009554D"/>
    <w:rsid w:val="00095ACD"/>
    <w:rsid w:val="00095C20"/>
    <w:rsid w:val="00095D1E"/>
    <w:rsid w:val="00095D9E"/>
    <w:rsid w:val="00096242"/>
    <w:rsid w:val="00096400"/>
    <w:rsid w:val="00096504"/>
    <w:rsid w:val="00096783"/>
    <w:rsid w:val="00096904"/>
    <w:rsid w:val="00096910"/>
    <w:rsid w:val="00096958"/>
    <w:rsid w:val="00096991"/>
    <w:rsid w:val="00096A95"/>
    <w:rsid w:val="00096A9E"/>
    <w:rsid w:val="00096C66"/>
    <w:rsid w:val="00096F33"/>
    <w:rsid w:val="00097031"/>
    <w:rsid w:val="00097118"/>
    <w:rsid w:val="00097320"/>
    <w:rsid w:val="0009751D"/>
    <w:rsid w:val="000977E1"/>
    <w:rsid w:val="000979FE"/>
    <w:rsid w:val="00097A79"/>
    <w:rsid w:val="00097B21"/>
    <w:rsid w:val="00097BD6"/>
    <w:rsid w:val="000A0151"/>
    <w:rsid w:val="000A018A"/>
    <w:rsid w:val="000A0542"/>
    <w:rsid w:val="000A09C3"/>
    <w:rsid w:val="000A0C0A"/>
    <w:rsid w:val="000A0C5E"/>
    <w:rsid w:val="000A0FB9"/>
    <w:rsid w:val="000A1202"/>
    <w:rsid w:val="000A1234"/>
    <w:rsid w:val="000A15A2"/>
    <w:rsid w:val="000A1A5C"/>
    <w:rsid w:val="000A1C16"/>
    <w:rsid w:val="000A1CAD"/>
    <w:rsid w:val="000A1F3E"/>
    <w:rsid w:val="000A205F"/>
    <w:rsid w:val="000A207D"/>
    <w:rsid w:val="000A2143"/>
    <w:rsid w:val="000A25F6"/>
    <w:rsid w:val="000A2617"/>
    <w:rsid w:val="000A2941"/>
    <w:rsid w:val="000A2B39"/>
    <w:rsid w:val="000A2E74"/>
    <w:rsid w:val="000A3211"/>
    <w:rsid w:val="000A327D"/>
    <w:rsid w:val="000A33EE"/>
    <w:rsid w:val="000A3530"/>
    <w:rsid w:val="000A3615"/>
    <w:rsid w:val="000A384E"/>
    <w:rsid w:val="000A38C2"/>
    <w:rsid w:val="000A392B"/>
    <w:rsid w:val="000A395B"/>
    <w:rsid w:val="000A3A47"/>
    <w:rsid w:val="000A3A57"/>
    <w:rsid w:val="000A3BAE"/>
    <w:rsid w:val="000A3E30"/>
    <w:rsid w:val="000A3FA4"/>
    <w:rsid w:val="000A4037"/>
    <w:rsid w:val="000A4503"/>
    <w:rsid w:val="000A457F"/>
    <w:rsid w:val="000A4699"/>
    <w:rsid w:val="000A46F3"/>
    <w:rsid w:val="000A4A75"/>
    <w:rsid w:val="000A4BA2"/>
    <w:rsid w:val="000A4D37"/>
    <w:rsid w:val="000A4FAA"/>
    <w:rsid w:val="000A5205"/>
    <w:rsid w:val="000A531F"/>
    <w:rsid w:val="000A5337"/>
    <w:rsid w:val="000A538B"/>
    <w:rsid w:val="000A54C1"/>
    <w:rsid w:val="000A5523"/>
    <w:rsid w:val="000A55CA"/>
    <w:rsid w:val="000A5933"/>
    <w:rsid w:val="000A5C0C"/>
    <w:rsid w:val="000A5CF3"/>
    <w:rsid w:val="000A5DE0"/>
    <w:rsid w:val="000A6186"/>
    <w:rsid w:val="000A62FE"/>
    <w:rsid w:val="000A64BD"/>
    <w:rsid w:val="000A687D"/>
    <w:rsid w:val="000A68E8"/>
    <w:rsid w:val="000A68FF"/>
    <w:rsid w:val="000A6C0A"/>
    <w:rsid w:val="000A6C69"/>
    <w:rsid w:val="000A7059"/>
    <w:rsid w:val="000A7140"/>
    <w:rsid w:val="000A71C5"/>
    <w:rsid w:val="000A7332"/>
    <w:rsid w:val="000A764F"/>
    <w:rsid w:val="000A765B"/>
    <w:rsid w:val="000A772A"/>
    <w:rsid w:val="000A79FA"/>
    <w:rsid w:val="000A7A27"/>
    <w:rsid w:val="000A7A96"/>
    <w:rsid w:val="000A7C33"/>
    <w:rsid w:val="000A7F53"/>
    <w:rsid w:val="000B00A3"/>
    <w:rsid w:val="000B0761"/>
    <w:rsid w:val="000B0764"/>
    <w:rsid w:val="000B08CF"/>
    <w:rsid w:val="000B08DF"/>
    <w:rsid w:val="000B0ABA"/>
    <w:rsid w:val="000B0D54"/>
    <w:rsid w:val="000B0D99"/>
    <w:rsid w:val="000B0F2F"/>
    <w:rsid w:val="000B15F6"/>
    <w:rsid w:val="000B16E0"/>
    <w:rsid w:val="000B1732"/>
    <w:rsid w:val="000B1EA5"/>
    <w:rsid w:val="000B20C8"/>
    <w:rsid w:val="000B229C"/>
    <w:rsid w:val="000B2467"/>
    <w:rsid w:val="000B2669"/>
    <w:rsid w:val="000B2670"/>
    <w:rsid w:val="000B2928"/>
    <w:rsid w:val="000B29E2"/>
    <w:rsid w:val="000B2A4E"/>
    <w:rsid w:val="000B2B3E"/>
    <w:rsid w:val="000B2BE0"/>
    <w:rsid w:val="000B2BFB"/>
    <w:rsid w:val="000B2CB3"/>
    <w:rsid w:val="000B2FE9"/>
    <w:rsid w:val="000B3505"/>
    <w:rsid w:val="000B35B3"/>
    <w:rsid w:val="000B3761"/>
    <w:rsid w:val="000B37F3"/>
    <w:rsid w:val="000B394B"/>
    <w:rsid w:val="000B3A54"/>
    <w:rsid w:val="000B3AA2"/>
    <w:rsid w:val="000B3BCB"/>
    <w:rsid w:val="000B3C01"/>
    <w:rsid w:val="000B3F70"/>
    <w:rsid w:val="000B4246"/>
    <w:rsid w:val="000B456E"/>
    <w:rsid w:val="000B45D4"/>
    <w:rsid w:val="000B4953"/>
    <w:rsid w:val="000B497C"/>
    <w:rsid w:val="000B4E84"/>
    <w:rsid w:val="000B5286"/>
    <w:rsid w:val="000B531D"/>
    <w:rsid w:val="000B557C"/>
    <w:rsid w:val="000B5606"/>
    <w:rsid w:val="000B5D0A"/>
    <w:rsid w:val="000B5DC2"/>
    <w:rsid w:val="000B5DF6"/>
    <w:rsid w:val="000B5F96"/>
    <w:rsid w:val="000B6074"/>
    <w:rsid w:val="000B6312"/>
    <w:rsid w:val="000B632F"/>
    <w:rsid w:val="000B65CC"/>
    <w:rsid w:val="000B685D"/>
    <w:rsid w:val="000B69B3"/>
    <w:rsid w:val="000B6A21"/>
    <w:rsid w:val="000B7159"/>
    <w:rsid w:val="000B723D"/>
    <w:rsid w:val="000B729A"/>
    <w:rsid w:val="000B7345"/>
    <w:rsid w:val="000B7391"/>
    <w:rsid w:val="000B743D"/>
    <w:rsid w:val="000B7543"/>
    <w:rsid w:val="000B7DCC"/>
    <w:rsid w:val="000B7FB9"/>
    <w:rsid w:val="000B7FC9"/>
    <w:rsid w:val="000B7FEA"/>
    <w:rsid w:val="000C007D"/>
    <w:rsid w:val="000C06A4"/>
    <w:rsid w:val="000C078D"/>
    <w:rsid w:val="000C0927"/>
    <w:rsid w:val="000C0A26"/>
    <w:rsid w:val="000C0AC5"/>
    <w:rsid w:val="000C0D6A"/>
    <w:rsid w:val="000C1012"/>
    <w:rsid w:val="000C1080"/>
    <w:rsid w:val="000C12D9"/>
    <w:rsid w:val="000C168E"/>
    <w:rsid w:val="000C181E"/>
    <w:rsid w:val="000C18C9"/>
    <w:rsid w:val="000C1A74"/>
    <w:rsid w:val="000C1B06"/>
    <w:rsid w:val="000C1D79"/>
    <w:rsid w:val="000C1EBD"/>
    <w:rsid w:val="000C2237"/>
    <w:rsid w:val="000C2255"/>
    <w:rsid w:val="000C2428"/>
    <w:rsid w:val="000C2689"/>
    <w:rsid w:val="000C2905"/>
    <w:rsid w:val="000C2A7B"/>
    <w:rsid w:val="000C2A7C"/>
    <w:rsid w:val="000C2C46"/>
    <w:rsid w:val="000C2F3E"/>
    <w:rsid w:val="000C30ED"/>
    <w:rsid w:val="000C3183"/>
    <w:rsid w:val="000C33D7"/>
    <w:rsid w:val="000C37F5"/>
    <w:rsid w:val="000C3968"/>
    <w:rsid w:val="000C3CF5"/>
    <w:rsid w:val="000C3D48"/>
    <w:rsid w:val="000C441B"/>
    <w:rsid w:val="000C44DE"/>
    <w:rsid w:val="000C4621"/>
    <w:rsid w:val="000C4667"/>
    <w:rsid w:val="000C46D9"/>
    <w:rsid w:val="000C47E9"/>
    <w:rsid w:val="000C4A95"/>
    <w:rsid w:val="000C4A97"/>
    <w:rsid w:val="000C4B08"/>
    <w:rsid w:val="000C5134"/>
    <w:rsid w:val="000C53F4"/>
    <w:rsid w:val="000C560E"/>
    <w:rsid w:val="000C56B5"/>
    <w:rsid w:val="000C56F5"/>
    <w:rsid w:val="000C5755"/>
    <w:rsid w:val="000C5BB3"/>
    <w:rsid w:val="000C5D46"/>
    <w:rsid w:val="000C5FD0"/>
    <w:rsid w:val="000C5FD5"/>
    <w:rsid w:val="000C5FDD"/>
    <w:rsid w:val="000C6526"/>
    <w:rsid w:val="000C6804"/>
    <w:rsid w:val="000C6A38"/>
    <w:rsid w:val="000C6AE5"/>
    <w:rsid w:val="000C6B91"/>
    <w:rsid w:val="000C7151"/>
    <w:rsid w:val="000C7230"/>
    <w:rsid w:val="000C733E"/>
    <w:rsid w:val="000C73C8"/>
    <w:rsid w:val="000C7598"/>
    <w:rsid w:val="000C7808"/>
    <w:rsid w:val="000C7AF9"/>
    <w:rsid w:val="000D0330"/>
    <w:rsid w:val="000D0590"/>
    <w:rsid w:val="000D08E4"/>
    <w:rsid w:val="000D0ACA"/>
    <w:rsid w:val="000D0ADA"/>
    <w:rsid w:val="000D0B8C"/>
    <w:rsid w:val="000D0D9E"/>
    <w:rsid w:val="000D0E49"/>
    <w:rsid w:val="000D0FBC"/>
    <w:rsid w:val="000D0FF2"/>
    <w:rsid w:val="000D15BE"/>
    <w:rsid w:val="000D178C"/>
    <w:rsid w:val="000D17A5"/>
    <w:rsid w:val="000D18BC"/>
    <w:rsid w:val="000D1926"/>
    <w:rsid w:val="000D1E09"/>
    <w:rsid w:val="000D208A"/>
    <w:rsid w:val="000D2296"/>
    <w:rsid w:val="000D2366"/>
    <w:rsid w:val="000D266F"/>
    <w:rsid w:val="000D29C8"/>
    <w:rsid w:val="000D2ABA"/>
    <w:rsid w:val="000D2B73"/>
    <w:rsid w:val="000D2CA3"/>
    <w:rsid w:val="000D2D41"/>
    <w:rsid w:val="000D2ED6"/>
    <w:rsid w:val="000D303B"/>
    <w:rsid w:val="000D306D"/>
    <w:rsid w:val="000D30BF"/>
    <w:rsid w:val="000D30EC"/>
    <w:rsid w:val="000D3A6A"/>
    <w:rsid w:val="000D3C78"/>
    <w:rsid w:val="000D3DC2"/>
    <w:rsid w:val="000D3E1A"/>
    <w:rsid w:val="000D3F23"/>
    <w:rsid w:val="000D41BE"/>
    <w:rsid w:val="000D41E7"/>
    <w:rsid w:val="000D4326"/>
    <w:rsid w:val="000D43DB"/>
    <w:rsid w:val="000D43F4"/>
    <w:rsid w:val="000D4451"/>
    <w:rsid w:val="000D44AA"/>
    <w:rsid w:val="000D4526"/>
    <w:rsid w:val="000D4568"/>
    <w:rsid w:val="000D45CA"/>
    <w:rsid w:val="000D4645"/>
    <w:rsid w:val="000D4790"/>
    <w:rsid w:val="000D47BE"/>
    <w:rsid w:val="000D49B2"/>
    <w:rsid w:val="000D4EE3"/>
    <w:rsid w:val="000D4F74"/>
    <w:rsid w:val="000D5068"/>
    <w:rsid w:val="000D50CD"/>
    <w:rsid w:val="000D50EA"/>
    <w:rsid w:val="000D51E1"/>
    <w:rsid w:val="000D52E5"/>
    <w:rsid w:val="000D5477"/>
    <w:rsid w:val="000D5668"/>
    <w:rsid w:val="000D57A4"/>
    <w:rsid w:val="000D57E8"/>
    <w:rsid w:val="000D596C"/>
    <w:rsid w:val="000D6040"/>
    <w:rsid w:val="000D61EB"/>
    <w:rsid w:val="000D62AB"/>
    <w:rsid w:val="000D631C"/>
    <w:rsid w:val="000D6567"/>
    <w:rsid w:val="000D66E9"/>
    <w:rsid w:val="000D66FA"/>
    <w:rsid w:val="000D67A7"/>
    <w:rsid w:val="000D6886"/>
    <w:rsid w:val="000D68AC"/>
    <w:rsid w:val="000D6A04"/>
    <w:rsid w:val="000D6F83"/>
    <w:rsid w:val="000D70B6"/>
    <w:rsid w:val="000D7136"/>
    <w:rsid w:val="000D74C3"/>
    <w:rsid w:val="000D770A"/>
    <w:rsid w:val="000D788C"/>
    <w:rsid w:val="000D7BE3"/>
    <w:rsid w:val="000D7D53"/>
    <w:rsid w:val="000D7FAC"/>
    <w:rsid w:val="000E00C6"/>
    <w:rsid w:val="000E0142"/>
    <w:rsid w:val="000E0279"/>
    <w:rsid w:val="000E0435"/>
    <w:rsid w:val="000E054D"/>
    <w:rsid w:val="000E0616"/>
    <w:rsid w:val="000E0C27"/>
    <w:rsid w:val="000E0F04"/>
    <w:rsid w:val="000E10B3"/>
    <w:rsid w:val="000E12C8"/>
    <w:rsid w:val="000E1462"/>
    <w:rsid w:val="000E14B0"/>
    <w:rsid w:val="000E1801"/>
    <w:rsid w:val="000E190B"/>
    <w:rsid w:val="000E1A58"/>
    <w:rsid w:val="000E1A6E"/>
    <w:rsid w:val="000E1AEE"/>
    <w:rsid w:val="000E1AF4"/>
    <w:rsid w:val="000E1B38"/>
    <w:rsid w:val="000E1DE8"/>
    <w:rsid w:val="000E1E91"/>
    <w:rsid w:val="000E1E92"/>
    <w:rsid w:val="000E21E5"/>
    <w:rsid w:val="000E22BC"/>
    <w:rsid w:val="000E2319"/>
    <w:rsid w:val="000E25F3"/>
    <w:rsid w:val="000E267F"/>
    <w:rsid w:val="000E27BD"/>
    <w:rsid w:val="000E2819"/>
    <w:rsid w:val="000E28D1"/>
    <w:rsid w:val="000E2B40"/>
    <w:rsid w:val="000E2BCC"/>
    <w:rsid w:val="000E2F20"/>
    <w:rsid w:val="000E3094"/>
    <w:rsid w:val="000E3207"/>
    <w:rsid w:val="000E38E0"/>
    <w:rsid w:val="000E3BF7"/>
    <w:rsid w:val="000E40F0"/>
    <w:rsid w:val="000E42CA"/>
    <w:rsid w:val="000E42CC"/>
    <w:rsid w:val="000E465A"/>
    <w:rsid w:val="000E49A7"/>
    <w:rsid w:val="000E4A23"/>
    <w:rsid w:val="000E4CFC"/>
    <w:rsid w:val="000E4DD2"/>
    <w:rsid w:val="000E4EC9"/>
    <w:rsid w:val="000E4F2B"/>
    <w:rsid w:val="000E4F9C"/>
    <w:rsid w:val="000E5223"/>
    <w:rsid w:val="000E5358"/>
    <w:rsid w:val="000E54D4"/>
    <w:rsid w:val="000E5696"/>
    <w:rsid w:val="000E580E"/>
    <w:rsid w:val="000E59F2"/>
    <w:rsid w:val="000E5A2F"/>
    <w:rsid w:val="000E5D3E"/>
    <w:rsid w:val="000E5D8F"/>
    <w:rsid w:val="000E5EAA"/>
    <w:rsid w:val="000E60A2"/>
    <w:rsid w:val="000E62EA"/>
    <w:rsid w:val="000E658D"/>
    <w:rsid w:val="000E65BC"/>
    <w:rsid w:val="000E6720"/>
    <w:rsid w:val="000E69DC"/>
    <w:rsid w:val="000E69E5"/>
    <w:rsid w:val="000E6C03"/>
    <w:rsid w:val="000E6D56"/>
    <w:rsid w:val="000E6ED2"/>
    <w:rsid w:val="000E70B3"/>
    <w:rsid w:val="000E740A"/>
    <w:rsid w:val="000E744E"/>
    <w:rsid w:val="000E7707"/>
    <w:rsid w:val="000E7871"/>
    <w:rsid w:val="000E79CB"/>
    <w:rsid w:val="000E79E8"/>
    <w:rsid w:val="000E7A8C"/>
    <w:rsid w:val="000E7B37"/>
    <w:rsid w:val="000E7B96"/>
    <w:rsid w:val="000E7CC6"/>
    <w:rsid w:val="000E7CC9"/>
    <w:rsid w:val="000E7E59"/>
    <w:rsid w:val="000F01E7"/>
    <w:rsid w:val="000F0761"/>
    <w:rsid w:val="000F07E9"/>
    <w:rsid w:val="000F0B8B"/>
    <w:rsid w:val="000F0CA7"/>
    <w:rsid w:val="000F0D38"/>
    <w:rsid w:val="000F0FC3"/>
    <w:rsid w:val="000F1015"/>
    <w:rsid w:val="000F10AF"/>
    <w:rsid w:val="000F10DF"/>
    <w:rsid w:val="000F116B"/>
    <w:rsid w:val="000F123F"/>
    <w:rsid w:val="000F1490"/>
    <w:rsid w:val="000F14C9"/>
    <w:rsid w:val="000F16DD"/>
    <w:rsid w:val="000F18A2"/>
    <w:rsid w:val="000F18D5"/>
    <w:rsid w:val="000F18DE"/>
    <w:rsid w:val="000F1B9E"/>
    <w:rsid w:val="000F1DF3"/>
    <w:rsid w:val="000F2068"/>
    <w:rsid w:val="000F2317"/>
    <w:rsid w:val="000F2367"/>
    <w:rsid w:val="000F2939"/>
    <w:rsid w:val="000F2A23"/>
    <w:rsid w:val="000F2B36"/>
    <w:rsid w:val="000F2B83"/>
    <w:rsid w:val="000F2D42"/>
    <w:rsid w:val="000F2E98"/>
    <w:rsid w:val="000F2EA4"/>
    <w:rsid w:val="000F2F05"/>
    <w:rsid w:val="000F3056"/>
    <w:rsid w:val="000F3534"/>
    <w:rsid w:val="000F3593"/>
    <w:rsid w:val="000F35B4"/>
    <w:rsid w:val="000F3967"/>
    <w:rsid w:val="000F3B39"/>
    <w:rsid w:val="000F3B72"/>
    <w:rsid w:val="000F3FA9"/>
    <w:rsid w:val="000F4154"/>
    <w:rsid w:val="000F42D1"/>
    <w:rsid w:val="000F4564"/>
    <w:rsid w:val="000F4743"/>
    <w:rsid w:val="000F47F5"/>
    <w:rsid w:val="000F4BBC"/>
    <w:rsid w:val="000F4BDB"/>
    <w:rsid w:val="000F4BE6"/>
    <w:rsid w:val="000F4CD0"/>
    <w:rsid w:val="000F4CEA"/>
    <w:rsid w:val="000F5446"/>
    <w:rsid w:val="000F5536"/>
    <w:rsid w:val="000F5604"/>
    <w:rsid w:val="000F58C3"/>
    <w:rsid w:val="000F58D9"/>
    <w:rsid w:val="000F5A65"/>
    <w:rsid w:val="000F6530"/>
    <w:rsid w:val="000F6693"/>
    <w:rsid w:val="000F681C"/>
    <w:rsid w:val="000F681D"/>
    <w:rsid w:val="000F6899"/>
    <w:rsid w:val="000F6B19"/>
    <w:rsid w:val="000F6B90"/>
    <w:rsid w:val="000F6C13"/>
    <w:rsid w:val="000F6C53"/>
    <w:rsid w:val="000F6CC1"/>
    <w:rsid w:val="000F6D47"/>
    <w:rsid w:val="000F755C"/>
    <w:rsid w:val="000F762A"/>
    <w:rsid w:val="000F7ACB"/>
    <w:rsid w:val="000F7B8F"/>
    <w:rsid w:val="000F7D38"/>
    <w:rsid w:val="000F7DCB"/>
    <w:rsid w:val="000F7DCF"/>
    <w:rsid w:val="001002A1"/>
    <w:rsid w:val="00100732"/>
    <w:rsid w:val="00100AC5"/>
    <w:rsid w:val="00100CA9"/>
    <w:rsid w:val="00101070"/>
    <w:rsid w:val="001011FE"/>
    <w:rsid w:val="0010134F"/>
    <w:rsid w:val="001014D4"/>
    <w:rsid w:val="0010166D"/>
    <w:rsid w:val="001016AD"/>
    <w:rsid w:val="001019F6"/>
    <w:rsid w:val="00101AD3"/>
    <w:rsid w:val="00101C2C"/>
    <w:rsid w:val="00101CC1"/>
    <w:rsid w:val="00101CD3"/>
    <w:rsid w:val="00101D37"/>
    <w:rsid w:val="00101F56"/>
    <w:rsid w:val="001021C2"/>
    <w:rsid w:val="001022A2"/>
    <w:rsid w:val="0010238B"/>
    <w:rsid w:val="00102512"/>
    <w:rsid w:val="00102584"/>
    <w:rsid w:val="001025FF"/>
    <w:rsid w:val="00102654"/>
    <w:rsid w:val="001026A7"/>
    <w:rsid w:val="00102723"/>
    <w:rsid w:val="00102AD3"/>
    <w:rsid w:val="00102C0B"/>
    <w:rsid w:val="00102F4E"/>
    <w:rsid w:val="00103189"/>
    <w:rsid w:val="001031BC"/>
    <w:rsid w:val="00103436"/>
    <w:rsid w:val="001035E4"/>
    <w:rsid w:val="001036B3"/>
    <w:rsid w:val="001038D3"/>
    <w:rsid w:val="00103C64"/>
    <w:rsid w:val="00103DFE"/>
    <w:rsid w:val="00103E65"/>
    <w:rsid w:val="00103F41"/>
    <w:rsid w:val="0010432A"/>
    <w:rsid w:val="00104509"/>
    <w:rsid w:val="00104636"/>
    <w:rsid w:val="001046A1"/>
    <w:rsid w:val="00104AAC"/>
    <w:rsid w:val="00104C4A"/>
    <w:rsid w:val="00105216"/>
    <w:rsid w:val="001054F4"/>
    <w:rsid w:val="0010558D"/>
    <w:rsid w:val="00105708"/>
    <w:rsid w:val="0010573F"/>
    <w:rsid w:val="001057AA"/>
    <w:rsid w:val="00105839"/>
    <w:rsid w:val="001059C6"/>
    <w:rsid w:val="00105EE7"/>
    <w:rsid w:val="0010612F"/>
    <w:rsid w:val="00106150"/>
    <w:rsid w:val="00106451"/>
    <w:rsid w:val="001065D5"/>
    <w:rsid w:val="0010670E"/>
    <w:rsid w:val="00106710"/>
    <w:rsid w:val="00106774"/>
    <w:rsid w:val="00106843"/>
    <w:rsid w:val="00106853"/>
    <w:rsid w:val="00106867"/>
    <w:rsid w:val="001069FC"/>
    <w:rsid w:val="00106CF3"/>
    <w:rsid w:val="00106EE0"/>
    <w:rsid w:val="00107029"/>
    <w:rsid w:val="00107039"/>
    <w:rsid w:val="00107257"/>
    <w:rsid w:val="001072F6"/>
    <w:rsid w:val="00107427"/>
    <w:rsid w:val="0010761D"/>
    <w:rsid w:val="001076AE"/>
    <w:rsid w:val="00107E53"/>
    <w:rsid w:val="00107F05"/>
    <w:rsid w:val="00107FCD"/>
    <w:rsid w:val="00110057"/>
    <w:rsid w:val="001100B0"/>
    <w:rsid w:val="0011015B"/>
    <w:rsid w:val="00110405"/>
    <w:rsid w:val="0011059E"/>
    <w:rsid w:val="001106B3"/>
    <w:rsid w:val="00110719"/>
    <w:rsid w:val="00110762"/>
    <w:rsid w:val="00110827"/>
    <w:rsid w:val="001108C8"/>
    <w:rsid w:val="00110A74"/>
    <w:rsid w:val="00110BF3"/>
    <w:rsid w:val="00110C18"/>
    <w:rsid w:val="00110E1B"/>
    <w:rsid w:val="00111034"/>
    <w:rsid w:val="001116AA"/>
    <w:rsid w:val="00111862"/>
    <w:rsid w:val="00111B11"/>
    <w:rsid w:val="00111D63"/>
    <w:rsid w:val="00111EB5"/>
    <w:rsid w:val="00112082"/>
    <w:rsid w:val="00112211"/>
    <w:rsid w:val="00112292"/>
    <w:rsid w:val="001122AF"/>
    <w:rsid w:val="0011233F"/>
    <w:rsid w:val="00112476"/>
    <w:rsid w:val="0011247B"/>
    <w:rsid w:val="001126B9"/>
    <w:rsid w:val="001126F3"/>
    <w:rsid w:val="00112878"/>
    <w:rsid w:val="00112B5F"/>
    <w:rsid w:val="00112DC9"/>
    <w:rsid w:val="00112F56"/>
    <w:rsid w:val="0011300E"/>
    <w:rsid w:val="001133F8"/>
    <w:rsid w:val="001137DA"/>
    <w:rsid w:val="00113866"/>
    <w:rsid w:val="001139F3"/>
    <w:rsid w:val="00113B78"/>
    <w:rsid w:val="00113CB2"/>
    <w:rsid w:val="00113D92"/>
    <w:rsid w:val="00113DB7"/>
    <w:rsid w:val="00113E6E"/>
    <w:rsid w:val="00113F35"/>
    <w:rsid w:val="00113FAB"/>
    <w:rsid w:val="00114005"/>
    <w:rsid w:val="00114006"/>
    <w:rsid w:val="00114102"/>
    <w:rsid w:val="00114171"/>
    <w:rsid w:val="00114251"/>
    <w:rsid w:val="001142AD"/>
    <w:rsid w:val="001146B1"/>
    <w:rsid w:val="0011477A"/>
    <w:rsid w:val="00114846"/>
    <w:rsid w:val="00114910"/>
    <w:rsid w:val="00114B5A"/>
    <w:rsid w:val="00114FD1"/>
    <w:rsid w:val="00114FEF"/>
    <w:rsid w:val="0011524D"/>
    <w:rsid w:val="001155E7"/>
    <w:rsid w:val="001156F8"/>
    <w:rsid w:val="00115743"/>
    <w:rsid w:val="00115973"/>
    <w:rsid w:val="00115AB6"/>
    <w:rsid w:val="00115D71"/>
    <w:rsid w:val="00115DE0"/>
    <w:rsid w:val="00115E35"/>
    <w:rsid w:val="00115F92"/>
    <w:rsid w:val="00115FE6"/>
    <w:rsid w:val="001162AA"/>
    <w:rsid w:val="00116514"/>
    <w:rsid w:val="0011661F"/>
    <w:rsid w:val="001166F9"/>
    <w:rsid w:val="00116C92"/>
    <w:rsid w:val="00116CDF"/>
    <w:rsid w:val="00116DA6"/>
    <w:rsid w:val="00116FAC"/>
    <w:rsid w:val="00117024"/>
    <w:rsid w:val="00117101"/>
    <w:rsid w:val="0011734C"/>
    <w:rsid w:val="00117572"/>
    <w:rsid w:val="00117599"/>
    <w:rsid w:val="00117639"/>
    <w:rsid w:val="0011785A"/>
    <w:rsid w:val="00117CFB"/>
    <w:rsid w:val="00117D9E"/>
    <w:rsid w:val="00117E38"/>
    <w:rsid w:val="00117E78"/>
    <w:rsid w:val="00120180"/>
    <w:rsid w:val="001201FA"/>
    <w:rsid w:val="00120315"/>
    <w:rsid w:val="001203E4"/>
    <w:rsid w:val="001206AA"/>
    <w:rsid w:val="001206EB"/>
    <w:rsid w:val="0012074E"/>
    <w:rsid w:val="00120839"/>
    <w:rsid w:val="0012099C"/>
    <w:rsid w:val="001209C6"/>
    <w:rsid w:val="00120C6D"/>
    <w:rsid w:val="00120E03"/>
    <w:rsid w:val="00120E36"/>
    <w:rsid w:val="00120E7E"/>
    <w:rsid w:val="00121004"/>
    <w:rsid w:val="00121069"/>
    <w:rsid w:val="001210B2"/>
    <w:rsid w:val="00121109"/>
    <w:rsid w:val="001212AC"/>
    <w:rsid w:val="00121311"/>
    <w:rsid w:val="001215B1"/>
    <w:rsid w:val="00121887"/>
    <w:rsid w:val="0012193D"/>
    <w:rsid w:val="00121E1B"/>
    <w:rsid w:val="00121E7A"/>
    <w:rsid w:val="00121EA9"/>
    <w:rsid w:val="0012204F"/>
    <w:rsid w:val="001221BA"/>
    <w:rsid w:val="001221E9"/>
    <w:rsid w:val="00122222"/>
    <w:rsid w:val="0012225F"/>
    <w:rsid w:val="001222D8"/>
    <w:rsid w:val="001224BF"/>
    <w:rsid w:val="001224DE"/>
    <w:rsid w:val="00122534"/>
    <w:rsid w:val="00122543"/>
    <w:rsid w:val="0012264A"/>
    <w:rsid w:val="001229AC"/>
    <w:rsid w:val="00122F8A"/>
    <w:rsid w:val="00123103"/>
    <w:rsid w:val="00123360"/>
    <w:rsid w:val="00123555"/>
    <w:rsid w:val="0012375A"/>
    <w:rsid w:val="0012393F"/>
    <w:rsid w:val="00123A3A"/>
    <w:rsid w:val="00123AA0"/>
    <w:rsid w:val="00123C3F"/>
    <w:rsid w:val="00123CAD"/>
    <w:rsid w:val="00123E66"/>
    <w:rsid w:val="00123EFA"/>
    <w:rsid w:val="0012402B"/>
    <w:rsid w:val="00124228"/>
    <w:rsid w:val="0012433C"/>
    <w:rsid w:val="001243C8"/>
    <w:rsid w:val="001244D0"/>
    <w:rsid w:val="001244E6"/>
    <w:rsid w:val="00124681"/>
    <w:rsid w:val="0012470E"/>
    <w:rsid w:val="00124A36"/>
    <w:rsid w:val="00124A8F"/>
    <w:rsid w:val="00124B12"/>
    <w:rsid w:val="00124DD4"/>
    <w:rsid w:val="00124EB5"/>
    <w:rsid w:val="001251C1"/>
    <w:rsid w:val="001252B0"/>
    <w:rsid w:val="0012539A"/>
    <w:rsid w:val="001258C9"/>
    <w:rsid w:val="00125A83"/>
    <w:rsid w:val="00125B58"/>
    <w:rsid w:val="00125D1D"/>
    <w:rsid w:val="00125DCE"/>
    <w:rsid w:val="001261BD"/>
    <w:rsid w:val="00126219"/>
    <w:rsid w:val="001264C7"/>
    <w:rsid w:val="001266F3"/>
    <w:rsid w:val="0012693C"/>
    <w:rsid w:val="00126BDA"/>
    <w:rsid w:val="00126C6B"/>
    <w:rsid w:val="00126C77"/>
    <w:rsid w:val="00126D49"/>
    <w:rsid w:val="00126E8A"/>
    <w:rsid w:val="00126F30"/>
    <w:rsid w:val="00127153"/>
    <w:rsid w:val="001273A0"/>
    <w:rsid w:val="0012762C"/>
    <w:rsid w:val="00127654"/>
    <w:rsid w:val="0012777A"/>
    <w:rsid w:val="00127B96"/>
    <w:rsid w:val="00127C80"/>
    <w:rsid w:val="00127CA6"/>
    <w:rsid w:val="00127F3F"/>
    <w:rsid w:val="001301B0"/>
    <w:rsid w:val="0013020B"/>
    <w:rsid w:val="0013033A"/>
    <w:rsid w:val="0013047F"/>
    <w:rsid w:val="001309A7"/>
    <w:rsid w:val="001309C4"/>
    <w:rsid w:val="00130D86"/>
    <w:rsid w:val="00130D8A"/>
    <w:rsid w:val="00130D97"/>
    <w:rsid w:val="00130E3B"/>
    <w:rsid w:val="001310D1"/>
    <w:rsid w:val="00131801"/>
    <w:rsid w:val="0013184D"/>
    <w:rsid w:val="001319C1"/>
    <w:rsid w:val="00131AEC"/>
    <w:rsid w:val="00131E2B"/>
    <w:rsid w:val="00131F34"/>
    <w:rsid w:val="0013208C"/>
    <w:rsid w:val="001320F0"/>
    <w:rsid w:val="00132126"/>
    <w:rsid w:val="00132306"/>
    <w:rsid w:val="0013237C"/>
    <w:rsid w:val="0013237D"/>
    <w:rsid w:val="00132484"/>
    <w:rsid w:val="001329EF"/>
    <w:rsid w:val="00132F0B"/>
    <w:rsid w:val="00132F76"/>
    <w:rsid w:val="00133002"/>
    <w:rsid w:val="001334F3"/>
    <w:rsid w:val="001335C4"/>
    <w:rsid w:val="0013377A"/>
    <w:rsid w:val="001337D4"/>
    <w:rsid w:val="00133E17"/>
    <w:rsid w:val="00133EC4"/>
    <w:rsid w:val="00133F4B"/>
    <w:rsid w:val="00133FC6"/>
    <w:rsid w:val="001342C7"/>
    <w:rsid w:val="0013431D"/>
    <w:rsid w:val="001344A6"/>
    <w:rsid w:val="0013467D"/>
    <w:rsid w:val="00134843"/>
    <w:rsid w:val="001349F1"/>
    <w:rsid w:val="00134FE4"/>
    <w:rsid w:val="00135248"/>
    <w:rsid w:val="00135389"/>
    <w:rsid w:val="00135415"/>
    <w:rsid w:val="0013568D"/>
    <w:rsid w:val="0013569E"/>
    <w:rsid w:val="00135801"/>
    <w:rsid w:val="00135893"/>
    <w:rsid w:val="00135B99"/>
    <w:rsid w:val="00135BA0"/>
    <w:rsid w:val="00135DE7"/>
    <w:rsid w:val="00135E5D"/>
    <w:rsid w:val="00135E8F"/>
    <w:rsid w:val="00135EB7"/>
    <w:rsid w:val="001360CF"/>
    <w:rsid w:val="0013621B"/>
    <w:rsid w:val="00136801"/>
    <w:rsid w:val="0013681B"/>
    <w:rsid w:val="001368BB"/>
    <w:rsid w:val="00136A2F"/>
    <w:rsid w:val="00136B4F"/>
    <w:rsid w:val="00136B96"/>
    <w:rsid w:val="00136CF5"/>
    <w:rsid w:val="00136F03"/>
    <w:rsid w:val="00136F34"/>
    <w:rsid w:val="0013707B"/>
    <w:rsid w:val="001371F5"/>
    <w:rsid w:val="001373FA"/>
    <w:rsid w:val="001373FF"/>
    <w:rsid w:val="00137A3A"/>
    <w:rsid w:val="00137AA9"/>
    <w:rsid w:val="00137B12"/>
    <w:rsid w:val="00137DAA"/>
    <w:rsid w:val="00137E6F"/>
    <w:rsid w:val="00140179"/>
    <w:rsid w:val="0014028A"/>
    <w:rsid w:val="00140472"/>
    <w:rsid w:val="001404B8"/>
    <w:rsid w:val="001406E9"/>
    <w:rsid w:val="00140BCB"/>
    <w:rsid w:val="00140D93"/>
    <w:rsid w:val="00140F6C"/>
    <w:rsid w:val="00140F92"/>
    <w:rsid w:val="001410D8"/>
    <w:rsid w:val="0014122F"/>
    <w:rsid w:val="00141381"/>
    <w:rsid w:val="0014172A"/>
    <w:rsid w:val="00141830"/>
    <w:rsid w:val="0014189C"/>
    <w:rsid w:val="0014195F"/>
    <w:rsid w:val="00141990"/>
    <w:rsid w:val="00141DB6"/>
    <w:rsid w:val="00141FF9"/>
    <w:rsid w:val="001422B9"/>
    <w:rsid w:val="001424AE"/>
    <w:rsid w:val="001425B8"/>
    <w:rsid w:val="001427A7"/>
    <w:rsid w:val="0014289D"/>
    <w:rsid w:val="001428EF"/>
    <w:rsid w:val="00142A8B"/>
    <w:rsid w:val="00142B58"/>
    <w:rsid w:val="00142DEF"/>
    <w:rsid w:val="00142E01"/>
    <w:rsid w:val="00143367"/>
    <w:rsid w:val="00143400"/>
    <w:rsid w:val="00143672"/>
    <w:rsid w:val="00143751"/>
    <w:rsid w:val="00143BEF"/>
    <w:rsid w:val="00143D0A"/>
    <w:rsid w:val="00143F7C"/>
    <w:rsid w:val="00143FB4"/>
    <w:rsid w:val="00144437"/>
    <w:rsid w:val="001444F3"/>
    <w:rsid w:val="00144610"/>
    <w:rsid w:val="00144790"/>
    <w:rsid w:val="00144862"/>
    <w:rsid w:val="00144945"/>
    <w:rsid w:val="00144AA3"/>
    <w:rsid w:val="00144C22"/>
    <w:rsid w:val="00144C28"/>
    <w:rsid w:val="00144C35"/>
    <w:rsid w:val="00144FAF"/>
    <w:rsid w:val="00145134"/>
    <w:rsid w:val="00145452"/>
    <w:rsid w:val="001455C3"/>
    <w:rsid w:val="0014566B"/>
    <w:rsid w:val="001457D7"/>
    <w:rsid w:val="00145B3E"/>
    <w:rsid w:val="00145D3F"/>
    <w:rsid w:val="00145E75"/>
    <w:rsid w:val="00145FCF"/>
    <w:rsid w:val="0014607B"/>
    <w:rsid w:val="001461B3"/>
    <w:rsid w:val="001463EB"/>
    <w:rsid w:val="00146525"/>
    <w:rsid w:val="00146540"/>
    <w:rsid w:val="0014665F"/>
    <w:rsid w:val="00146798"/>
    <w:rsid w:val="00146954"/>
    <w:rsid w:val="00146A4A"/>
    <w:rsid w:val="00146CF3"/>
    <w:rsid w:val="00146F5C"/>
    <w:rsid w:val="00147012"/>
    <w:rsid w:val="00147037"/>
    <w:rsid w:val="00147092"/>
    <w:rsid w:val="001471B7"/>
    <w:rsid w:val="001472A5"/>
    <w:rsid w:val="00147414"/>
    <w:rsid w:val="00147535"/>
    <w:rsid w:val="00147547"/>
    <w:rsid w:val="00147577"/>
    <w:rsid w:val="00147600"/>
    <w:rsid w:val="00147669"/>
    <w:rsid w:val="001476B9"/>
    <w:rsid w:val="00147736"/>
    <w:rsid w:val="0014794A"/>
    <w:rsid w:val="00147B2D"/>
    <w:rsid w:val="00147F11"/>
    <w:rsid w:val="00147FFD"/>
    <w:rsid w:val="001500BF"/>
    <w:rsid w:val="001502FE"/>
    <w:rsid w:val="00150322"/>
    <w:rsid w:val="00150425"/>
    <w:rsid w:val="00150453"/>
    <w:rsid w:val="001505B9"/>
    <w:rsid w:val="001505E5"/>
    <w:rsid w:val="00150638"/>
    <w:rsid w:val="001509B8"/>
    <w:rsid w:val="00150A80"/>
    <w:rsid w:val="00150B57"/>
    <w:rsid w:val="00150D8F"/>
    <w:rsid w:val="00150E48"/>
    <w:rsid w:val="00150F9E"/>
    <w:rsid w:val="0015116F"/>
    <w:rsid w:val="001511A1"/>
    <w:rsid w:val="001511F2"/>
    <w:rsid w:val="00151220"/>
    <w:rsid w:val="0015135F"/>
    <w:rsid w:val="0015149D"/>
    <w:rsid w:val="001515BA"/>
    <w:rsid w:val="00151620"/>
    <w:rsid w:val="0015172F"/>
    <w:rsid w:val="00151925"/>
    <w:rsid w:val="00151B4B"/>
    <w:rsid w:val="00151BA4"/>
    <w:rsid w:val="00151BE1"/>
    <w:rsid w:val="00151F1D"/>
    <w:rsid w:val="0015215E"/>
    <w:rsid w:val="001521A5"/>
    <w:rsid w:val="001522EF"/>
    <w:rsid w:val="0015251B"/>
    <w:rsid w:val="001526BF"/>
    <w:rsid w:val="0015273D"/>
    <w:rsid w:val="0015277F"/>
    <w:rsid w:val="00152A1C"/>
    <w:rsid w:val="00152A8A"/>
    <w:rsid w:val="00152F0B"/>
    <w:rsid w:val="00152FD8"/>
    <w:rsid w:val="0015316F"/>
    <w:rsid w:val="001531BD"/>
    <w:rsid w:val="001532A6"/>
    <w:rsid w:val="00153488"/>
    <w:rsid w:val="001536B4"/>
    <w:rsid w:val="001538C1"/>
    <w:rsid w:val="001538E5"/>
    <w:rsid w:val="001539EC"/>
    <w:rsid w:val="00153BE9"/>
    <w:rsid w:val="0015400E"/>
    <w:rsid w:val="0015409E"/>
    <w:rsid w:val="001541C8"/>
    <w:rsid w:val="00154211"/>
    <w:rsid w:val="00154301"/>
    <w:rsid w:val="00154388"/>
    <w:rsid w:val="0015471E"/>
    <w:rsid w:val="0015491D"/>
    <w:rsid w:val="0015498F"/>
    <w:rsid w:val="00154F5F"/>
    <w:rsid w:val="00154FC5"/>
    <w:rsid w:val="001553B8"/>
    <w:rsid w:val="0015564E"/>
    <w:rsid w:val="001556CD"/>
    <w:rsid w:val="00155728"/>
    <w:rsid w:val="001557EC"/>
    <w:rsid w:val="001559CA"/>
    <w:rsid w:val="00155F37"/>
    <w:rsid w:val="001560D9"/>
    <w:rsid w:val="001561A5"/>
    <w:rsid w:val="00156685"/>
    <w:rsid w:val="0015683E"/>
    <w:rsid w:val="001569A8"/>
    <w:rsid w:val="00156AE4"/>
    <w:rsid w:val="001571A5"/>
    <w:rsid w:val="0015767F"/>
    <w:rsid w:val="00157695"/>
    <w:rsid w:val="00157720"/>
    <w:rsid w:val="00157766"/>
    <w:rsid w:val="001578C9"/>
    <w:rsid w:val="00157953"/>
    <w:rsid w:val="00157C99"/>
    <w:rsid w:val="00157E1A"/>
    <w:rsid w:val="00157E99"/>
    <w:rsid w:val="00157F9D"/>
    <w:rsid w:val="00157FBE"/>
    <w:rsid w:val="00160251"/>
    <w:rsid w:val="001604D3"/>
    <w:rsid w:val="001604EC"/>
    <w:rsid w:val="00160579"/>
    <w:rsid w:val="001606D7"/>
    <w:rsid w:val="00160775"/>
    <w:rsid w:val="00160975"/>
    <w:rsid w:val="00160D10"/>
    <w:rsid w:val="00160FBD"/>
    <w:rsid w:val="0016166F"/>
    <w:rsid w:val="001616AA"/>
    <w:rsid w:val="001619C8"/>
    <w:rsid w:val="00161B8A"/>
    <w:rsid w:val="00161C5D"/>
    <w:rsid w:val="00161C85"/>
    <w:rsid w:val="00161E0A"/>
    <w:rsid w:val="001623D8"/>
    <w:rsid w:val="001624E7"/>
    <w:rsid w:val="001626D2"/>
    <w:rsid w:val="001628A5"/>
    <w:rsid w:val="00162A8E"/>
    <w:rsid w:val="00162B1F"/>
    <w:rsid w:val="00162C6B"/>
    <w:rsid w:val="00163124"/>
    <w:rsid w:val="001631A5"/>
    <w:rsid w:val="0016357D"/>
    <w:rsid w:val="001638FC"/>
    <w:rsid w:val="00163923"/>
    <w:rsid w:val="00163A6A"/>
    <w:rsid w:val="00163D55"/>
    <w:rsid w:val="00163FC3"/>
    <w:rsid w:val="00164058"/>
    <w:rsid w:val="00164199"/>
    <w:rsid w:val="001643AA"/>
    <w:rsid w:val="0016453D"/>
    <w:rsid w:val="001645E7"/>
    <w:rsid w:val="00164733"/>
    <w:rsid w:val="001648A2"/>
    <w:rsid w:val="00164C1E"/>
    <w:rsid w:val="00164C4D"/>
    <w:rsid w:val="0016517A"/>
    <w:rsid w:val="00165344"/>
    <w:rsid w:val="00165AD4"/>
    <w:rsid w:val="00165AEF"/>
    <w:rsid w:val="00165E94"/>
    <w:rsid w:val="00165EE4"/>
    <w:rsid w:val="001665F7"/>
    <w:rsid w:val="001666A3"/>
    <w:rsid w:val="00166801"/>
    <w:rsid w:val="00166C0A"/>
    <w:rsid w:val="00166C98"/>
    <w:rsid w:val="00166D65"/>
    <w:rsid w:val="00166D6F"/>
    <w:rsid w:val="00166E45"/>
    <w:rsid w:val="00167043"/>
    <w:rsid w:val="0016724A"/>
    <w:rsid w:val="0016735E"/>
    <w:rsid w:val="00167739"/>
    <w:rsid w:val="00167760"/>
    <w:rsid w:val="00167A72"/>
    <w:rsid w:val="00167A7F"/>
    <w:rsid w:val="00167B8D"/>
    <w:rsid w:val="00167DE7"/>
    <w:rsid w:val="001703BA"/>
    <w:rsid w:val="0017044F"/>
    <w:rsid w:val="00170747"/>
    <w:rsid w:val="00170D26"/>
    <w:rsid w:val="00170D3A"/>
    <w:rsid w:val="00170E1C"/>
    <w:rsid w:val="001710A0"/>
    <w:rsid w:val="0017114F"/>
    <w:rsid w:val="00171468"/>
    <w:rsid w:val="001714CE"/>
    <w:rsid w:val="001718A4"/>
    <w:rsid w:val="001718FE"/>
    <w:rsid w:val="00171903"/>
    <w:rsid w:val="00171C92"/>
    <w:rsid w:val="00172239"/>
    <w:rsid w:val="001724B1"/>
    <w:rsid w:val="001724C2"/>
    <w:rsid w:val="001727D4"/>
    <w:rsid w:val="0017296F"/>
    <w:rsid w:val="001729C9"/>
    <w:rsid w:val="00172A8F"/>
    <w:rsid w:val="00172BEC"/>
    <w:rsid w:val="00172C0B"/>
    <w:rsid w:val="00173066"/>
    <w:rsid w:val="0017326B"/>
    <w:rsid w:val="001732FD"/>
    <w:rsid w:val="00173520"/>
    <w:rsid w:val="001735FA"/>
    <w:rsid w:val="0017380D"/>
    <w:rsid w:val="00173ABA"/>
    <w:rsid w:val="00173CFB"/>
    <w:rsid w:val="00173E0D"/>
    <w:rsid w:val="00173FE3"/>
    <w:rsid w:val="001741EE"/>
    <w:rsid w:val="001742A4"/>
    <w:rsid w:val="001742B0"/>
    <w:rsid w:val="001745D3"/>
    <w:rsid w:val="00174A11"/>
    <w:rsid w:val="00174BF5"/>
    <w:rsid w:val="00174C5F"/>
    <w:rsid w:val="00174D2E"/>
    <w:rsid w:val="0017502A"/>
    <w:rsid w:val="0017502D"/>
    <w:rsid w:val="0017525F"/>
    <w:rsid w:val="001752BE"/>
    <w:rsid w:val="0017563D"/>
    <w:rsid w:val="00175709"/>
    <w:rsid w:val="00175DE7"/>
    <w:rsid w:val="00175FBF"/>
    <w:rsid w:val="0017602D"/>
    <w:rsid w:val="0017612F"/>
    <w:rsid w:val="001762F0"/>
    <w:rsid w:val="0017630C"/>
    <w:rsid w:val="0017634B"/>
    <w:rsid w:val="00176352"/>
    <w:rsid w:val="00176414"/>
    <w:rsid w:val="00176449"/>
    <w:rsid w:val="001766CA"/>
    <w:rsid w:val="00176797"/>
    <w:rsid w:val="001778AE"/>
    <w:rsid w:val="001779E7"/>
    <w:rsid w:val="00177AF9"/>
    <w:rsid w:val="0018015B"/>
    <w:rsid w:val="0018031C"/>
    <w:rsid w:val="00180673"/>
    <w:rsid w:val="001806C7"/>
    <w:rsid w:val="00180791"/>
    <w:rsid w:val="00180982"/>
    <w:rsid w:val="00180B7B"/>
    <w:rsid w:val="00180C21"/>
    <w:rsid w:val="00180D45"/>
    <w:rsid w:val="00180E9D"/>
    <w:rsid w:val="00180F32"/>
    <w:rsid w:val="00180F40"/>
    <w:rsid w:val="001813D2"/>
    <w:rsid w:val="001814AC"/>
    <w:rsid w:val="00181599"/>
    <w:rsid w:val="00181ADA"/>
    <w:rsid w:val="00181B26"/>
    <w:rsid w:val="00181C72"/>
    <w:rsid w:val="00181D6B"/>
    <w:rsid w:val="0018204E"/>
    <w:rsid w:val="001820EE"/>
    <w:rsid w:val="001823B2"/>
    <w:rsid w:val="00182665"/>
    <w:rsid w:val="001826AA"/>
    <w:rsid w:val="001828C1"/>
    <w:rsid w:val="0018294A"/>
    <w:rsid w:val="00182A96"/>
    <w:rsid w:val="00182C37"/>
    <w:rsid w:val="00182D5E"/>
    <w:rsid w:val="00182E9F"/>
    <w:rsid w:val="00182F51"/>
    <w:rsid w:val="0018316D"/>
    <w:rsid w:val="00183193"/>
    <w:rsid w:val="00183283"/>
    <w:rsid w:val="00183452"/>
    <w:rsid w:val="0018373F"/>
    <w:rsid w:val="0018384A"/>
    <w:rsid w:val="001839A6"/>
    <w:rsid w:val="001839B5"/>
    <w:rsid w:val="001839CA"/>
    <w:rsid w:val="001839F8"/>
    <w:rsid w:val="00183D9A"/>
    <w:rsid w:val="00183EDA"/>
    <w:rsid w:val="00183F0D"/>
    <w:rsid w:val="00183FAD"/>
    <w:rsid w:val="0018405F"/>
    <w:rsid w:val="001841F8"/>
    <w:rsid w:val="001842A6"/>
    <w:rsid w:val="00184337"/>
    <w:rsid w:val="0018438B"/>
    <w:rsid w:val="00184416"/>
    <w:rsid w:val="001846FC"/>
    <w:rsid w:val="001848E6"/>
    <w:rsid w:val="00184A74"/>
    <w:rsid w:val="00184CC1"/>
    <w:rsid w:val="00184DFF"/>
    <w:rsid w:val="00184EEF"/>
    <w:rsid w:val="0018516C"/>
    <w:rsid w:val="001854A3"/>
    <w:rsid w:val="0018553A"/>
    <w:rsid w:val="001856E5"/>
    <w:rsid w:val="001857C0"/>
    <w:rsid w:val="00185AE8"/>
    <w:rsid w:val="00185B0C"/>
    <w:rsid w:val="00185E30"/>
    <w:rsid w:val="00185FE6"/>
    <w:rsid w:val="001863A9"/>
    <w:rsid w:val="001869C5"/>
    <w:rsid w:val="00186A74"/>
    <w:rsid w:val="00186D06"/>
    <w:rsid w:val="00186DD6"/>
    <w:rsid w:val="00186EBA"/>
    <w:rsid w:val="00187253"/>
    <w:rsid w:val="001876F8"/>
    <w:rsid w:val="0018770D"/>
    <w:rsid w:val="00187759"/>
    <w:rsid w:val="00187876"/>
    <w:rsid w:val="00187CB4"/>
    <w:rsid w:val="00187DEA"/>
    <w:rsid w:val="00187E8D"/>
    <w:rsid w:val="00187F20"/>
    <w:rsid w:val="00190096"/>
    <w:rsid w:val="00190720"/>
    <w:rsid w:val="001909A9"/>
    <w:rsid w:val="001909EA"/>
    <w:rsid w:val="00190A27"/>
    <w:rsid w:val="00191111"/>
    <w:rsid w:val="00191419"/>
    <w:rsid w:val="00191516"/>
    <w:rsid w:val="0019161A"/>
    <w:rsid w:val="00191652"/>
    <w:rsid w:val="00191673"/>
    <w:rsid w:val="0019176E"/>
    <w:rsid w:val="001917C9"/>
    <w:rsid w:val="00191CC2"/>
    <w:rsid w:val="00191DB6"/>
    <w:rsid w:val="00191E2B"/>
    <w:rsid w:val="00191F55"/>
    <w:rsid w:val="00191FE5"/>
    <w:rsid w:val="001924AB"/>
    <w:rsid w:val="00192711"/>
    <w:rsid w:val="0019286F"/>
    <w:rsid w:val="001928D1"/>
    <w:rsid w:val="00192ADB"/>
    <w:rsid w:val="00192BFF"/>
    <w:rsid w:val="00192D42"/>
    <w:rsid w:val="00192F83"/>
    <w:rsid w:val="00192FA7"/>
    <w:rsid w:val="0019310A"/>
    <w:rsid w:val="00193110"/>
    <w:rsid w:val="001931CB"/>
    <w:rsid w:val="00193399"/>
    <w:rsid w:val="00193675"/>
    <w:rsid w:val="00193751"/>
    <w:rsid w:val="001938E8"/>
    <w:rsid w:val="00193E08"/>
    <w:rsid w:val="00193E2B"/>
    <w:rsid w:val="00193E97"/>
    <w:rsid w:val="00193FFB"/>
    <w:rsid w:val="00194409"/>
    <w:rsid w:val="00194726"/>
    <w:rsid w:val="001948A0"/>
    <w:rsid w:val="001948FE"/>
    <w:rsid w:val="0019494A"/>
    <w:rsid w:val="001949F0"/>
    <w:rsid w:val="00194C43"/>
    <w:rsid w:val="00194ED2"/>
    <w:rsid w:val="00194F3B"/>
    <w:rsid w:val="0019503E"/>
    <w:rsid w:val="00195161"/>
    <w:rsid w:val="001951CF"/>
    <w:rsid w:val="0019524D"/>
    <w:rsid w:val="001952C8"/>
    <w:rsid w:val="001954FB"/>
    <w:rsid w:val="001958AA"/>
    <w:rsid w:val="00195956"/>
    <w:rsid w:val="00195D10"/>
    <w:rsid w:val="00195DA7"/>
    <w:rsid w:val="00195DCF"/>
    <w:rsid w:val="001960D7"/>
    <w:rsid w:val="00196463"/>
    <w:rsid w:val="001967EC"/>
    <w:rsid w:val="00196B2B"/>
    <w:rsid w:val="00197042"/>
    <w:rsid w:val="00197104"/>
    <w:rsid w:val="0019714B"/>
    <w:rsid w:val="001972BB"/>
    <w:rsid w:val="0019730E"/>
    <w:rsid w:val="00197806"/>
    <w:rsid w:val="001978DD"/>
    <w:rsid w:val="001979DC"/>
    <w:rsid w:val="001979F0"/>
    <w:rsid w:val="00197A0A"/>
    <w:rsid w:val="00197A67"/>
    <w:rsid w:val="00197CC4"/>
    <w:rsid w:val="00197D65"/>
    <w:rsid w:val="001A0028"/>
    <w:rsid w:val="001A0198"/>
    <w:rsid w:val="001A02B0"/>
    <w:rsid w:val="001A03BF"/>
    <w:rsid w:val="001A0767"/>
    <w:rsid w:val="001A0796"/>
    <w:rsid w:val="001A0806"/>
    <w:rsid w:val="001A0919"/>
    <w:rsid w:val="001A0BC9"/>
    <w:rsid w:val="001A0CBC"/>
    <w:rsid w:val="001A0FD9"/>
    <w:rsid w:val="001A1334"/>
    <w:rsid w:val="001A1805"/>
    <w:rsid w:val="001A18C2"/>
    <w:rsid w:val="001A1EAA"/>
    <w:rsid w:val="001A1ECD"/>
    <w:rsid w:val="001A2070"/>
    <w:rsid w:val="001A2498"/>
    <w:rsid w:val="001A2A2D"/>
    <w:rsid w:val="001A2B22"/>
    <w:rsid w:val="001A2CC9"/>
    <w:rsid w:val="001A2CCD"/>
    <w:rsid w:val="001A2DE7"/>
    <w:rsid w:val="001A2F35"/>
    <w:rsid w:val="001A30F5"/>
    <w:rsid w:val="001A313D"/>
    <w:rsid w:val="001A3177"/>
    <w:rsid w:val="001A34A7"/>
    <w:rsid w:val="001A34FD"/>
    <w:rsid w:val="001A37B0"/>
    <w:rsid w:val="001A3A28"/>
    <w:rsid w:val="001A3F0E"/>
    <w:rsid w:val="001A3F27"/>
    <w:rsid w:val="001A3F4A"/>
    <w:rsid w:val="001A3F75"/>
    <w:rsid w:val="001A4057"/>
    <w:rsid w:val="001A41AB"/>
    <w:rsid w:val="001A41B2"/>
    <w:rsid w:val="001A4227"/>
    <w:rsid w:val="001A4410"/>
    <w:rsid w:val="001A466D"/>
    <w:rsid w:val="001A475C"/>
    <w:rsid w:val="001A47D3"/>
    <w:rsid w:val="001A4877"/>
    <w:rsid w:val="001A4AEB"/>
    <w:rsid w:val="001A4C62"/>
    <w:rsid w:val="001A4F03"/>
    <w:rsid w:val="001A4FC6"/>
    <w:rsid w:val="001A51E9"/>
    <w:rsid w:val="001A5304"/>
    <w:rsid w:val="001A5319"/>
    <w:rsid w:val="001A5490"/>
    <w:rsid w:val="001A5733"/>
    <w:rsid w:val="001A5741"/>
    <w:rsid w:val="001A57E1"/>
    <w:rsid w:val="001A5C42"/>
    <w:rsid w:val="001A5CB0"/>
    <w:rsid w:val="001A5DE2"/>
    <w:rsid w:val="001A60D0"/>
    <w:rsid w:val="001A6104"/>
    <w:rsid w:val="001A620D"/>
    <w:rsid w:val="001A6266"/>
    <w:rsid w:val="001A6380"/>
    <w:rsid w:val="001A63BD"/>
    <w:rsid w:val="001A647F"/>
    <w:rsid w:val="001A6908"/>
    <w:rsid w:val="001A6A2A"/>
    <w:rsid w:val="001A7048"/>
    <w:rsid w:val="001A704C"/>
    <w:rsid w:val="001A70C1"/>
    <w:rsid w:val="001A70EF"/>
    <w:rsid w:val="001A7199"/>
    <w:rsid w:val="001A73EB"/>
    <w:rsid w:val="001A74D6"/>
    <w:rsid w:val="001A75B7"/>
    <w:rsid w:val="001A78DB"/>
    <w:rsid w:val="001A798F"/>
    <w:rsid w:val="001A7D22"/>
    <w:rsid w:val="001A7F6A"/>
    <w:rsid w:val="001B0002"/>
    <w:rsid w:val="001B03E9"/>
    <w:rsid w:val="001B0653"/>
    <w:rsid w:val="001B06D4"/>
    <w:rsid w:val="001B08FB"/>
    <w:rsid w:val="001B0A3B"/>
    <w:rsid w:val="001B0B70"/>
    <w:rsid w:val="001B11D9"/>
    <w:rsid w:val="001B11FD"/>
    <w:rsid w:val="001B1230"/>
    <w:rsid w:val="001B171E"/>
    <w:rsid w:val="001B178F"/>
    <w:rsid w:val="001B19F5"/>
    <w:rsid w:val="001B1A45"/>
    <w:rsid w:val="001B213E"/>
    <w:rsid w:val="001B21C0"/>
    <w:rsid w:val="001B246B"/>
    <w:rsid w:val="001B28DB"/>
    <w:rsid w:val="001B2A0C"/>
    <w:rsid w:val="001B2A58"/>
    <w:rsid w:val="001B2A73"/>
    <w:rsid w:val="001B2AAF"/>
    <w:rsid w:val="001B2BA7"/>
    <w:rsid w:val="001B2C50"/>
    <w:rsid w:val="001B2D5E"/>
    <w:rsid w:val="001B2ED7"/>
    <w:rsid w:val="001B2FF2"/>
    <w:rsid w:val="001B30B5"/>
    <w:rsid w:val="001B3168"/>
    <w:rsid w:val="001B32A8"/>
    <w:rsid w:val="001B33B7"/>
    <w:rsid w:val="001B3538"/>
    <w:rsid w:val="001B366E"/>
    <w:rsid w:val="001B3712"/>
    <w:rsid w:val="001B3DAF"/>
    <w:rsid w:val="001B3F54"/>
    <w:rsid w:val="001B400A"/>
    <w:rsid w:val="001B41CB"/>
    <w:rsid w:val="001B421B"/>
    <w:rsid w:val="001B4232"/>
    <w:rsid w:val="001B44B2"/>
    <w:rsid w:val="001B45A3"/>
    <w:rsid w:val="001B4A4E"/>
    <w:rsid w:val="001B4ACD"/>
    <w:rsid w:val="001B4ED1"/>
    <w:rsid w:val="001B4F08"/>
    <w:rsid w:val="001B4FDB"/>
    <w:rsid w:val="001B50FF"/>
    <w:rsid w:val="001B544F"/>
    <w:rsid w:val="001B5475"/>
    <w:rsid w:val="001B5579"/>
    <w:rsid w:val="001B5669"/>
    <w:rsid w:val="001B5728"/>
    <w:rsid w:val="001B5741"/>
    <w:rsid w:val="001B57D6"/>
    <w:rsid w:val="001B5C8E"/>
    <w:rsid w:val="001B5CD4"/>
    <w:rsid w:val="001B5DDF"/>
    <w:rsid w:val="001B601C"/>
    <w:rsid w:val="001B6283"/>
    <w:rsid w:val="001B6A3A"/>
    <w:rsid w:val="001B6AD2"/>
    <w:rsid w:val="001B6BDC"/>
    <w:rsid w:val="001B709C"/>
    <w:rsid w:val="001B70D0"/>
    <w:rsid w:val="001B754A"/>
    <w:rsid w:val="001B77F5"/>
    <w:rsid w:val="001B7981"/>
    <w:rsid w:val="001B7B5A"/>
    <w:rsid w:val="001B7B7A"/>
    <w:rsid w:val="001B7E42"/>
    <w:rsid w:val="001B7FEB"/>
    <w:rsid w:val="001C0454"/>
    <w:rsid w:val="001C058E"/>
    <w:rsid w:val="001C06DA"/>
    <w:rsid w:val="001C0A5C"/>
    <w:rsid w:val="001C0DE2"/>
    <w:rsid w:val="001C0E9B"/>
    <w:rsid w:val="001C0F99"/>
    <w:rsid w:val="001C1229"/>
    <w:rsid w:val="001C12E8"/>
    <w:rsid w:val="001C12FF"/>
    <w:rsid w:val="001C16D8"/>
    <w:rsid w:val="001C1720"/>
    <w:rsid w:val="001C180F"/>
    <w:rsid w:val="001C1832"/>
    <w:rsid w:val="001C20CD"/>
    <w:rsid w:val="001C2177"/>
    <w:rsid w:val="001C2192"/>
    <w:rsid w:val="001C23BF"/>
    <w:rsid w:val="001C2497"/>
    <w:rsid w:val="001C24DA"/>
    <w:rsid w:val="001C2646"/>
    <w:rsid w:val="001C2871"/>
    <w:rsid w:val="001C2A0C"/>
    <w:rsid w:val="001C2B5F"/>
    <w:rsid w:val="001C2CA7"/>
    <w:rsid w:val="001C2F2F"/>
    <w:rsid w:val="001C2F46"/>
    <w:rsid w:val="001C2FCE"/>
    <w:rsid w:val="001C3067"/>
    <w:rsid w:val="001C31B9"/>
    <w:rsid w:val="001C3402"/>
    <w:rsid w:val="001C34D5"/>
    <w:rsid w:val="001C35C1"/>
    <w:rsid w:val="001C3B20"/>
    <w:rsid w:val="001C3BC5"/>
    <w:rsid w:val="001C3C6A"/>
    <w:rsid w:val="001C3E36"/>
    <w:rsid w:val="001C3F1A"/>
    <w:rsid w:val="001C3F78"/>
    <w:rsid w:val="001C4370"/>
    <w:rsid w:val="001C4371"/>
    <w:rsid w:val="001C43C2"/>
    <w:rsid w:val="001C45CD"/>
    <w:rsid w:val="001C4958"/>
    <w:rsid w:val="001C4B32"/>
    <w:rsid w:val="001C4D3D"/>
    <w:rsid w:val="001C4FDE"/>
    <w:rsid w:val="001C500D"/>
    <w:rsid w:val="001C5275"/>
    <w:rsid w:val="001C52F9"/>
    <w:rsid w:val="001C536D"/>
    <w:rsid w:val="001C5387"/>
    <w:rsid w:val="001C54DD"/>
    <w:rsid w:val="001C54E3"/>
    <w:rsid w:val="001C55C4"/>
    <w:rsid w:val="001C5713"/>
    <w:rsid w:val="001C5996"/>
    <w:rsid w:val="001C5BBA"/>
    <w:rsid w:val="001C612A"/>
    <w:rsid w:val="001C6159"/>
    <w:rsid w:val="001C620C"/>
    <w:rsid w:val="001C6542"/>
    <w:rsid w:val="001C6732"/>
    <w:rsid w:val="001C67B5"/>
    <w:rsid w:val="001C68FE"/>
    <w:rsid w:val="001C6C3C"/>
    <w:rsid w:val="001C7038"/>
    <w:rsid w:val="001C70FF"/>
    <w:rsid w:val="001C7130"/>
    <w:rsid w:val="001C71B2"/>
    <w:rsid w:val="001C734E"/>
    <w:rsid w:val="001C7352"/>
    <w:rsid w:val="001C7355"/>
    <w:rsid w:val="001C73EE"/>
    <w:rsid w:val="001C7553"/>
    <w:rsid w:val="001C763E"/>
    <w:rsid w:val="001C775D"/>
    <w:rsid w:val="001C786F"/>
    <w:rsid w:val="001C7A7F"/>
    <w:rsid w:val="001C7AE0"/>
    <w:rsid w:val="001C7B56"/>
    <w:rsid w:val="001C7D85"/>
    <w:rsid w:val="001C7E8E"/>
    <w:rsid w:val="001C7F9A"/>
    <w:rsid w:val="001D00D1"/>
    <w:rsid w:val="001D0438"/>
    <w:rsid w:val="001D0766"/>
    <w:rsid w:val="001D0943"/>
    <w:rsid w:val="001D09DE"/>
    <w:rsid w:val="001D0A70"/>
    <w:rsid w:val="001D0A77"/>
    <w:rsid w:val="001D0BB4"/>
    <w:rsid w:val="001D17B2"/>
    <w:rsid w:val="001D19C5"/>
    <w:rsid w:val="001D1ABB"/>
    <w:rsid w:val="001D1DF2"/>
    <w:rsid w:val="001D232C"/>
    <w:rsid w:val="001D23A2"/>
    <w:rsid w:val="001D25AE"/>
    <w:rsid w:val="001D2703"/>
    <w:rsid w:val="001D2ABD"/>
    <w:rsid w:val="001D2AED"/>
    <w:rsid w:val="001D2AFE"/>
    <w:rsid w:val="001D2B22"/>
    <w:rsid w:val="001D2B56"/>
    <w:rsid w:val="001D2B95"/>
    <w:rsid w:val="001D2BCA"/>
    <w:rsid w:val="001D2C3D"/>
    <w:rsid w:val="001D2CC4"/>
    <w:rsid w:val="001D2EA4"/>
    <w:rsid w:val="001D2F6B"/>
    <w:rsid w:val="001D3014"/>
    <w:rsid w:val="001D337D"/>
    <w:rsid w:val="001D349E"/>
    <w:rsid w:val="001D34C8"/>
    <w:rsid w:val="001D3C3F"/>
    <w:rsid w:val="001D40C7"/>
    <w:rsid w:val="001D4572"/>
    <w:rsid w:val="001D4783"/>
    <w:rsid w:val="001D4821"/>
    <w:rsid w:val="001D492E"/>
    <w:rsid w:val="001D49AD"/>
    <w:rsid w:val="001D4B8F"/>
    <w:rsid w:val="001D4C3A"/>
    <w:rsid w:val="001D5223"/>
    <w:rsid w:val="001D54B4"/>
    <w:rsid w:val="001D5716"/>
    <w:rsid w:val="001D58F3"/>
    <w:rsid w:val="001D59F9"/>
    <w:rsid w:val="001D5D04"/>
    <w:rsid w:val="001D5D8D"/>
    <w:rsid w:val="001D6006"/>
    <w:rsid w:val="001D61BB"/>
    <w:rsid w:val="001D666C"/>
    <w:rsid w:val="001D6A75"/>
    <w:rsid w:val="001D6E88"/>
    <w:rsid w:val="001D6EDB"/>
    <w:rsid w:val="001D7155"/>
    <w:rsid w:val="001D74F5"/>
    <w:rsid w:val="001D75EF"/>
    <w:rsid w:val="001D76E9"/>
    <w:rsid w:val="001D77C4"/>
    <w:rsid w:val="001D7868"/>
    <w:rsid w:val="001D7A8D"/>
    <w:rsid w:val="001D7DFC"/>
    <w:rsid w:val="001D7F4D"/>
    <w:rsid w:val="001E007F"/>
    <w:rsid w:val="001E01AA"/>
    <w:rsid w:val="001E01CF"/>
    <w:rsid w:val="001E0591"/>
    <w:rsid w:val="001E07DA"/>
    <w:rsid w:val="001E0C10"/>
    <w:rsid w:val="001E115B"/>
    <w:rsid w:val="001E12FD"/>
    <w:rsid w:val="001E130D"/>
    <w:rsid w:val="001E133E"/>
    <w:rsid w:val="001E1BE9"/>
    <w:rsid w:val="001E1C08"/>
    <w:rsid w:val="001E1C8A"/>
    <w:rsid w:val="001E1C99"/>
    <w:rsid w:val="001E1E23"/>
    <w:rsid w:val="001E1E53"/>
    <w:rsid w:val="001E1E87"/>
    <w:rsid w:val="001E1ED1"/>
    <w:rsid w:val="001E1F7C"/>
    <w:rsid w:val="001E20E7"/>
    <w:rsid w:val="001E2468"/>
    <w:rsid w:val="001E27D3"/>
    <w:rsid w:val="001E2A4D"/>
    <w:rsid w:val="001E2D8D"/>
    <w:rsid w:val="001E2DCF"/>
    <w:rsid w:val="001E2E44"/>
    <w:rsid w:val="001E3E4F"/>
    <w:rsid w:val="001E3F5F"/>
    <w:rsid w:val="001E4034"/>
    <w:rsid w:val="001E4074"/>
    <w:rsid w:val="001E4095"/>
    <w:rsid w:val="001E41AF"/>
    <w:rsid w:val="001E432E"/>
    <w:rsid w:val="001E4646"/>
    <w:rsid w:val="001E4895"/>
    <w:rsid w:val="001E48F6"/>
    <w:rsid w:val="001E494C"/>
    <w:rsid w:val="001E4FCB"/>
    <w:rsid w:val="001E5048"/>
    <w:rsid w:val="001E5177"/>
    <w:rsid w:val="001E5819"/>
    <w:rsid w:val="001E5934"/>
    <w:rsid w:val="001E5A18"/>
    <w:rsid w:val="001E5A5C"/>
    <w:rsid w:val="001E5A9D"/>
    <w:rsid w:val="001E5AB8"/>
    <w:rsid w:val="001E5B44"/>
    <w:rsid w:val="001E5D6D"/>
    <w:rsid w:val="001E5DD1"/>
    <w:rsid w:val="001E5E78"/>
    <w:rsid w:val="001E5FFD"/>
    <w:rsid w:val="001E600E"/>
    <w:rsid w:val="001E604E"/>
    <w:rsid w:val="001E63C1"/>
    <w:rsid w:val="001E63ED"/>
    <w:rsid w:val="001E69AC"/>
    <w:rsid w:val="001E6D0A"/>
    <w:rsid w:val="001E6D21"/>
    <w:rsid w:val="001E6D56"/>
    <w:rsid w:val="001E6D77"/>
    <w:rsid w:val="001E6F0C"/>
    <w:rsid w:val="001E6F50"/>
    <w:rsid w:val="001E712D"/>
    <w:rsid w:val="001E7226"/>
    <w:rsid w:val="001E74B5"/>
    <w:rsid w:val="001E7593"/>
    <w:rsid w:val="001E75DC"/>
    <w:rsid w:val="001E788A"/>
    <w:rsid w:val="001E7AF5"/>
    <w:rsid w:val="001E7BCB"/>
    <w:rsid w:val="001F0038"/>
    <w:rsid w:val="001F0290"/>
    <w:rsid w:val="001F0423"/>
    <w:rsid w:val="001F05D1"/>
    <w:rsid w:val="001F09BE"/>
    <w:rsid w:val="001F0B8D"/>
    <w:rsid w:val="001F0E77"/>
    <w:rsid w:val="001F0EA6"/>
    <w:rsid w:val="001F1272"/>
    <w:rsid w:val="001F1289"/>
    <w:rsid w:val="001F14F0"/>
    <w:rsid w:val="001F1506"/>
    <w:rsid w:val="001F15C5"/>
    <w:rsid w:val="001F16BD"/>
    <w:rsid w:val="001F18EE"/>
    <w:rsid w:val="001F209B"/>
    <w:rsid w:val="001F2141"/>
    <w:rsid w:val="001F2255"/>
    <w:rsid w:val="001F239A"/>
    <w:rsid w:val="001F23CD"/>
    <w:rsid w:val="001F261F"/>
    <w:rsid w:val="001F268B"/>
    <w:rsid w:val="001F26E6"/>
    <w:rsid w:val="001F279E"/>
    <w:rsid w:val="001F3087"/>
    <w:rsid w:val="001F30AF"/>
    <w:rsid w:val="001F36CA"/>
    <w:rsid w:val="001F36FC"/>
    <w:rsid w:val="001F377D"/>
    <w:rsid w:val="001F38AD"/>
    <w:rsid w:val="001F39C9"/>
    <w:rsid w:val="001F39FC"/>
    <w:rsid w:val="001F3A97"/>
    <w:rsid w:val="001F3B58"/>
    <w:rsid w:val="001F3C32"/>
    <w:rsid w:val="001F3C52"/>
    <w:rsid w:val="001F3DC2"/>
    <w:rsid w:val="001F4188"/>
    <w:rsid w:val="001F43F6"/>
    <w:rsid w:val="001F441E"/>
    <w:rsid w:val="001F4471"/>
    <w:rsid w:val="001F4712"/>
    <w:rsid w:val="001F49A7"/>
    <w:rsid w:val="001F4B08"/>
    <w:rsid w:val="001F4F19"/>
    <w:rsid w:val="001F4F60"/>
    <w:rsid w:val="001F50EB"/>
    <w:rsid w:val="001F5184"/>
    <w:rsid w:val="001F5283"/>
    <w:rsid w:val="001F52D7"/>
    <w:rsid w:val="001F53CE"/>
    <w:rsid w:val="001F5662"/>
    <w:rsid w:val="001F566F"/>
    <w:rsid w:val="001F5675"/>
    <w:rsid w:val="001F587F"/>
    <w:rsid w:val="001F5C7B"/>
    <w:rsid w:val="001F5D53"/>
    <w:rsid w:val="001F5DB9"/>
    <w:rsid w:val="001F5E38"/>
    <w:rsid w:val="001F5E68"/>
    <w:rsid w:val="001F5EE9"/>
    <w:rsid w:val="001F5F32"/>
    <w:rsid w:val="001F5F6C"/>
    <w:rsid w:val="001F62A8"/>
    <w:rsid w:val="001F6535"/>
    <w:rsid w:val="001F665C"/>
    <w:rsid w:val="001F68A0"/>
    <w:rsid w:val="001F68A1"/>
    <w:rsid w:val="001F6AEE"/>
    <w:rsid w:val="001F6C51"/>
    <w:rsid w:val="001F6CAE"/>
    <w:rsid w:val="001F6E0D"/>
    <w:rsid w:val="001F702E"/>
    <w:rsid w:val="001F7938"/>
    <w:rsid w:val="001F7A1B"/>
    <w:rsid w:val="001F7AC0"/>
    <w:rsid w:val="001F7F0F"/>
    <w:rsid w:val="0020008B"/>
    <w:rsid w:val="002005C4"/>
    <w:rsid w:val="00200667"/>
    <w:rsid w:val="002006F5"/>
    <w:rsid w:val="00200736"/>
    <w:rsid w:val="002007E0"/>
    <w:rsid w:val="00200964"/>
    <w:rsid w:val="00200A66"/>
    <w:rsid w:val="00200AE3"/>
    <w:rsid w:val="00200E1F"/>
    <w:rsid w:val="00200FB7"/>
    <w:rsid w:val="0020104A"/>
    <w:rsid w:val="00201666"/>
    <w:rsid w:val="00201703"/>
    <w:rsid w:val="00201995"/>
    <w:rsid w:val="002019E9"/>
    <w:rsid w:val="00201B6C"/>
    <w:rsid w:val="00201F06"/>
    <w:rsid w:val="00201F51"/>
    <w:rsid w:val="00202023"/>
    <w:rsid w:val="0020248C"/>
    <w:rsid w:val="0020249F"/>
    <w:rsid w:val="00202698"/>
    <w:rsid w:val="002026D4"/>
    <w:rsid w:val="00202733"/>
    <w:rsid w:val="002027DB"/>
    <w:rsid w:val="0020282B"/>
    <w:rsid w:val="002028EB"/>
    <w:rsid w:val="0020295F"/>
    <w:rsid w:val="00202A51"/>
    <w:rsid w:val="00202A70"/>
    <w:rsid w:val="00202CB6"/>
    <w:rsid w:val="00202DCF"/>
    <w:rsid w:val="00202EA2"/>
    <w:rsid w:val="00202EC3"/>
    <w:rsid w:val="00202EEB"/>
    <w:rsid w:val="00203295"/>
    <w:rsid w:val="0020336A"/>
    <w:rsid w:val="002036B4"/>
    <w:rsid w:val="0020379D"/>
    <w:rsid w:val="00203843"/>
    <w:rsid w:val="00203B49"/>
    <w:rsid w:val="00203EF2"/>
    <w:rsid w:val="00203FF4"/>
    <w:rsid w:val="002040E8"/>
    <w:rsid w:val="002040EB"/>
    <w:rsid w:val="00204611"/>
    <w:rsid w:val="002046CC"/>
    <w:rsid w:val="002047EF"/>
    <w:rsid w:val="0020488E"/>
    <w:rsid w:val="002049B5"/>
    <w:rsid w:val="002049ED"/>
    <w:rsid w:val="00204C1B"/>
    <w:rsid w:val="00204D35"/>
    <w:rsid w:val="00204D37"/>
    <w:rsid w:val="00204DE8"/>
    <w:rsid w:val="0020505D"/>
    <w:rsid w:val="002056C2"/>
    <w:rsid w:val="00205708"/>
    <w:rsid w:val="002057CB"/>
    <w:rsid w:val="0020589D"/>
    <w:rsid w:val="002059EB"/>
    <w:rsid w:val="00205A7A"/>
    <w:rsid w:val="00205AF4"/>
    <w:rsid w:val="00206277"/>
    <w:rsid w:val="002062E1"/>
    <w:rsid w:val="00206447"/>
    <w:rsid w:val="00206A82"/>
    <w:rsid w:val="00206BF6"/>
    <w:rsid w:val="00206C96"/>
    <w:rsid w:val="00206EC9"/>
    <w:rsid w:val="00206F3F"/>
    <w:rsid w:val="002072DC"/>
    <w:rsid w:val="00207341"/>
    <w:rsid w:val="00207581"/>
    <w:rsid w:val="002076BF"/>
    <w:rsid w:val="002076E4"/>
    <w:rsid w:val="00207791"/>
    <w:rsid w:val="00207BDF"/>
    <w:rsid w:val="00207E32"/>
    <w:rsid w:val="00207E5F"/>
    <w:rsid w:val="00210044"/>
    <w:rsid w:val="002102D5"/>
    <w:rsid w:val="00210306"/>
    <w:rsid w:val="00210309"/>
    <w:rsid w:val="00210391"/>
    <w:rsid w:val="00210558"/>
    <w:rsid w:val="002105BE"/>
    <w:rsid w:val="00210696"/>
    <w:rsid w:val="002106FE"/>
    <w:rsid w:val="0021084E"/>
    <w:rsid w:val="00210A44"/>
    <w:rsid w:val="00210A7B"/>
    <w:rsid w:val="00210AE5"/>
    <w:rsid w:val="00210B4B"/>
    <w:rsid w:val="00210B99"/>
    <w:rsid w:val="00210C28"/>
    <w:rsid w:val="00210D4E"/>
    <w:rsid w:val="00211219"/>
    <w:rsid w:val="0021126C"/>
    <w:rsid w:val="002113C7"/>
    <w:rsid w:val="0021142C"/>
    <w:rsid w:val="002115F1"/>
    <w:rsid w:val="00211613"/>
    <w:rsid w:val="0021168E"/>
    <w:rsid w:val="00211B0C"/>
    <w:rsid w:val="00211BAD"/>
    <w:rsid w:val="00211D80"/>
    <w:rsid w:val="00211DAC"/>
    <w:rsid w:val="0021222C"/>
    <w:rsid w:val="00212396"/>
    <w:rsid w:val="0021266A"/>
    <w:rsid w:val="002129E1"/>
    <w:rsid w:val="00212ADF"/>
    <w:rsid w:val="00212C72"/>
    <w:rsid w:val="002132E6"/>
    <w:rsid w:val="00213580"/>
    <w:rsid w:val="00213BE6"/>
    <w:rsid w:val="00213D3A"/>
    <w:rsid w:val="00213F56"/>
    <w:rsid w:val="00214134"/>
    <w:rsid w:val="00214174"/>
    <w:rsid w:val="002142FC"/>
    <w:rsid w:val="00214616"/>
    <w:rsid w:val="00214746"/>
    <w:rsid w:val="002147EC"/>
    <w:rsid w:val="0021480C"/>
    <w:rsid w:val="0021488B"/>
    <w:rsid w:val="00214A31"/>
    <w:rsid w:val="00214B76"/>
    <w:rsid w:val="00214D40"/>
    <w:rsid w:val="00214D60"/>
    <w:rsid w:val="00214E76"/>
    <w:rsid w:val="00215004"/>
    <w:rsid w:val="00215018"/>
    <w:rsid w:val="00215974"/>
    <w:rsid w:val="002159BF"/>
    <w:rsid w:val="00215AD1"/>
    <w:rsid w:val="00215B7F"/>
    <w:rsid w:val="00215D6F"/>
    <w:rsid w:val="002162FE"/>
    <w:rsid w:val="002163AB"/>
    <w:rsid w:val="002164C9"/>
    <w:rsid w:val="00216506"/>
    <w:rsid w:val="0021669F"/>
    <w:rsid w:val="00216937"/>
    <w:rsid w:val="00216B68"/>
    <w:rsid w:val="00216D1A"/>
    <w:rsid w:val="00217369"/>
    <w:rsid w:val="00217469"/>
    <w:rsid w:val="00217852"/>
    <w:rsid w:val="002178F3"/>
    <w:rsid w:val="00217B4F"/>
    <w:rsid w:val="00217BB3"/>
    <w:rsid w:val="00217C72"/>
    <w:rsid w:val="00217D44"/>
    <w:rsid w:val="00217DC8"/>
    <w:rsid w:val="00217EC0"/>
    <w:rsid w:val="00217F83"/>
    <w:rsid w:val="002201F9"/>
    <w:rsid w:val="00220337"/>
    <w:rsid w:val="002203AA"/>
    <w:rsid w:val="002206D9"/>
    <w:rsid w:val="00220727"/>
    <w:rsid w:val="0022082D"/>
    <w:rsid w:val="002208E5"/>
    <w:rsid w:val="00220B75"/>
    <w:rsid w:val="00220C75"/>
    <w:rsid w:val="00220D11"/>
    <w:rsid w:val="00220D29"/>
    <w:rsid w:val="0022104B"/>
    <w:rsid w:val="002211D8"/>
    <w:rsid w:val="00221405"/>
    <w:rsid w:val="002215EC"/>
    <w:rsid w:val="0022163E"/>
    <w:rsid w:val="002217D0"/>
    <w:rsid w:val="0022188F"/>
    <w:rsid w:val="00221A5F"/>
    <w:rsid w:val="00221D41"/>
    <w:rsid w:val="00221E7B"/>
    <w:rsid w:val="00221FBA"/>
    <w:rsid w:val="0022206C"/>
    <w:rsid w:val="0022271A"/>
    <w:rsid w:val="0022284F"/>
    <w:rsid w:val="00222881"/>
    <w:rsid w:val="00222A18"/>
    <w:rsid w:val="00222C56"/>
    <w:rsid w:val="00222D33"/>
    <w:rsid w:val="00222E73"/>
    <w:rsid w:val="0022316D"/>
    <w:rsid w:val="00223ADD"/>
    <w:rsid w:val="00223AE6"/>
    <w:rsid w:val="00223BCF"/>
    <w:rsid w:val="00223CA5"/>
    <w:rsid w:val="00223CF2"/>
    <w:rsid w:val="00223ED6"/>
    <w:rsid w:val="00224763"/>
    <w:rsid w:val="002249C1"/>
    <w:rsid w:val="00224B1A"/>
    <w:rsid w:val="00224B71"/>
    <w:rsid w:val="00224E22"/>
    <w:rsid w:val="00224F27"/>
    <w:rsid w:val="002250BA"/>
    <w:rsid w:val="0022510F"/>
    <w:rsid w:val="00225380"/>
    <w:rsid w:val="00225438"/>
    <w:rsid w:val="00225516"/>
    <w:rsid w:val="002256A3"/>
    <w:rsid w:val="0022582C"/>
    <w:rsid w:val="00225C96"/>
    <w:rsid w:val="00225E5D"/>
    <w:rsid w:val="00225F1E"/>
    <w:rsid w:val="00225F23"/>
    <w:rsid w:val="0022612B"/>
    <w:rsid w:val="002264D4"/>
    <w:rsid w:val="002266F3"/>
    <w:rsid w:val="0022681A"/>
    <w:rsid w:val="0022689C"/>
    <w:rsid w:val="00226CE5"/>
    <w:rsid w:val="00226D4E"/>
    <w:rsid w:val="00226DD1"/>
    <w:rsid w:val="00226ECA"/>
    <w:rsid w:val="0022779E"/>
    <w:rsid w:val="0022783A"/>
    <w:rsid w:val="00227CEA"/>
    <w:rsid w:val="00227DCB"/>
    <w:rsid w:val="00227E5E"/>
    <w:rsid w:val="00230303"/>
    <w:rsid w:val="00230725"/>
    <w:rsid w:val="00230A02"/>
    <w:rsid w:val="00230CF9"/>
    <w:rsid w:val="002310D6"/>
    <w:rsid w:val="002311A6"/>
    <w:rsid w:val="002311BD"/>
    <w:rsid w:val="00231238"/>
    <w:rsid w:val="0023143B"/>
    <w:rsid w:val="002316F2"/>
    <w:rsid w:val="002317FA"/>
    <w:rsid w:val="00231CF5"/>
    <w:rsid w:val="00232461"/>
    <w:rsid w:val="002325DE"/>
    <w:rsid w:val="002327F9"/>
    <w:rsid w:val="00232887"/>
    <w:rsid w:val="00232B13"/>
    <w:rsid w:val="00232E95"/>
    <w:rsid w:val="00233217"/>
    <w:rsid w:val="00233310"/>
    <w:rsid w:val="00233399"/>
    <w:rsid w:val="0023351E"/>
    <w:rsid w:val="0023353E"/>
    <w:rsid w:val="002335D3"/>
    <w:rsid w:val="002339E9"/>
    <w:rsid w:val="00233B2C"/>
    <w:rsid w:val="00233C04"/>
    <w:rsid w:val="00233C19"/>
    <w:rsid w:val="00233DDC"/>
    <w:rsid w:val="00233DFA"/>
    <w:rsid w:val="00233E99"/>
    <w:rsid w:val="002341A5"/>
    <w:rsid w:val="0023422A"/>
    <w:rsid w:val="00234332"/>
    <w:rsid w:val="00234630"/>
    <w:rsid w:val="0023470E"/>
    <w:rsid w:val="002348E1"/>
    <w:rsid w:val="0023491A"/>
    <w:rsid w:val="0023491B"/>
    <w:rsid w:val="00234BDA"/>
    <w:rsid w:val="00234C20"/>
    <w:rsid w:val="00234CFB"/>
    <w:rsid w:val="00234E32"/>
    <w:rsid w:val="00234EB1"/>
    <w:rsid w:val="00234EC7"/>
    <w:rsid w:val="00234F75"/>
    <w:rsid w:val="00235064"/>
    <w:rsid w:val="00235137"/>
    <w:rsid w:val="002353FA"/>
    <w:rsid w:val="00235556"/>
    <w:rsid w:val="00235689"/>
    <w:rsid w:val="002356B0"/>
    <w:rsid w:val="002356D4"/>
    <w:rsid w:val="00235813"/>
    <w:rsid w:val="0023587B"/>
    <w:rsid w:val="002359E9"/>
    <w:rsid w:val="00235A69"/>
    <w:rsid w:val="00235C41"/>
    <w:rsid w:val="00235C8C"/>
    <w:rsid w:val="00235E56"/>
    <w:rsid w:val="00235E6E"/>
    <w:rsid w:val="00235EB9"/>
    <w:rsid w:val="00235FFB"/>
    <w:rsid w:val="002363DE"/>
    <w:rsid w:val="00236425"/>
    <w:rsid w:val="002364F6"/>
    <w:rsid w:val="002368B5"/>
    <w:rsid w:val="00236984"/>
    <w:rsid w:val="00236B28"/>
    <w:rsid w:val="00236C29"/>
    <w:rsid w:val="00236C3C"/>
    <w:rsid w:val="00236E67"/>
    <w:rsid w:val="00236F21"/>
    <w:rsid w:val="00236FD7"/>
    <w:rsid w:val="0023700F"/>
    <w:rsid w:val="00237194"/>
    <w:rsid w:val="00237547"/>
    <w:rsid w:val="0023757B"/>
    <w:rsid w:val="00237728"/>
    <w:rsid w:val="00237B3B"/>
    <w:rsid w:val="00237B82"/>
    <w:rsid w:val="00237C03"/>
    <w:rsid w:val="00237DF1"/>
    <w:rsid w:val="00237E1E"/>
    <w:rsid w:val="00237FB8"/>
    <w:rsid w:val="0024021E"/>
    <w:rsid w:val="0024052D"/>
    <w:rsid w:val="00240694"/>
    <w:rsid w:val="00240855"/>
    <w:rsid w:val="002408C4"/>
    <w:rsid w:val="00240A1E"/>
    <w:rsid w:val="00240BB4"/>
    <w:rsid w:val="002410AA"/>
    <w:rsid w:val="002412C9"/>
    <w:rsid w:val="002413E7"/>
    <w:rsid w:val="002414C6"/>
    <w:rsid w:val="002414D0"/>
    <w:rsid w:val="002416C2"/>
    <w:rsid w:val="00241814"/>
    <w:rsid w:val="00241C9F"/>
    <w:rsid w:val="0024209B"/>
    <w:rsid w:val="00242118"/>
    <w:rsid w:val="002421D4"/>
    <w:rsid w:val="002421D7"/>
    <w:rsid w:val="00242228"/>
    <w:rsid w:val="00242308"/>
    <w:rsid w:val="0024296B"/>
    <w:rsid w:val="00242BC4"/>
    <w:rsid w:val="00242E61"/>
    <w:rsid w:val="0024302D"/>
    <w:rsid w:val="002432EC"/>
    <w:rsid w:val="00243780"/>
    <w:rsid w:val="0024378C"/>
    <w:rsid w:val="002439BD"/>
    <w:rsid w:val="00243AA3"/>
    <w:rsid w:val="00243BD0"/>
    <w:rsid w:val="00243E43"/>
    <w:rsid w:val="00243EC6"/>
    <w:rsid w:val="00243F2D"/>
    <w:rsid w:val="002441A2"/>
    <w:rsid w:val="00244458"/>
    <w:rsid w:val="0024453B"/>
    <w:rsid w:val="0024457D"/>
    <w:rsid w:val="002445D8"/>
    <w:rsid w:val="00244A73"/>
    <w:rsid w:val="00244A79"/>
    <w:rsid w:val="00244AD7"/>
    <w:rsid w:val="00244C94"/>
    <w:rsid w:val="0024517D"/>
    <w:rsid w:val="0024517F"/>
    <w:rsid w:val="00245230"/>
    <w:rsid w:val="00245447"/>
    <w:rsid w:val="0024544F"/>
    <w:rsid w:val="002456AA"/>
    <w:rsid w:val="00245AE2"/>
    <w:rsid w:val="00245D10"/>
    <w:rsid w:val="00245D42"/>
    <w:rsid w:val="00245F23"/>
    <w:rsid w:val="0024624A"/>
    <w:rsid w:val="00246309"/>
    <w:rsid w:val="00246430"/>
    <w:rsid w:val="0024671C"/>
    <w:rsid w:val="002468D1"/>
    <w:rsid w:val="002468F5"/>
    <w:rsid w:val="00246924"/>
    <w:rsid w:val="00246974"/>
    <w:rsid w:val="00246FF8"/>
    <w:rsid w:val="00247022"/>
    <w:rsid w:val="00247525"/>
    <w:rsid w:val="00247B66"/>
    <w:rsid w:val="00247D50"/>
    <w:rsid w:val="00247D63"/>
    <w:rsid w:val="00247DE3"/>
    <w:rsid w:val="00247DFC"/>
    <w:rsid w:val="00247EFC"/>
    <w:rsid w:val="00247F3D"/>
    <w:rsid w:val="00247FA6"/>
    <w:rsid w:val="00250002"/>
    <w:rsid w:val="00250059"/>
    <w:rsid w:val="00250123"/>
    <w:rsid w:val="002503BA"/>
    <w:rsid w:val="00250956"/>
    <w:rsid w:val="0025097D"/>
    <w:rsid w:val="00250AE6"/>
    <w:rsid w:val="00250B01"/>
    <w:rsid w:val="00250E8F"/>
    <w:rsid w:val="002510E2"/>
    <w:rsid w:val="0025127E"/>
    <w:rsid w:val="00251335"/>
    <w:rsid w:val="002517DA"/>
    <w:rsid w:val="00251DBE"/>
    <w:rsid w:val="00251E43"/>
    <w:rsid w:val="00251F68"/>
    <w:rsid w:val="002520CF"/>
    <w:rsid w:val="00252289"/>
    <w:rsid w:val="0025281E"/>
    <w:rsid w:val="00252921"/>
    <w:rsid w:val="00252938"/>
    <w:rsid w:val="00252A11"/>
    <w:rsid w:val="00252A45"/>
    <w:rsid w:val="00252CF1"/>
    <w:rsid w:val="002531B0"/>
    <w:rsid w:val="00253219"/>
    <w:rsid w:val="00253340"/>
    <w:rsid w:val="002533CC"/>
    <w:rsid w:val="002536BB"/>
    <w:rsid w:val="00253BD7"/>
    <w:rsid w:val="00253CF7"/>
    <w:rsid w:val="00253D37"/>
    <w:rsid w:val="00253F11"/>
    <w:rsid w:val="002540DC"/>
    <w:rsid w:val="00254222"/>
    <w:rsid w:val="0025440B"/>
    <w:rsid w:val="002544B7"/>
    <w:rsid w:val="00254564"/>
    <w:rsid w:val="0025456F"/>
    <w:rsid w:val="00254971"/>
    <w:rsid w:val="0025499A"/>
    <w:rsid w:val="00254AD2"/>
    <w:rsid w:val="00254D5C"/>
    <w:rsid w:val="00254E3D"/>
    <w:rsid w:val="00254ECC"/>
    <w:rsid w:val="00254F85"/>
    <w:rsid w:val="0025501A"/>
    <w:rsid w:val="002551CA"/>
    <w:rsid w:val="002551FF"/>
    <w:rsid w:val="0025534E"/>
    <w:rsid w:val="002558F1"/>
    <w:rsid w:val="00255CA8"/>
    <w:rsid w:val="00255D5A"/>
    <w:rsid w:val="00255F59"/>
    <w:rsid w:val="00256013"/>
    <w:rsid w:val="00256593"/>
    <w:rsid w:val="00256717"/>
    <w:rsid w:val="00256A8A"/>
    <w:rsid w:val="00256F79"/>
    <w:rsid w:val="0025736A"/>
    <w:rsid w:val="002575A9"/>
    <w:rsid w:val="002578BD"/>
    <w:rsid w:val="00257A82"/>
    <w:rsid w:val="00257CAF"/>
    <w:rsid w:val="00257CDF"/>
    <w:rsid w:val="00257D35"/>
    <w:rsid w:val="00257DF0"/>
    <w:rsid w:val="00257FE7"/>
    <w:rsid w:val="0026015E"/>
    <w:rsid w:val="0026063D"/>
    <w:rsid w:val="002606AA"/>
    <w:rsid w:val="00260877"/>
    <w:rsid w:val="00260908"/>
    <w:rsid w:val="00260B44"/>
    <w:rsid w:val="00260C87"/>
    <w:rsid w:val="00260DA4"/>
    <w:rsid w:val="00260E49"/>
    <w:rsid w:val="00260E92"/>
    <w:rsid w:val="00261447"/>
    <w:rsid w:val="00261534"/>
    <w:rsid w:val="0026167B"/>
    <w:rsid w:val="00261712"/>
    <w:rsid w:val="00261774"/>
    <w:rsid w:val="00261937"/>
    <w:rsid w:val="0026251E"/>
    <w:rsid w:val="0026252F"/>
    <w:rsid w:val="00262749"/>
    <w:rsid w:val="00262BFA"/>
    <w:rsid w:val="00262C5E"/>
    <w:rsid w:val="00262E20"/>
    <w:rsid w:val="0026350C"/>
    <w:rsid w:val="002636B0"/>
    <w:rsid w:val="00263705"/>
    <w:rsid w:val="00263819"/>
    <w:rsid w:val="00263B60"/>
    <w:rsid w:val="0026417A"/>
    <w:rsid w:val="002647C8"/>
    <w:rsid w:val="002647FF"/>
    <w:rsid w:val="00264AD4"/>
    <w:rsid w:val="00264AE3"/>
    <w:rsid w:val="00264AF5"/>
    <w:rsid w:val="00264C27"/>
    <w:rsid w:val="00265517"/>
    <w:rsid w:val="0026571A"/>
    <w:rsid w:val="00265C96"/>
    <w:rsid w:val="00265DFE"/>
    <w:rsid w:val="00265E36"/>
    <w:rsid w:val="00265EE7"/>
    <w:rsid w:val="0026615B"/>
    <w:rsid w:val="0026620C"/>
    <w:rsid w:val="00266232"/>
    <w:rsid w:val="0026654D"/>
    <w:rsid w:val="002669A4"/>
    <w:rsid w:val="00266B07"/>
    <w:rsid w:val="00266D3D"/>
    <w:rsid w:val="0026729F"/>
    <w:rsid w:val="0026745C"/>
    <w:rsid w:val="002675D5"/>
    <w:rsid w:val="002678A1"/>
    <w:rsid w:val="002678AE"/>
    <w:rsid w:val="0027003E"/>
    <w:rsid w:val="0027022A"/>
    <w:rsid w:val="00270513"/>
    <w:rsid w:val="0027052C"/>
    <w:rsid w:val="002708CF"/>
    <w:rsid w:val="00270C97"/>
    <w:rsid w:val="00270DCC"/>
    <w:rsid w:val="002710EC"/>
    <w:rsid w:val="002710F6"/>
    <w:rsid w:val="002712B0"/>
    <w:rsid w:val="00271468"/>
    <w:rsid w:val="00271477"/>
    <w:rsid w:val="002714C7"/>
    <w:rsid w:val="00271651"/>
    <w:rsid w:val="002716EE"/>
    <w:rsid w:val="0027171C"/>
    <w:rsid w:val="00271B7A"/>
    <w:rsid w:val="00271BAE"/>
    <w:rsid w:val="00271C67"/>
    <w:rsid w:val="00272336"/>
    <w:rsid w:val="002724F3"/>
    <w:rsid w:val="00272680"/>
    <w:rsid w:val="00272777"/>
    <w:rsid w:val="0027282A"/>
    <w:rsid w:val="00272949"/>
    <w:rsid w:val="00272BBC"/>
    <w:rsid w:val="00272D17"/>
    <w:rsid w:val="00272E5D"/>
    <w:rsid w:val="00272EC8"/>
    <w:rsid w:val="00272EF6"/>
    <w:rsid w:val="00273016"/>
    <w:rsid w:val="002731D8"/>
    <w:rsid w:val="002733A7"/>
    <w:rsid w:val="0027346E"/>
    <w:rsid w:val="00273AF3"/>
    <w:rsid w:val="00273C0C"/>
    <w:rsid w:val="00273C93"/>
    <w:rsid w:val="00273F2E"/>
    <w:rsid w:val="00273F6D"/>
    <w:rsid w:val="002740AF"/>
    <w:rsid w:val="0027420C"/>
    <w:rsid w:val="00274341"/>
    <w:rsid w:val="002743C2"/>
    <w:rsid w:val="00274876"/>
    <w:rsid w:val="00274960"/>
    <w:rsid w:val="00274A37"/>
    <w:rsid w:val="00274C65"/>
    <w:rsid w:val="00274DBA"/>
    <w:rsid w:val="00275566"/>
    <w:rsid w:val="002756BC"/>
    <w:rsid w:val="002759CD"/>
    <w:rsid w:val="00275B18"/>
    <w:rsid w:val="00275B38"/>
    <w:rsid w:val="00275B3E"/>
    <w:rsid w:val="00275D67"/>
    <w:rsid w:val="00275DB4"/>
    <w:rsid w:val="00275DED"/>
    <w:rsid w:val="00275E56"/>
    <w:rsid w:val="00276235"/>
    <w:rsid w:val="00276250"/>
    <w:rsid w:val="00276252"/>
    <w:rsid w:val="00276A16"/>
    <w:rsid w:val="00276B13"/>
    <w:rsid w:val="00276B47"/>
    <w:rsid w:val="00276C0A"/>
    <w:rsid w:val="00276D85"/>
    <w:rsid w:val="0027702E"/>
    <w:rsid w:val="002771F3"/>
    <w:rsid w:val="002777D1"/>
    <w:rsid w:val="00277858"/>
    <w:rsid w:val="00277A95"/>
    <w:rsid w:val="00277AA5"/>
    <w:rsid w:val="00277D71"/>
    <w:rsid w:val="0028003E"/>
    <w:rsid w:val="00280097"/>
    <w:rsid w:val="0028013B"/>
    <w:rsid w:val="00280143"/>
    <w:rsid w:val="002801A3"/>
    <w:rsid w:val="0028035F"/>
    <w:rsid w:val="002804DA"/>
    <w:rsid w:val="002808A4"/>
    <w:rsid w:val="00280C12"/>
    <w:rsid w:val="00280E62"/>
    <w:rsid w:val="00280EDC"/>
    <w:rsid w:val="00280F9D"/>
    <w:rsid w:val="00280FA2"/>
    <w:rsid w:val="002810B4"/>
    <w:rsid w:val="002811BC"/>
    <w:rsid w:val="002811EF"/>
    <w:rsid w:val="002812E6"/>
    <w:rsid w:val="00281C4A"/>
    <w:rsid w:val="00281C8C"/>
    <w:rsid w:val="00281D86"/>
    <w:rsid w:val="0028213A"/>
    <w:rsid w:val="00282140"/>
    <w:rsid w:val="0028225D"/>
    <w:rsid w:val="002822A1"/>
    <w:rsid w:val="002823A6"/>
    <w:rsid w:val="002823C6"/>
    <w:rsid w:val="00282488"/>
    <w:rsid w:val="002827DA"/>
    <w:rsid w:val="00283062"/>
    <w:rsid w:val="00283098"/>
    <w:rsid w:val="0028326D"/>
    <w:rsid w:val="0028340C"/>
    <w:rsid w:val="002834C3"/>
    <w:rsid w:val="0028366F"/>
    <w:rsid w:val="00283685"/>
    <w:rsid w:val="0028391A"/>
    <w:rsid w:val="00283AB8"/>
    <w:rsid w:val="00283CB0"/>
    <w:rsid w:val="00283D70"/>
    <w:rsid w:val="00283D8A"/>
    <w:rsid w:val="00283DCE"/>
    <w:rsid w:val="00283DCF"/>
    <w:rsid w:val="00283EB2"/>
    <w:rsid w:val="00283EF5"/>
    <w:rsid w:val="00283F32"/>
    <w:rsid w:val="00284194"/>
    <w:rsid w:val="0028421C"/>
    <w:rsid w:val="00284342"/>
    <w:rsid w:val="0028452B"/>
    <w:rsid w:val="00284753"/>
    <w:rsid w:val="0028479F"/>
    <w:rsid w:val="00284848"/>
    <w:rsid w:val="002848FE"/>
    <w:rsid w:val="00284CC8"/>
    <w:rsid w:val="00284D03"/>
    <w:rsid w:val="00284E63"/>
    <w:rsid w:val="00284FAE"/>
    <w:rsid w:val="00285068"/>
    <w:rsid w:val="002850E0"/>
    <w:rsid w:val="00285647"/>
    <w:rsid w:val="0028571C"/>
    <w:rsid w:val="0028577F"/>
    <w:rsid w:val="002858C2"/>
    <w:rsid w:val="002859ED"/>
    <w:rsid w:val="00285D7B"/>
    <w:rsid w:val="00285E4F"/>
    <w:rsid w:val="00285E8C"/>
    <w:rsid w:val="002861C6"/>
    <w:rsid w:val="002862A3"/>
    <w:rsid w:val="002863DA"/>
    <w:rsid w:val="00286450"/>
    <w:rsid w:val="00286500"/>
    <w:rsid w:val="002867D5"/>
    <w:rsid w:val="00286924"/>
    <w:rsid w:val="00286B5A"/>
    <w:rsid w:val="00287236"/>
    <w:rsid w:val="002873C1"/>
    <w:rsid w:val="002874D2"/>
    <w:rsid w:val="0028755A"/>
    <w:rsid w:val="002876F2"/>
    <w:rsid w:val="00287796"/>
    <w:rsid w:val="00287858"/>
    <w:rsid w:val="002878DF"/>
    <w:rsid w:val="0028795A"/>
    <w:rsid w:val="00287A81"/>
    <w:rsid w:val="00287B23"/>
    <w:rsid w:val="00287B33"/>
    <w:rsid w:val="00287CA7"/>
    <w:rsid w:val="00287F52"/>
    <w:rsid w:val="00290015"/>
    <w:rsid w:val="00290341"/>
    <w:rsid w:val="002903FA"/>
    <w:rsid w:val="00290953"/>
    <w:rsid w:val="0029095B"/>
    <w:rsid w:val="00290D30"/>
    <w:rsid w:val="00290D64"/>
    <w:rsid w:val="00290F76"/>
    <w:rsid w:val="002912FB"/>
    <w:rsid w:val="00291562"/>
    <w:rsid w:val="00291568"/>
    <w:rsid w:val="00291597"/>
    <w:rsid w:val="00291781"/>
    <w:rsid w:val="00291B05"/>
    <w:rsid w:val="00291C7E"/>
    <w:rsid w:val="00291F83"/>
    <w:rsid w:val="00291FEA"/>
    <w:rsid w:val="0029217E"/>
    <w:rsid w:val="002921B4"/>
    <w:rsid w:val="00292249"/>
    <w:rsid w:val="0029275A"/>
    <w:rsid w:val="002927F4"/>
    <w:rsid w:val="00292C22"/>
    <w:rsid w:val="00292CAF"/>
    <w:rsid w:val="00292D80"/>
    <w:rsid w:val="00292F9E"/>
    <w:rsid w:val="00293186"/>
    <w:rsid w:val="00293248"/>
    <w:rsid w:val="0029340D"/>
    <w:rsid w:val="002935D2"/>
    <w:rsid w:val="00293621"/>
    <w:rsid w:val="002937FC"/>
    <w:rsid w:val="00293A46"/>
    <w:rsid w:val="00293C1F"/>
    <w:rsid w:val="00293DDA"/>
    <w:rsid w:val="00293E72"/>
    <w:rsid w:val="00293ECC"/>
    <w:rsid w:val="0029402A"/>
    <w:rsid w:val="002940FC"/>
    <w:rsid w:val="002943F3"/>
    <w:rsid w:val="002944B0"/>
    <w:rsid w:val="00294677"/>
    <w:rsid w:val="00294BD7"/>
    <w:rsid w:val="00294C1B"/>
    <w:rsid w:val="00294F0E"/>
    <w:rsid w:val="00295136"/>
    <w:rsid w:val="0029528A"/>
    <w:rsid w:val="002953C5"/>
    <w:rsid w:val="002955BA"/>
    <w:rsid w:val="00295AE9"/>
    <w:rsid w:val="00295B6C"/>
    <w:rsid w:val="00295D64"/>
    <w:rsid w:val="00295EFA"/>
    <w:rsid w:val="00295F3D"/>
    <w:rsid w:val="002961E0"/>
    <w:rsid w:val="00296750"/>
    <w:rsid w:val="002967FB"/>
    <w:rsid w:val="0029680B"/>
    <w:rsid w:val="00296A85"/>
    <w:rsid w:val="00296ABF"/>
    <w:rsid w:val="00296AEA"/>
    <w:rsid w:val="00296EB5"/>
    <w:rsid w:val="00296EFA"/>
    <w:rsid w:val="002976B1"/>
    <w:rsid w:val="0029793E"/>
    <w:rsid w:val="00297947"/>
    <w:rsid w:val="00297A02"/>
    <w:rsid w:val="00297A2F"/>
    <w:rsid w:val="00297BC0"/>
    <w:rsid w:val="00297BF0"/>
    <w:rsid w:val="002A013F"/>
    <w:rsid w:val="002A03EF"/>
    <w:rsid w:val="002A05FD"/>
    <w:rsid w:val="002A078C"/>
    <w:rsid w:val="002A093A"/>
    <w:rsid w:val="002A096F"/>
    <w:rsid w:val="002A0BA1"/>
    <w:rsid w:val="002A0BB7"/>
    <w:rsid w:val="002A0BD6"/>
    <w:rsid w:val="002A0F85"/>
    <w:rsid w:val="002A1064"/>
    <w:rsid w:val="002A1112"/>
    <w:rsid w:val="002A1127"/>
    <w:rsid w:val="002A1841"/>
    <w:rsid w:val="002A1884"/>
    <w:rsid w:val="002A1895"/>
    <w:rsid w:val="002A18CB"/>
    <w:rsid w:val="002A1A76"/>
    <w:rsid w:val="002A1BE8"/>
    <w:rsid w:val="002A1DCA"/>
    <w:rsid w:val="002A1F7D"/>
    <w:rsid w:val="002A2001"/>
    <w:rsid w:val="002A2147"/>
    <w:rsid w:val="002A243F"/>
    <w:rsid w:val="002A2449"/>
    <w:rsid w:val="002A2481"/>
    <w:rsid w:val="002A25AD"/>
    <w:rsid w:val="002A25F8"/>
    <w:rsid w:val="002A2764"/>
    <w:rsid w:val="002A2E91"/>
    <w:rsid w:val="002A2F00"/>
    <w:rsid w:val="002A2F0F"/>
    <w:rsid w:val="002A31B0"/>
    <w:rsid w:val="002A31D3"/>
    <w:rsid w:val="002A32CE"/>
    <w:rsid w:val="002A34E2"/>
    <w:rsid w:val="002A385E"/>
    <w:rsid w:val="002A39BD"/>
    <w:rsid w:val="002A3B97"/>
    <w:rsid w:val="002A3CA2"/>
    <w:rsid w:val="002A3EE3"/>
    <w:rsid w:val="002A3FC5"/>
    <w:rsid w:val="002A4112"/>
    <w:rsid w:val="002A43C9"/>
    <w:rsid w:val="002A4483"/>
    <w:rsid w:val="002A44B1"/>
    <w:rsid w:val="002A454A"/>
    <w:rsid w:val="002A47FE"/>
    <w:rsid w:val="002A486B"/>
    <w:rsid w:val="002A4976"/>
    <w:rsid w:val="002A4A4F"/>
    <w:rsid w:val="002A4E3F"/>
    <w:rsid w:val="002A4E44"/>
    <w:rsid w:val="002A4ED2"/>
    <w:rsid w:val="002A4ED6"/>
    <w:rsid w:val="002A4EFE"/>
    <w:rsid w:val="002A5332"/>
    <w:rsid w:val="002A53AE"/>
    <w:rsid w:val="002A5479"/>
    <w:rsid w:val="002A54B5"/>
    <w:rsid w:val="002A54B8"/>
    <w:rsid w:val="002A55C1"/>
    <w:rsid w:val="002A5B64"/>
    <w:rsid w:val="002A5E1A"/>
    <w:rsid w:val="002A5F92"/>
    <w:rsid w:val="002A6046"/>
    <w:rsid w:val="002A60D2"/>
    <w:rsid w:val="002A641D"/>
    <w:rsid w:val="002A67FF"/>
    <w:rsid w:val="002A6931"/>
    <w:rsid w:val="002A6935"/>
    <w:rsid w:val="002A6939"/>
    <w:rsid w:val="002A6AB5"/>
    <w:rsid w:val="002A6B92"/>
    <w:rsid w:val="002A6C74"/>
    <w:rsid w:val="002A6D2C"/>
    <w:rsid w:val="002A6E11"/>
    <w:rsid w:val="002A6E7C"/>
    <w:rsid w:val="002A7216"/>
    <w:rsid w:val="002A7329"/>
    <w:rsid w:val="002A7680"/>
    <w:rsid w:val="002A780A"/>
    <w:rsid w:val="002A7993"/>
    <w:rsid w:val="002A7A6C"/>
    <w:rsid w:val="002A7AB1"/>
    <w:rsid w:val="002A7BBF"/>
    <w:rsid w:val="002A7F8C"/>
    <w:rsid w:val="002B0021"/>
    <w:rsid w:val="002B04EB"/>
    <w:rsid w:val="002B079E"/>
    <w:rsid w:val="002B086C"/>
    <w:rsid w:val="002B0BAC"/>
    <w:rsid w:val="002B0C37"/>
    <w:rsid w:val="002B0C6A"/>
    <w:rsid w:val="002B0E13"/>
    <w:rsid w:val="002B1106"/>
    <w:rsid w:val="002B1271"/>
    <w:rsid w:val="002B17AA"/>
    <w:rsid w:val="002B1B2A"/>
    <w:rsid w:val="002B1B41"/>
    <w:rsid w:val="002B1B98"/>
    <w:rsid w:val="002B1B9B"/>
    <w:rsid w:val="002B1BBB"/>
    <w:rsid w:val="002B1C4C"/>
    <w:rsid w:val="002B1CC8"/>
    <w:rsid w:val="002B1D01"/>
    <w:rsid w:val="002B1D34"/>
    <w:rsid w:val="002B1F9C"/>
    <w:rsid w:val="002B1FEA"/>
    <w:rsid w:val="002B2124"/>
    <w:rsid w:val="002B2138"/>
    <w:rsid w:val="002B2477"/>
    <w:rsid w:val="002B2768"/>
    <w:rsid w:val="002B2791"/>
    <w:rsid w:val="002B2BE7"/>
    <w:rsid w:val="002B3022"/>
    <w:rsid w:val="002B319B"/>
    <w:rsid w:val="002B33C7"/>
    <w:rsid w:val="002B3644"/>
    <w:rsid w:val="002B364D"/>
    <w:rsid w:val="002B3885"/>
    <w:rsid w:val="002B38F5"/>
    <w:rsid w:val="002B3939"/>
    <w:rsid w:val="002B3D46"/>
    <w:rsid w:val="002B3FD0"/>
    <w:rsid w:val="002B4000"/>
    <w:rsid w:val="002B4088"/>
    <w:rsid w:val="002B4110"/>
    <w:rsid w:val="002B4119"/>
    <w:rsid w:val="002B446B"/>
    <w:rsid w:val="002B47A4"/>
    <w:rsid w:val="002B48D2"/>
    <w:rsid w:val="002B4C8E"/>
    <w:rsid w:val="002B4DDA"/>
    <w:rsid w:val="002B4E30"/>
    <w:rsid w:val="002B4F35"/>
    <w:rsid w:val="002B4F5C"/>
    <w:rsid w:val="002B51B1"/>
    <w:rsid w:val="002B5231"/>
    <w:rsid w:val="002B52AD"/>
    <w:rsid w:val="002B559C"/>
    <w:rsid w:val="002B5BA7"/>
    <w:rsid w:val="002B5BC1"/>
    <w:rsid w:val="002B5E05"/>
    <w:rsid w:val="002B5ECC"/>
    <w:rsid w:val="002B620B"/>
    <w:rsid w:val="002B6244"/>
    <w:rsid w:val="002B684C"/>
    <w:rsid w:val="002B6954"/>
    <w:rsid w:val="002B6A66"/>
    <w:rsid w:val="002B6B7C"/>
    <w:rsid w:val="002B6E9B"/>
    <w:rsid w:val="002B6FB3"/>
    <w:rsid w:val="002B705B"/>
    <w:rsid w:val="002B72E2"/>
    <w:rsid w:val="002B7520"/>
    <w:rsid w:val="002B772D"/>
    <w:rsid w:val="002B78B0"/>
    <w:rsid w:val="002B7B05"/>
    <w:rsid w:val="002B7B36"/>
    <w:rsid w:val="002B7DC8"/>
    <w:rsid w:val="002C0015"/>
    <w:rsid w:val="002C013A"/>
    <w:rsid w:val="002C0259"/>
    <w:rsid w:val="002C04AD"/>
    <w:rsid w:val="002C0916"/>
    <w:rsid w:val="002C0BD4"/>
    <w:rsid w:val="002C129D"/>
    <w:rsid w:val="002C12AC"/>
    <w:rsid w:val="002C14B2"/>
    <w:rsid w:val="002C182B"/>
    <w:rsid w:val="002C1923"/>
    <w:rsid w:val="002C19F5"/>
    <w:rsid w:val="002C1B42"/>
    <w:rsid w:val="002C1EE5"/>
    <w:rsid w:val="002C1F99"/>
    <w:rsid w:val="002C20C3"/>
    <w:rsid w:val="002C21CB"/>
    <w:rsid w:val="002C21D7"/>
    <w:rsid w:val="002C22FD"/>
    <w:rsid w:val="002C2474"/>
    <w:rsid w:val="002C27DB"/>
    <w:rsid w:val="002C285F"/>
    <w:rsid w:val="002C2A66"/>
    <w:rsid w:val="002C2B70"/>
    <w:rsid w:val="002C2CD4"/>
    <w:rsid w:val="002C302E"/>
    <w:rsid w:val="002C304F"/>
    <w:rsid w:val="002C30C8"/>
    <w:rsid w:val="002C33AA"/>
    <w:rsid w:val="002C345E"/>
    <w:rsid w:val="002C3518"/>
    <w:rsid w:val="002C38F9"/>
    <w:rsid w:val="002C401F"/>
    <w:rsid w:val="002C417F"/>
    <w:rsid w:val="002C42BE"/>
    <w:rsid w:val="002C4437"/>
    <w:rsid w:val="002C4875"/>
    <w:rsid w:val="002C48DA"/>
    <w:rsid w:val="002C49A3"/>
    <w:rsid w:val="002C4A1A"/>
    <w:rsid w:val="002C4A64"/>
    <w:rsid w:val="002C4BEB"/>
    <w:rsid w:val="002C4DB0"/>
    <w:rsid w:val="002C4DCE"/>
    <w:rsid w:val="002C5124"/>
    <w:rsid w:val="002C559E"/>
    <w:rsid w:val="002C55DE"/>
    <w:rsid w:val="002C5AC4"/>
    <w:rsid w:val="002C5DBE"/>
    <w:rsid w:val="002C5F7F"/>
    <w:rsid w:val="002C608A"/>
    <w:rsid w:val="002C60EA"/>
    <w:rsid w:val="002C60FC"/>
    <w:rsid w:val="002C6381"/>
    <w:rsid w:val="002C6429"/>
    <w:rsid w:val="002C6467"/>
    <w:rsid w:val="002C6CA9"/>
    <w:rsid w:val="002C6E6C"/>
    <w:rsid w:val="002C73FF"/>
    <w:rsid w:val="002C7401"/>
    <w:rsid w:val="002C77CB"/>
    <w:rsid w:val="002C79CA"/>
    <w:rsid w:val="002C7C95"/>
    <w:rsid w:val="002D00A5"/>
    <w:rsid w:val="002D02EB"/>
    <w:rsid w:val="002D04FD"/>
    <w:rsid w:val="002D0554"/>
    <w:rsid w:val="002D05D3"/>
    <w:rsid w:val="002D0635"/>
    <w:rsid w:val="002D08DA"/>
    <w:rsid w:val="002D09C3"/>
    <w:rsid w:val="002D0A6D"/>
    <w:rsid w:val="002D0DA1"/>
    <w:rsid w:val="002D0DE2"/>
    <w:rsid w:val="002D0E3D"/>
    <w:rsid w:val="002D0F7A"/>
    <w:rsid w:val="002D1034"/>
    <w:rsid w:val="002D1050"/>
    <w:rsid w:val="002D114D"/>
    <w:rsid w:val="002D11D5"/>
    <w:rsid w:val="002D143B"/>
    <w:rsid w:val="002D1558"/>
    <w:rsid w:val="002D1600"/>
    <w:rsid w:val="002D19E5"/>
    <w:rsid w:val="002D1A83"/>
    <w:rsid w:val="002D1C42"/>
    <w:rsid w:val="002D1C8B"/>
    <w:rsid w:val="002D1D08"/>
    <w:rsid w:val="002D1E7D"/>
    <w:rsid w:val="002D2014"/>
    <w:rsid w:val="002D2173"/>
    <w:rsid w:val="002D2351"/>
    <w:rsid w:val="002D23A6"/>
    <w:rsid w:val="002D25E0"/>
    <w:rsid w:val="002D2A1B"/>
    <w:rsid w:val="002D2B47"/>
    <w:rsid w:val="002D2CA7"/>
    <w:rsid w:val="002D2D5D"/>
    <w:rsid w:val="002D2E79"/>
    <w:rsid w:val="002D2F32"/>
    <w:rsid w:val="002D3608"/>
    <w:rsid w:val="002D360D"/>
    <w:rsid w:val="002D364B"/>
    <w:rsid w:val="002D366B"/>
    <w:rsid w:val="002D367D"/>
    <w:rsid w:val="002D36CA"/>
    <w:rsid w:val="002D3998"/>
    <w:rsid w:val="002D3A02"/>
    <w:rsid w:val="002D3B30"/>
    <w:rsid w:val="002D3EE3"/>
    <w:rsid w:val="002D3EEE"/>
    <w:rsid w:val="002D3F7F"/>
    <w:rsid w:val="002D3FA8"/>
    <w:rsid w:val="002D41E6"/>
    <w:rsid w:val="002D42E2"/>
    <w:rsid w:val="002D4587"/>
    <w:rsid w:val="002D45AE"/>
    <w:rsid w:val="002D48E7"/>
    <w:rsid w:val="002D4A50"/>
    <w:rsid w:val="002D4AB1"/>
    <w:rsid w:val="002D4BCA"/>
    <w:rsid w:val="002D4C62"/>
    <w:rsid w:val="002D4D55"/>
    <w:rsid w:val="002D53F5"/>
    <w:rsid w:val="002D541F"/>
    <w:rsid w:val="002D5620"/>
    <w:rsid w:val="002D58DC"/>
    <w:rsid w:val="002D5A4A"/>
    <w:rsid w:val="002D5A88"/>
    <w:rsid w:val="002D5FC5"/>
    <w:rsid w:val="002D609E"/>
    <w:rsid w:val="002D6353"/>
    <w:rsid w:val="002D641F"/>
    <w:rsid w:val="002D661B"/>
    <w:rsid w:val="002D6698"/>
    <w:rsid w:val="002D6752"/>
    <w:rsid w:val="002D692D"/>
    <w:rsid w:val="002D699E"/>
    <w:rsid w:val="002D6B55"/>
    <w:rsid w:val="002D6E2F"/>
    <w:rsid w:val="002D6E69"/>
    <w:rsid w:val="002D6EAB"/>
    <w:rsid w:val="002D6EB5"/>
    <w:rsid w:val="002D6EBA"/>
    <w:rsid w:val="002D6F1A"/>
    <w:rsid w:val="002D6FEA"/>
    <w:rsid w:val="002D7122"/>
    <w:rsid w:val="002D7239"/>
    <w:rsid w:val="002D740B"/>
    <w:rsid w:val="002D74F4"/>
    <w:rsid w:val="002D7680"/>
    <w:rsid w:val="002D7683"/>
    <w:rsid w:val="002D7C46"/>
    <w:rsid w:val="002D7CC5"/>
    <w:rsid w:val="002E0257"/>
    <w:rsid w:val="002E0258"/>
    <w:rsid w:val="002E04F7"/>
    <w:rsid w:val="002E0518"/>
    <w:rsid w:val="002E062B"/>
    <w:rsid w:val="002E083E"/>
    <w:rsid w:val="002E08E9"/>
    <w:rsid w:val="002E0907"/>
    <w:rsid w:val="002E0A7A"/>
    <w:rsid w:val="002E0C50"/>
    <w:rsid w:val="002E0CE1"/>
    <w:rsid w:val="002E0FA9"/>
    <w:rsid w:val="002E1091"/>
    <w:rsid w:val="002E113D"/>
    <w:rsid w:val="002E1478"/>
    <w:rsid w:val="002E1629"/>
    <w:rsid w:val="002E16AF"/>
    <w:rsid w:val="002E17CF"/>
    <w:rsid w:val="002E197D"/>
    <w:rsid w:val="002E1A68"/>
    <w:rsid w:val="002E1BF2"/>
    <w:rsid w:val="002E1E74"/>
    <w:rsid w:val="002E212D"/>
    <w:rsid w:val="002E2217"/>
    <w:rsid w:val="002E2359"/>
    <w:rsid w:val="002E247A"/>
    <w:rsid w:val="002E24B2"/>
    <w:rsid w:val="002E25F0"/>
    <w:rsid w:val="002E2981"/>
    <w:rsid w:val="002E2A33"/>
    <w:rsid w:val="002E2AB6"/>
    <w:rsid w:val="002E2B88"/>
    <w:rsid w:val="002E2B9D"/>
    <w:rsid w:val="002E2D95"/>
    <w:rsid w:val="002E2F53"/>
    <w:rsid w:val="002E2FC7"/>
    <w:rsid w:val="002E3148"/>
    <w:rsid w:val="002E32F6"/>
    <w:rsid w:val="002E349B"/>
    <w:rsid w:val="002E3617"/>
    <w:rsid w:val="002E372E"/>
    <w:rsid w:val="002E381F"/>
    <w:rsid w:val="002E39B2"/>
    <w:rsid w:val="002E3AB8"/>
    <w:rsid w:val="002E3C09"/>
    <w:rsid w:val="002E3D88"/>
    <w:rsid w:val="002E3DFD"/>
    <w:rsid w:val="002E405F"/>
    <w:rsid w:val="002E4085"/>
    <w:rsid w:val="002E41F6"/>
    <w:rsid w:val="002E431A"/>
    <w:rsid w:val="002E47DC"/>
    <w:rsid w:val="002E484D"/>
    <w:rsid w:val="002E4901"/>
    <w:rsid w:val="002E4D5D"/>
    <w:rsid w:val="002E4D6D"/>
    <w:rsid w:val="002E4E74"/>
    <w:rsid w:val="002E5012"/>
    <w:rsid w:val="002E5133"/>
    <w:rsid w:val="002E52AE"/>
    <w:rsid w:val="002E531A"/>
    <w:rsid w:val="002E5331"/>
    <w:rsid w:val="002E545C"/>
    <w:rsid w:val="002E56FC"/>
    <w:rsid w:val="002E570A"/>
    <w:rsid w:val="002E574E"/>
    <w:rsid w:val="002E5F0D"/>
    <w:rsid w:val="002E6088"/>
    <w:rsid w:val="002E6117"/>
    <w:rsid w:val="002E61E0"/>
    <w:rsid w:val="002E63DA"/>
    <w:rsid w:val="002E644D"/>
    <w:rsid w:val="002E6635"/>
    <w:rsid w:val="002E696D"/>
    <w:rsid w:val="002E6B55"/>
    <w:rsid w:val="002E6BC7"/>
    <w:rsid w:val="002E6CDB"/>
    <w:rsid w:val="002E6DA4"/>
    <w:rsid w:val="002E6E77"/>
    <w:rsid w:val="002E6F10"/>
    <w:rsid w:val="002E6F74"/>
    <w:rsid w:val="002E7125"/>
    <w:rsid w:val="002E71A1"/>
    <w:rsid w:val="002E7670"/>
    <w:rsid w:val="002E7C43"/>
    <w:rsid w:val="002E7E23"/>
    <w:rsid w:val="002E7FD2"/>
    <w:rsid w:val="002F00DB"/>
    <w:rsid w:val="002F01F9"/>
    <w:rsid w:val="002F0476"/>
    <w:rsid w:val="002F0523"/>
    <w:rsid w:val="002F05AB"/>
    <w:rsid w:val="002F05B3"/>
    <w:rsid w:val="002F0622"/>
    <w:rsid w:val="002F0696"/>
    <w:rsid w:val="002F077C"/>
    <w:rsid w:val="002F09D6"/>
    <w:rsid w:val="002F0B45"/>
    <w:rsid w:val="002F0C0C"/>
    <w:rsid w:val="002F0C13"/>
    <w:rsid w:val="002F0D63"/>
    <w:rsid w:val="002F12F3"/>
    <w:rsid w:val="002F1359"/>
    <w:rsid w:val="002F1380"/>
    <w:rsid w:val="002F1949"/>
    <w:rsid w:val="002F19E8"/>
    <w:rsid w:val="002F1A03"/>
    <w:rsid w:val="002F1A9C"/>
    <w:rsid w:val="002F1BF6"/>
    <w:rsid w:val="002F1C49"/>
    <w:rsid w:val="002F1D16"/>
    <w:rsid w:val="002F1D51"/>
    <w:rsid w:val="002F1D90"/>
    <w:rsid w:val="002F1DD2"/>
    <w:rsid w:val="002F1F35"/>
    <w:rsid w:val="002F2036"/>
    <w:rsid w:val="002F213F"/>
    <w:rsid w:val="002F21AE"/>
    <w:rsid w:val="002F2447"/>
    <w:rsid w:val="002F24A1"/>
    <w:rsid w:val="002F267A"/>
    <w:rsid w:val="002F26C3"/>
    <w:rsid w:val="002F283F"/>
    <w:rsid w:val="002F28E0"/>
    <w:rsid w:val="002F291C"/>
    <w:rsid w:val="002F2B70"/>
    <w:rsid w:val="002F2C51"/>
    <w:rsid w:val="002F2C6A"/>
    <w:rsid w:val="002F2F07"/>
    <w:rsid w:val="002F3022"/>
    <w:rsid w:val="002F30B1"/>
    <w:rsid w:val="002F3195"/>
    <w:rsid w:val="002F3393"/>
    <w:rsid w:val="002F35CA"/>
    <w:rsid w:val="002F365F"/>
    <w:rsid w:val="002F39E2"/>
    <w:rsid w:val="002F3CD4"/>
    <w:rsid w:val="002F3EC3"/>
    <w:rsid w:val="002F4219"/>
    <w:rsid w:val="002F4261"/>
    <w:rsid w:val="002F42CA"/>
    <w:rsid w:val="002F4432"/>
    <w:rsid w:val="002F4860"/>
    <w:rsid w:val="002F494F"/>
    <w:rsid w:val="002F49A2"/>
    <w:rsid w:val="002F49DB"/>
    <w:rsid w:val="002F4B33"/>
    <w:rsid w:val="002F4B7C"/>
    <w:rsid w:val="002F4BA3"/>
    <w:rsid w:val="002F4C1C"/>
    <w:rsid w:val="002F4FED"/>
    <w:rsid w:val="002F52B5"/>
    <w:rsid w:val="002F588C"/>
    <w:rsid w:val="002F58BD"/>
    <w:rsid w:val="002F5C1E"/>
    <w:rsid w:val="002F5E19"/>
    <w:rsid w:val="002F60F4"/>
    <w:rsid w:val="002F65C2"/>
    <w:rsid w:val="002F6DA8"/>
    <w:rsid w:val="002F6F51"/>
    <w:rsid w:val="002F71EC"/>
    <w:rsid w:val="002F73CB"/>
    <w:rsid w:val="002F7480"/>
    <w:rsid w:val="002F74D6"/>
    <w:rsid w:val="002F7740"/>
    <w:rsid w:val="002F786A"/>
    <w:rsid w:val="002F787A"/>
    <w:rsid w:val="002F7A41"/>
    <w:rsid w:val="002F7B27"/>
    <w:rsid w:val="002F7D09"/>
    <w:rsid w:val="002F7D4B"/>
    <w:rsid w:val="002F7DDB"/>
    <w:rsid w:val="002F7F89"/>
    <w:rsid w:val="0030003A"/>
    <w:rsid w:val="003004EB"/>
    <w:rsid w:val="003005E9"/>
    <w:rsid w:val="003006AF"/>
    <w:rsid w:val="003007B4"/>
    <w:rsid w:val="003008D6"/>
    <w:rsid w:val="00300A6A"/>
    <w:rsid w:val="00300E2C"/>
    <w:rsid w:val="00300E2E"/>
    <w:rsid w:val="00301153"/>
    <w:rsid w:val="00301415"/>
    <w:rsid w:val="003015BF"/>
    <w:rsid w:val="00301615"/>
    <w:rsid w:val="0030169C"/>
    <w:rsid w:val="0030176A"/>
    <w:rsid w:val="003017A8"/>
    <w:rsid w:val="00301AD0"/>
    <w:rsid w:val="00301AFC"/>
    <w:rsid w:val="00301B78"/>
    <w:rsid w:val="00301C7A"/>
    <w:rsid w:val="00301E04"/>
    <w:rsid w:val="00301E12"/>
    <w:rsid w:val="00301E66"/>
    <w:rsid w:val="00301F3E"/>
    <w:rsid w:val="00301FE5"/>
    <w:rsid w:val="003025FB"/>
    <w:rsid w:val="003027BB"/>
    <w:rsid w:val="0030282B"/>
    <w:rsid w:val="00302A6A"/>
    <w:rsid w:val="00302BE4"/>
    <w:rsid w:val="00302D11"/>
    <w:rsid w:val="00302D7D"/>
    <w:rsid w:val="003032DD"/>
    <w:rsid w:val="003033C5"/>
    <w:rsid w:val="0030380F"/>
    <w:rsid w:val="00303896"/>
    <w:rsid w:val="003038B7"/>
    <w:rsid w:val="003038DA"/>
    <w:rsid w:val="00303B87"/>
    <w:rsid w:val="00303CA1"/>
    <w:rsid w:val="00303D70"/>
    <w:rsid w:val="00303F1E"/>
    <w:rsid w:val="00303FF2"/>
    <w:rsid w:val="00304249"/>
    <w:rsid w:val="00304254"/>
    <w:rsid w:val="00304380"/>
    <w:rsid w:val="00304542"/>
    <w:rsid w:val="003048B3"/>
    <w:rsid w:val="00304D6B"/>
    <w:rsid w:val="00304F6F"/>
    <w:rsid w:val="00304F90"/>
    <w:rsid w:val="0030516F"/>
    <w:rsid w:val="00305245"/>
    <w:rsid w:val="0030550E"/>
    <w:rsid w:val="0030559B"/>
    <w:rsid w:val="003055AC"/>
    <w:rsid w:val="00305690"/>
    <w:rsid w:val="003057FF"/>
    <w:rsid w:val="003058AB"/>
    <w:rsid w:val="00305B15"/>
    <w:rsid w:val="00305B79"/>
    <w:rsid w:val="00305C24"/>
    <w:rsid w:val="00306190"/>
    <w:rsid w:val="003063C5"/>
    <w:rsid w:val="0030641A"/>
    <w:rsid w:val="003064BB"/>
    <w:rsid w:val="003064CE"/>
    <w:rsid w:val="00306DF3"/>
    <w:rsid w:val="00307311"/>
    <w:rsid w:val="0030744E"/>
    <w:rsid w:val="003074C0"/>
    <w:rsid w:val="003075C4"/>
    <w:rsid w:val="003075DC"/>
    <w:rsid w:val="0030775D"/>
    <w:rsid w:val="003077B5"/>
    <w:rsid w:val="0030792D"/>
    <w:rsid w:val="00307BFD"/>
    <w:rsid w:val="00307C0F"/>
    <w:rsid w:val="00307C85"/>
    <w:rsid w:val="00307EEC"/>
    <w:rsid w:val="0031004A"/>
    <w:rsid w:val="00310057"/>
    <w:rsid w:val="003100DE"/>
    <w:rsid w:val="00310168"/>
    <w:rsid w:val="00310226"/>
    <w:rsid w:val="00310496"/>
    <w:rsid w:val="00310776"/>
    <w:rsid w:val="00310B57"/>
    <w:rsid w:val="00310C79"/>
    <w:rsid w:val="00310CD1"/>
    <w:rsid w:val="00310D84"/>
    <w:rsid w:val="00310E8A"/>
    <w:rsid w:val="00310F03"/>
    <w:rsid w:val="00311212"/>
    <w:rsid w:val="0031134D"/>
    <w:rsid w:val="003113AC"/>
    <w:rsid w:val="003115B4"/>
    <w:rsid w:val="003115FD"/>
    <w:rsid w:val="00311636"/>
    <w:rsid w:val="0031167D"/>
    <w:rsid w:val="0031190D"/>
    <w:rsid w:val="00311AAA"/>
    <w:rsid w:val="0031221C"/>
    <w:rsid w:val="003122DD"/>
    <w:rsid w:val="00312763"/>
    <w:rsid w:val="0031292A"/>
    <w:rsid w:val="00312B11"/>
    <w:rsid w:val="00312C35"/>
    <w:rsid w:val="00312F67"/>
    <w:rsid w:val="0031310D"/>
    <w:rsid w:val="0031322B"/>
    <w:rsid w:val="00313256"/>
    <w:rsid w:val="003133C2"/>
    <w:rsid w:val="00313584"/>
    <w:rsid w:val="003135EE"/>
    <w:rsid w:val="0031378E"/>
    <w:rsid w:val="00313856"/>
    <w:rsid w:val="003138B2"/>
    <w:rsid w:val="00313923"/>
    <w:rsid w:val="00313A22"/>
    <w:rsid w:val="00313A41"/>
    <w:rsid w:val="00313E1A"/>
    <w:rsid w:val="00313ED7"/>
    <w:rsid w:val="00313F8C"/>
    <w:rsid w:val="00313FAC"/>
    <w:rsid w:val="00314322"/>
    <w:rsid w:val="003145A2"/>
    <w:rsid w:val="003145BA"/>
    <w:rsid w:val="003148DE"/>
    <w:rsid w:val="00314AE9"/>
    <w:rsid w:val="00314B1A"/>
    <w:rsid w:val="00314F63"/>
    <w:rsid w:val="00314F9C"/>
    <w:rsid w:val="0031504F"/>
    <w:rsid w:val="003155FC"/>
    <w:rsid w:val="00315B57"/>
    <w:rsid w:val="00315D1A"/>
    <w:rsid w:val="00315EAB"/>
    <w:rsid w:val="00315ED5"/>
    <w:rsid w:val="00316322"/>
    <w:rsid w:val="00316641"/>
    <w:rsid w:val="00316A1E"/>
    <w:rsid w:val="00316B7B"/>
    <w:rsid w:val="00317175"/>
    <w:rsid w:val="0031756A"/>
    <w:rsid w:val="003175FE"/>
    <w:rsid w:val="00317AC1"/>
    <w:rsid w:val="00317BE3"/>
    <w:rsid w:val="00317C75"/>
    <w:rsid w:val="00317FC9"/>
    <w:rsid w:val="00320095"/>
    <w:rsid w:val="0032017F"/>
    <w:rsid w:val="00320181"/>
    <w:rsid w:val="00320300"/>
    <w:rsid w:val="00320307"/>
    <w:rsid w:val="00320347"/>
    <w:rsid w:val="003203F0"/>
    <w:rsid w:val="00320420"/>
    <w:rsid w:val="003204DF"/>
    <w:rsid w:val="003206F5"/>
    <w:rsid w:val="003208DD"/>
    <w:rsid w:val="00320A1C"/>
    <w:rsid w:val="00320C9D"/>
    <w:rsid w:val="00320E80"/>
    <w:rsid w:val="00320FC6"/>
    <w:rsid w:val="003211C6"/>
    <w:rsid w:val="003212C2"/>
    <w:rsid w:val="00321376"/>
    <w:rsid w:val="00321533"/>
    <w:rsid w:val="0032169A"/>
    <w:rsid w:val="0032185B"/>
    <w:rsid w:val="00321A9F"/>
    <w:rsid w:val="00321E28"/>
    <w:rsid w:val="00321EE6"/>
    <w:rsid w:val="00321F63"/>
    <w:rsid w:val="00321FF2"/>
    <w:rsid w:val="0032200B"/>
    <w:rsid w:val="0032208C"/>
    <w:rsid w:val="003222E9"/>
    <w:rsid w:val="003222FF"/>
    <w:rsid w:val="003224BD"/>
    <w:rsid w:val="003224E8"/>
    <w:rsid w:val="00322CA7"/>
    <w:rsid w:val="00322D26"/>
    <w:rsid w:val="003231CE"/>
    <w:rsid w:val="00323710"/>
    <w:rsid w:val="003238BB"/>
    <w:rsid w:val="00323C2D"/>
    <w:rsid w:val="00323E29"/>
    <w:rsid w:val="00323E50"/>
    <w:rsid w:val="00323E51"/>
    <w:rsid w:val="00323F11"/>
    <w:rsid w:val="0032409C"/>
    <w:rsid w:val="00324178"/>
    <w:rsid w:val="003241FC"/>
    <w:rsid w:val="00324280"/>
    <w:rsid w:val="0032435B"/>
    <w:rsid w:val="0032439B"/>
    <w:rsid w:val="00324498"/>
    <w:rsid w:val="003244AE"/>
    <w:rsid w:val="0032457F"/>
    <w:rsid w:val="003245A5"/>
    <w:rsid w:val="0032469B"/>
    <w:rsid w:val="00324880"/>
    <w:rsid w:val="0032493C"/>
    <w:rsid w:val="00324CBF"/>
    <w:rsid w:val="00324EED"/>
    <w:rsid w:val="00325196"/>
    <w:rsid w:val="00325360"/>
    <w:rsid w:val="00325500"/>
    <w:rsid w:val="0032583C"/>
    <w:rsid w:val="003258E1"/>
    <w:rsid w:val="003259C2"/>
    <w:rsid w:val="00325ACE"/>
    <w:rsid w:val="00325E6B"/>
    <w:rsid w:val="00325F9E"/>
    <w:rsid w:val="00326052"/>
    <w:rsid w:val="00326177"/>
    <w:rsid w:val="0032628D"/>
    <w:rsid w:val="003262BF"/>
    <w:rsid w:val="003264CC"/>
    <w:rsid w:val="00326B92"/>
    <w:rsid w:val="00326BC4"/>
    <w:rsid w:val="00326E3B"/>
    <w:rsid w:val="00326FAA"/>
    <w:rsid w:val="0032709F"/>
    <w:rsid w:val="003272B3"/>
    <w:rsid w:val="00327341"/>
    <w:rsid w:val="003275AE"/>
    <w:rsid w:val="0032767F"/>
    <w:rsid w:val="00327711"/>
    <w:rsid w:val="003278C1"/>
    <w:rsid w:val="00327AE4"/>
    <w:rsid w:val="00327BB1"/>
    <w:rsid w:val="00327CC4"/>
    <w:rsid w:val="00327DB9"/>
    <w:rsid w:val="00327DD0"/>
    <w:rsid w:val="0033024E"/>
    <w:rsid w:val="0033030D"/>
    <w:rsid w:val="003305DC"/>
    <w:rsid w:val="003306F1"/>
    <w:rsid w:val="003307F0"/>
    <w:rsid w:val="00330A14"/>
    <w:rsid w:val="00330A5A"/>
    <w:rsid w:val="00330B38"/>
    <w:rsid w:val="00330C0A"/>
    <w:rsid w:val="00330DA3"/>
    <w:rsid w:val="00330FDF"/>
    <w:rsid w:val="003314AB"/>
    <w:rsid w:val="003314BD"/>
    <w:rsid w:val="003318CE"/>
    <w:rsid w:val="00331B50"/>
    <w:rsid w:val="00331C2C"/>
    <w:rsid w:val="00331C95"/>
    <w:rsid w:val="00331C96"/>
    <w:rsid w:val="00331CA8"/>
    <w:rsid w:val="00331E24"/>
    <w:rsid w:val="003321D1"/>
    <w:rsid w:val="00332313"/>
    <w:rsid w:val="003323B3"/>
    <w:rsid w:val="003325D9"/>
    <w:rsid w:val="0033286B"/>
    <w:rsid w:val="00332A5F"/>
    <w:rsid w:val="00332D21"/>
    <w:rsid w:val="00332F2F"/>
    <w:rsid w:val="0033309C"/>
    <w:rsid w:val="00333130"/>
    <w:rsid w:val="0033319A"/>
    <w:rsid w:val="003332DC"/>
    <w:rsid w:val="0033342B"/>
    <w:rsid w:val="00333977"/>
    <w:rsid w:val="00333B50"/>
    <w:rsid w:val="00333BEA"/>
    <w:rsid w:val="00333CA4"/>
    <w:rsid w:val="00333D48"/>
    <w:rsid w:val="00333E2B"/>
    <w:rsid w:val="00333EE6"/>
    <w:rsid w:val="00333EFA"/>
    <w:rsid w:val="003340AB"/>
    <w:rsid w:val="00334182"/>
    <w:rsid w:val="003344EE"/>
    <w:rsid w:val="003346A5"/>
    <w:rsid w:val="003347CC"/>
    <w:rsid w:val="0033482C"/>
    <w:rsid w:val="00334923"/>
    <w:rsid w:val="00334A3E"/>
    <w:rsid w:val="00334ADA"/>
    <w:rsid w:val="00334CAA"/>
    <w:rsid w:val="00334EAF"/>
    <w:rsid w:val="00334F50"/>
    <w:rsid w:val="0033500E"/>
    <w:rsid w:val="00335082"/>
    <w:rsid w:val="00335087"/>
    <w:rsid w:val="00335427"/>
    <w:rsid w:val="00335544"/>
    <w:rsid w:val="00335587"/>
    <w:rsid w:val="00335992"/>
    <w:rsid w:val="00335BDB"/>
    <w:rsid w:val="00335C05"/>
    <w:rsid w:val="00335D6C"/>
    <w:rsid w:val="00335EC6"/>
    <w:rsid w:val="00335EDB"/>
    <w:rsid w:val="0033609A"/>
    <w:rsid w:val="003360AD"/>
    <w:rsid w:val="00336237"/>
    <w:rsid w:val="00336447"/>
    <w:rsid w:val="00336458"/>
    <w:rsid w:val="003364AF"/>
    <w:rsid w:val="003364C1"/>
    <w:rsid w:val="003365A4"/>
    <w:rsid w:val="0033676E"/>
    <w:rsid w:val="00336AB0"/>
    <w:rsid w:val="00336AF8"/>
    <w:rsid w:val="00336B3A"/>
    <w:rsid w:val="00336C5E"/>
    <w:rsid w:val="00336C6A"/>
    <w:rsid w:val="00336CDC"/>
    <w:rsid w:val="00336DEC"/>
    <w:rsid w:val="00336E35"/>
    <w:rsid w:val="00336F35"/>
    <w:rsid w:val="0033745E"/>
    <w:rsid w:val="00337487"/>
    <w:rsid w:val="003374CF"/>
    <w:rsid w:val="003375D1"/>
    <w:rsid w:val="003376CE"/>
    <w:rsid w:val="003377E2"/>
    <w:rsid w:val="003378D7"/>
    <w:rsid w:val="0033790F"/>
    <w:rsid w:val="00337CA0"/>
    <w:rsid w:val="00337F0C"/>
    <w:rsid w:val="00337F40"/>
    <w:rsid w:val="00340022"/>
    <w:rsid w:val="003400A2"/>
    <w:rsid w:val="003400A4"/>
    <w:rsid w:val="003400D5"/>
    <w:rsid w:val="00340222"/>
    <w:rsid w:val="00340345"/>
    <w:rsid w:val="00340358"/>
    <w:rsid w:val="0034036B"/>
    <w:rsid w:val="00340400"/>
    <w:rsid w:val="00340434"/>
    <w:rsid w:val="0034051F"/>
    <w:rsid w:val="00340C39"/>
    <w:rsid w:val="00340CA5"/>
    <w:rsid w:val="00340EE3"/>
    <w:rsid w:val="00340FED"/>
    <w:rsid w:val="0034119C"/>
    <w:rsid w:val="003412E4"/>
    <w:rsid w:val="00341307"/>
    <w:rsid w:val="00341329"/>
    <w:rsid w:val="003414C1"/>
    <w:rsid w:val="003414C6"/>
    <w:rsid w:val="0034150B"/>
    <w:rsid w:val="003415C3"/>
    <w:rsid w:val="003416B3"/>
    <w:rsid w:val="00341793"/>
    <w:rsid w:val="00341949"/>
    <w:rsid w:val="003419E9"/>
    <w:rsid w:val="00341BAC"/>
    <w:rsid w:val="00341D31"/>
    <w:rsid w:val="00341E63"/>
    <w:rsid w:val="00341F37"/>
    <w:rsid w:val="00341F3D"/>
    <w:rsid w:val="00341F4E"/>
    <w:rsid w:val="003421F9"/>
    <w:rsid w:val="003424F6"/>
    <w:rsid w:val="003428D2"/>
    <w:rsid w:val="00342A3B"/>
    <w:rsid w:val="00342AC5"/>
    <w:rsid w:val="00342AC6"/>
    <w:rsid w:val="00342ACF"/>
    <w:rsid w:val="00342B7C"/>
    <w:rsid w:val="00342CE0"/>
    <w:rsid w:val="00342DCB"/>
    <w:rsid w:val="0034311E"/>
    <w:rsid w:val="003431D1"/>
    <w:rsid w:val="00343297"/>
    <w:rsid w:val="0034334E"/>
    <w:rsid w:val="00343439"/>
    <w:rsid w:val="00343567"/>
    <w:rsid w:val="003435CC"/>
    <w:rsid w:val="00343659"/>
    <w:rsid w:val="003436FE"/>
    <w:rsid w:val="00343708"/>
    <w:rsid w:val="0034393B"/>
    <w:rsid w:val="00343F54"/>
    <w:rsid w:val="0034402D"/>
    <w:rsid w:val="0034403D"/>
    <w:rsid w:val="003441FA"/>
    <w:rsid w:val="0034478F"/>
    <w:rsid w:val="00344830"/>
    <w:rsid w:val="0034494A"/>
    <w:rsid w:val="00344AC7"/>
    <w:rsid w:val="00344B50"/>
    <w:rsid w:val="00344EB2"/>
    <w:rsid w:val="003451E0"/>
    <w:rsid w:val="00345432"/>
    <w:rsid w:val="0034565A"/>
    <w:rsid w:val="00345BCD"/>
    <w:rsid w:val="00345C0E"/>
    <w:rsid w:val="00345D40"/>
    <w:rsid w:val="00346119"/>
    <w:rsid w:val="00346185"/>
    <w:rsid w:val="003465B6"/>
    <w:rsid w:val="0034726A"/>
    <w:rsid w:val="00347A32"/>
    <w:rsid w:val="00347C23"/>
    <w:rsid w:val="00347DBD"/>
    <w:rsid w:val="00347DFA"/>
    <w:rsid w:val="00347F06"/>
    <w:rsid w:val="00347F4E"/>
    <w:rsid w:val="00347FD8"/>
    <w:rsid w:val="003500F6"/>
    <w:rsid w:val="0035038B"/>
    <w:rsid w:val="003505D1"/>
    <w:rsid w:val="00350628"/>
    <w:rsid w:val="0035091F"/>
    <w:rsid w:val="00350969"/>
    <w:rsid w:val="00350A12"/>
    <w:rsid w:val="00350AA6"/>
    <w:rsid w:val="00350D71"/>
    <w:rsid w:val="00351022"/>
    <w:rsid w:val="00351534"/>
    <w:rsid w:val="003517F0"/>
    <w:rsid w:val="003519B2"/>
    <w:rsid w:val="003519D4"/>
    <w:rsid w:val="00351B66"/>
    <w:rsid w:val="00352003"/>
    <w:rsid w:val="00352038"/>
    <w:rsid w:val="003520F3"/>
    <w:rsid w:val="0035219E"/>
    <w:rsid w:val="00352596"/>
    <w:rsid w:val="003526A6"/>
    <w:rsid w:val="003527C6"/>
    <w:rsid w:val="0035280C"/>
    <w:rsid w:val="00352EBA"/>
    <w:rsid w:val="003530F1"/>
    <w:rsid w:val="0035329F"/>
    <w:rsid w:val="003535A9"/>
    <w:rsid w:val="003535B8"/>
    <w:rsid w:val="003535D9"/>
    <w:rsid w:val="0035369A"/>
    <w:rsid w:val="00353719"/>
    <w:rsid w:val="00353A19"/>
    <w:rsid w:val="00353CD8"/>
    <w:rsid w:val="00353D8A"/>
    <w:rsid w:val="00353E67"/>
    <w:rsid w:val="00353EE4"/>
    <w:rsid w:val="00353F2E"/>
    <w:rsid w:val="00353F8E"/>
    <w:rsid w:val="0035400C"/>
    <w:rsid w:val="00354150"/>
    <w:rsid w:val="003546BC"/>
    <w:rsid w:val="003546D9"/>
    <w:rsid w:val="0035481B"/>
    <w:rsid w:val="003549E0"/>
    <w:rsid w:val="00354AA0"/>
    <w:rsid w:val="00354B15"/>
    <w:rsid w:val="00354C72"/>
    <w:rsid w:val="00354D3A"/>
    <w:rsid w:val="00354D47"/>
    <w:rsid w:val="00354D78"/>
    <w:rsid w:val="00354DD1"/>
    <w:rsid w:val="00354F36"/>
    <w:rsid w:val="00354FBA"/>
    <w:rsid w:val="00355307"/>
    <w:rsid w:val="003553BD"/>
    <w:rsid w:val="0035568A"/>
    <w:rsid w:val="003556A1"/>
    <w:rsid w:val="0035594E"/>
    <w:rsid w:val="0035597F"/>
    <w:rsid w:val="00355AC9"/>
    <w:rsid w:val="00355D01"/>
    <w:rsid w:val="003561C1"/>
    <w:rsid w:val="0035621B"/>
    <w:rsid w:val="0035631A"/>
    <w:rsid w:val="00356530"/>
    <w:rsid w:val="0035656B"/>
    <w:rsid w:val="00356656"/>
    <w:rsid w:val="0035685B"/>
    <w:rsid w:val="003568ED"/>
    <w:rsid w:val="00356A3C"/>
    <w:rsid w:val="00356B6F"/>
    <w:rsid w:val="00356CB7"/>
    <w:rsid w:val="00357676"/>
    <w:rsid w:val="003579A7"/>
    <w:rsid w:val="00357A7B"/>
    <w:rsid w:val="00357D86"/>
    <w:rsid w:val="00357E1E"/>
    <w:rsid w:val="00357E40"/>
    <w:rsid w:val="00357FC9"/>
    <w:rsid w:val="003600ED"/>
    <w:rsid w:val="0036046E"/>
    <w:rsid w:val="003605EB"/>
    <w:rsid w:val="0036070C"/>
    <w:rsid w:val="00360F35"/>
    <w:rsid w:val="00360FDE"/>
    <w:rsid w:val="00361257"/>
    <w:rsid w:val="00361292"/>
    <w:rsid w:val="0036181F"/>
    <w:rsid w:val="00361972"/>
    <w:rsid w:val="00361A5C"/>
    <w:rsid w:val="00361D14"/>
    <w:rsid w:val="00361DDA"/>
    <w:rsid w:val="00361F33"/>
    <w:rsid w:val="00361F60"/>
    <w:rsid w:val="0036200E"/>
    <w:rsid w:val="00362153"/>
    <w:rsid w:val="0036217E"/>
    <w:rsid w:val="00362250"/>
    <w:rsid w:val="0036241B"/>
    <w:rsid w:val="003624DF"/>
    <w:rsid w:val="0036259F"/>
    <w:rsid w:val="003626B4"/>
    <w:rsid w:val="00362871"/>
    <w:rsid w:val="00362B63"/>
    <w:rsid w:val="00362B9E"/>
    <w:rsid w:val="00362C1A"/>
    <w:rsid w:val="00362CDA"/>
    <w:rsid w:val="0036310D"/>
    <w:rsid w:val="00363153"/>
    <w:rsid w:val="00363371"/>
    <w:rsid w:val="003634FF"/>
    <w:rsid w:val="00363626"/>
    <w:rsid w:val="00363BE6"/>
    <w:rsid w:val="0036419B"/>
    <w:rsid w:val="00364560"/>
    <w:rsid w:val="003645F5"/>
    <w:rsid w:val="003647A4"/>
    <w:rsid w:val="00364AE9"/>
    <w:rsid w:val="00364B91"/>
    <w:rsid w:val="00365042"/>
    <w:rsid w:val="00365092"/>
    <w:rsid w:val="00365124"/>
    <w:rsid w:val="00365391"/>
    <w:rsid w:val="003658AD"/>
    <w:rsid w:val="0036590A"/>
    <w:rsid w:val="00365CDF"/>
    <w:rsid w:val="00365FA7"/>
    <w:rsid w:val="00366416"/>
    <w:rsid w:val="0036675B"/>
    <w:rsid w:val="0036691E"/>
    <w:rsid w:val="003669F9"/>
    <w:rsid w:val="00366A3D"/>
    <w:rsid w:val="00366A88"/>
    <w:rsid w:val="00366D94"/>
    <w:rsid w:val="00366E50"/>
    <w:rsid w:val="00366F20"/>
    <w:rsid w:val="00366FF8"/>
    <w:rsid w:val="00367153"/>
    <w:rsid w:val="003671D8"/>
    <w:rsid w:val="00367449"/>
    <w:rsid w:val="00367497"/>
    <w:rsid w:val="0036754A"/>
    <w:rsid w:val="003678FA"/>
    <w:rsid w:val="0036792A"/>
    <w:rsid w:val="00367A9A"/>
    <w:rsid w:val="00367CB7"/>
    <w:rsid w:val="00367DB1"/>
    <w:rsid w:val="00367F48"/>
    <w:rsid w:val="00367FEB"/>
    <w:rsid w:val="00370116"/>
    <w:rsid w:val="0037019B"/>
    <w:rsid w:val="00370507"/>
    <w:rsid w:val="003708BA"/>
    <w:rsid w:val="003708EB"/>
    <w:rsid w:val="00370A0C"/>
    <w:rsid w:val="00370AE8"/>
    <w:rsid w:val="00370E4D"/>
    <w:rsid w:val="003711B6"/>
    <w:rsid w:val="003712D1"/>
    <w:rsid w:val="003716BE"/>
    <w:rsid w:val="00371B85"/>
    <w:rsid w:val="00371CAC"/>
    <w:rsid w:val="00371F81"/>
    <w:rsid w:val="00371FAF"/>
    <w:rsid w:val="00372128"/>
    <w:rsid w:val="00372190"/>
    <w:rsid w:val="003724CD"/>
    <w:rsid w:val="0037258C"/>
    <w:rsid w:val="00372761"/>
    <w:rsid w:val="00372AE8"/>
    <w:rsid w:val="00372D4B"/>
    <w:rsid w:val="00372D73"/>
    <w:rsid w:val="00372DC2"/>
    <w:rsid w:val="00372DD9"/>
    <w:rsid w:val="00372E80"/>
    <w:rsid w:val="00372F6C"/>
    <w:rsid w:val="003733CC"/>
    <w:rsid w:val="00373594"/>
    <w:rsid w:val="003735BD"/>
    <w:rsid w:val="003735F2"/>
    <w:rsid w:val="00373676"/>
    <w:rsid w:val="003736F0"/>
    <w:rsid w:val="00373AB3"/>
    <w:rsid w:val="00374018"/>
    <w:rsid w:val="003744C6"/>
    <w:rsid w:val="0037454B"/>
    <w:rsid w:val="003746DB"/>
    <w:rsid w:val="0037478E"/>
    <w:rsid w:val="00374815"/>
    <w:rsid w:val="003748E8"/>
    <w:rsid w:val="00374A91"/>
    <w:rsid w:val="00374C24"/>
    <w:rsid w:val="00374E3E"/>
    <w:rsid w:val="003750A6"/>
    <w:rsid w:val="0037511B"/>
    <w:rsid w:val="00375542"/>
    <w:rsid w:val="0037570D"/>
    <w:rsid w:val="003757D3"/>
    <w:rsid w:val="003759B0"/>
    <w:rsid w:val="00375A57"/>
    <w:rsid w:val="00375B00"/>
    <w:rsid w:val="00375BDB"/>
    <w:rsid w:val="00375CAD"/>
    <w:rsid w:val="00375D34"/>
    <w:rsid w:val="00375E2C"/>
    <w:rsid w:val="00375EFE"/>
    <w:rsid w:val="00375F0C"/>
    <w:rsid w:val="0037600B"/>
    <w:rsid w:val="00376030"/>
    <w:rsid w:val="00376590"/>
    <w:rsid w:val="003768B8"/>
    <w:rsid w:val="003769EA"/>
    <w:rsid w:val="00376A4B"/>
    <w:rsid w:val="00376B55"/>
    <w:rsid w:val="00376B98"/>
    <w:rsid w:val="00376C18"/>
    <w:rsid w:val="00376C71"/>
    <w:rsid w:val="0037704E"/>
    <w:rsid w:val="00377089"/>
    <w:rsid w:val="0037726D"/>
    <w:rsid w:val="00377358"/>
    <w:rsid w:val="00377621"/>
    <w:rsid w:val="003776C8"/>
    <w:rsid w:val="00377932"/>
    <w:rsid w:val="003779EC"/>
    <w:rsid w:val="00377C68"/>
    <w:rsid w:val="00377DC4"/>
    <w:rsid w:val="00377EFA"/>
    <w:rsid w:val="003801CB"/>
    <w:rsid w:val="00380276"/>
    <w:rsid w:val="0038041A"/>
    <w:rsid w:val="00380564"/>
    <w:rsid w:val="003807F1"/>
    <w:rsid w:val="0038092D"/>
    <w:rsid w:val="00380AA1"/>
    <w:rsid w:val="00380DC5"/>
    <w:rsid w:val="00380E16"/>
    <w:rsid w:val="00380E59"/>
    <w:rsid w:val="0038117F"/>
    <w:rsid w:val="00381586"/>
    <w:rsid w:val="00381707"/>
    <w:rsid w:val="00381885"/>
    <w:rsid w:val="00381E89"/>
    <w:rsid w:val="00381ED4"/>
    <w:rsid w:val="00381F2B"/>
    <w:rsid w:val="003822DC"/>
    <w:rsid w:val="00382491"/>
    <w:rsid w:val="003826FC"/>
    <w:rsid w:val="00382837"/>
    <w:rsid w:val="00382CA3"/>
    <w:rsid w:val="00382D2D"/>
    <w:rsid w:val="00382DBD"/>
    <w:rsid w:val="0038312E"/>
    <w:rsid w:val="0038332D"/>
    <w:rsid w:val="003833FF"/>
    <w:rsid w:val="003838BD"/>
    <w:rsid w:val="00383A5F"/>
    <w:rsid w:val="00383C33"/>
    <w:rsid w:val="00383FAC"/>
    <w:rsid w:val="00384208"/>
    <w:rsid w:val="003842C4"/>
    <w:rsid w:val="00384568"/>
    <w:rsid w:val="0038471C"/>
    <w:rsid w:val="00384A52"/>
    <w:rsid w:val="00384C8A"/>
    <w:rsid w:val="00384C9D"/>
    <w:rsid w:val="00384E94"/>
    <w:rsid w:val="00384FCF"/>
    <w:rsid w:val="00385050"/>
    <w:rsid w:val="003854D8"/>
    <w:rsid w:val="0038569B"/>
    <w:rsid w:val="00385AE1"/>
    <w:rsid w:val="00385B04"/>
    <w:rsid w:val="00385DDD"/>
    <w:rsid w:val="00385EB0"/>
    <w:rsid w:val="00385EB4"/>
    <w:rsid w:val="00385F8F"/>
    <w:rsid w:val="003860FD"/>
    <w:rsid w:val="00386101"/>
    <w:rsid w:val="003867CB"/>
    <w:rsid w:val="00386A9E"/>
    <w:rsid w:val="00386C89"/>
    <w:rsid w:val="00387085"/>
    <w:rsid w:val="003871E8"/>
    <w:rsid w:val="00387328"/>
    <w:rsid w:val="0038737A"/>
    <w:rsid w:val="0038762B"/>
    <w:rsid w:val="00387B02"/>
    <w:rsid w:val="00387C68"/>
    <w:rsid w:val="00387FC1"/>
    <w:rsid w:val="0039010A"/>
    <w:rsid w:val="003902EC"/>
    <w:rsid w:val="0039092E"/>
    <w:rsid w:val="00390E1D"/>
    <w:rsid w:val="003910AE"/>
    <w:rsid w:val="003911EC"/>
    <w:rsid w:val="00391284"/>
    <w:rsid w:val="003912DA"/>
    <w:rsid w:val="00391933"/>
    <w:rsid w:val="00391E21"/>
    <w:rsid w:val="003922E7"/>
    <w:rsid w:val="003923C2"/>
    <w:rsid w:val="00392485"/>
    <w:rsid w:val="00392811"/>
    <w:rsid w:val="003928B4"/>
    <w:rsid w:val="00392937"/>
    <w:rsid w:val="00392EF9"/>
    <w:rsid w:val="00392F50"/>
    <w:rsid w:val="00393087"/>
    <w:rsid w:val="0039312C"/>
    <w:rsid w:val="00393237"/>
    <w:rsid w:val="0039332D"/>
    <w:rsid w:val="0039350B"/>
    <w:rsid w:val="0039362E"/>
    <w:rsid w:val="003937B8"/>
    <w:rsid w:val="00393872"/>
    <w:rsid w:val="00393B5E"/>
    <w:rsid w:val="00393BA0"/>
    <w:rsid w:val="00393D77"/>
    <w:rsid w:val="00393D9B"/>
    <w:rsid w:val="00393EFF"/>
    <w:rsid w:val="00393FCE"/>
    <w:rsid w:val="00394251"/>
    <w:rsid w:val="003943E6"/>
    <w:rsid w:val="0039441B"/>
    <w:rsid w:val="0039455E"/>
    <w:rsid w:val="003945E7"/>
    <w:rsid w:val="00394661"/>
    <w:rsid w:val="00394758"/>
    <w:rsid w:val="00394823"/>
    <w:rsid w:val="00394837"/>
    <w:rsid w:val="00394A7E"/>
    <w:rsid w:val="00394CB4"/>
    <w:rsid w:val="00394F27"/>
    <w:rsid w:val="00394FD0"/>
    <w:rsid w:val="003952BB"/>
    <w:rsid w:val="003955A3"/>
    <w:rsid w:val="00395602"/>
    <w:rsid w:val="0039568D"/>
    <w:rsid w:val="00395902"/>
    <w:rsid w:val="00395A1E"/>
    <w:rsid w:val="00395B66"/>
    <w:rsid w:val="0039602F"/>
    <w:rsid w:val="00396040"/>
    <w:rsid w:val="00396126"/>
    <w:rsid w:val="0039633E"/>
    <w:rsid w:val="0039650E"/>
    <w:rsid w:val="00396605"/>
    <w:rsid w:val="00396643"/>
    <w:rsid w:val="0039693E"/>
    <w:rsid w:val="00396C24"/>
    <w:rsid w:val="00396D40"/>
    <w:rsid w:val="00396F5D"/>
    <w:rsid w:val="00396F6E"/>
    <w:rsid w:val="00396FD3"/>
    <w:rsid w:val="0039708D"/>
    <w:rsid w:val="003971B1"/>
    <w:rsid w:val="003972B7"/>
    <w:rsid w:val="003972F1"/>
    <w:rsid w:val="00397338"/>
    <w:rsid w:val="0039744A"/>
    <w:rsid w:val="003974BC"/>
    <w:rsid w:val="00397580"/>
    <w:rsid w:val="003975B3"/>
    <w:rsid w:val="003976C2"/>
    <w:rsid w:val="0039773F"/>
    <w:rsid w:val="003977A3"/>
    <w:rsid w:val="00397859"/>
    <w:rsid w:val="003979AB"/>
    <w:rsid w:val="00397B25"/>
    <w:rsid w:val="00397BDA"/>
    <w:rsid w:val="00397C4D"/>
    <w:rsid w:val="00397DD7"/>
    <w:rsid w:val="00397DE3"/>
    <w:rsid w:val="00397F07"/>
    <w:rsid w:val="00397F34"/>
    <w:rsid w:val="003A007B"/>
    <w:rsid w:val="003A01E3"/>
    <w:rsid w:val="003A024E"/>
    <w:rsid w:val="003A03D1"/>
    <w:rsid w:val="003A062F"/>
    <w:rsid w:val="003A072F"/>
    <w:rsid w:val="003A0771"/>
    <w:rsid w:val="003A097D"/>
    <w:rsid w:val="003A09BF"/>
    <w:rsid w:val="003A0BAE"/>
    <w:rsid w:val="003A0D71"/>
    <w:rsid w:val="003A0E81"/>
    <w:rsid w:val="003A125D"/>
    <w:rsid w:val="003A1325"/>
    <w:rsid w:val="003A15F7"/>
    <w:rsid w:val="003A1624"/>
    <w:rsid w:val="003A16FD"/>
    <w:rsid w:val="003A1855"/>
    <w:rsid w:val="003A19F2"/>
    <w:rsid w:val="003A1B61"/>
    <w:rsid w:val="003A1BC9"/>
    <w:rsid w:val="003A1C3F"/>
    <w:rsid w:val="003A1D0E"/>
    <w:rsid w:val="003A1F0D"/>
    <w:rsid w:val="003A2043"/>
    <w:rsid w:val="003A21BF"/>
    <w:rsid w:val="003A21FF"/>
    <w:rsid w:val="003A24E3"/>
    <w:rsid w:val="003A2638"/>
    <w:rsid w:val="003A27F5"/>
    <w:rsid w:val="003A2818"/>
    <w:rsid w:val="003A2B12"/>
    <w:rsid w:val="003A2B6D"/>
    <w:rsid w:val="003A2BBE"/>
    <w:rsid w:val="003A2DC3"/>
    <w:rsid w:val="003A2F26"/>
    <w:rsid w:val="003A31FF"/>
    <w:rsid w:val="003A324C"/>
    <w:rsid w:val="003A3584"/>
    <w:rsid w:val="003A3617"/>
    <w:rsid w:val="003A37AA"/>
    <w:rsid w:val="003A3A39"/>
    <w:rsid w:val="003A3A3F"/>
    <w:rsid w:val="003A3AE3"/>
    <w:rsid w:val="003A3DAA"/>
    <w:rsid w:val="003A3E5A"/>
    <w:rsid w:val="003A3EE0"/>
    <w:rsid w:val="003A3F1B"/>
    <w:rsid w:val="003A4096"/>
    <w:rsid w:val="003A40D0"/>
    <w:rsid w:val="003A4107"/>
    <w:rsid w:val="003A443A"/>
    <w:rsid w:val="003A4479"/>
    <w:rsid w:val="003A450B"/>
    <w:rsid w:val="003A47B7"/>
    <w:rsid w:val="003A4862"/>
    <w:rsid w:val="003A48ED"/>
    <w:rsid w:val="003A4B4E"/>
    <w:rsid w:val="003A4C69"/>
    <w:rsid w:val="003A4FDE"/>
    <w:rsid w:val="003A5138"/>
    <w:rsid w:val="003A532F"/>
    <w:rsid w:val="003A5717"/>
    <w:rsid w:val="003A5759"/>
    <w:rsid w:val="003A579C"/>
    <w:rsid w:val="003A5877"/>
    <w:rsid w:val="003A5A65"/>
    <w:rsid w:val="003A5B1B"/>
    <w:rsid w:val="003A5ED3"/>
    <w:rsid w:val="003A5F40"/>
    <w:rsid w:val="003A6231"/>
    <w:rsid w:val="003A6340"/>
    <w:rsid w:val="003A6392"/>
    <w:rsid w:val="003A64E5"/>
    <w:rsid w:val="003A6532"/>
    <w:rsid w:val="003A670B"/>
    <w:rsid w:val="003A69AD"/>
    <w:rsid w:val="003A6BD8"/>
    <w:rsid w:val="003A6DA6"/>
    <w:rsid w:val="003A709D"/>
    <w:rsid w:val="003A7348"/>
    <w:rsid w:val="003A736F"/>
    <w:rsid w:val="003A749D"/>
    <w:rsid w:val="003A779D"/>
    <w:rsid w:val="003A7A5F"/>
    <w:rsid w:val="003A7BD7"/>
    <w:rsid w:val="003A7BF9"/>
    <w:rsid w:val="003A7E26"/>
    <w:rsid w:val="003B029C"/>
    <w:rsid w:val="003B030C"/>
    <w:rsid w:val="003B04EA"/>
    <w:rsid w:val="003B0D3E"/>
    <w:rsid w:val="003B0D48"/>
    <w:rsid w:val="003B0F05"/>
    <w:rsid w:val="003B0F68"/>
    <w:rsid w:val="003B1426"/>
    <w:rsid w:val="003B153C"/>
    <w:rsid w:val="003B171D"/>
    <w:rsid w:val="003B1738"/>
    <w:rsid w:val="003B187C"/>
    <w:rsid w:val="003B1B87"/>
    <w:rsid w:val="003B1CFD"/>
    <w:rsid w:val="003B1E8A"/>
    <w:rsid w:val="003B1EE7"/>
    <w:rsid w:val="003B227E"/>
    <w:rsid w:val="003B23CD"/>
    <w:rsid w:val="003B242A"/>
    <w:rsid w:val="003B2493"/>
    <w:rsid w:val="003B26C4"/>
    <w:rsid w:val="003B2744"/>
    <w:rsid w:val="003B2B98"/>
    <w:rsid w:val="003B2D2E"/>
    <w:rsid w:val="003B30BC"/>
    <w:rsid w:val="003B3562"/>
    <w:rsid w:val="003B372B"/>
    <w:rsid w:val="003B37E1"/>
    <w:rsid w:val="003B3828"/>
    <w:rsid w:val="003B3888"/>
    <w:rsid w:val="003B3C67"/>
    <w:rsid w:val="003B3FD2"/>
    <w:rsid w:val="003B41F7"/>
    <w:rsid w:val="003B443E"/>
    <w:rsid w:val="003B4565"/>
    <w:rsid w:val="003B471D"/>
    <w:rsid w:val="003B475C"/>
    <w:rsid w:val="003B48A8"/>
    <w:rsid w:val="003B48DD"/>
    <w:rsid w:val="003B4A6D"/>
    <w:rsid w:val="003B4C30"/>
    <w:rsid w:val="003B4F96"/>
    <w:rsid w:val="003B5002"/>
    <w:rsid w:val="003B511C"/>
    <w:rsid w:val="003B5384"/>
    <w:rsid w:val="003B53EE"/>
    <w:rsid w:val="003B5409"/>
    <w:rsid w:val="003B56B2"/>
    <w:rsid w:val="003B56D0"/>
    <w:rsid w:val="003B57A2"/>
    <w:rsid w:val="003B57BE"/>
    <w:rsid w:val="003B5850"/>
    <w:rsid w:val="003B5DEC"/>
    <w:rsid w:val="003B5EF0"/>
    <w:rsid w:val="003B607F"/>
    <w:rsid w:val="003B6240"/>
    <w:rsid w:val="003B6260"/>
    <w:rsid w:val="003B6276"/>
    <w:rsid w:val="003B6287"/>
    <w:rsid w:val="003B6316"/>
    <w:rsid w:val="003B635B"/>
    <w:rsid w:val="003B6441"/>
    <w:rsid w:val="003B64C5"/>
    <w:rsid w:val="003B6655"/>
    <w:rsid w:val="003B698D"/>
    <w:rsid w:val="003B6B0E"/>
    <w:rsid w:val="003B6C87"/>
    <w:rsid w:val="003B6DC9"/>
    <w:rsid w:val="003B6FC3"/>
    <w:rsid w:val="003B70DE"/>
    <w:rsid w:val="003B70F3"/>
    <w:rsid w:val="003B75B4"/>
    <w:rsid w:val="003B7776"/>
    <w:rsid w:val="003B77DF"/>
    <w:rsid w:val="003B795D"/>
    <w:rsid w:val="003B7B42"/>
    <w:rsid w:val="003B7B9F"/>
    <w:rsid w:val="003B7BB5"/>
    <w:rsid w:val="003C0078"/>
    <w:rsid w:val="003C011A"/>
    <w:rsid w:val="003C0161"/>
    <w:rsid w:val="003C03F0"/>
    <w:rsid w:val="003C05B3"/>
    <w:rsid w:val="003C0E85"/>
    <w:rsid w:val="003C1082"/>
    <w:rsid w:val="003C12A5"/>
    <w:rsid w:val="003C12F7"/>
    <w:rsid w:val="003C1529"/>
    <w:rsid w:val="003C15E9"/>
    <w:rsid w:val="003C16B0"/>
    <w:rsid w:val="003C1753"/>
    <w:rsid w:val="003C178F"/>
    <w:rsid w:val="003C1857"/>
    <w:rsid w:val="003C191B"/>
    <w:rsid w:val="003C1AF0"/>
    <w:rsid w:val="003C1F3A"/>
    <w:rsid w:val="003C1FA9"/>
    <w:rsid w:val="003C22FA"/>
    <w:rsid w:val="003C2744"/>
    <w:rsid w:val="003C280E"/>
    <w:rsid w:val="003C2971"/>
    <w:rsid w:val="003C2A1A"/>
    <w:rsid w:val="003C2B3F"/>
    <w:rsid w:val="003C2DED"/>
    <w:rsid w:val="003C2E2F"/>
    <w:rsid w:val="003C359D"/>
    <w:rsid w:val="003C3B93"/>
    <w:rsid w:val="003C3D0A"/>
    <w:rsid w:val="003C3D8F"/>
    <w:rsid w:val="003C3DDA"/>
    <w:rsid w:val="003C3F28"/>
    <w:rsid w:val="003C3F5C"/>
    <w:rsid w:val="003C473D"/>
    <w:rsid w:val="003C498F"/>
    <w:rsid w:val="003C4994"/>
    <w:rsid w:val="003C4A1F"/>
    <w:rsid w:val="003C4AF0"/>
    <w:rsid w:val="003C4AFA"/>
    <w:rsid w:val="003C4E51"/>
    <w:rsid w:val="003C512D"/>
    <w:rsid w:val="003C5233"/>
    <w:rsid w:val="003C52C2"/>
    <w:rsid w:val="003C54D2"/>
    <w:rsid w:val="003C5723"/>
    <w:rsid w:val="003C573A"/>
    <w:rsid w:val="003C5974"/>
    <w:rsid w:val="003C59C7"/>
    <w:rsid w:val="003C5A11"/>
    <w:rsid w:val="003C5B86"/>
    <w:rsid w:val="003C5CE6"/>
    <w:rsid w:val="003C6166"/>
    <w:rsid w:val="003C6256"/>
    <w:rsid w:val="003C63E0"/>
    <w:rsid w:val="003C6434"/>
    <w:rsid w:val="003C6515"/>
    <w:rsid w:val="003C6518"/>
    <w:rsid w:val="003C6618"/>
    <w:rsid w:val="003C6845"/>
    <w:rsid w:val="003C684B"/>
    <w:rsid w:val="003C6A93"/>
    <w:rsid w:val="003C6AD6"/>
    <w:rsid w:val="003C6EFC"/>
    <w:rsid w:val="003C7331"/>
    <w:rsid w:val="003C7340"/>
    <w:rsid w:val="003C7BF8"/>
    <w:rsid w:val="003C7C00"/>
    <w:rsid w:val="003C7CDE"/>
    <w:rsid w:val="003C7EFB"/>
    <w:rsid w:val="003D01E3"/>
    <w:rsid w:val="003D01E5"/>
    <w:rsid w:val="003D048E"/>
    <w:rsid w:val="003D0640"/>
    <w:rsid w:val="003D0CED"/>
    <w:rsid w:val="003D0D1D"/>
    <w:rsid w:val="003D0F27"/>
    <w:rsid w:val="003D1205"/>
    <w:rsid w:val="003D141C"/>
    <w:rsid w:val="003D14BB"/>
    <w:rsid w:val="003D170C"/>
    <w:rsid w:val="003D1761"/>
    <w:rsid w:val="003D1A82"/>
    <w:rsid w:val="003D1B9F"/>
    <w:rsid w:val="003D1BE9"/>
    <w:rsid w:val="003D1C14"/>
    <w:rsid w:val="003D1E16"/>
    <w:rsid w:val="003D209F"/>
    <w:rsid w:val="003D20AB"/>
    <w:rsid w:val="003D262C"/>
    <w:rsid w:val="003D26A6"/>
    <w:rsid w:val="003D27BE"/>
    <w:rsid w:val="003D27EB"/>
    <w:rsid w:val="003D286B"/>
    <w:rsid w:val="003D2881"/>
    <w:rsid w:val="003D29EE"/>
    <w:rsid w:val="003D2A0C"/>
    <w:rsid w:val="003D2AD7"/>
    <w:rsid w:val="003D2BA0"/>
    <w:rsid w:val="003D2BE2"/>
    <w:rsid w:val="003D2BF5"/>
    <w:rsid w:val="003D2C4B"/>
    <w:rsid w:val="003D2FA9"/>
    <w:rsid w:val="003D311B"/>
    <w:rsid w:val="003D3469"/>
    <w:rsid w:val="003D36E8"/>
    <w:rsid w:val="003D3742"/>
    <w:rsid w:val="003D3776"/>
    <w:rsid w:val="003D3901"/>
    <w:rsid w:val="003D39CD"/>
    <w:rsid w:val="003D3A92"/>
    <w:rsid w:val="003D3AF3"/>
    <w:rsid w:val="003D3D2D"/>
    <w:rsid w:val="003D3E03"/>
    <w:rsid w:val="003D4042"/>
    <w:rsid w:val="003D447E"/>
    <w:rsid w:val="003D457C"/>
    <w:rsid w:val="003D45FF"/>
    <w:rsid w:val="003D469D"/>
    <w:rsid w:val="003D46D3"/>
    <w:rsid w:val="003D4802"/>
    <w:rsid w:val="003D49AE"/>
    <w:rsid w:val="003D4C7C"/>
    <w:rsid w:val="003D4DC3"/>
    <w:rsid w:val="003D4EF7"/>
    <w:rsid w:val="003D5162"/>
    <w:rsid w:val="003D51D0"/>
    <w:rsid w:val="003D529E"/>
    <w:rsid w:val="003D575D"/>
    <w:rsid w:val="003D5772"/>
    <w:rsid w:val="003D57BB"/>
    <w:rsid w:val="003D596B"/>
    <w:rsid w:val="003D5D9C"/>
    <w:rsid w:val="003D5F82"/>
    <w:rsid w:val="003D6139"/>
    <w:rsid w:val="003D6391"/>
    <w:rsid w:val="003D671A"/>
    <w:rsid w:val="003D67A7"/>
    <w:rsid w:val="003D6837"/>
    <w:rsid w:val="003D69F1"/>
    <w:rsid w:val="003D6B76"/>
    <w:rsid w:val="003D6E2A"/>
    <w:rsid w:val="003D6FFB"/>
    <w:rsid w:val="003D7087"/>
    <w:rsid w:val="003D7281"/>
    <w:rsid w:val="003D74A8"/>
    <w:rsid w:val="003D7633"/>
    <w:rsid w:val="003D7AB0"/>
    <w:rsid w:val="003D7DD0"/>
    <w:rsid w:val="003D7DE5"/>
    <w:rsid w:val="003D7F01"/>
    <w:rsid w:val="003D7FF2"/>
    <w:rsid w:val="003E0138"/>
    <w:rsid w:val="003E01B4"/>
    <w:rsid w:val="003E01F5"/>
    <w:rsid w:val="003E0270"/>
    <w:rsid w:val="003E04AB"/>
    <w:rsid w:val="003E05CC"/>
    <w:rsid w:val="003E0727"/>
    <w:rsid w:val="003E09D6"/>
    <w:rsid w:val="003E0DE7"/>
    <w:rsid w:val="003E0E81"/>
    <w:rsid w:val="003E11FE"/>
    <w:rsid w:val="003E1225"/>
    <w:rsid w:val="003E138C"/>
    <w:rsid w:val="003E1394"/>
    <w:rsid w:val="003E13C5"/>
    <w:rsid w:val="003E14C4"/>
    <w:rsid w:val="003E15DF"/>
    <w:rsid w:val="003E160D"/>
    <w:rsid w:val="003E1754"/>
    <w:rsid w:val="003E1EE9"/>
    <w:rsid w:val="003E1F5A"/>
    <w:rsid w:val="003E209B"/>
    <w:rsid w:val="003E2277"/>
    <w:rsid w:val="003E241F"/>
    <w:rsid w:val="003E24EE"/>
    <w:rsid w:val="003E250B"/>
    <w:rsid w:val="003E25C8"/>
    <w:rsid w:val="003E26FF"/>
    <w:rsid w:val="003E2E79"/>
    <w:rsid w:val="003E2EAB"/>
    <w:rsid w:val="003E35C3"/>
    <w:rsid w:val="003E35FF"/>
    <w:rsid w:val="003E3650"/>
    <w:rsid w:val="003E373B"/>
    <w:rsid w:val="003E3DDB"/>
    <w:rsid w:val="003E41E6"/>
    <w:rsid w:val="003E4221"/>
    <w:rsid w:val="003E42DD"/>
    <w:rsid w:val="003E4725"/>
    <w:rsid w:val="003E4766"/>
    <w:rsid w:val="003E4B8C"/>
    <w:rsid w:val="003E4C24"/>
    <w:rsid w:val="003E4CBA"/>
    <w:rsid w:val="003E4D6B"/>
    <w:rsid w:val="003E4E59"/>
    <w:rsid w:val="003E51F3"/>
    <w:rsid w:val="003E5389"/>
    <w:rsid w:val="003E58B5"/>
    <w:rsid w:val="003E5A0D"/>
    <w:rsid w:val="003E5B05"/>
    <w:rsid w:val="003E5D4C"/>
    <w:rsid w:val="003E5FF6"/>
    <w:rsid w:val="003E6293"/>
    <w:rsid w:val="003E6296"/>
    <w:rsid w:val="003E62C6"/>
    <w:rsid w:val="003E64DA"/>
    <w:rsid w:val="003E654B"/>
    <w:rsid w:val="003E6714"/>
    <w:rsid w:val="003E6846"/>
    <w:rsid w:val="003E6A9D"/>
    <w:rsid w:val="003E6AE6"/>
    <w:rsid w:val="003E6B73"/>
    <w:rsid w:val="003E6BE6"/>
    <w:rsid w:val="003E6E1E"/>
    <w:rsid w:val="003E7041"/>
    <w:rsid w:val="003E70FD"/>
    <w:rsid w:val="003E7345"/>
    <w:rsid w:val="003E73E5"/>
    <w:rsid w:val="003E7491"/>
    <w:rsid w:val="003E74FA"/>
    <w:rsid w:val="003E78E9"/>
    <w:rsid w:val="003E7B0D"/>
    <w:rsid w:val="003E7C9F"/>
    <w:rsid w:val="003E7FC6"/>
    <w:rsid w:val="003F000E"/>
    <w:rsid w:val="003F017E"/>
    <w:rsid w:val="003F03B5"/>
    <w:rsid w:val="003F04C0"/>
    <w:rsid w:val="003F06A4"/>
    <w:rsid w:val="003F0773"/>
    <w:rsid w:val="003F079F"/>
    <w:rsid w:val="003F08BB"/>
    <w:rsid w:val="003F0975"/>
    <w:rsid w:val="003F109C"/>
    <w:rsid w:val="003F11BC"/>
    <w:rsid w:val="003F11F0"/>
    <w:rsid w:val="003F1210"/>
    <w:rsid w:val="003F1309"/>
    <w:rsid w:val="003F1316"/>
    <w:rsid w:val="003F14AD"/>
    <w:rsid w:val="003F14C1"/>
    <w:rsid w:val="003F1D28"/>
    <w:rsid w:val="003F1DE6"/>
    <w:rsid w:val="003F2220"/>
    <w:rsid w:val="003F22DA"/>
    <w:rsid w:val="003F2478"/>
    <w:rsid w:val="003F24BB"/>
    <w:rsid w:val="003F250B"/>
    <w:rsid w:val="003F260A"/>
    <w:rsid w:val="003F272E"/>
    <w:rsid w:val="003F2766"/>
    <w:rsid w:val="003F27BF"/>
    <w:rsid w:val="003F2818"/>
    <w:rsid w:val="003F2982"/>
    <w:rsid w:val="003F2A4E"/>
    <w:rsid w:val="003F2B0F"/>
    <w:rsid w:val="003F2DA3"/>
    <w:rsid w:val="003F3128"/>
    <w:rsid w:val="003F3175"/>
    <w:rsid w:val="003F36CE"/>
    <w:rsid w:val="003F3826"/>
    <w:rsid w:val="003F3957"/>
    <w:rsid w:val="003F3B12"/>
    <w:rsid w:val="003F3D58"/>
    <w:rsid w:val="003F3E6F"/>
    <w:rsid w:val="003F3F73"/>
    <w:rsid w:val="003F3FDE"/>
    <w:rsid w:val="003F432C"/>
    <w:rsid w:val="003F43C6"/>
    <w:rsid w:val="003F46A4"/>
    <w:rsid w:val="003F47C0"/>
    <w:rsid w:val="003F48E1"/>
    <w:rsid w:val="003F49BA"/>
    <w:rsid w:val="003F4B46"/>
    <w:rsid w:val="003F4BC2"/>
    <w:rsid w:val="003F4C10"/>
    <w:rsid w:val="003F4C3C"/>
    <w:rsid w:val="003F4CE6"/>
    <w:rsid w:val="003F4CF2"/>
    <w:rsid w:val="003F4E8D"/>
    <w:rsid w:val="003F4F2C"/>
    <w:rsid w:val="003F5249"/>
    <w:rsid w:val="003F5673"/>
    <w:rsid w:val="003F57AB"/>
    <w:rsid w:val="003F58A2"/>
    <w:rsid w:val="003F59AD"/>
    <w:rsid w:val="003F5ABC"/>
    <w:rsid w:val="003F5B81"/>
    <w:rsid w:val="003F5D0D"/>
    <w:rsid w:val="003F5D88"/>
    <w:rsid w:val="003F60BC"/>
    <w:rsid w:val="003F62E1"/>
    <w:rsid w:val="003F64D4"/>
    <w:rsid w:val="003F6749"/>
    <w:rsid w:val="003F67BB"/>
    <w:rsid w:val="003F6B0E"/>
    <w:rsid w:val="003F6D2A"/>
    <w:rsid w:val="003F6E81"/>
    <w:rsid w:val="003F6F02"/>
    <w:rsid w:val="003F6FCD"/>
    <w:rsid w:val="003F7188"/>
    <w:rsid w:val="003F71E9"/>
    <w:rsid w:val="003F744E"/>
    <w:rsid w:val="003F75DA"/>
    <w:rsid w:val="003F78BB"/>
    <w:rsid w:val="003F7A8B"/>
    <w:rsid w:val="003F7B85"/>
    <w:rsid w:val="003F7BE3"/>
    <w:rsid w:val="003F7E05"/>
    <w:rsid w:val="003F7E64"/>
    <w:rsid w:val="003F7F33"/>
    <w:rsid w:val="00400201"/>
    <w:rsid w:val="00400271"/>
    <w:rsid w:val="004003E9"/>
    <w:rsid w:val="0040041D"/>
    <w:rsid w:val="0040055B"/>
    <w:rsid w:val="00400567"/>
    <w:rsid w:val="004005EF"/>
    <w:rsid w:val="00400660"/>
    <w:rsid w:val="004009A7"/>
    <w:rsid w:val="00400FAA"/>
    <w:rsid w:val="00401379"/>
    <w:rsid w:val="00401392"/>
    <w:rsid w:val="004017CA"/>
    <w:rsid w:val="00401868"/>
    <w:rsid w:val="0040187D"/>
    <w:rsid w:val="0040189D"/>
    <w:rsid w:val="004018F0"/>
    <w:rsid w:val="00401E95"/>
    <w:rsid w:val="00401E9B"/>
    <w:rsid w:val="004020AD"/>
    <w:rsid w:val="0040219F"/>
    <w:rsid w:val="0040221A"/>
    <w:rsid w:val="00402239"/>
    <w:rsid w:val="00402338"/>
    <w:rsid w:val="00402486"/>
    <w:rsid w:val="00402606"/>
    <w:rsid w:val="00402825"/>
    <w:rsid w:val="00402972"/>
    <w:rsid w:val="00402C6C"/>
    <w:rsid w:val="00402CB0"/>
    <w:rsid w:val="00402E34"/>
    <w:rsid w:val="00402FA2"/>
    <w:rsid w:val="004036AB"/>
    <w:rsid w:val="004036BD"/>
    <w:rsid w:val="0040371F"/>
    <w:rsid w:val="0040372D"/>
    <w:rsid w:val="00403864"/>
    <w:rsid w:val="004039B9"/>
    <w:rsid w:val="004039CC"/>
    <w:rsid w:val="00403D21"/>
    <w:rsid w:val="00403E2F"/>
    <w:rsid w:val="00403EDD"/>
    <w:rsid w:val="00403F07"/>
    <w:rsid w:val="00403F90"/>
    <w:rsid w:val="00404037"/>
    <w:rsid w:val="004040DD"/>
    <w:rsid w:val="00404101"/>
    <w:rsid w:val="0040421A"/>
    <w:rsid w:val="00404519"/>
    <w:rsid w:val="00404621"/>
    <w:rsid w:val="00404737"/>
    <w:rsid w:val="00404847"/>
    <w:rsid w:val="004048F4"/>
    <w:rsid w:val="0040492C"/>
    <w:rsid w:val="00404975"/>
    <w:rsid w:val="00404A3C"/>
    <w:rsid w:val="00404B93"/>
    <w:rsid w:val="00404FFA"/>
    <w:rsid w:val="004050E6"/>
    <w:rsid w:val="00405444"/>
    <w:rsid w:val="0040546C"/>
    <w:rsid w:val="00405649"/>
    <w:rsid w:val="0040574E"/>
    <w:rsid w:val="00405852"/>
    <w:rsid w:val="0040593B"/>
    <w:rsid w:val="00405A16"/>
    <w:rsid w:val="00405B4E"/>
    <w:rsid w:val="00405C06"/>
    <w:rsid w:val="00405E77"/>
    <w:rsid w:val="00405F06"/>
    <w:rsid w:val="0040621F"/>
    <w:rsid w:val="00406278"/>
    <w:rsid w:val="00406490"/>
    <w:rsid w:val="00406545"/>
    <w:rsid w:val="00406573"/>
    <w:rsid w:val="004065B2"/>
    <w:rsid w:val="00406718"/>
    <w:rsid w:val="004068FC"/>
    <w:rsid w:val="00406B59"/>
    <w:rsid w:val="00406BC7"/>
    <w:rsid w:val="00406DB3"/>
    <w:rsid w:val="00406F41"/>
    <w:rsid w:val="00407096"/>
    <w:rsid w:val="0040714D"/>
    <w:rsid w:val="004072A4"/>
    <w:rsid w:val="004072FA"/>
    <w:rsid w:val="00407759"/>
    <w:rsid w:val="00407765"/>
    <w:rsid w:val="004079D0"/>
    <w:rsid w:val="004079F4"/>
    <w:rsid w:val="00407A73"/>
    <w:rsid w:val="00407A92"/>
    <w:rsid w:val="00407BE4"/>
    <w:rsid w:val="00407E97"/>
    <w:rsid w:val="0041026D"/>
    <w:rsid w:val="004102A4"/>
    <w:rsid w:val="004103F2"/>
    <w:rsid w:val="0041044D"/>
    <w:rsid w:val="004104E1"/>
    <w:rsid w:val="0041050C"/>
    <w:rsid w:val="004108E8"/>
    <w:rsid w:val="00410AD1"/>
    <w:rsid w:val="00410B1F"/>
    <w:rsid w:val="00410CBC"/>
    <w:rsid w:val="00410E3F"/>
    <w:rsid w:val="00410FC1"/>
    <w:rsid w:val="00410FDF"/>
    <w:rsid w:val="004111BA"/>
    <w:rsid w:val="0041161A"/>
    <w:rsid w:val="00411788"/>
    <w:rsid w:val="00411C10"/>
    <w:rsid w:val="00411E01"/>
    <w:rsid w:val="00411ED4"/>
    <w:rsid w:val="004124BC"/>
    <w:rsid w:val="0041271E"/>
    <w:rsid w:val="0041274A"/>
    <w:rsid w:val="00412809"/>
    <w:rsid w:val="00412B46"/>
    <w:rsid w:val="00412D06"/>
    <w:rsid w:val="00412D4C"/>
    <w:rsid w:val="00412D9B"/>
    <w:rsid w:val="00413096"/>
    <w:rsid w:val="00413294"/>
    <w:rsid w:val="0041340D"/>
    <w:rsid w:val="004134F0"/>
    <w:rsid w:val="00413742"/>
    <w:rsid w:val="00413AD4"/>
    <w:rsid w:val="00413C12"/>
    <w:rsid w:val="00413C54"/>
    <w:rsid w:val="00413D2B"/>
    <w:rsid w:val="00413DBD"/>
    <w:rsid w:val="00413DEC"/>
    <w:rsid w:val="00413F7E"/>
    <w:rsid w:val="00414207"/>
    <w:rsid w:val="004142CF"/>
    <w:rsid w:val="0041477E"/>
    <w:rsid w:val="00414790"/>
    <w:rsid w:val="00414843"/>
    <w:rsid w:val="004148C9"/>
    <w:rsid w:val="004149BC"/>
    <w:rsid w:val="00414B3D"/>
    <w:rsid w:val="00414B58"/>
    <w:rsid w:val="00414F69"/>
    <w:rsid w:val="00415623"/>
    <w:rsid w:val="004157EB"/>
    <w:rsid w:val="00415A07"/>
    <w:rsid w:val="00415C27"/>
    <w:rsid w:val="00415E58"/>
    <w:rsid w:val="00415EE9"/>
    <w:rsid w:val="00415FD5"/>
    <w:rsid w:val="004161F8"/>
    <w:rsid w:val="00416468"/>
    <w:rsid w:val="004165B9"/>
    <w:rsid w:val="0041668F"/>
    <w:rsid w:val="004166D0"/>
    <w:rsid w:val="00416704"/>
    <w:rsid w:val="00416816"/>
    <w:rsid w:val="00416898"/>
    <w:rsid w:val="004169B7"/>
    <w:rsid w:val="00416E74"/>
    <w:rsid w:val="00416F6C"/>
    <w:rsid w:val="0041768B"/>
    <w:rsid w:val="004176A2"/>
    <w:rsid w:val="00417EAA"/>
    <w:rsid w:val="00417F50"/>
    <w:rsid w:val="00417F79"/>
    <w:rsid w:val="00420018"/>
    <w:rsid w:val="00420051"/>
    <w:rsid w:val="00420075"/>
    <w:rsid w:val="00420353"/>
    <w:rsid w:val="00420575"/>
    <w:rsid w:val="004205FB"/>
    <w:rsid w:val="004207CF"/>
    <w:rsid w:val="004207F4"/>
    <w:rsid w:val="0042082B"/>
    <w:rsid w:val="00420BF3"/>
    <w:rsid w:val="00420FB9"/>
    <w:rsid w:val="004210EA"/>
    <w:rsid w:val="004212B2"/>
    <w:rsid w:val="004212CB"/>
    <w:rsid w:val="004212F5"/>
    <w:rsid w:val="00421339"/>
    <w:rsid w:val="004216D6"/>
    <w:rsid w:val="00421864"/>
    <w:rsid w:val="00421AC1"/>
    <w:rsid w:val="00421B00"/>
    <w:rsid w:val="00421B1A"/>
    <w:rsid w:val="00421BAE"/>
    <w:rsid w:val="00421F08"/>
    <w:rsid w:val="00422019"/>
    <w:rsid w:val="004220D5"/>
    <w:rsid w:val="0042224A"/>
    <w:rsid w:val="004223FB"/>
    <w:rsid w:val="00422608"/>
    <w:rsid w:val="0042267B"/>
    <w:rsid w:val="004227E4"/>
    <w:rsid w:val="00422963"/>
    <w:rsid w:val="00422CC8"/>
    <w:rsid w:val="00422EAE"/>
    <w:rsid w:val="00422EBF"/>
    <w:rsid w:val="0042326A"/>
    <w:rsid w:val="00423338"/>
    <w:rsid w:val="00423377"/>
    <w:rsid w:val="00423383"/>
    <w:rsid w:val="004233B2"/>
    <w:rsid w:val="00423442"/>
    <w:rsid w:val="00423492"/>
    <w:rsid w:val="004235DD"/>
    <w:rsid w:val="0042378B"/>
    <w:rsid w:val="00423D2A"/>
    <w:rsid w:val="00423E10"/>
    <w:rsid w:val="00423F65"/>
    <w:rsid w:val="004242ED"/>
    <w:rsid w:val="004243F7"/>
    <w:rsid w:val="00424457"/>
    <w:rsid w:val="004245DC"/>
    <w:rsid w:val="004246BC"/>
    <w:rsid w:val="004248E8"/>
    <w:rsid w:val="00424D1A"/>
    <w:rsid w:val="00424D9D"/>
    <w:rsid w:val="00424F48"/>
    <w:rsid w:val="004251CC"/>
    <w:rsid w:val="004254BF"/>
    <w:rsid w:val="0042553B"/>
    <w:rsid w:val="0042556B"/>
    <w:rsid w:val="004255D4"/>
    <w:rsid w:val="0042567F"/>
    <w:rsid w:val="00425782"/>
    <w:rsid w:val="004257E5"/>
    <w:rsid w:val="0042580F"/>
    <w:rsid w:val="004258C7"/>
    <w:rsid w:val="00425B9E"/>
    <w:rsid w:val="00425CDA"/>
    <w:rsid w:val="004261D3"/>
    <w:rsid w:val="00426306"/>
    <w:rsid w:val="0042637B"/>
    <w:rsid w:val="004263A5"/>
    <w:rsid w:val="0042641F"/>
    <w:rsid w:val="0042643F"/>
    <w:rsid w:val="0042646E"/>
    <w:rsid w:val="00426492"/>
    <w:rsid w:val="00426541"/>
    <w:rsid w:val="004265B5"/>
    <w:rsid w:val="00426775"/>
    <w:rsid w:val="00426B61"/>
    <w:rsid w:val="00426B81"/>
    <w:rsid w:val="00426CF5"/>
    <w:rsid w:val="00426D9E"/>
    <w:rsid w:val="00426DA6"/>
    <w:rsid w:val="00426FE2"/>
    <w:rsid w:val="0042706F"/>
    <w:rsid w:val="0042734C"/>
    <w:rsid w:val="00427407"/>
    <w:rsid w:val="0042751E"/>
    <w:rsid w:val="00427922"/>
    <w:rsid w:val="00427B63"/>
    <w:rsid w:val="00427FB0"/>
    <w:rsid w:val="0043002A"/>
    <w:rsid w:val="00430117"/>
    <w:rsid w:val="00430462"/>
    <w:rsid w:val="00430577"/>
    <w:rsid w:val="00430A74"/>
    <w:rsid w:val="004310C6"/>
    <w:rsid w:val="004312AB"/>
    <w:rsid w:val="004312CB"/>
    <w:rsid w:val="004312D6"/>
    <w:rsid w:val="0043148B"/>
    <w:rsid w:val="0043148F"/>
    <w:rsid w:val="00431563"/>
    <w:rsid w:val="004317BF"/>
    <w:rsid w:val="00431939"/>
    <w:rsid w:val="00431B82"/>
    <w:rsid w:val="00432150"/>
    <w:rsid w:val="004321EF"/>
    <w:rsid w:val="0043228E"/>
    <w:rsid w:val="004324B3"/>
    <w:rsid w:val="004325C1"/>
    <w:rsid w:val="004325ED"/>
    <w:rsid w:val="0043294A"/>
    <w:rsid w:val="004329E1"/>
    <w:rsid w:val="00432AEA"/>
    <w:rsid w:val="00432E71"/>
    <w:rsid w:val="00432F42"/>
    <w:rsid w:val="004330E3"/>
    <w:rsid w:val="00433217"/>
    <w:rsid w:val="004333D8"/>
    <w:rsid w:val="004333FA"/>
    <w:rsid w:val="0043347C"/>
    <w:rsid w:val="00433579"/>
    <w:rsid w:val="0043395B"/>
    <w:rsid w:val="00433A75"/>
    <w:rsid w:val="00433A7B"/>
    <w:rsid w:val="00433C45"/>
    <w:rsid w:val="00433D4D"/>
    <w:rsid w:val="00433D4F"/>
    <w:rsid w:val="00433FE2"/>
    <w:rsid w:val="00433FF8"/>
    <w:rsid w:val="004341F2"/>
    <w:rsid w:val="004346B0"/>
    <w:rsid w:val="0043499A"/>
    <w:rsid w:val="00434ACA"/>
    <w:rsid w:val="00434CB1"/>
    <w:rsid w:val="00434E02"/>
    <w:rsid w:val="00434ED5"/>
    <w:rsid w:val="00434F24"/>
    <w:rsid w:val="00434FC0"/>
    <w:rsid w:val="00435506"/>
    <w:rsid w:val="00435761"/>
    <w:rsid w:val="0043586B"/>
    <w:rsid w:val="004358C9"/>
    <w:rsid w:val="004359A4"/>
    <w:rsid w:val="00435AA1"/>
    <w:rsid w:val="00435BF6"/>
    <w:rsid w:val="00435EBC"/>
    <w:rsid w:val="0043616A"/>
    <w:rsid w:val="0043653A"/>
    <w:rsid w:val="00436782"/>
    <w:rsid w:val="004368D2"/>
    <w:rsid w:val="00436BDD"/>
    <w:rsid w:val="00436DC5"/>
    <w:rsid w:val="00436EA2"/>
    <w:rsid w:val="00436F67"/>
    <w:rsid w:val="00436F6E"/>
    <w:rsid w:val="0043723F"/>
    <w:rsid w:val="004375D6"/>
    <w:rsid w:val="00437717"/>
    <w:rsid w:val="00437839"/>
    <w:rsid w:val="00437968"/>
    <w:rsid w:val="004379C6"/>
    <w:rsid w:val="00437A69"/>
    <w:rsid w:val="00437B87"/>
    <w:rsid w:val="00437F67"/>
    <w:rsid w:val="00437FC6"/>
    <w:rsid w:val="0044014C"/>
    <w:rsid w:val="00440155"/>
    <w:rsid w:val="004403B1"/>
    <w:rsid w:val="00440494"/>
    <w:rsid w:val="00440577"/>
    <w:rsid w:val="00440623"/>
    <w:rsid w:val="004406F8"/>
    <w:rsid w:val="00440895"/>
    <w:rsid w:val="00440A17"/>
    <w:rsid w:val="00440C31"/>
    <w:rsid w:val="00441015"/>
    <w:rsid w:val="00441091"/>
    <w:rsid w:val="0044124B"/>
    <w:rsid w:val="00441550"/>
    <w:rsid w:val="0044156F"/>
    <w:rsid w:val="00441819"/>
    <w:rsid w:val="00441CCB"/>
    <w:rsid w:val="00442275"/>
    <w:rsid w:val="004422CE"/>
    <w:rsid w:val="00442400"/>
    <w:rsid w:val="004424D1"/>
    <w:rsid w:val="004424EA"/>
    <w:rsid w:val="004426FD"/>
    <w:rsid w:val="004429F7"/>
    <w:rsid w:val="004429FA"/>
    <w:rsid w:val="00442D65"/>
    <w:rsid w:val="00442E5A"/>
    <w:rsid w:val="00442F55"/>
    <w:rsid w:val="00443192"/>
    <w:rsid w:val="00443233"/>
    <w:rsid w:val="004432AE"/>
    <w:rsid w:val="004432EC"/>
    <w:rsid w:val="00443346"/>
    <w:rsid w:val="00443AAC"/>
    <w:rsid w:val="00443C98"/>
    <w:rsid w:val="00443E09"/>
    <w:rsid w:val="00444203"/>
    <w:rsid w:val="0044422E"/>
    <w:rsid w:val="004444F2"/>
    <w:rsid w:val="0044488E"/>
    <w:rsid w:val="00444D76"/>
    <w:rsid w:val="00444F35"/>
    <w:rsid w:val="00444FE5"/>
    <w:rsid w:val="00444FE6"/>
    <w:rsid w:val="00445052"/>
    <w:rsid w:val="00445069"/>
    <w:rsid w:val="00445110"/>
    <w:rsid w:val="0044521D"/>
    <w:rsid w:val="00445293"/>
    <w:rsid w:val="004453B7"/>
    <w:rsid w:val="00445425"/>
    <w:rsid w:val="004454AB"/>
    <w:rsid w:val="00445515"/>
    <w:rsid w:val="00445523"/>
    <w:rsid w:val="00445640"/>
    <w:rsid w:val="00445C5B"/>
    <w:rsid w:val="00445D67"/>
    <w:rsid w:val="00446102"/>
    <w:rsid w:val="00446298"/>
    <w:rsid w:val="004468C8"/>
    <w:rsid w:val="004469BE"/>
    <w:rsid w:val="00446A1D"/>
    <w:rsid w:val="00446BDF"/>
    <w:rsid w:val="004471F2"/>
    <w:rsid w:val="004472FF"/>
    <w:rsid w:val="00447326"/>
    <w:rsid w:val="004477BC"/>
    <w:rsid w:val="00447831"/>
    <w:rsid w:val="00447E79"/>
    <w:rsid w:val="00447F7A"/>
    <w:rsid w:val="004500DF"/>
    <w:rsid w:val="00450309"/>
    <w:rsid w:val="004504BC"/>
    <w:rsid w:val="0045063C"/>
    <w:rsid w:val="00450975"/>
    <w:rsid w:val="00450BC2"/>
    <w:rsid w:val="00450F9A"/>
    <w:rsid w:val="00451001"/>
    <w:rsid w:val="0045100F"/>
    <w:rsid w:val="0045114D"/>
    <w:rsid w:val="004511E4"/>
    <w:rsid w:val="0045135B"/>
    <w:rsid w:val="00451764"/>
    <w:rsid w:val="00451A04"/>
    <w:rsid w:val="00451B2F"/>
    <w:rsid w:val="00451B31"/>
    <w:rsid w:val="00451C7C"/>
    <w:rsid w:val="00451CA3"/>
    <w:rsid w:val="00452019"/>
    <w:rsid w:val="0045209E"/>
    <w:rsid w:val="004525CD"/>
    <w:rsid w:val="00452B5B"/>
    <w:rsid w:val="00452F54"/>
    <w:rsid w:val="00453100"/>
    <w:rsid w:val="00453122"/>
    <w:rsid w:val="0045338D"/>
    <w:rsid w:val="004533CE"/>
    <w:rsid w:val="0045357E"/>
    <w:rsid w:val="004535B1"/>
    <w:rsid w:val="004536A7"/>
    <w:rsid w:val="0045379E"/>
    <w:rsid w:val="004538C4"/>
    <w:rsid w:val="0045395C"/>
    <w:rsid w:val="00453A58"/>
    <w:rsid w:val="00453B62"/>
    <w:rsid w:val="00453BE4"/>
    <w:rsid w:val="00453C7F"/>
    <w:rsid w:val="00453C85"/>
    <w:rsid w:val="00453E14"/>
    <w:rsid w:val="00453E75"/>
    <w:rsid w:val="004540C3"/>
    <w:rsid w:val="00454161"/>
    <w:rsid w:val="004541C0"/>
    <w:rsid w:val="004542A2"/>
    <w:rsid w:val="0045438A"/>
    <w:rsid w:val="00454667"/>
    <w:rsid w:val="004547A0"/>
    <w:rsid w:val="004548AA"/>
    <w:rsid w:val="00454CC1"/>
    <w:rsid w:val="00455226"/>
    <w:rsid w:val="004552B5"/>
    <w:rsid w:val="00455303"/>
    <w:rsid w:val="00455379"/>
    <w:rsid w:val="00455479"/>
    <w:rsid w:val="004555AC"/>
    <w:rsid w:val="004559EE"/>
    <w:rsid w:val="00455B4F"/>
    <w:rsid w:val="00455C62"/>
    <w:rsid w:val="00455D9D"/>
    <w:rsid w:val="00455E17"/>
    <w:rsid w:val="004564AE"/>
    <w:rsid w:val="00456623"/>
    <w:rsid w:val="00456710"/>
    <w:rsid w:val="004569A0"/>
    <w:rsid w:val="00456A9A"/>
    <w:rsid w:val="00456B63"/>
    <w:rsid w:val="00456B85"/>
    <w:rsid w:val="00456C32"/>
    <w:rsid w:val="00456D90"/>
    <w:rsid w:val="00456E87"/>
    <w:rsid w:val="00457110"/>
    <w:rsid w:val="00457608"/>
    <w:rsid w:val="00457768"/>
    <w:rsid w:val="0045776B"/>
    <w:rsid w:val="004578B4"/>
    <w:rsid w:val="00457B6C"/>
    <w:rsid w:val="00457E7D"/>
    <w:rsid w:val="00457EA5"/>
    <w:rsid w:val="00460317"/>
    <w:rsid w:val="004603F9"/>
    <w:rsid w:val="00460870"/>
    <w:rsid w:val="00460C2B"/>
    <w:rsid w:val="00460EAE"/>
    <w:rsid w:val="004610FD"/>
    <w:rsid w:val="00461192"/>
    <w:rsid w:val="00461261"/>
    <w:rsid w:val="0046160E"/>
    <w:rsid w:val="004618A0"/>
    <w:rsid w:val="004619A3"/>
    <w:rsid w:val="00461C40"/>
    <w:rsid w:val="00461E28"/>
    <w:rsid w:val="00461F73"/>
    <w:rsid w:val="0046202E"/>
    <w:rsid w:val="0046207A"/>
    <w:rsid w:val="00462250"/>
    <w:rsid w:val="004623EC"/>
    <w:rsid w:val="004627EE"/>
    <w:rsid w:val="00462CB5"/>
    <w:rsid w:val="00462D83"/>
    <w:rsid w:val="00463019"/>
    <w:rsid w:val="0046331F"/>
    <w:rsid w:val="00463410"/>
    <w:rsid w:val="00463413"/>
    <w:rsid w:val="00463442"/>
    <w:rsid w:val="004634E3"/>
    <w:rsid w:val="0046351C"/>
    <w:rsid w:val="004635E5"/>
    <w:rsid w:val="0046386F"/>
    <w:rsid w:val="00463953"/>
    <w:rsid w:val="00463A94"/>
    <w:rsid w:val="00463B6A"/>
    <w:rsid w:val="00463EC5"/>
    <w:rsid w:val="004644D8"/>
    <w:rsid w:val="0046452F"/>
    <w:rsid w:val="00464556"/>
    <w:rsid w:val="004646AB"/>
    <w:rsid w:val="00464738"/>
    <w:rsid w:val="004648E7"/>
    <w:rsid w:val="00464BB5"/>
    <w:rsid w:val="00464C50"/>
    <w:rsid w:val="00464DE5"/>
    <w:rsid w:val="00464E0E"/>
    <w:rsid w:val="00464E1D"/>
    <w:rsid w:val="00465006"/>
    <w:rsid w:val="0046508D"/>
    <w:rsid w:val="004652DF"/>
    <w:rsid w:val="00465395"/>
    <w:rsid w:val="004653FF"/>
    <w:rsid w:val="0046545A"/>
    <w:rsid w:val="0046545E"/>
    <w:rsid w:val="0046546B"/>
    <w:rsid w:val="004655EE"/>
    <w:rsid w:val="00465857"/>
    <w:rsid w:val="00465A15"/>
    <w:rsid w:val="00465AD1"/>
    <w:rsid w:val="00465BB0"/>
    <w:rsid w:val="00465BFE"/>
    <w:rsid w:val="00466136"/>
    <w:rsid w:val="004661CC"/>
    <w:rsid w:val="00466221"/>
    <w:rsid w:val="00466229"/>
    <w:rsid w:val="004663C6"/>
    <w:rsid w:val="00466506"/>
    <w:rsid w:val="00466691"/>
    <w:rsid w:val="0046674F"/>
    <w:rsid w:val="0046686E"/>
    <w:rsid w:val="00466B3F"/>
    <w:rsid w:val="00466B45"/>
    <w:rsid w:val="00466C48"/>
    <w:rsid w:val="00466D6B"/>
    <w:rsid w:val="00466E96"/>
    <w:rsid w:val="00466ED2"/>
    <w:rsid w:val="00466FB7"/>
    <w:rsid w:val="00466FD4"/>
    <w:rsid w:val="00467128"/>
    <w:rsid w:val="004677E5"/>
    <w:rsid w:val="00467A17"/>
    <w:rsid w:val="00467AE0"/>
    <w:rsid w:val="00467C2E"/>
    <w:rsid w:val="00470054"/>
    <w:rsid w:val="00470125"/>
    <w:rsid w:val="004702BF"/>
    <w:rsid w:val="004702F8"/>
    <w:rsid w:val="0047043F"/>
    <w:rsid w:val="004707AB"/>
    <w:rsid w:val="0047094A"/>
    <w:rsid w:val="00470C12"/>
    <w:rsid w:val="00470D02"/>
    <w:rsid w:val="00470D23"/>
    <w:rsid w:val="00470FD8"/>
    <w:rsid w:val="0047108D"/>
    <w:rsid w:val="00471482"/>
    <w:rsid w:val="004714D4"/>
    <w:rsid w:val="00471635"/>
    <w:rsid w:val="004718A1"/>
    <w:rsid w:val="00471A12"/>
    <w:rsid w:val="00471ED3"/>
    <w:rsid w:val="004720C8"/>
    <w:rsid w:val="0047217E"/>
    <w:rsid w:val="00472398"/>
    <w:rsid w:val="00472777"/>
    <w:rsid w:val="004727F5"/>
    <w:rsid w:val="00472865"/>
    <w:rsid w:val="00472977"/>
    <w:rsid w:val="004729B3"/>
    <w:rsid w:val="00472E3C"/>
    <w:rsid w:val="00472EB2"/>
    <w:rsid w:val="0047308A"/>
    <w:rsid w:val="004730AF"/>
    <w:rsid w:val="0047319E"/>
    <w:rsid w:val="00473221"/>
    <w:rsid w:val="00473235"/>
    <w:rsid w:val="004738C2"/>
    <w:rsid w:val="00473A0F"/>
    <w:rsid w:val="00473BB4"/>
    <w:rsid w:val="00473BEB"/>
    <w:rsid w:val="00473CEB"/>
    <w:rsid w:val="00473FC9"/>
    <w:rsid w:val="00474128"/>
    <w:rsid w:val="004742E9"/>
    <w:rsid w:val="00474987"/>
    <w:rsid w:val="00474D49"/>
    <w:rsid w:val="00474F5B"/>
    <w:rsid w:val="0047515F"/>
    <w:rsid w:val="0047523E"/>
    <w:rsid w:val="0047534C"/>
    <w:rsid w:val="004753C2"/>
    <w:rsid w:val="004754AB"/>
    <w:rsid w:val="004756BA"/>
    <w:rsid w:val="0047575C"/>
    <w:rsid w:val="0047594F"/>
    <w:rsid w:val="00475A89"/>
    <w:rsid w:val="00475AB2"/>
    <w:rsid w:val="00475D5E"/>
    <w:rsid w:val="00476019"/>
    <w:rsid w:val="00476389"/>
    <w:rsid w:val="00476674"/>
    <w:rsid w:val="004768AA"/>
    <w:rsid w:val="00476B61"/>
    <w:rsid w:val="00476BAC"/>
    <w:rsid w:val="00476C77"/>
    <w:rsid w:val="00477045"/>
    <w:rsid w:val="004777E4"/>
    <w:rsid w:val="00477A49"/>
    <w:rsid w:val="00477C67"/>
    <w:rsid w:val="00477DF7"/>
    <w:rsid w:val="00477E16"/>
    <w:rsid w:val="00477FA9"/>
    <w:rsid w:val="0048009B"/>
    <w:rsid w:val="004801DC"/>
    <w:rsid w:val="00480243"/>
    <w:rsid w:val="004807A9"/>
    <w:rsid w:val="004807BC"/>
    <w:rsid w:val="00480A0A"/>
    <w:rsid w:val="00480C4D"/>
    <w:rsid w:val="00480CA1"/>
    <w:rsid w:val="004811A3"/>
    <w:rsid w:val="00481322"/>
    <w:rsid w:val="0048155E"/>
    <w:rsid w:val="004815D7"/>
    <w:rsid w:val="0048184C"/>
    <w:rsid w:val="0048187B"/>
    <w:rsid w:val="00481A0A"/>
    <w:rsid w:val="00481DC5"/>
    <w:rsid w:val="00481E2B"/>
    <w:rsid w:val="00481EB3"/>
    <w:rsid w:val="00482270"/>
    <w:rsid w:val="004822CA"/>
    <w:rsid w:val="004824E4"/>
    <w:rsid w:val="00482658"/>
    <w:rsid w:val="00482715"/>
    <w:rsid w:val="00482967"/>
    <w:rsid w:val="00482E30"/>
    <w:rsid w:val="004830BE"/>
    <w:rsid w:val="004834B4"/>
    <w:rsid w:val="00483500"/>
    <w:rsid w:val="0048367A"/>
    <w:rsid w:val="0048390F"/>
    <w:rsid w:val="00483D6B"/>
    <w:rsid w:val="0048409F"/>
    <w:rsid w:val="0048411C"/>
    <w:rsid w:val="00484340"/>
    <w:rsid w:val="00484388"/>
    <w:rsid w:val="00484853"/>
    <w:rsid w:val="00484A6C"/>
    <w:rsid w:val="00484C01"/>
    <w:rsid w:val="00484E84"/>
    <w:rsid w:val="0048503F"/>
    <w:rsid w:val="004855CF"/>
    <w:rsid w:val="0048565A"/>
    <w:rsid w:val="00485793"/>
    <w:rsid w:val="0048581E"/>
    <w:rsid w:val="00485851"/>
    <w:rsid w:val="00485CDC"/>
    <w:rsid w:val="004862D3"/>
    <w:rsid w:val="004866FA"/>
    <w:rsid w:val="00486729"/>
    <w:rsid w:val="00486891"/>
    <w:rsid w:val="0048691B"/>
    <w:rsid w:val="00486FF1"/>
    <w:rsid w:val="0048706B"/>
    <w:rsid w:val="004870EB"/>
    <w:rsid w:val="004871BC"/>
    <w:rsid w:val="004872F1"/>
    <w:rsid w:val="00487335"/>
    <w:rsid w:val="0048733B"/>
    <w:rsid w:val="00487488"/>
    <w:rsid w:val="004876A9"/>
    <w:rsid w:val="004877A0"/>
    <w:rsid w:val="004877B1"/>
    <w:rsid w:val="00487ACE"/>
    <w:rsid w:val="00487C39"/>
    <w:rsid w:val="00487C77"/>
    <w:rsid w:val="00487C99"/>
    <w:rsid w:val="00487D40"/>
    <w:rsid w:val="00487DBA"/>
    <w:rsid w:val="00487E97"/>
    <w:rsid w:val="0049015E"/>
    <w:rsid w:val="004904D9"/>
    <w:rsid w:val="00490501"/>
    <w:rsid w:val="00490508"/>
    <w:rsid w:val="00490559"/>
    <w:rsid w:val="0049059A"/>
    <w:rsid w:val="00490684"/>
    <w:rsid w:val="00490946"/>
    <w:rsid w:val="00490C93"/>
    <w:rsid w:val="00490E6F"/>
    <w:rsid w:val="00490E8A"/>
    <w:rsid w:val="004911F0"/>
    <w:rsid w:val="00491305"/>
    <w:rsid w:val="00491592"/>
    <w:rsid w:val="0049174F"/>
    <w:rsid w:val="004917CF"/>
    <w:rsid w:val="0049198A"/>
    <w:rsid w:val="00491DEB"/>
    <w:rsid w:val="00491F5D"/>
    <w:rsid w:val="0049222B"/>
    <w:rsid w:val="00492464"/>
    <w:rsid w:val="00492475"/>
    <w:rsid w:val="004926FB"/>
    <w:rsid w:val="0049275A"/>
    <w:rsid w:val="00492847"/>
    <w:rsid w:val="004929A7"/>
    <w:rsid w:val="00492CD1"/>
    <w:rsid w:val="00492E0A"/>
    <w:rsid w:val="00493264"/>
    <w:rsid w:val="0049330E"/>
    <w:rsid w:val="004933C3"/>
    <w:rsid w:val="004934CF"/>
    <w:rsid w:val="00493727"/>
    <w:rsid w:val="00493922"/>
    <w:rsid w:val="00493A85"/>
    <w:rsid w:val="00493BB0"/>
    <w:rsid w:val="00493C48"/>
    <w:rsid w:val="00493D44"/>
    <w:rsid w:val="00493EA7"/>
    <w:rsid w:val="00493EF4"/>
    <w:rsid w:val="0049407E"/>
    <w:rsid w:val="004940EE"/>
    <w:rsid w:val="00494130"/>
    <w:rsid w:val="0049421B"/>
    <w:rsid w:val="004942A1"/>
    <w:rsid w:val="0049432B"/>
    <w:rsid w:val="0049438D"/>
    <w:rsid w:val="00494537"/>
    <w:rsid w:val="00494845"/>
    <w:rsid w:val="00494A5C"/>
    <w:rsid w:val="00494CDA"/>
    <w:rsid w:val="00494E5B"/>
    <w:rsid w:val="004955B8"/>
    <w:rsid w:val="00495927"/>
    <w:rsid w:val="00495A04"/>
    <w:rsid w:val="00495E96"/>
    <w:rsid w:val="00495FF4"/>
    <w:rsid w:val="004961CC"/>
    <w:rsid w:val="00496361"/>
    <w:rsid w:val="0049638D"/>
    <w:rsid w:val="004963FB"/>
    <w:rsid w:val="00496651"/>
    <w:rsid w:val="00496774"/>
    <w:rsid w:val="0049678A"/>
    <w:rsid w:val="00496841"/>
    <w:rsid w:val="004968BC"/>
    <w:rsid w:val="00496C0B"/>
    <w:rsid w:val="00496E0D"/>
    <w:rsid w:val="00496FEA"/>
    <w:rsid w:val="004971BB"/>
    <w:rsid w:val="004978EE"/>
    <w:rsid w:val="00497C30"/>
    <w:rsid w:val="00497F9E"/>
    <w:rsid w:val="004A02B5"/>
    <w:rsid w:val="004A042D"/>
    <w:rsid w:val="004A0468"/>
    <w:rsid w:val="004A08A4"/>
    <w:rsid w:val="004A093C"/>
    <w:rsid w:val="004A0C08"/>
    <w:rsid w:val="004A0D61"/>
    <w:rsid w:val="004A1386"/>
    <w:rsid w:val="004A1595"/>
    <w:rsid w:val="004A1792"/>
    <w:rsid w:val="004A1AC6"/>
    <w:rsid w:val="004A1B87"/>
    <w:rsid w:val="004A1C55"/>
    <w:rsid w:val="004A1D9D"/>
    <w:rsid w:val="004A20BA"/>
    <w:rsid w:val="004A2214"/>
    <w:rsid w:val="004A2469"/>
    <w:rsid w:val="004A24F1"/>
    <w:rsid w:val="004A2AA6"/>
    <w:rsid w:val="004A2E4B"/>
    <w:rsid w:val="004A2E8B"/>
    <w:rsid w:val="004A2EAB"/>
    <w:rsid w:val="004A315A"/>
    <w:rsid w:val="004A35D7"/>
    <w:rsid w:val="004A37DD"/>
    <w:rsid w:val="004A38B9"/>
    <w:rsid w:val="004A3A15"/>
    <w:rsid w:val="004A3C14"/>
    <w:rsid w:val="004A3C5A"/>
    <w:rsid w:val="004A3C6B"/>
    <w:rsid w:val="004A3CFC"/>
    <w:rsid w:val="004A3EBA"/>
    <w:rsid w:val="004A3EF6"/>
    <w:rsid w:val="004A4017"/>
    <w:rsid w:val="004A4049"/>
    <w:rsid w:val="004A42D3"/>
    <w:rsid w:val="004A4788"/>
    <w:rsid w:val="004A4A52"/>
    <w:rsid w:val="004A4AD8"/>
    <w:rsid w:val="004A4B78"/>
    <w:rsid w:val="004A4B79"/>
    <w:rsid w:val="004A4BE5"/>
    <w:rsid w:val="004A4D7F"/>
    <w:rsid w:val="004A4E0E"/>
    <w:rsid w:val="004A509C"/>
    <w:rsid w:val="004A5346"/>
    <w:rsid w:val="004A5555"/>
    <w:rsid w:val="004A555C"/>
    <w:rsid w:val="004A55BD"/>
    <w:rsid w:val="004A5647"/>
    <w:rsid w:val="004A5873"/>
    <w:rsid w:val="004A5A0C"/>
    <w:rsid w:val="004A5F1D"/>
    <w:rsid w:val="004A62B3"/>
    <w:rsid w:val="004A62DA"/>
    <w:rsid w:val="004A6473"/>
    <w:rsid w:val="004A6505"/>
    <w:rsid w:val="004A66F0"/>
    <w:rsid w:val="004A6FB8"/>
    <w:rsid w:val="004A7202"/>
    <w:rsid w:val="004A7238"/>
    <w:rsid w:val="004A7369"/>
    <w:rsid w:val="004A788B"/>
    <w:rsid w:val="004A7952"/>
    <w:rsid w:val="004A7CD4"/>
    <w:rsid w:val="004A7DA4"/>
    <w:rsid w:val="004A7E27"/>
    <w:rsid w:val="004B00AC"/>
    <w:rsid w:val="004B035F"/>
    <w:rsid w:val="004B04BF"/>
    <w:rsid w:val="004B0683"/>
    <w:rsid w:val="004B0843"/>
    <w:rsid w:val="004B0908"/>
    <w:rsid w:val="004B0A77"/>
    <w:rsid w:val="004B0AA8"/>
    <w:rsid w:val="004B0CE0"/>
    <w:rsid w:val="004B0D01"/>
    <w:rsid w:val="004B0E3C"/>
    <w:rsid w:val="004B131A"/>
    <w:rsid w:val="004B148C"/>
    <w:rsid w:val="004B14D4"/>
    <w:rsid w:val="004B15CE"/>
    <w:rsid w:val="004B1653"/>
    <w:rsid w:val="004B1822"/>
    <w:rsid w:val="004B1AC3"/>
    <w:rsid w:val="004B1C99"/>
    <w:rsid w:val="004B1EEE"/>
    <w:rsid w:val="004B2227"/>
    <w:rsid w:val="004B22B9"/>
    <w:rsid w:val="004B22D6"/>
    <w:rsid w:val="004B2739"/>
    <w:rsid w:val="004B2862"/>
    <w:rsid w:val="004B2947"/>
    <w:rsid w:val="004B2D9D"/>
    <w:rsid w:val="004B2E9D"/>
    <w:rsid w:val="004B31C6"/>
    <w:rsid w:val="004B348F"/>
    <w:rsid w:val="004B3686"/>
    <w:rsid w:val="004B38DE"/>
    <w:rsid w:val="004B3A99"/>
    <w:rsid w:val="004B3C6F"/>
    <w:rsid w:val="004B3D44"/>
    <w:rsid w:val="004B3EBB"/>
    <w:rsid w:val="004B3F8F"/>
    <w:rsid w:val="004B437C"/>
    <w:rsid w:val="004B43BD"/>
    <w:rsid w:val="004B450C"/>
    <w:rsid w:val="004B47D8"/>
    <w:rsid w:val="004B4948"/>
    <w:rsid w:val="004B4A08"/>
    <w:rsid w:val="004B4A83"/>
    <w:rsid w:val="004B4AD8"/>
    <w:rsid w:val="004B4CCE"/>
    <w:rsid w:val="004B4CEE"/>
    <w:rsid w:val="004B4EB5"/>
    <w:rsid w:val="004B4F4B"/>
    <w:rsid w:val="004B504A"/>
    <w:rsid w:val="004B5395"/>
    <w:rsid w:val="004B53A8"/>
    <w:rsid w:val="004B598D"/>
    <w:rsid w:val="004B59CE"/>
    <w:rsid w:val="004B59CF"/>
    <w:rsid w:val="004B5BDD"/>
    <w:rsid w:val="004B5BF9"/>
    <w:rsid w:val="004B5CB6"/>
    <w:rsid w:val="004B5D56"/>
    <w:rsid w:val="004B5E65"/>
    <w:rsid w:val="004B5EAB"/>
    <w:rsid w:val="004B60BB"/>
    <w:rsid w:val="004B60E3"/>
    <w:rsid w:val="004B64DA"/>
    <w:rsid w:val="004B6881"/>
    <w:rsid w:val="004B6974"/>
    <w:rsid w:val="004B6A4F"/>
    <w:rsid w:val="004B6B81"/>
    <w:rsid w:val="004B6EEF"/>
    <w:rsid w:val="004B7449"/>
    <w:rsid w:val="004B75B3"/>
    <w:rsid w:val="004B7621"/>
    <w:rsid w:val="004B7670"/>
    <w:rsid w:val="004B78F3"/>
    <w:rsid w:val="004B79C2"/>
    <w:rsid w:val="004B79F9"/>
    <w:rsid w:val="004B7AFE"/>
    <w:rsid w:val="004B7C0C"/>
    <w:rsid w:val="004B7E34"/>
    <w:rsid w:val="004C01EA"/>
    <w:rsid w:val="004C04A9"/>
    <w:rsid w:val="004C0551"/>
    <w:rsid w:val="004C066F"/>
    <w:rsid w:val="004C068B"/>
    <w:rsid w:val="004C0B55"/>
    <w:rsid w:val="004C0B94"/>
    <w:rsid w:val="004C0E5F"/>
    <w:rsid w:val="004C0E78"/>
    <w:rsid w:val="004C10FE"/>
    <w:rsid w:val="004C125F"/>
    <w:rsid w:val="004C1264"/>
    <w:rsid w:val="004C13CB"/>
    <w:rsid w:val="004C13D5"/>
    <w:rsid w:val="004C15BD"/>
    <w:rsid w:val="004C15F7"/>
    <w:rsid w:val="004C16BE"/>
    <w:rsid w:val="004C18AF"/>
    <w:rsid w:val="004C1965"/>
    <w:rsid w:val="004C1976"/>
    <w:rsid w:val="004C1A1D"/>
    <w:rsid w:val="004C1AA5"/>
    <w:rsid w:val="004C1F02"/>
    <w:rsid w:val="004C2088"/>
    <w:rsid w:val="004C2843"/>
    <w:rsid w:val="004C2945"/>
    <w:rsid w:val="004C298B"/>
    <w:rsid w:val="004C2AC9"/>
    <w:rsid w:val="004C2C02"/>
    <w:rsid w:val="004C2C82"/>
    <w:rsid w:val="004C2D27"/>
    <w:rsid w:val="004C36E5"/>
    <w:rsid w:val="004C38C3"/>
    <w:rsid w:val="004C39ED"/>
    <w:rsid w:val="004C3BC5"/>
    <w:rsid w:val="004C3CEF"/>
    <w:rsid w:val="004C41DA"/>
    <w:rsid w:val="004C439E"/>
    <w:rsid w:val="004C43A3"/>
    <w:rsid w:val="004C43D4"/>
    <w:rsid w:val="004C458D"/>
    <w:rsid w:val="004C45A8"/>
    <w:rsid w:val="004C45FE"/>
    <w:rsid w:val="004C4AD4"/>
    <w:rsid w:val="004C4AFB"/>
    <w:rsid w:val="004C4D56"/>
    <w:rsid w:val="004C4DA8"/>
    <w:rsid w:val="004C4ECD"/>
    <w:rsid w:val="004C509F"/>
    <w:rsid w:val="004C51C6"/>
    <w:rsid w:val="004C52E2"/>
    <w:rsid w:val="004C54C5"/>
    <w:rsid w:val="004C554B"/>
    <w:rsid w:val="004C5552"/>
    <w:rsid w:val="004C558D"/>
    <w:rsid w:val="004C5690"/>
    <w:rsid w:val="004C5A63"/>
    <w:rsid w:val="004C5CB9"/>
    <w:rsid w:val="004C5E5E"/>
    <w:rsid w:val="004C60B9"/>
    <w:rsid w:val="004C6193"/>
    <w:rsid w:val="004C6443"/>
    <w:rsid w:val="004C6453"/>
    <w:rsid w:val="004C645A"/>
    <w:rsid w:val="004C64D3"/>
    <w:rsid w:val="004C66E3"/>
    <w:rsid w:val="004C67E7"/>
    <w:rsid w:val="004C68E6"/>
    <w:rsid w:val="004C6A45"/>
    <w:rsid w:val="004C6B0F"/>
    <w:rsid w:val="004C6D97"/>
    <w:rsid w:val="004C6EDE"/>
    <w:rsid w:val="004C6F5B"/>
    <w:rsid w:val="004C7006"/>
    <w:rsid w:val="004C7015"/>
    <w:rsid w:val="004C7173"/>
    <w:rsid w:val="004C7600"/>
    <w:rsid w:val="004C76A1"/>
    <w:rsid w:val="004C76E6"/>
    <w:rsid w:val="004C7728"/>
    <w:rsid w:val="004C7820"/>
    <w:rsid w:val="004C7EA9"/>
    <w:rsid w:val="004C7FFE"/>
    <w:rsid w:val="004D002B"/>
    <w:rsid w:val="004D01AD"/>
    <w:rsid w:val="004D066D"/>
    <w:rsid w:val="004D0974"/>
    <w:rsid w:val="004D09DA"/>
    <w:rsid w:val="004D0A3D"/>
    <w:rsid w:val="004D0C26"/>
    <w:rsid w:val="004D0D0C"/>
    <w:rsid w:val="004D0E17"/>
    <w:rsid w:val="004D118E"/>
    <w:rsid w:val="004D12FB"/>
    <w:rsid w:val="004D13B0"/>
    <w:rsid w:val="004D1610"/>
    <w:rsid w:val="004D17B2"/>
    <w:rsid w:val="004D1A4C"/>
    <w:rsid w:val="004D1B46"/>
    <w:rsid w:val="004D1E3D"/>
    <w:rsid w:val="004D1E53"/>
    <w:rsid w:val="004D1EF5"/>
    <w:rsid w:val="004D2428"/>
    <w:rsid w:val="004D24F5"/>
    <w:rsid w:val="004D2569"/>
    <w:rsid w:val="004D2684"/>
    <w:rsid w:val="004D2A74"/>
    <w:rsid w:val="004D2E5A"/>
    <w:rsid w:val="004D31CD"/>
    <w:rsid w:val="004D323C"/>
    <w:rsid w:val="004D3356"/>
    <w:rsid w:val="004D34F4"/>
    <w:rsid w:val="004D38EE"/>
    <w:rsid w:val="004D3B55"/>
    <w:rsid w:val="004D3B7B"/>
    <w:rsid w:val="004D3CE2"/>
    <w:rsid w:val="004D3D0F"/>
    <w:rsid w:val="004D3D62"/>
    <w:rsid w:val="004D3E0A"/>
    <w:rsid w:val="004D3EBC"/>
    <w:rsid w:val="004D3FA7"/>
    <w:rsid w:val="004D40A5"/>
    <w:rsid w:val="004D424E"/>
    <w:rsid w:val="004D4367"/>
    <w:rsid w:val="004D4458"/>
    <w:rsid w:val="004D46B3"/>
    <w:rsid w:val="004D48FC"/>
    <w:rsid w:val="004D4A8E"/>
    <w:rsid w:val="004D4B8B"/>
    <w:rsid w:val="004D4C2B"/>
    <w:rsid w:val="004D4C8E"/>
    <w:rsid w:val="004D4D3D"/>
    <w:rsid w:val="004D4D64"/>
    <w:rsid w:val="004D501B"/>
    <w:rsid w:val="004D5074"/>
    <w:rsid w:val="004D5184"/>
    <w:rsid w:val="004D52DA"/>
    <w:rsid w:val="004D52E3"/>
    <w:rsid w:val="004D5489"/>
    <w:rsid w:val="004D54E7"/>
    <w:rsid w:val="004D56FF"/>
    <w:rsid w:val="004D5962"/>
    <w:rsid w:val="004D5974"/>
    <w:rsid w:val="004D59D6"/>
    <w:rsid w:val="004D5B92"/>
    <w:rsid w:val="004D5D3F"/>
    <w:rsid w:val="004D5F8D"/>
    <w:rsid w:val="004D6047"/>
    <w:rsid w:val="004D6191"/>
    <w:rsid w:val="004D622F"/>
    <w:rsid w:val="004D624C"/>
    <w:rsid w:val="004D652B"/>
    <w:rsid w:val="004D6530"/>
    <w:rsid w:val="004D655B"/>
    <w:rsid w:val="004D66B4"/>
    <w:rsid w:val="004D6A85"/>
    <w:rsid w:val="004D6A86"/>
    <w:rsid w:val="004D6AA8"/>
    <w:rsid w:val="004D6BEA"/>
    <w:rsid w:val="004D6D72"/>
    <w:rsid w:val="004D70F8"/>
    <w:rsid w:val="004D72FF"/>
    <w:rsid w:val="004D7317"/>
    <w:rsid w:val="004D75AB"/>
    <w:rsid w:val="004D7762"/>
    <w:rsid w:val="004D7B34"/>
    <w:rsid w:val="004D7C2D"/>
    <w:rsid w:val="004D7CE1"/>
    <w:rsid w:val="004D7FE9"/>
    <w:rsid w:val="004E00D4"/>
    <w:rsid w:val="004E02D0"/>
    <w:rsid w:val="004E049D"/>
    <w:rsid w:val="004E08D5"/>
    <w:rsid w:val="004E0C21"/>
    <w:rsid w:val="004E1203"/>
    <w:rsid w:val="004E128E"/>
    <w:rsid w:val="004E12B0"/>
    <w:rsid w:val="004E159E"/>
    <w:rsid w:val="004E1814"/>
    <w:rsid w:val="004E18BB"/>
    <w:rsid w:val="004E191B"/>
    <w:rsid w:val="004E1C41"/>
    <w:rsid w:val="004E1C9C"/>
    <w:rsid w:val="004E20CE"/>
    <w:rsid w:val="004E20E0"/>
    <w:rsid w:val="004E219F"/>
    <w:rsid w:val="004E22EC"/>
    <w:rsid w:val="004E2611"/>
    <w:rsid w:val="004E26AE"/>
    <w:rsid w:val="004E27A8"/>
    <w:rsid w:val="004E27EE"/>
    <w:rsid w:val="004E2B32"/>
    <w:rsid w:val="004E2C21"/>
    <w:rsid w:val="004E2C77"/>
    <w:rsid w:val="004E315A"/>
    <w:rsid w:val="004E319B"/>
    <w:rsid w:val="004E3376"/>
    <w:rsid w:val="004E3501"/>
    <w:rsid w:val="004E3509"/>
    <w:rsid w:val="004E3797"/>
    <w:rsid w:val="004E3919"/>
    <w:rsid w:val="004E399D"/>
    <w:rsid w:val="004E3BD0"/>
    <w:rsid w:val="004E3DD7"/>
    <w:rsid w:val="004E3E84"/>
    <w:rsid w:val="004E40A9"/>
    <w:rsid w:val="004E431A"/>
    <w:rsid w:val="004E43A6"/>
    <w:rsid w:val="004E43A7"/>
    <w:rsid w:val="004E441B"/>
    <w:rsid w:val="004E44D3"/>
    <w:rsid w:val="004E4639"/>
    <w:rsid w:val="004E47BC"/>
    <w:rsid w:val="004E47DF"/>
    <w:rsid w:val="004E48FF"/>
    <w:rsid w:val="004E496B"/>
    <w:rsid w:val="004E4C08"/>
    <w:rsid w:val="004E4C63"/>
    <w:rsid w:val="004E4D07"/>
    <w:rsid w:val="004E4D1B"/>
    <w:rsid w:val="004E4E78"/>
    <w:rsid w:val="004E4F1E"/>
    <w:rsid w:val="004E502E"/>
    <w:rsid w:val="004E5093"/>
    <w:rsid w:val="004E50C0"/>
    <w:rsid w:val="004E520E"/>
    <w:rsid w:val="004E52EC"/>
    <w:rsid w:val="004E551F"/>
    <w:rsid w:val="004E5567"/>
    <w:rsid w:val="004E5591"/>
    <w:rsid w:val="004E56BE"/>
    <w:rsid w:val="004E5734"/>
    <w:rsid w:val="004E5781"/>
    <w:rsid w:val="004E5897"/>
    <w:rsid w:val="004E59BE"/>
    <w:rsid w:val="004E5A00"/>
    <w:rsid w:val="004E5AD2"/>
    <w:rsid w:val="004E5C0A"/>
    <w:rsid w:val="004E5D1C"/>
    <w:rsid w:val="004E5E6A"/>
    <w:rsid w:val="004E62A0"/>
    <w:rsid w:val="004E65ED"/>
    <w:rsid w:val="004E69E8"/>
    <w:rsid w:val="004E6A02"/>
    <w:rsid w:val="004E6A88"/>
    <w:rsid w:val="004E6D3A"/>
    <w:rsid w:val="004E6E91"/>
    <w:rsid w:val="004E6F11"/>
    <w:rsid w:val="004E7111"/>
    <w:rsid w:val="004E7164"/>
    <w:rsid w:val="004E7385"/>
    <w:rsid w:val="004E73C0"/>
    <w:rsid w:val="004E76D1"/>
    <w:rsid w:val="004E7D75"/>
    <w:rsid w:val="004E7DC8"/>
    <w:rsid w:val="004E7E07"/>
    <w:rsid w:val="004F001C"/>
    <w:rsid w:val="004F00E0"/>
    <w:rsid w:val="004F0486"/>
    <w:rsid w:val="004F04C0"/>
    <w:rsid w:val="004F059C"/>
    <w:rsid w:val="004F06F6"/>
    <w:rsid w:val="004F083E"/>
    <w:rsid w:val="004F09CA"/>
    <w:rsid w:val="004F0CE5"/>
    <w:rsid w:val="004F0F40"/>
    <w:rsid w:val="004F104E"/>
    <w:rsid w:val="004F11BF"/>
    <w:rsid w:val="004F1301"/>
    <w:rsid w:val="004F140F"/>
    <w:rsid w:val="004F14BA"/>
    <w:rsid w:val="004F1610"/>
    <w:rsid w:val="004F16D5"/>
    <w:rsid w:val="004F1924"/>
    <w:rsid w:val="004F2088"/>
    <w:rsid w:val="004F2197"/>
    <w:rsid w:val="004F21F5"/>
    <w:rsid w:val="004F223D"/>
    <w:rsid w:val="004F23DE"/>
    <w:rsid w:val="004F2554"/>
    <w:rsid w:val="004F25D7"/>
    <w:rsid w:val="004F2A0E"/>
    <w:rsid w:val="004F2BDC"/>
    <w:rsid w:val="004F2C77"/>
    <w:rsid w:val="004F2F68"/>
    <w:rsid w:val="004F2F78"/>
    <w:rsid w:val="004F3368"/>
    <w:rsid w:val="004F3554"/>
    <w:rsid w:val="004F35C3"/>
    <w:rsid w:val="004F3708"/>
    <w:rsid w:val="004F3813"/>
    <w:rsid w:val="004F3BBA"/>
    <w:rsid w:val="004F3CA8"/>
    <w:rsid w:val="004F3D8D"/>
    <w:rsid w:val="004F3E88"/>
    <w:rsid w:val="004F3F36"/>
    <w:rsid w:val="004F400E"/>
    <w:rsid w:val="004F431C"/>
    <w:rsid w:val="004F4327"/>
    <w:rsid w:val="004F437F"/>
    <w:rsid w:val="004F4423"/>
    <w:rsid w:val="004F4909"/>
    <w:rsid w:val="004F4D6A"/>
    <w:rsid w:val="004F4D9D"/>
    <w:rsid w:val="004F4D9E"/>
    <w:rsid w:val="004F5121"/>
    <w:rsid w:val="004F5138"/>
    <w:rsid w:val="004F54DD"/>
    <w:rsid w:val="004F55F3"/>
    <w:rsid w:val="004F58EA"/>
    <w:rsid w:val="004F5D6F"/>
    <w:rsid w:val="004F5DA0"/>
    <w:rsid w:val="004F5FB1"/>
    <w:rsid w:val="004F6161"/>
    <w:rsid w:val="004F61DF"/>
    <w:rsid w:val="004F6246"/>
    <w:rsid w:val="004F62D4"/>
    <w:rsid w:val="004F653D"/>
    <w:rsid w:val="004F656A"/>
    <w:rsid w:val="004F65C3"/>
    <w:rsid w:val="004F67F2"/>
    <w:rsid w:val="004F6A99"/>
    <w:rsid w:val="004F6B17"/>
    <w:rsid w:val="004F6DF0"/>
    <w:rsid w:val="004F6EBE"/>
    <w:rsid w:val="004F6F0E"/>
    <w:rsid w:val="004F6FF7"/>
    <w:rsid w:val="004F72AC"/>
    <w:rsid w:val="004F7345"/>
    <w:rsid w:val="004F75EE"/>
    <w:rsid w:val="004F75FC"/>
    <w:rsid w:val="004F781F"/>
    <w:rsid w:val="004F79B2"/>
    <w:rsid w:val="004F7AB7"/>
    <w:rsid w:val="004F7B76"/>
    <w:rsid w:val="004F7DC7"/>
    <w:rsid w:val="004F7EED"/>
    <w:rsid w:val="00500044"/>
    <w:rsid w:val="005001BD"/>
    <w:rsid w:val="005004AA"/>
    <w:rsid w:val="005004F9"/>
    <w:rsid w:val="00500529"/>
    <w:rsid w:val="005006FB"/>
    <w:rsid w:val="00500BAA"/>
    <w:rsid w:val="00500C4C"/>
    <w:rsid w:val="00500CE6"/>
    <w:rsid w:val="00500DF9"/>
    <w:rsid w:val="00500E1A"/>
    <w:rsid w:val="00500EB2"/>
    <w:rsid w:val="00500FC1"/>
    <w:rsid w:val="005012EE"/>
    <w:rsid w:val="005016E8"/>
    <w:rsid w:val="00501D65"/>
    <w:rsid w:val="00501F96"/>
    <w:rsid w:val="00502165"/>
    <w:rsid w:val="005022DC"/>
    <w:rsid w:val="00502300"/>
    <w:rsid w:val="00502588"/>
    <w:rsid w:val="005025DC"/>
    <w:rsid w:val="00502728"/>
    <w:rsid w:val="00502789"/>
    <w:rsid w:val="00502AA7"/>
    <w:rsid w:val="00502B12"/>
    <w:rsid w:val="00502C85"/>
    <w:rsid w:val="0050305F"/>
    <w:rsid w:val="00503271"/>
    <w:rsid w:val="005033B3"/>
    <w:rsid w:val="00503503"/>
    <w:rsid w:val="005035FA"/>
    <w:rsid w:val="0050371A"/>
    <w:rsid w:val="00503728"/>
    <w:rsid w:val="005039C6"/>
    <w:rsid w:val="00503A24"/>
    <w:rsid w:val="00503DDB"/>
    <w:rsid w:val="00503E6C"/>
    <w:rsid w:val="00504196"/>
    <w:rsid w:val="0050438E"/>
    <w:rsid w:val="005044BB"/>
    <w:rsid w:val="00504B1D"/>
    <w:rsid w:val="00505008"/>
    <w:rsid w:val="00505271"/>
    <w:rsid w:val="005052E5"/>
    <w:rsid w:val="0050550A"/>
    <w:rsid w:val="005057AC"/>
    <w:rsid w:val="00505B2D"/>
    <w:rsid w:val="00505B3D"/>
    <w:rsid w:val="00505BEB"/>
    <w:rsid w:val="00505BED"/>
    <w:rsid w:val="00505C7D"/>
    <w:rsid w:val="00505CD5"/>
    <w:rsid w:val="00505E51"/>
    <w:rsid w:val="00505E57"/>
    <w:rsid w:val="00505EDC"/>
    <w:rsid w:val="005061F7"/>
    <w:rsid w:val="0050628E"/>
    <w:rsid w:val="005062AE"/>
    <w:rsid w:val="00506731"/>
    <w:rsid w:val="00506AD3"/>
    <w:rsid w:val="00506B6B"/>
    <w:rsid w:val="00506EB7"/>
    <w:rsid w:val="0050705F"/>
    <w:rsid w:val="005070CC"/>
    <w:rsid w:val="005073AD"/>
    <w:rsid w:val="005073D0"/>
    <w:rsid w:val="0050742D"/>
    <w:rsid w:val="00507434"/>
    <w:rsid w:val="0050745E"/>
    <w:rsid w:val="00507613"/>
    <w:rsid w:val="005076BC"/>
    <w:rsid w:val="00507990"/>
    <w:rsid w:val="00507C89"/>
    <w:rsid w:val="00507D01"/>
    <w:rsid w:val="00507E0A"/>
    <w:rsid w:val="005100D0"/>
    <w:rsid w:val="00510394"/>
    <w:rsid w:val="005103E6"/>
    <w:rsid w:val="005106A6"/>
    <w:rsid w:val="0051077A"/>
    <w:rsid w:val="005109F5"/>
    <w:rsid w:val="00510A9A"/>
    <w:rsid w:val="00510B48"/>
    <w:rsid w:val="00510BAC"/>
    <w:rsid w:val="00510BB5"/>
    <w:rsid w:val="00510DE8"/>
    <w:rsid w:val="00510E21"/>
    <w:rsid w:val="00510FE1"/>
    <w:rsid w:val="005111FB"/>
    <w:rsid w:val="005112B9"/>
    <w:rsid w:val="00511732"/>
    <w:rsid w:val="00511765"/>
    <w:rsid w:val="00511BA3"/>
    <w:rsid w:val="00511C38"/>
    <w:rsid w:val="00511C3B"/>
    <w:rsid w:val="00512009"/>
    <w:rsid w:val="00512373"/>
    <w:rsid w:val="00512596"/>
    <w:rsid w:val="00512830"/>
    <w:rsid w:val="0051293E"/>
    <w:rsid w:val="00512ACD"/>
    <w:rsid w:val="00512EEC"/>
    <w:rsid w:val="00513129"/>
    <w:rsid w:val="00513170"/>
    <w:rsid w:val="005132AD"/>
    <w:rsid w:val="0051341B"/>
    <w:rsid w:val="00513569"/>
    <w:rsid w:val="005136DE"/>
    <w:rsid w:val="00513B3F"/>
    <w:rsid w:val="0051411B"/>
    <w:rsid w:val="00514230"/>
    <w:rsid w:val="00514378"/>
    <w:rsid w:val="00514443"/>
    <w:rsid w:val="00514634"/>
    <w:rsid w:val="00514681"/>
    <w:rsid w:val="00514752"/>
    <w:rsid w:val="00514851"/>
    <w:rsid w:val="0051499C"/>
    <w:rsid w:val="00514A12"/>
    <w:rsid w:val="00514D01"/>
    <w:rsid w:val="00514EE7"/>
    <w:rsid w:val="00515140"/>
    <w:rsid w:val="0051530D"/>
    <w:rsid w:val="0051552F"/>
    <w:rsid w:val="0051562A"/>
    <w:rsid w:val="005156F9"/>
    <w:rsid w:val="00515777"/>
    <w:rsid w:val="0051577A"/>
    <w:rsid w:val="00515804"/>
    <w:rsid w:val="00515C46"/>
    <w:rsid w:val="00515CCE"/>
    <w:rsid w:val="00515E5A"/>
    <w:rsid w:val="00515FB4"/>
    <w:rsid w:val="00515FCA"/>
    <w:rsid w:val="005162F1"/>
    <w:rsid w:val="00516380"/>
    <w:rsid w:val="005163C1"/>
    <w:rsid w:val="00516455"/>
    <w:rsid w:val="00516544"/>
    <w:rsid w:val="005167D5"/>
    <w:rsid w:val="005169F2"/>
    <w:rsid w:val="00516BB6"/>
    <w:rsid w:val="00516D84"/>
    <w:rsid w:val="00517534"/>
    <w:rsid w:val="00517B32"/>
    <w:rsid w:val="00517B3E"/>
    <w:rsid w:val="00517CD1"/>
    <w:rsid w:val="00517E95"/>
    <w:rsid w:val="00520012"/>
    <w:rsid w:val="0052046D"/>
    <w:rsid w:val="005204AE"/>
    <w:rsid w:val="005204EB"/>
    <w:rsid w:val="005206D6"/>
    <w:rsid w:val="005208C3"/>
    <w:rsid w:val="00520969"/>
    <w:rsid w:val="0052097A"/>
    <w:rsid w:val="00520B35"/>
    <w:rsid w:val="00520C25"/>
    <w:rsid w:val="00520DA4"/>
    <w:rsid w:val="00520E97"/>
    <w:rsid w:val="00520EDA"/>
    <w:rsid w:val="00520EEF"/>
    <w:rsid w:val="00521108"/>
    <w:rsid w:val="0052114B"/>
    <w:rsid w:val="00521228"/>
    <w:rsid w:val="005212D8"/>
    <w:rsid w:val="0052155D"/>
    <w:rsid w:val="00521760"/>
    <w:rsid w:val="00521B2F"/>
    <w:rsid w:val="00521C18"/>
    <w:rsid w:val="00521C6C"/>
    <w:rsid w:val="00521D7E"/>
    <w:rsid w:val="00521E80"/>
    <w:rsid w:val="00521FF4"/>
    <w:rsid w:val="0052212F"/>
    <w:rsid w:val="00522215"/>
    <w:rsid w:val="00522242"/>
    <w:rsid w:val="00522299"/>
    <w:rsid w:val="005228BD"/>
    <w:rsid w:val="0052290B"/>
    <w:rsid w:val="00522A1B"/>
    <w:rsid w:val="00522F9C"/>
    <w:rsid w:val="00523085"/>
    <w:rsid w:val="00523148"/>
    <w:rsid w:val="00523184"/>
    <w:rsid w:val="005235CF"/>
    <w:rsid w:val="00523B06"/>
    <w:rsid w:val="00523C04"/>
    <w:rsid w:val="00523C17"/>
    <w:rsid w:val="00523D81"/>
    <w:rsid w:val="00523E4A"/>
    <w:rsid w:val="00523EE8"/>
    <w:rsid w:val="0052402E"/>
    <w:rsid w:val="005240E3"/>
    <w:rsid w:val="005241EE"/>
    <w:rsid w:val="00524304"/>
    <w:rsid w:val="00524307"/>
    <w:rsid w:val="00524330"/>
    <w:rsid w:val="00524638"/>
    <w:rsid w:val="00524B51"/>
    <w:rsid w:val="00524CF8"/>
    <w:rsid w:val="00524E26"/>
    <w:rsid w:val="00524F0E"/>
    <w:rsid w:val="00525348"/>
    <w:rsid w:val="00525432"/>
    <w:rsid w:val="005258E1"/>
    <w:rsid w:val="00525956"/>
    <w:rsid w:val="005259DA"/>
    <w:rsid w:val="00525AF4"/>
    <w:rsid w:val="00525D40"/>
    <w:rsid w:val="00525F67"/>
    <w:rsid w:val="00526149"/>
    <w:rsid w:val="005266E4"/>
    <w:rsid w:val="00526808"/>
    <w:rsid w:val="005268C5"/>
    <w:rsid w:val="00526A13"/>
    <w:rsid w:val="00526A83"/>
    <w:rsid w:val="00526AEA"/>
    <w:rsid w:val="00526C5A"/>
    <w:rsid w:val="00526C75"/>
    <w:rsid w:val="00526D19"/>
    <w:rsid w:val="00526DD7"/>
    <w:rsid w:val="00526E95"/>
    <w:rsid w:val="00526EC9"/>
    <w:rsid w:val="00526F82"/>
    <w:rsid w:val="00526F85"/>
    <w:rsid w:val="00527040"/>
    <w:rsid w:val="0052744C"/>
    <w:rsid w:val="0052744D"/>
    <w:rsid w:val="00527544"/>
    <w:rsid w:val="005275A2"/>
    <w:rsid w:val="0052766F"/>
    <w:rsid w:val="0052780C"/>
    <w:rsid w:val="00527A7A"/>
    <w:rsid w:val="00527B2F"/>
    <w:rsid w:val="00527C50"/>
    <w:rsid w:val="00527ED3"/>
    <w:rsid w:val="00527EEE"/>
    <w:rsid w:val="00530038"/>
    <w:rsid w:val="005302D8"/>
    <w:rsid w:val="00530313"/>
    <w:rsid w:val="005307CA"/>
    <w:rsid w:val="0053081B"/>
    <w:rsid w:val="00530AFF"/>
    <w:rsid w:val="00530D17"/>
    <w:rsid w:val="00530EF1"/>
    <w:rsid w:val="00530F2A"/>
    <w:rsid w:val="00531022"/>
    <w:rsid w:val="005310D8"/>
    <w:rsid w:val="0053117A"/>
    <w:rsid w:val="00531230"/>
    <w:rsid w:val="005313A8"/>
    <w:rsid w:val="0053182F"/>
    <w:rsid w:val="0053195A"/>
    <w:rsid w:val="00531AB3"/>
    <w:rsid w:val="00531C4C"/>
    <w:rsid w:val="00531D07"/>
    <w:rsid w:val="00531E34"/>
    <w:rsid w:val="00532557"/>
    <w:rsid w:val="0053261E"/>
    <w:rsid w:val="005326B9"/>
    <w:rsid w:val="00532A3B"/>
    <w:rsid w:val="00532A93"/>
    <w:rsid w:val="00532AAC"/>
    <w:rsid w:val="00532B53"/>
    <w:rsid w:val="00532CC1"/>
    <w:rsid w:val="00532DA3"/>
    <w:rsid w:val="00533413"/>
    <w:rsid w:val="005334EB"/>
    <w:rsid w:val="0053369D"/>
    <w:rsid w:val="00533A69"/>
    <w:rsid w:val="00533DE9"/>
    <w:rsid w:val="00533E85"/>
    <w:rsid w:val="005340D0"/>
    <w:rsid w:val="00534141"/>
    <w:rsid w:val="0053424F"/>
    <w:rsid w:val="00534361"/>
    <w:rsid w:val="00534382"/>
    <w:rsid w:val="00534509"/>
    <w:rsid w:val="005345DF"/>
    <w:rsid w:val="0053472A"/>
    <w:rsid w:val="005347E7"/>
    <w:rsid w:val="005349EA"/>
    <w:rsid w:val="00534A19"/>
    <w:rsid w:val="00534C90"/>
    <w:rsid w:val="00534DEE"/>
    <w:rsid w:val="00534F3F"/>
    <w:rsid w:val="00534F7B"/>
    <w:rsid w:val="0053511C"/>
    <w:rsid w:val="0053553D"/>
    <w:rsid w:val="00535D0E"/>
    <w:rsid w:val="00535DC2"/>
    <w:rsid w:val="00535DD3"/>
    <w:rsid w:val="005362DA"/>
    <w:rsid w:val="005364FE"/>
    <w:rsid w:val="0053656F"/>
    <w:rsid w:val="00536890"/>
    <w:rsid w:val="00536954"/>
    <w:rsid w:val="00536E70"/>
    <w:rsid w:val="00537118"/>
    <w:rsid w:val="00537260"/>
    <w:rsid w:val="00537268"/>
    <w:rsid w:val="00537276"/>
    <w:rsid w:val="005374F7"/>
    <w:rsid w:val="00537551"/>
    <w:rsid w:val="005375D9"/>
    <w:rsid w:val="00537697"/>
    <w:rsid w:val="00537877"/>
    <w:rsid w:val="00537AB0"/>
    <w:rsid w:val="00537AC6"/>
    <w:rsid w:val="00537DC8"/>
    <w:rsid w:val="00537FDC"/>
    <w:rsid w:val="00540185"/>
    <w:rsid w:val="00540315"/>
    <w:rsid w:val="005403FA"/>
    <w:rsid w:val="00540467"/>
    <w:rsid w:val="00540524"/>
    <w:rsid w:val="0054084E"/>
    <w:rsid w:val="00540A16"/>
    <w:rsid w:val="00541330"/>
    <w:rsid w:val="00541473"/>
    <w:rsid w:val="005415C8"/>
    <w:rsid w:val="00541829"/>
    <w:rsid w:val="005419AD"/>
    <w:rsid w:val="005419BC"/>
    <w:rsid w:val="00541C1D"/>
    <w:rsid w:val="00541C6C"/>
    <w:rsid w:val="00541F28"/>
    <w:rsid w:val="00541F97"/>
    <w:rsid w:val="00542067"/>
    <w:rsid w:val="005421D8"/>
    <w:rsid w:val="00542294"/>
    <w:rsid w:val="00542324"/>
    <w:rsid w:val="0054243D"/>
    <w:rsid w:val="005424EC"/>
    <w:rsid w:val="0054281E"/>
    <w:rsid w:val="00542886"/>
    <w:rsid w:val="005428BF"/>
    <w:rsid w:val="00542970"/>
    <w:rsid w:val="00542AA3"/>
    <w:rsid w:val="00542CB8"/>
    <w:rsid w:val="00542ED3"/>
    <w:rsid w:val="005430C4"/>
    <w:rsid w:val="005430CC"/>
    <w:rsid w:val="00543193"/>
    <w:rsid w:val="005431D7"/>
    <w:rsid w:val="0054323A"/>
    <w:rsid w:val="0054332E"/>
    <w:rsid w:val="00543519"/>
    <w:rsid w:val="005435D5"/>
    <w:rsid w:val="00543699"/>
    <w:rsid w:val="00543893"/>
    <w:rsid w:val="00543903"/>
    <w:rsid w:val="00543968"/>
    <w:rsid w:val="005439F9"/>
    <w:rsid w:val="00543A2F"/>
    <w:rsid w:val="00543B98"/>
    <w:rsid w:val="00543CCB"/>
    <w:rsid w:val="00543D59"/>
    <w:rsid w:val="00543E0C"/>
    <w:rsid w:val="00544007"/>
    <w:rsid w:val="00544155"/>
    <w:rsid w:val="005443A6"/>
    <w:rsid w:val="005444C2"/>
    <w:rsid w:val="00544605"/>
    <w:rsid w:val="0054471D"/>
    <w:rsid w:val="005447ED"/>
    <w:rsid w:val="00544A30"/>
    <w:rsid w:val="00544A5B"/>
    <w:rsid w:val="00544A6C"/>
    <w:rsid w:val="00544B4B"/>
    <w:rsid w:val="00544D38"/>
    <w:rsid w:val="00544DD0"/>
    <w:rsid w:val="00544FAF"/>
    <w:rsid w:val="00545106"/>
    <w:rsid w:val="0054527B"/>
    <w:rsid w:val="005455B2"/>
    <w:rsid w:val="005456C0"/>
    <w:rsid w:val="00545712"/>
    <w:rsid w:val="005457DC"/>
    <w:rsid w:val="00545C8E"/>
    <w:rsid w:val="00545D29"/>
    <w:rsid w:val="00545E9E"/>
    <w:rsid w:val="00545EDB"/>
    <w:rsid w:val="005462DD"/>
    <w:rsid w:val="0054631A"/>
    <w:rsid w:val="005465CD"/>
    <w:rsid w:val="005465ED"/>
    <w:rsid w:val="005469F3"/>
    <w:rsid w:val="00546A79"/>
    <w:rsid w:val="00546DA3"/>
    <w:rsid w:val="00546DCC"/>
    <w:rsid w:val="00546FB1"/>
    <w:rsid w:val="005471AA"/>
    <w:rsid w:val="0054726B"/>
    <w:rsid w:val="00547353"/>
    <w:rsid w:val="0054746D"/>
    <w:rsid w:val="005474D4"/>
    <w:rsid w:val="00547561"/>
    <w:rsid w:val="005475CB"/>
    <w:rsid w:val="0054774F"/>
    <w:rsid w:val="00547BE0"/>
    <w:rsid w:val="00547CB2"/>
    <w:rsid w:val="00547DE6"/>
    <w:rsid w:val="00547F15"/>
    <w:rsid w:val="005502AB"/>
    <w:rsid w:val="0055030B"/>
    <w:rsid w:val="00550327"/>
    <w:rsid w:val="00550440"/>
    <w:rsid w:val="00550477"/>
    <w:rsid w:val="005505F1"/>
    <w:rsid w:val="005506DA"/>
    <w:rsid w:val="00550710"/>
    <w:rsid w:val="005508F9"/>
    <w:rsid w:val="005509B0"/>
    <w:rsid w:val="00550A08"/>
    <w:rsid w:val="00550B8B"/>
    <w:rsid w:val="00550BBD"/>
    <w:rsid w:val="00550F57"/>
    <w:rsid w:val="005515AC"/>
    <w:rsid w:val="005515F6"/>
    <w:rsid w:val="005518CD"/>
    <w:rsid w:val="005518D5"/>
    <w:rsid w:val="0055191F"/>
    <w:rsid w:val="00551B2D"/>
    <w:rsid w:val="00551B97"/>
    <w:rsid w:val="00551BD3"/>
    <w:rsid w:val="00551D64"/>
    <w:rsid w:val="00551DCF"/>
    <w:rsid w:val="00551F44"/>
    <w:rsid w:val="00552540"/>
    <w:rsid w:val="005526B9"/>
    <w:rsid w:val="00552C2C"/>
    <w:rsid w:val="0055318D"/>
    <w:rsid w:val="00553798"/>
    <w:rsid w:val="005538F5"/>
    <w:rsid w:val="00553D68"/>
    <w:rsid w:val="00553E2D"/>
    <w:rsid w:val="00553E35"/>
    <w:rsid w:val="00553F85"/>
    <w:rsid w:val="00553FB0"/>
    <w:rsid w:val="0055406F"/>
    <w:rsid w:val="00554265"/>
    <w:rsid w:val="005542ED"/>
    <w:rsid w:val="00554346"/>
    <w:rsid w:val="005545E3"/>
    <w:rsid w:val="005548DD"/>
    <w:rsid w:val="00554977"/>
    <w:rsid w:val="005549B5"/>
    <w:rsid w:val="00554A8B"/>
    <w:rsid w:val="00554A96"/>
    <w:rsid w:val="00554B03"/>
    <w:rsid w:val="00555092"/>
    <w:rsid w:val="00555105"/>
    <w:rsid w:val="00555198"/>
    <w:rsid w:val="005551D7"/>
    <w:rsid w:val="005552EC"/>
    <w:rsid w:val="0055574F"/>
    <w:rsid w:val="005557AC"/>
    <w:rsid w:val="00555893"/>
    <w:rsid w:val="00555B6C"/>
    <w:rsid w:val="00555C06"/>
    <w:rsid w:val="00555CAB"/>
    <w:rsid w:val="00555DC3"/>
    <w:rsid w:val="00555E1A"/>
    <w:rsid w:val="00555E5F"/>
    <w:rsid w:val="00555EE3"/>
    <w:rsid w:val="00555FDF"/>
    <w:rsid w:val="0055612F"/>
    <w:rsid w:val="00556232"/>
    <w:rsid w:val="00556258"/>
    <w:rsid w:val="0055635E"/>
    <w:rsid w:val="0055639E"/>
    <w:rsid w:val="0055655C"/>
    <w:rsid w:val="005566F2"/>
    <w:rsid w:val="00556716"/>
    <w:rsid w:val="00556861"/>
    <w:rsid w:val="00556A69"/>
    <w:rsid w:val="00556F00"/>
    <w:rsid w:val="0055720A"/>
    <w:rsid w:val="005572BA"/>
    <w:rsid w:val="005572F9"/>
    <w:rsid w:val="0055736A"/>
    <w:rsid w:val="00557A05"/>
    <w:rsid w:val="00557D05"/>
    <w:rsid w:val="00557D4B"/>
    <w:rsid w:val="00557E36"/>
    <w:rsid w:val="005600B0"/>
    <w:rsid w:val="00560249"/>
    <w:rsid w:val="005604BC"/>
    <w:rsid w:val="005605CC"/>
    <w:rsid w:val="00560840"/>
    <w:rsid w:val="00560C33"/>
    <w:rsid w:val="005614F0"/>
    <w:rsid w:val="00561640"/>
    <w:rsid w:val="00561651"/>
    <w:rsid w:val="00561723"/>
    <w:rsid w:val="00561903"/>
    <w:rsid w:val="00561A0C"/>
    <w:rsid w:val="00561A21"/>
    <w:rsid w:val="00561B1E"/>
    <w:rsid w:val="00561B3D"/>
    <w:rsid w:val="00561E6D"/>
    <w:rsid w:val="00561F4D"/>
    <w:rsid w:val="005621E2"/>
    <w:rsid w:val="0056226E"/>
    <w:rsid w:val="005622E8"/>
    <w:rsid w:val="0056236E"/>
    <w:rsid w:val="005624C6"/>
    <w:rsid w:val="005624EC"/>
    <w:rsid w:val="0056288A"/>
    <w:rsid w:val="00562C04"/>
    <w:rsid w:val="00562C9A"/>
    <w:rsid w:val="00562D4B"/>
    <w:rsid w:val="00562DF1"/>
    <w:rsid w:val="00562EB5"/>
    <w:rsid w:val="0056313D"/>
    <w:rsid w:val="00563331"/>
    <w:rsid w:val="005633E1"/>
    <w:rsid w:val="00563884"/>
    <w:rsid w:val="00563D3A"/>
    <w:rsid w:val="00563D92"/>
    <w:rsid w:val="00563E3B"/>
    <w:rsid w:val="00564067"/>
    <w:rsid w:val="00564110"/>
    <w:rsid w:val="00564120"/>
    <w:rsid w:val="0056425C"/>
    <w:rsid w:val="005642A9"/>
    <w:rsid w:val="00564540"/>
    <w:rsid w:val="005647BE"/>
    <w:rsid w:val="00564874"/>
    <w:rsid w:val="0056488E"/>
    <w:rsid w:val="00564965"/>
    <w:rsid w:val="005649FC"/>
    <w:rsid w:val="00564BF4"/>
    <w:rsid w:val="00564C28"/>
    <w:rsid w:val="00564D51"/>
    <w:rsid w:val="00564E6F"/>
    <w:rsid w:val="00564E78"/>
    <w:rsid w:val="00564EBA"/>
    <w:rsid w:val="0056503D"/>
    <w:rsid w:val="0056513C"/>
    <w:rsid w:val="00565192"/>
    <w:rsid w:val="005652AD"/>
    <w:rsid w:val="00565355"/>
    <w:rsid w:val="0056559C"/>
    <w:rsid w:val="00565744"/>
    <w:rsid w:val="00565A36"/>
    <w:rsid w:val="00565AD1"/>
    <w:rsid w:val="00565AE0"/>
    <w:rsid w:val="00565C72"/>
    <w:rsid w:val="00565D8E"/>
    <w:rsid w:val="005660B0"/>
    <w:rsid w:val="005660BA"/>
    <w:rsid w:val="0056620C"/>
    <w:rsid w:val="0056641C"/>
    <w:rsid w:val="005664B6"/>
    <w:rsid w:val="005667A8"/>
    <w:rsid w:val="005669E7"/>
    <w:rsid w:val="00566A20"/>
    <w:rsid w:val="00566C09"/>
    <w:rsid w:val="00566E10"/>
    <w:rsid w:val="00566F14"/>
    <w:rsid w:val="0056703F"/>
    <w:rsid w:val="005671C6"/>
    <w:rsid w:val="005671EA"/>
    <w:rsid w:val="0056722A"/>
    <w:rsid w:val="00567496"/>
    <w:rsid w:val="005674C0"/>
    <w:rsid w:val="00567588"/>
    <w:rsid w:val="00567787"/>
    <w:rsid w:val="00567976"/>
    <w:rsid w:val="00567AA3"/>
    <w:rsid w:val="00570037"/>
    <w:rsid w:val="0057020B"/>
    <w:rsid w:val="00570214"/>
    <w:rsid w:val="00570276"/>
    <w:rsid w:val="00570338"/>
    <w:rsid w:val="005704C2"/>
    <w:rsid w:val="005708D2"/>
    <w:rsid w:val="00570984"/>
    <w:rsid w:val="00570A4B"/>
    <w:rsid w:val="00570B94"/>
    <w:rsid w:val="00570CB5"/>
    <w:rsid w:val="00570E23"/>
    <w:rsid w:val="00570E8F"/>
    <w:rsid w:val="00570EF4"/>
    <w:rsid w:val="0057125B"/>
    <w:rsid w:val="0057146C"/>
    <w:rsid w:val="005717E8"/>
    <w:rsid w:val="00571811"/>
    <w:rsid w:val="00571AD2"/>
    <w:rsid w:val="00571AD6"/>
    <w:rsid w:val="00571C20"/>
    <w:rsid w:val="00571CCB"/>
    <w:rsid w:val="00571E95"/>
    <w:rsid w:val="00571EE0"/>
    <w:rsid w:val="00571EE4"/>
    <w:rsid w:val="00571F65"/>
    <w:rsid w:val="0057208F"/>
    <w:rsid w:val="0057241E"/>
    <w:rsid w:val="00572420"/>
    <w:rsid w:val="005724BB"/>
    <w:rsid w:val="00572508"/>
    <w:rsid w:val="0057255D"/>
    <w:rsid w:val="005730AF"/>
    <w:rsid w:val="005731BB"/>
    <w:rsid w:val="0057323C"/>
    <w:rsid w:val="00573273"/>
    <w:rsid w:val="00573470"/>
    <w:rsid w:val="00573674"/>
    <w:rsid w:val="00573777"/>
    <w:rsid w:val="00573826"/>
    <w:rsid w:val="00573AF4"/>
    <w:rsid w:val="00573B99"/>
    <w:rsid w:val="00573D9F"/>
    <w:rsid w:val="00573F05"/>
    <w:rsid w:val="00574247"/>
    <w:rsid w:val="00574BDF"/>
    <w:rsid w:val="00574C24"/>
    <w:rsid w:val="00574E34"/>
    <w:rsid w:val="0057503B"/>
    <w:rsid w:val="00575129"/>
    <w:rsid w:val="005751DC"/>
    <w:rsid w:val="005753E9"/>
    <w:rsid w:val="00575742"/>
    <w:rsid w:val="005757E4"/>
    <w:rsid w:val="00575A05"/>
    <w:rsid w:val="00575A1C"/>
    <w:rsid w:val="00575A4D"/>
    <w:rsid w:val="00575B68"/>
    <w:rsid w:val="00575C73"/>
    <w:rsid w:val="00575DDF"/>
    <w:rsid w:val="00575FEB"/>
    <w:rsid w:val="0057631D"/>
    <w:rsid w:val="0057633B"/>
    <w:rsid w:val="005765FE"/>
    <w:rsid w:val="00576659"/>
    <w:rsid w:val="00576BBF"/>
    <w:rsid w:val="00576D7B"/>
    <w:rsid w:val="00576EA5"/>
    <w:rsid w:val="005770A4"/>
    <w:rsid w:val="00577182"/>
    <w:rsid w:val="005771D4"/>
    <w:rsid w:val="00577379"/>
    <w:rsid w:val="005774AC"/>
    <w:rsid w:val="00577946"/>
    <w:rsid w:val="00577A47"/>
    <w:rsid w:val="00577F0A"/>
    <w:rsid w:val="00577F24"/>
    <w:rsid w:val="0058039E"/>
    <w:rsid w:val="0058064A"/>
    <w:rsid w:val="00580815"/>
    <w:rsid w:val="0058097F"/>
    <w:rsid w:val="005809C8"/>
    <w:rsid w:val="00580A74"/>
    <w:rsid w:val="00580CF0"/>
    <w:rsid w:val="00580FC2"/>
    <w:rsid w:val="005810DF"/>
    <w:rsid w:val="00581298"/>
    <w:rsid w:val="005812BD"/>
    <w:rsid w:val="0058133C"/>
    <w:rsid w:val="0058159B"/>
    <w:rsid w:val="005817B4"/>
    <w:rsid w:val="00581815"/>
    <w:rsid w:val="00581AE7"/>
    <w:rsid w:val="00581D4B"/>
    <w:rsid w:val="00581E78"/>
    <w:rsid w:val="005821AC"/>
    <w:rsid w:val="00582346"/>
    <w:rsid w:val="00582659"/>
    <w:rsid w:val="005829F7"/>
    <w:rsid w:val="00582F3B"/>
    <w:rsid w:val="0058316B"/>
    <w:rsid w:val="00583187"/>
    <w:rsid w:val="00583393"/>
    <w:rsid w:val="0058353C"/>
    <w:rsid w:val="00583570"/>
    <w:rsid w:val="0058360F"/>
    <w:rsid w:val="0058363A"/>
    <w:rsid w:val="0058366A"/>
    <w:rsid w:val="005838AB"/>
    <w:rsid w:val="00583AFA"/>
    <w:rsid w:val="00583C9E"/>
    <w:rsid w:val="00583CC2"/>
    <w:rsid w:val="00583E70"/>
    <w:rsid w:val="00584307"/>
    <w:rsid w:val="0058442A"/>
    <w:rsid w:val="005844EC"/>
    <w:rsid w:val="00584566"/>
    <w:rsid w:val="0058466A"/>
    <w:rsid w:val="005846A8"/>
    <w:rsid w:val="00584D90"/>
    <w:rsid w:val="00584E65"/>
    <w:rsid w:val="005850CA"/>
    <w:rsid w:val="00585273"/>
    <w:rsid w:val="00585301"/>
    <w:rsid w:val="00585368"/>
    <w:rsid w:val="005853FA"/>
    <w:rsid w:val="00585526"/>
    <w:rsid w:val="00585C3C"/>
    <w:rsid w:val="00585CA7"/>
    <w:rsid w:val="00585DD3"/>
    <w:rsid w:val="00585E4D"/>
    <w:rsid w:val="00585FE7"/>
    <w:rsid w:val="0058612C"/>
    <w:rsid w:val="00586368"/>
    <w:rsid w:val="005863FB"/>
    <w:rsid w:val="0058664D"/>
    <w:rsid w:val="0058670B"/>
    <w:rsid w:val="005867E3"/>
    <w:rsid w:val="005867FB"/>
    <w:rsid w:val="00586A4D"/>
    <w:rsid w:val="00586A9C"/>
    <w:rsid w:val="00586D5F"/>
    <w:rsid w:val="00586ED3"/>
    <w:rsid w:val="0058710B"/>
    <w:rsid w:val="00587217"/>
    <w:rsid w:val="00587231"/>
    <w:rsid w:val="00587349"/>
    <w:rsid w:val="0058740E"/>
    <w:rsid w:val="005876F6"/>
    <w:rsid w:val="00587758"/>
    <w:rsid w:val="00587973"/>
    <w:rsid w:val="00587A0C"/>
    <w:rsid w:val="005900CF"/>
    <w:rsid w:val="00590112"/>
    <w:rsid w:val="0059024F"/>
    <w:rsid w:val="005902C3"/>
    <w:rsid w:val="005902F0"/>
    <w:rsid w:val="00590337"/>
    <w:rsid w:val="0059060A"/>
    <w:rsid w:val="0059089D"/>
    <w:rsid w:val="005908F1"/>
    <w:rsid w:val="00590993"/>
    <w:rsid w:val="005909F4"/>
    <w:rsid w:val="00590A2B"/>
    <w:rsid w:val="00590A8A"/>
    <w:rsid w:val="00590BAC"/>
    <w:rsid w:val="00590C3D"/>
    <w:rsid w:val="00591062"/>
    <w:rsid w:val="00591067"/>
    <w:rsid w:val="00591228"/>
    <w:rsid w:val="005915A1"/>
    <w:rsid w:val="00591804"/>
    <w:rsid w:val="00591E3C"/>
    <w:rsid w:val="00591EB4"/>
    <w:rsid w:val="005921D8"/>
    <w:rsid w:val="0059222E"/>
    <w:rsid w:val="005923CA"/>
    <w:rsid w:val="005925A5"/>
    <w:rsid w:val="0059271C"/>
    <w:rsid w:val="0059273E"/>
    <w:rsid w:val="005927B4"/>
    <w:rsid w:val="0059296A"/>
    <w:rsid w:val="00592A3F"/>
    <w:rsid w:val="00592A96"/>
    <w:rsid w:val="00592BE6"/>
    <w:rsid w:val="00592D1B"/>
    <w:rsid w:val="0059315B"/>
    <w:rsid w:val="00593379"/>
    <w:rsid w:val="005933AA"/>
    <w:rsid w:val="00593643"/>
    <w:rsid w:val="00593AC1"/>
    <w:rsid w:val="00593C1F"/>
    <w:rsid w:val="0059400B"/>
    <w:rsid w:val="005941C2"/>
    <w:rsid w:val="005946F9"/>
    <w:rsid w:val="0059486E"/>
    <w:rsid w:val="0059487C"/>
    <w:rsid w:val="00594A20"/>
    <w:rsid w:val="00594CB5"/>
    <w:rsid w:val="00594CCC"/>
    <w:rsid w:val="00595013"/>
    <w:rsid w:val="0059514B"/>
    <w:rsid w:val="00595255"/>
    <w:rsid w:val="005952F7"/>
    <w:rsid w:val="005956C9"/>
    <w:rsid w:val="005957F9"/>
    <w:rsid w:val="005958E0"/>
    <w:rsid w:val="005958FD"/>
    <w:rsid w:val="005959C9"/>
    <w:rsid w:val="00595DD4"/>
    <w:rsid w:val="00596141"/>
    <w:rsid w:val="005961E7"/>
    <w:rsid w:val="0059634F"/>
    <w:rsid w:val="005968F8"/>
    <w:rsid w:val="00596A4B"/>
    <w:rsid w:val="00596AD8"/>
    <w:rsid w:val="00597166"/>
    <w:rsid w:val="00597491"/>
    <w:rsid w:val="005974D8"/>
    <w:rsid w:val="00597654"/>
    <w:rsid w:val="00597A03"/>
    <w:rsid w:val="00597B7D"/>
    <w:rsid w:val="00597DF8"/>
    <w:rsid w:val="00597F35"/>
    <w:rsid w:val="00597FEF"/>
    <w:rsid w:val="005A0260"/>
    <w:rsid w:val="005A043C"/>
    <w:rsid w:val="005A050A"/>
    <w:rsid w:val="005A05BD"/>
    <w:rsid w:val="005A0944"/>
    <w:rsid w:val="005A1220"/>
    <w:rsid w:val="005A1223"/>
    <w:rsid w:val="005A161E"/>
    <w:rsid w:val="005A1945"/>
    <w:rsid w:val="005A1A0B"/>
    <w:rsid w:val="005A1C66"/>
    <w:rsid w:val="005A1D85"/>
    <w:rsid w:val="005A203B"/>
    <w:rsid w:val="005A2230"/>
    <w:rsid w:val="005A248C"/>
    <w:rsid w:val="005A24A9"/>
    <w:rsid w:val="005A25A3"/>
    <w:rsid w:val="005A25FD"/>
    <w:rsid w:val="005A2606"/>
    <w:rsid w:val="005A271E"/>
    <w:rsid w:val="005A2CDD"/>
    <w:rsid w:val="005A2E5E"/>
    <w:rsid w:val="005A2F02"/>
    <w:rsid w:val="005A2F54"/>
    <w:rsid w:val="005A312C"/>
    <w:rsid w:val="005A319C"/>
    <w:rsid w:val="005A3270"/>
    <w:rsid w:val="005A32E4"/>
    <w:rsid w:val="005A32EF"/>
    <w:rsid w:val="005A33F1"/>
    <w:rsid w:val="005A3780"/>
    <w:rsid w:val="005A39EC"/>
    <w:rsid w:val="005A3A03"/>
    <w:rsid w:val="005A3AF9"/>
    <w:rsid w:val="005A3B28"/>
    <w:rsid w:val="005A3C16"/>
    <w:rsid w:val="005A3C20"/>
    <w:rsid w:val="005A3FAF"/>
    <w:rsid w:val="005A3FE7"/>
    <w:rsid w:val="005A3FFE"/>
    <w:rsid w:val="005A436E"/>
    <w:rsid w:val="005A4716"/>
    <w:rsid w:val="005A47CF"/>
    <w:rsid w:val="005A4946"/>
    <w:rsid w:val="005A4953"/>
    <w:rsid w:val="005A49F5"/>
    <w:rsid w:val="005A4A34"/>
    <w:rsid w:val="005A4C1C"/>
    <w:rsid w:val="005A4D46"/>
    <w:rsid w:val="005A4D82"/>
    <w:rsid w:val="005A4F1E"/>
    <w:rsid w:val="005A51C7"/>
    <w:rsid w:val="005A5866"/>
    <w:rsid w:val="005A596F"/>
    <w:rsid w:val="005A5B3B"/>
    <w:rsid w:val="005A5B62"/>
    <w:rsid w:val="005A5B85"/>
    <w:rsid w:val="005A5FDB"/>
    <w:rsid w:val="005A64DD"/>
    <w:rsid w:val="005A650B"/>
    <w:rsid w:val="005A655F"/>
    <w:rsid w:val="005A672B"/>
    <w:rsid w:val="005A6CFC"/>
    <w:rsid w:val="005A6D55"/>
    <w:rsid w:val="005A6D74"/>
    <w:rsid w:val="005A6E01"/>
    <w:rsid w:val="005A6E65"/>
    <w:rsid w:val="005A750A"/>
    <w:rsid w:val="005A7674"/>
    <w:rsid w:val="005A78C5"/>
    <w:rsid w:val="005A7989"/>
    <w:rsid w:val="005A79B2"/>
    <w:rsid w:val="005A7CA6"/>
    <w:rsid w:val="005A7DA9"/>
    <w:rsid w:val="005A7DF9"/>
    <w:rsid w:val="005A7E79"/>
    <w:rsid w:val="005B0434"/>
    <w:rsid w:val="005B068F"/>
    <w:rsid w:val="005B090D"/>
    <w:rsid w:val="005B0F6A"/>
    <w:rsid w:val="005B136B"/>
    <w:rsid w:val="005B15D2"/>
    <w:rsid w:val="005B1988"/>
    <w:rsid w:val="005B1B76"/>
    <w:rsid w:val="005B1BC4"/>
    <w:rsid w:val="005B1E94"/>
    <w:rsid w:val="005B1F30"/>
    <w:rsid w:val="005B2248"/>
    <w:rsid w:val="005B22C2"/>
    <w:rsid w:val="005B2545"/>
    <w:rsid w:val="005B2593"/>
    <w:rsid w:val="005B2C0A"/>
    <w:rsid w:val="005B2F6F"/>
    <w:rsid w:val="005B323D"/>
    <w:rsid w:val="005B3246"/>
    <w:rsid w:val="005B34F8"/>
    <w:rsid w:val="005B3592"/>
    <w:rsid w:val="005B375A"/>
    <w:rsid w:val="005B3886"/>
    <w:rsid w:val="005B3A78"/>
    <w:rsid w:val="005B3C7F"/>
    <w:rsid w:val="005B3CA0"/>
    <w:rsid w:val="005B3E9A"/>
    <w:rsid w:val="005B40F2"/>
    <w:rsid w:val="005B431E"/>
    <w:rsid w:val="005B4678"/>
    <w:rsid w:val="005B467A"/>
    <w:rsid w:val="005B47E5"/>
    <w:rsid w:val="005B4891"/>
    <w:rsid w:val="005B4899"/>
    <w:rsid w:val="005B499B"/>
    <w:rsid w:val="005B4A47"/>
    <w:rsid w:val="005B4F22"/>
    <w:rsid w:val="005B5084"/>
    <w:rsid w:val="005B54B7"/>
    <w:rsid w:val="005B54EB"/>
    <w:rsid w:val="005B55F3"/>
    <w:rsid w:val="005B5629"/>
    <w:rsid w:val="005B56FA"/>
    <w:rsid w:val="005B5A16"/>
    <w:rsid w:val="005B5AEE"/>
    <w:rsid w:val="005B5D6C"/>
    <w:rsid w:val="005B5E50"/>
    <w:rsid w:val="005B5E84"/>
    <w:rsid w:val="005B5E8E"/>
    <w:rsid w:val="005B625A"/>
    <w:rsid w:val="005B6683"/>
    <w:rsid w:val="005B66AF"/>
    <w:rsid w:val="005B68A8"/>
    <w:rsid w:val="005B6D7B"/>
    <w:rsid w:val="005B6DAE"/>
    <w:rsid w:val="005B6E43"/>
    <w:rsid w:val="005B7242"/>
    <w:rsid w:val="005B7317"/>
    <w:rsid w:val="005B765A"/>
    <w:rsid w:val="005B784B"/>
    <w:rsid w:val="005B7A69"/>
    <w:rsid w:val="005B7B9A"/>
    <w:rsid w:val="005B7BAF"/>
    <w:rsid w:val="005B7D2A"/>
    <w:rsid w:val="005C00C4"/>
    <w:rsid w:val="005C036B"/>
    <w:rsid w:val="005C03AF"/>
    <w:rsid w:val="005C04A5"/>
    <w:rsid w:val="005C04F5"/>
    <w:rsid w:val="005C06A9"/>
    <w:rsid w:val="005C0767"/>
    <w:rsid w:val="005C08EC"/>
    <w:rsid w:val="005C0A4E"/>
    <w:rsid w:val="005C0BF8"/>
    <w:rsid w:val="005C1141"/>
    <w:rsid w:val="005C17A2"/>
    <w:rsid w:val="005C17ED"/>
    <w:rsid w:val="005C1847"/>
    <w:rsid w:val="005C187B"/>
    <w:rsid w:val="005C192D"/>
    <w:rsid w:val="005C1BAE"/>
    <w:rsid w:val="005C1C6C"/>
    <w:rsid w:val="005C207D"/>
    <w:rsid w:val="005C20A8"/>
    <w:rsid w:val="005C20C1"/>
    <w:rsid w:val="005C2188"/>
    <w:rsid w:val="005C2360"/>
    <w:rsid w:val="005C2948"/>
    <w:rsid w:val="005C2A2A"/>
    <w:rsid w:val="005C2AB7"/>
    <w:rsid w:val="005C2B5F"/>
    <w:rsid w:val="005C2B63"/>
    <w:rsid w:val="005C2DBA"/>
    <w:rsid w:val="005C2F3F"/>
    <w:rsid w:val="005C300A"/>
    <w:rsid w:val="005C3056"/>
    <w:rsid w:val="005C3587"/>
    <w:rsid w:val="005C374C"/>
    <w:rsid w:val="005C396B"/>
    <w:rsid w:val="005C3AA1"/>
    <w:rsid w:val="005C3ACA"/>
    <w:rsid w:val="005C3D06"/>
    <w:rsid w:val="005C41A2"/>
    <w:rsid w:val="005C441A"/>
    <w:rsid w:val="005C4632"/>
    <w:rsid w:val="005C4895"/>
    <w:rsid w:val="005C4920"/>
    <w:rsid w:val="005C49E6"/>
    <w:rsid w:val="005C4A09"/>
    <w:rsid w:val="005C4BFF"/>
    <w:rsid w:val="005C4C0A"/>
    <w:rsid w:val="005C4E3B"/>
    <w:rsid w:val="005C5066"/>
    <w:rsid w:val="005C54D5"/>
    <w:rsid w:val="005C5688"/>
    <w:rsid w:val="005C56B9"/>
    <w:rsid w:val="005C5743"/>
    <w:rsid w:val="005C5AB7"/>
    <w:rsid w:val="005C5D16"/>
    <w:rsid w:val="005C5DBD"/>
    <w:rsid w:val="005C5E8D"/>
    <w:rsid w:val="005C5FC2"/>
    <w:rsid w:val="005C603C"/>
    <w:rsid w:val="005C60EF"/>
    <w:rsid w:val="005C63EE"/>
    <w:rsid w:val="005C642D"/>
    <w:rsid w:val="005C6441"/>
    <w:rsid w:val="005C6489"/>
    <w:rsid w:val="005C64EC"/>
    <w:rsid w:val="005C65D3"/>
    <w:rsid w:val="005C66C9"/>
    <w:rsid w:val="005C6851"/>
    <w:rsid w:val="005C697C"/>
    <w:rsid w:val="005C6AFE"/>
    <w:rsid w:val="005C6C59"/>
    <w:rsid w:val="005C6E5A"/>
    <w:rsid w:val="005C7245"/>
    <w:rsid w:val="005C724F"/>
    <w:rsid w:val="005C7281"/>
    <w:rsid w:val="005C7289"/>
    <w:rsid w:val="005C73D0"/>
    <w:rsid w:val="005C7431"/>
    <w:rsid w:val="005C7A60"/>
    <w:rsid w:val="005C7AC8"/>
    <w:rsid w:val="005C7B29"/>
    <w:rsid w:val="005C7C9E"/>
    <w:rsid w:val="005C7D73"/>
    <w:rsid w:val="005C7E0B"/>
    <w:rsid w:val="005C7EDA"/>
    <w:rsid w:val="005D0097"/>
    <w:rsid w:val="005D0235"/>
    <w:rsid w:val="005D02DC"/>
    <w:rsid w:val="005D0B80"/>
    <w:rsid w:val="005D0B9C"/>
    <w:rsid w:val="005D0CA1"/>
    <w:rsid w:val="005D0D80"/>
    <w:rsid w:val="005D117F"/>
    <w:rsid w:val="005D139B"/>
    <w:rsid w:val="005D1453"/>
    <w:rsid w:val="005D15ED"/>
    <w:rsid w:val="005D171D"/>
    <w:rsid w:val="005D1806"/>
    <w:rsid w:val="005D181A"/>
    <w:rsid w:val="005D1C10"/>
    <w:rsid w:val="005D1C20"/>
    <w:rsid w:val="005D1CF3"/>
    <w:rsid w:val="005D24D5"/>
    <w:rsid w:val="005D24DF"/>
    <w:rsid w:val="005D24F7"/>
    <w:rsid w:val="005D2560"/>
    <w:rsid w:val="005D2715"/>
    <w:rsid w:val="005D2D38"/>
    <w:rsid w:val="005D2DB4"/>
    <w:rsid w:val="005D31D2"/>
    <w:rsid w:val="005D3317"/>
    <w:rsid w:val="005D338C"/>
    <w:rsid w:val="005D33B9"/>
    <w:rsid w:val="005D3B84"/>
    <w:rsid w:val="005D3EC5"/>
    <w:rsid w:val="005D4161"/>
    <w:rsid w:val="005D422A"/>
    <w:rsid w:val="005D4388"/>
    <w:rsid w:val="005D45C4"/>
    <w:rsid w:val="005D462C"/>
    <w:rsid w:val="005D46EE"/>
    <w:rsid w:val="005D47C6"/>
    <w:rsid w:val="005D489D"/>
    <w:rsid w:val="005D48E7"/>
    <w:rsid w:val="005D4F77"/>
    <w:rsid w:val="005D5037"/>
    <w:rsid w:val="005D506F"/>
    <w:rsid w:val="005D518F"/>
    <w:rsid w:val="005D554C"/>
    <w:rsid w:val="005D5561"/>
    <w:rsid w:val="005D568B"/>
    <w:rsid w:val="005D56B5"/>
    <w:rsid w:val="005D596F"/>
    <w:rsid w:val="005D5B03"/>
    <w:rsid w:val="005D5B16"/>
    <w:rsid w:val="005D5C7D"/>
    <w:rsid w:val="005D6077"/>
    <w:rsid w:val="005D634D"/>
    <w:rsid w:val="005D66A8"/>
    <w:rsid w:val="005D66EE"/>
    <w:rsid w:val="005D67F7"/>
    <w:rsid w:val="005D68E0"/>
    <w:rsid w:val="005D690D"/>
    <w:rsid w:val="005D6E0E"/>
    <w:rsid w:val="005D6F56"/>
    <w:rsid w:val="005D7035"/>
    <w:rsid w:val="005D71FC"/>
    <w:rsid w:val="005D72B9"/>
    <w:rsid w:val="005D72F7"/>
    <w:rsid w:val="005D7310"/>
    <w:rsid w:val="005D7444"/>
    <w:rsid w:val="005D7643"/>
    <w:rsid w:val="005D7CA2"/>
    <w:rsid w:val="005D7DD0"/>
    <w:rsid w:val="005D7DF2"/>
    <w:rsid w:val="005E0120"/>
    <w:rsid w:val="005E0656"/>
    <w:rsid w:val="005E0789"/>
    <w:rsid w:val="005E0859"/>
    <w:rsid w:val="005E0B7A"/>
    <w:rsid w:val="005E0CA6"/>
    <w:rsid w:val="005E0F02"/>
    <w:rsid w:val="005E0FAC"/>
    <w:rsid w:val="005E10DB"/>
    <w:rsid w:val="005E11E6"/>
    <w:rsid w:val="005E1219"/>
    <w:rsid w:val="005E138F"/>
    <w:rsid w:val="005E14EE"/>
    <w:rsid w:val="005E157E"/>
    <w:rsid w:val="005E1796"/>
    <w:rsid w:val="005E179B"/>
    <w:rsid w:val="005E17E1"/>
    <w:rsid w:val="005E1854"/>
    <w:rsid w:val="005E1AC2"/>
    <w:rsid w:val="005E1B10"/>
    <w:rsid w:val="005E1D8A"/>
    <w:rsid w:val="005E1F58"/>
    <w:rsid w:val="005E20CE"/>
    <w:rsid w:val="005E2269"/>
    <w:rsid w:val="005E2519"/>
    <w:rsid w:val="005E2898"/>
    <w:rsid w:val="005E28D9"/>
    <w:rsid w:val="005E2993"/>
    <w:rsid w:val="005E2A4F"/>
    <w:rsid w:val="005E2A68"/>
    <w:rsid w:val="005E2BB1"/>
    <w:rsid w:val="005E2F2F"/>
    <w:rsid w:val="005E327E"/>
    <w:rsid w:val="005E32C2"/>
    <w:rsid w:val="005E3826"/>
    <w:rsid w:val="005E389B"/>
    <w:rsid w:val="005E390D"/>
    <w:rsid w:val="005E3CB5"/>
    <w:rsid w:val="005E3EA3"/>
    <w:rsid w:val="005E4220"/>
    <w:rsid w:val="005E4249"/>
    <w:rsid w:val="005E43A0"/>
    <w:rsid w:val="005E45B0"/>
    <w:rsid w:val="005E4632"/>
    <w:rsid w:val="005E46A4"/>
    <w:rsid w:val="005E4918"/>
    <w:rsid w:val="005E4C3F"/>
    <w:rsid w:val="005E5002"/>
    <w:rsid w:val="005E507A"/>
    <w:rsid w:val="005E514B"/>
    <w:rsid w:val="005E520F"/>
    <w:rsid w:val="005E581A"/>
    <w:rsid w:val="005E5A72"/>
    <w:rsid w:val="005E5C9A"/>
    <w:rsid w:val="005E609B"/>
    <w:rsid w:val="005E60ED"/>
    <w:rsid w:val="005E625E"/>
    <w:rsid w:val="005E6265"/>
    <w:rsid w:val="005E6330"/>
    <w:rsid w:val="005E63E6"/>
    <w:rsid w:val="005E675A"/>
    <w:rsid w:val="005E6835"/>
    <w:rsid w:val="005E68D1"/>
    <w:rsid w:val="005E6AED"/>
    <w:rsid w:val="005E6F86"/>
    <w:rsid w:val="005E71EB"/>
    <w:rsid w:val="005E71FB"/>
    <w:rsid w:val="005E7249"/>
    <w:rsid w:val="005E7290"/>
    <w:rsid w:val="005E72A9"/>
    <w:rsid w:val="005E7314"/>
    <w:rsid w:val="005E7395"/>
    <w:rsid w:val="005E7396"/>
    <w:rsid w:val="005E7788"/>
    <w:rsid w:val="005E7E5F"/>
    <w:rsid w:val="005F0083"/>
    <w:rsid w:val="005F020C"/>
    <w:rsid w:val="005F026F"/>
    <w:rsid w:val="005F08A9"/>
    <w:rsid w:val="005F094A"/>
    <w:rsid w:val="005F0C29"/>
    <w:rsid w:val="005F0CF5"/>
    <w:rsid w:val="005F0DA7"/>
    <w:rsid w:val="005F160B"/>
    <w:rsid w:val="005F1C1C"/>
    <w:rsid w:val="005F1C27"/>
    <w:rsid w:val="005F1E17"/>
    <w:rsid w:val="005F1E3D"/>
    <w:rsid w:val="005F1E48"/>
    <w:rsid w:val="005F1FA1"/>
    <w:rsid w:val="005F223C"/>
    <w:rsid w:val="005F22D6"/>
    <w:rsid w:val="005F22FE"/>
    <w:rsid w:val="005F2686"/>
    <w:rsid w:val="005F268E"/>
    <w:rsid w:val="005F2981"/>
    <w:rsid w:val="005F2993"/>
    <w:rsid w:val="005F2C26"/>
    <w:rsid w:val="005F3177"/>
    <w:rsid w:val="005F318F"/>
    <w:rsid w:val="005F349E"/>
    <w:rsid w:val="005F34AC"/>
    <w:rsid w:val="005F3763"/>
    <w:rsid w:val="005F3DB3"/>
    <w:rsid w:val="005F3E48"/>
    <w:rsid w:val="005F3F1C"/>
    <w:rsid w:val="005F3FD1"/>
    <w:rsid w:val="005F40DA"/>
    <w:rsid w:val="005F41CD"/>
    <w:rsid w:val="005F423F"/>
    <w:rsid w:val="005F44B3"/>
    <w:rsid w:val="005F478C"/>
    <w:rsid w:val="005F49B3"/>
    <w:rsid w:val="005F4C4F"/>
    <w:rsid w:val="005F4D15"/>
    <w:rsid w:val="005F513A"/>
    <w:rsid w:val="005F5235"/>
    <w:rsid w:val="005F535F"/>
    <w:rsid w:val="005F556F"/>
    <w:rsid w:val="005F57D8"/>
    <w:rsid w:val="005F590F"/>
    <w:rsid w:val="005F5928"/>
    <w:rsid w:val="005F5B56"/>
    <w:rsid w:val="005F5B8C"/>
    <w:rsid w:val="005F5C74"/>
    <w:rsid w:val="005F609D"/>
    <w:rsid w:val="005F61CF"/>
    <w:rsid w:val="005F63B0"/>
    <w:rsid w:val="005F69DE"/>
    <w:rsid w:val="005F6EC4"/>
    <w:rsid w:val="005F6F90"/>
    <w:rsid w:val="005F7089"/>
    <w:rsid w:val="005F7237"/>
    <w:rsid w:val="005F725D"/>
    <w:rsid w:val="005F7292"/>
    <w:rsid w:val="005F746C"/>
    <w:rsid w:val="005F7500"/>
    <w:rsid w:val="005F7AD5"/>
    <w:rsid w:val="005F7B4C"/>
    <w:rsid w:val="005F7F9A"/>
    <w:rsid w:val="00600007"/>
    <w:rsid w:val="006001DD"/>
    <w:rsid w:val="00600463"/>
    <w:rsid w:val="006005C9"/>
    <w:rsid w:val="0060079E"/>
    <w:rsid w:val="006007C3"/>
    <w:rsid w:val="006007FF"/>
    <w:rsid w:val="00600AFF"/>
    <w:rsid w:val="00600B49"/>
    <w:rsid w:val="00600B59"/>
    <w:rsid w:val="00600B76"/>
    <w:rsid w:val="00600C74"/>
    <w:rsid w:val="00600CC3"/>
    <w:rsid w:val="00600D2D"/>
    <w:rsid w:val="00600EF1"/>
    <w:rsid w:val="00600F39"/>
    <w:rsid w:val="00600F40"/>
    <w:rsid w:val="0060108F"/>
    <w:rsid w:val="0060132F"/>
    <w:rsid w:val="006016D5"/>
    <w:rsid w:val="00601703"/>
    <w:rsid w:val="00601732"/>
    <w:rsid w:val="00601792"/>
    <w:rsid w:val="0060187D"/>
    <w:rsid w:val="0060197A"/>
    <w:rsid w:val="00601C02"/>
    <w:rsid w:val="00601C74"/>
    <w:rsid w:val="00601C8D"/>
    <w:rsid w:val="006023EF"/>
    <w:rsid w:val="00602458"/>
    <w:rsid w:val="006028D2"/>
    <w:rsid w:val="00602946"/>
    <w:rsid w:val="006029EE"/>
    <w:rsid w:val="00602AC4"/>
    <w:rsid w:val="00602BD2"/>
    <w:rsid w:val="00602E59"/>
    <w:rsid w:val="00602F01"/>
    <w:rsid w:val="00602F0D"/>
    <w:rsid w:val="00603254"/>
    <w:rsid w:val="006035C6"/>
    <w:rsid w:val="006035DE"/>
    <w:rsid w:val="00603610"/>
    <w:rsid w:val="006037BA"/>
    <w:rsid w:val="00603B2B"/>
    <w:rsid w:val="00603CF2"/>
    <w:rsid w:val="00603DD0"/>
    <w:rsid w:val="00604023"/>
    <w:rsid w:val="0060456F"/>
    <w:rsid w:val="006047AE"/>
    <w:rsid w:val="006048B6"/>
    <w:rsid w:val="00604B2E"/>
    <w:rsid w:val="00604C3C"/>
    <w:rsid w:val="00604E32"/>
    <w:rsid w:val="00604E96"/>
    <w:rsid w:val="0060500A"/>
    <w:rsid w:val="006051F0"/>
    <w:rsid w:val="006052EB"/>
    <w:rsid w:val="00605306"/>
    <w:rsid w:val="006053C5"/>
    <w:rsid w:val="006053D0"/>
    <w:rsid w:val="00605888"/>
    <w:rsid w:val="006059E8"/>
    <w:rsid w:val="00605B46"/>
    <w:rsid w:val="00605CBE"/>
    <w:rsid w:val="00605D34"/>
    <w:rsid w:val="00605DF5"/>
    <w:rsid w:val="0060601C"/>
    <w:rsid w:val="00606098"/>
    <w:rsid w:val="00606380"/>
    <w:rsid w:val="0060648F"/>
    <w:rsid w:val="00606521"/>
    <w:rsid w:val="00606949"/>
    <w:rsid w:val="00606A10"/>
    <w:rsid w:val="00606A3B"/>
    <w:rsid w:val="00606A96"/>
    <w:rsid w:val="00606D23"/>
    <w:rsid w:val="00606F82"/>
    <w:rsid w:val="00607054"/>
    <w:rsid w:val="0060719C"/>
    <w:rsid w:val="00607524"/>
    <w:rsid w:val="006075BB"/>
    <w:rsid w:val="00607691"/>
    <w:rsid w:val="0060795C"/>
    <w:rsid w:val="00607A79"/>
    <w:rsid w:val="00607C0C"/>
    <w:rsid w:val="00610241"/>
    <w:rsid w:val="006102EB"/>
    <w:rsid w:val="00610375"/>
    <w:rsid w:val="00610413"/>
    <w:rsid w:val="0061085F"/>
    <w:rsid w:val="006108D4"/>
    <w:rsid w:val="00610AC8"/>
    <w:rsid w:val="00610BFB"/>
    <w:rsid w:val="00610CB6"/>
    <w:rsid w:val="00610F09"/>
    <w:rsid w:val="00610FB5"/>
    <w:rsid w:val="0061108E"/>
    <w:rsid w:val="0061142E"/>
    <w:rsid w:val="00611523"/>
    <w:rsid w:val="006115A6"/>
    <w:rsid w:val="00611644"/>
    <w:rsid w:val="006116BD"/>
    <w:rsid w:val="006117D8"/>
    <w:rsid w:val="006118AD"/>
    <w:rsid w:val="0061194C"/>
    <w:rsid w:val="006119F9"/>
    <w:rsid w:val="00611B10"/>
    <w:rsid w:val="00611F98"/>
    <w:rsid w:val="00611FEA"/>
    <w:rsid w:val="00611FFD"/>
    <w:rsid w:val="00612263"/>
    <w:rsid w:val="006126E1"/>
    <w:rsid w:val="006127E1"/>
    <w:rsid w:val="00612A1C"/>
    <w:rsid w:val="00612AC6"/>
    <w:rsid w:val="00612B01"/>
    <w:rsid w:val="00612BC6"/>
    <w:rsid w:val="00612CAE"/>
    <w:rsid w:val="00612DDE"/>
    <w:rsid w:val="00612EB3"/>
    <w:rsid w:val="00612F54"/>
    <w:rsid w:val="006131B9"/>
    <w:rsid w:val="0061337A"/>
    <w:rsid w:val="00613394"/>
    <w:rsid w:val="006134BE"/>
    <w:rsid w:val="006135E8"/>
    <w:rsid w:val="006135EE"/>
    <w:rsid w:val="0061364F"/>
    <w:rsid w:val="0061369C"/>
    <w:rsid w:val="0061389B"/>
    <w:rsid w:val="00613932"/>
    <w:rsid w:val="00613AD4"/>
    <w:rsid w:val="00613B39"/>
    <w:rsid w:val="00613BC3"/>
    <w:rsid w:val="00613BD0"/>
    <w:rsid w:val="00613C17"/>
    <w:rsid w:val="00613D73"/>
    <w:rsid w:val="00613E7B"/>
    <w:rsid w:val="00613F92"/>
    <w:rsid w:val="00614016"/>
    <w:rsid w:val="00614068"/>
    <w:rsid w:val="006142B9"/>
    <w:rsid w:val="006147AE"/>
    <w:rsid w:val="0061486B"/>
    <w:rsid w:val="00614994"/>
    <w:rsid w:val="00614C24"/>
    <w:rsid w:val="00614E54"/>
    <w:rsid w:val="00614EE6"/>
    <w:rsid w:val="0061509E"/>
    <w:rsid w:val="00615107"/>
    <w:rsid w:val="0061510C"/>
    <w:rsid w:val="00615237"/>
    <w:rsid w:val="00615373"/>
    <w:rsid w:val="00615478"/>
    <w:rsid w:val="00615593"/>
    <w:rsid w:val="00615836"/>
    <w:rsid w:val="006159AA"/>
    <w:rsid w:val="006159ED"/>
    <w:rsid w:val="00615B67"/>
    <w:rsid w:val="00615D64"/>
    <w:rsid w:val="00615D91"/>
    <w:rsid w:val="00615E47"/>
    <w:rsid w:val="00615EB2"/>
    <w:rsid w:val="006161D4"/>
    <w:rsid w:val="00616694"/>
    <w:rsid w:val="006166C7"/>
    <w:rsid w:val="00616807"/>
    <w:rsid w:val="00616847"/>
    <w:rsid w:val="00616B4E"/>
    <w:rsid w:val="00616BC2"/>
    <w:rsid w:val="00616BC3"/>
    <w:rsid w:val="00616BFF"/>
    <w:rsid w:val="00617124"/>
    <w:rsid w:val="0061722F"/>
    <w:rsid w:val="00617324"/>
    <w:rsid w:val="00617519"/>
    <w:rsid w:val="006176A1"/>
    <w:rsid w:val="006176AF"/>
    <w:rsid w:val="006176CF"/>
    <w:rsid w:val="006177DD"/>
    <w:rsid w:val="0061783A"/>
    <w:rsid w:val="006179A3"/>
    <w:rsid w:val="006179B2"/>
    <w:rsid w:val="00617A54"/>
    <w:rsid w:val="00617A56"/>
    <w:rsid w:val="00617B35"/>
    <w:rsid w:val="00617CE9"/>
    <w:rsid w:val="00617DF8"/>
    <w:rsid w:val="00617FB1"/>
    <w:rsid w:val="0062010E"/>
    <w:rsid w:val="0062054A"/>
    <w:rsid w:val="00620590"/>
    <w:rsid w:val="00620813"/>
    <w:rsid w:val="00620816"/>
    <w:rsid w:val="00620AED"/>
    <w:rsid w:val="00620AFA"/>
    <w:rsid w:val="00620B02"/>
    <w:rsid w:val="00620F1F"/>
    <w:rsid w:val="00621200"/>
    <w:rsid w:val="006214AE"/>
    <w:rsid w:val="00621660"/>
    <w:rsid w:val="0062177A"/>
    <w:rsid w:val="006218F0"/>
    <w:rsid w:val="00621A49"/>
    <w:rsid w:val="00621AC9"/>
    <w:rsid w:val="00621B71"/>
    <w:rsid w:val="00621B8D"/>
    <w:rsid w:val="00621C10"/>
    <w:rsid w:val="00621C9D"/>
    <w:rsid w:val="00621CF2"/>
    <w:rsid w:val="00621D11"/>
    <w:rsid w:val="00621E2A"/>
    <w:rsid w:val="00621FF9"/>
    <w:rsid w:val="0062202F"/>
    <w:rsid w:val="006222FE"/>
    <w:rsid w:val="0062268A"/>
    <w:rsid w:val="006226C1"/>
    <w:rsid w:val="00623091"/>
    <w:rsid w:val="006230DA"/>
    <w:rsid w:val="006231A6"/>
    <w:rsid w:val="00623313"/>
    <w:rsid w:val="0062333F"/>
    <w:rsid w:val="00623B1F"/>
    <w:rsid w:val="00623BD8"/>
    <w:rsid w:val="00623C19"/>
    <w:rsid w:val="00623C92"/>
    <w:rsid w:val="00623D52"/>
    <w:rsid w:val="0062413F"/>
    <w:rsid w:val="00624153"/>
    <w:rsid w:val="0062421D"/>
    <w:rsid w:val="006242D9"/>
    <w:rsid w:val="00624957"/>
    <w:rsid w:val="006249FA"/>
    <w:rsid w:val="00624AB6"/>
    <w:rsid w:val="00624AE7"/>
    <w:rsid w:val="00624C9C"/>
    <w:rsid w:val="00624DB5"/>
    <w:rsid w:val="00624EEF"/>
    <w:rsid w:val="00624FFA"/>
    <w:rsid w:val="006253ED"/>
    <w:rsid w:val="006256B0"/>
    <w:rsid w:val="006256E1"/>
    <w:rsid w:val="00625702"/>
    <w:rsid w:val="00625A0D"/>
    <w:rsid w:val="00625BCD"/>
    <w:rsid w:val="00625CEF"/>
    <w:rsid w:val="00625DF2"/>
    <w:rsid w:val="00625E2B"/>
    <w:rsid w:val="00625ECF"/>
    <w:rsid w:val="0062621D"/>
    <w:rsid w:val="006262FF"/>
    <w:rsid w:val="00626583"/>
    <w:rsid w:val="00626879"/>
    <w:rsid w:val="00626B4E"/>
    <w:rsid w:val="00626D0D"/>
    <w:rsid w:val="00626E33"/>
    <w:rsid w:val="00626EDF"/>
    <w:rsid w:val="00626F10"/>
    <w:rsid w:val="006271B8"/>
    <w:rsid w:val="0062768E"/>
    <w:rsid w:val="0062770C"/>
    <w:rsid w:val="00627CBD"/>
    <w:rsid w:val="00627D49"/>
    <w:rsid w:val="00627D7D"/>
    <w:rsid w:val="00627DF8"/>
    <w:rsid w:val="006303E2"/>
    <w:rsid w:val="00630499"/>
    <w:rsid w:val="00630603"/>
    <w:rsid w:val="0063085B"/>
    <w:rsid w:val="00630878"/>
    <w:rsid w:val="00630A0A"/>
    <w:rsid w:val="00630BB4"/>
    <w:rsid w:val="00630C35"/>
    <w:rsid w:val="00630CEF"/>
    <w:rsid w:val="0063112F"/>
    <w:rsid w:val="0063128B"/>
    <w:rsid w:val="006314A6"/>
    <w:rsid w:val="00631665"/>
    <w:rsid w:val="00631A50"/>
    <w:rsid w:val="00631AFC"/>
    <w:rsid w:val="00631B8E"/>
    <w:rsid w:val="00631C4E"/>
    <w:rsid w:val="00631D40"/>
    <w:rsid w:val="00631D7B"/>
    <w:rsid w:val="00631E8F"/>
    <w:rsid w:val="00631F4C"/>
    <w:rsid w:val="00632083"/>
    <w:rsid w:val="0063225C"/>
    <w:rsid w:val="006322BC"/>
    <w:rsid w:val="006322C2"/>
    <w:rsid w:val="0063241C"/>
    <w:rsid w:val="00632745"/>
    <w:rsid w:val="006328BA"/>
    <w:rsid w:val="00632B05"/>
    <w:rsid w:val="00632C95"/>
    <w:rsid w:val="00632EEB"/>
    <w:rsid w:val="00632FF5"/>
    <w:rsid w:val="006330DB"/>
    <w:rsid w:val="006331F9"/>
    <w:rsid w:val="006333CB"/>
    <w:rsid w:val="006334BA"/>
    <w:rsid w:val="0063354A"/>
    <w:rsid w:val="006335EF"/>
    <w:rsid w:val="0063370D"/>
    <w:rsid w:val="006338CB"/>
    <w:rsid w:val="00633994"/>
    <w:rsid w:val="00633B5C"/>
    <w:rsid w:val="006342A9"/>
    <w:rsid w:val="006343EA"/>
    <w:rsid w:val="00634450"/>
    <w:rsid w:val="006347E2"/>
    <w:rsid w:val="00634AC3"/>
    <w:rsid w:val="00634D5E"/>
    <w:rsid w:val="00634D92"/>
    <w:rsid w:val="00634EF1"/>
    <w:rsid w:val="00634F1E"/>
    <w:rsid w:val="006350AF"/>
    <w:rsid w:val="00635208"/>
    <w:rsid w:val="00635519"/>
    <w:rsid w:val="006355A9"/>
    <w:rsid w:val="00635697"/>
    <w:rsid w:val="00635732"/>
    <w:rsid w:val="0063584F"/>
    <w:rsid w:val="006359B0"/>
    <w:rsid w:val="006359DA"/>
    <w:rsid w:val="006359F8"/>
    <w:rsid w:val="00635A66"/>
    <w:rsid w:val="00635AF3"/>
    <w:rsid w:val="00635BF8"/>
    <w:rsid w:val="00635D4C"/>
    <w:rsid w:val="006361FE"/>
    <w:rsid w:val="00636405"/>
    <w:rsid w:val="006365B1"/>
    <w:rsid w:val="00636779"/>
    <w:rsid w:val="00636897"/>
    <w:rsid w:val="00636A43"/>
    <w:rsid w:val="00636C71"/>
    <w:rsid w:val="00636DC6"/>
    <w:rsid w:val="00636FF6"/>
    <w:rsid w:val="006372D4"/>
    <w:rsid w:val="006375A6"/>
    <w:rsid w:val="0063777C"/>
    <w:rsid w:val="00637A24"/>
    <w:rsid w:val="00637AAC"/>
    <w:rsid w:val="00637C23"/>
    <w:rsid w:val="00637F0D"/>
    <w:rsid w:val="00637F22"/>
    <w:rsid w:val="00640025"/>
    <w:rsid w:val="00640131"/>
    <w:rsid w:val="006402ED"/>
    <w:rsid w:val="00640794"/>
    <w:rsid w:val="006407B8"/>
    <w:rsid w:val="00640896"/>
    <w:rsid w:val="00640990"/>
    <w:rsid w:val="006409AD"/>
    <w:rsid w:val="006409F1"/>
    <w:rsid w:val="00640AB0"/>
    <w:rsid w:val="00640BEE"/>
    <w:rsid w:val="00640BF8"/>
    <w:rsid w:val="00640C6F"/>
    <w:rsid w:val="00640DAB"/>
    <w:rsid w:val="00640EB9"/>
    <w:rsid w:val="00641047"/>
    <w:rsid w:val="00641444"/>
    <w:rsid w:val="00641D18"/>
    <w:rsid w:val="00641D70"/>
    <w:rsid w:val="00641F79"/>
    <w:rsid w:val="00642269"/>
    <w:rsid w:val="006422CA"/>
    <w:rsid w:val="00642307"/>
    <w:rsid w:val="006425AB"/>
    <w:rsid w:val="0064266C"/>
    <w:rsid w:val="006426A4"/>
    <w:rsid w:val="006426EC"/>
    <w:rsid w:val="00642766"/>
    <w:rsid w:val="00642958"/>
    <w:rsid w:val="00642B53"/>
    <w:rsid w:val="00642DCE"/>
    <w:rsid w:val="006430D4"/>
    <w:rsid w:val="00643974"/>
    <w:rsid w:val="00643B13"/>
    <w:rsid w:val="00643BB7"/>
    <w:rsid w:val="00643C1B"/>
    <w:rsid w:val="00643CE6"/>
    <w:rsid w:val="00643F57"/>
    <w:rsid w:val="00643F98"/>
    <w:rsid w:val="0064403C"/>
    <w:rsid w:val="00644274"/>
    <w:rsid w:val="006443D7"/>
    <w:rsid w:val="0064456D"/>
    <w:rsid w:val="006445E7"/>
    <w:rsid w:val="0064488D"/>
    <w:rsid w:val="006448C4"/>
    <w:rsid w:val="00644A15"/>
    <w:rsid w:val="00644D00"/>
    <w:rsid w:val="00645257"/>
    <w:rsid w:val="006453E4"/>
    <w:rsid w:val="006453F9"/>
    <w:rsid w:val="00645452"/>
    <w:rsid w:val="006454A8"/>
    <w:rsid w:val="00645575"/>
    <w:rsid w:val="00645768"/>
    <w:rsid w:val="00645774"/>
    <w:rsid w:val="006457E6"/>
    <w:rsid w:val="006458AC"/>
    <w:rsid w:val="006458DD"/>
    <w:rsid w:val="0064593E"/>
    <w:rsid w:val="00645989"/>
    <w:rsid w:val="006459A2"/>
    <w:rsid w:val="00645DD4"/>
    <w:rsid w:val="00645EEB"/>
    <w:rsid w:val="00645F73"/>
    <w:rsid w:val="00645F7B"/>
    <w:rsid w:val="0064663F"/>
    <w:rsid w:val="0064671C"/>
    <w:rsid w:val="006468F7"/>
    <w:rsid w:val="00646D63"/>
    <w:rsid w:val="00646DE4"/>
    <w:rsid w:val="00646E42"/>
    <w:rsid w:val="006476C7"/>
    <w:rsid w:val="006477EA"/>
    <w:rsid w:val="00647C63"/>
    <w:rsid w:val="00650092"/>
    <w:rsid w:val="006503B6"/>
    <w:rsid w:val="006503EB"/>
    <w:rsid w:val="006503F8"/>
    <w:rsid w:val="00650407"/>
    <w:rsid w:val="006504BF"/>
    <w:rsid w:val="006508E7"/>
    <w:rsid w:val="006508FC"/>
    <w:rsid w:val="006509FF"/>
    <w:rsid w:val="00650DD4"/>
    <w:rsid w:val="00650DED"/>
    <w:rsid w:val="00650ECF"/>
    <w:rsid w:val="00651360"/>
    <w:rsid w:val="006514FB"/>
    <w:rsid w:val="006516C9"/>
    <w:rsid w:val="0065193B"/>
    <w:rsid w:val="00651944"/>
    <w:rsid w:val="006521D7"/>
    <w:rsid w:val="006522C7"/>
    <w:rsid w:val="00652815"/>
    <w:rsid w:val="00652984"/>
    <w:rsid w:val="00652BF7"/>
    <w:rsid w:val="00652C76"/>
    <w:rsid w:val="00652E24"/>
    <w:rsid w:val="00652F9F"/>
    <w:rsid w:val="00653069"/>
    <w:rsid w:val="006530B5"/>
    <w:rsid w:val="006531D4"/>
    <w:rsid w:val="006532B5"/>
    <w:rsid w:val="00653422"/>
    <w:rsid w:val="006535D3"/>
    <w:rsid w:val="0065390D"/>
    <w:rsid w:val="006539E5"/>
    <w:rsid w:val="00653A5E"/>
    <w:rsid w:val="00653CB6"/>
    <w:rsid w:val="00653F1E"/>
    <w:rsid w:val="00653F9A"/>
    <w:rsid w:val="00654172"/>
    <w:rsid w:val="0065418B"/>
    <w:rsid w:val="00654450"/>
    <w:rsid w:val="00654460"/>
    <w:rsid w:val="00654879"/>
    <w:rsid w:val="00654BAD"/>
    <w:rsid w:val="00654C06"/>
    <w:rsid w:val="00654C16"/>
    <w:rsid w:val="00654E22"/>
    <w:rsid w:val="00654F5E"/>
    <w:rsid w:val="0065511B"/>
    <w:rsid w:val="00655127"/>
    <w:rsid w:val="0065524A"/>
    <w:rsid w:val="00655375"/>
    <w:rsid w:val="00655442"/>
    <w:rsid w:val="00655509"/>
    <w:rsid w:val="006556AB"/>
    <w:rsid w:val="0065588F"/>
    <w:rsid w:val="00655D09"/>
    <w:rsid w:val="00655D2B"/>
    <w:rsid w:val="00655E0B"/>
    <w:rsid w:val="00655E4E"/>
    <w:rsid w:val="006560B1"/>
    <w:rsid w:val="00656244"/>
    <w:rsid w:val="006562A5"/>
    <w:rsid w:val="00656387"/>
    <w:rsid w:val="006563AF"/>
    <w:rsid w:val="006563E5"/>
    <w:rsid w:val="00656845"/>
    <w:rsid w:val="00656EBA"/>
    <w:rsid w:val="00656FDE"/>
    <w:rsid w:val="00657097"/>
    <w:rsid w:val="00657345"/>
    <w:rsid w:val="00657403"/>
    <w:rsid w:val="0065740E"/>
    <w:rsid w:val="0065759B"/>
    <w:rsid w:val="00657761"/>
    <w:rsid w:val="006577F6"/>
    <w:rsid w:val="00657817"/>
    <w:rsid w:val="0065788A"/>
    <w:rsid w:val="006578E2"/>
    <w:rsid w:val="0065794B"/>
    <w:rsid w:val="006579BA"/>
    <w:rsid w:val="00657C82"/>
    <w:rsid w:val="00657DD6"/>
    <w:rsid w:val="00657E32"/>
    <w:rsid w:val="00657EDE"/>
    <w:rsid w:val="00657F68"/>
    <w:rsid w:val="006604A9"/>
    <w:rsid w:val="006606E6"/>
    <w:rsid w:val="006608EA"/>
    <w:rsid w:val="0066095F"/>
    <w:rsid w:val="00660C97"/>
    <w:rsid w:val="00660D02"/>
    <w:rsid w:val="00660F2F"/>
    <w:rsid w:val="0066104B"/>
    <w:rsid w:val="0066185B"/>
    <w:rsid w:val="006618AC"/>
    <w:rsid w:val="00661A12"/>
    <w:rsid w:val="00661A1A"/>
    <w:rsid w:val="00661A30"/>
    <w:rsid w:val="00661A93"/>
    <w:rsid w:val="00661B51"/>
    <w:rsid w:val="00661BE1"/>
    <w:rsid w:val="00661BED"/>
    <w:rsid w:val="00661C94"/>
    <w:rsid w:val="00661E46"/>
    <w:rsid w:val="00662008"/>
    <w:rsid w:val="006620A1"/>
    <w:rsid w:val="006620F2"/>
    <w:rsid w:val="00662334"/>
    <w:rsid w:val="00662617"/>
    <w:rsid w:val="00662725"/>
    <w:rsid w:val="00662954"/>
    <w:rsid w:val="00662AA6"/>
    <w:rsid w:val="00662B12"/>
    <w:rsid w:val="00662B84"/>
    <w:rsid w:val="00662CFC"/>
    <w:rsid w:val="00662E71"/>
    <w:rsid w:val="00662F81"/>
    <w:rsid w:val="00662FB7"/>
    <w:rsid w:val="006630DE"/>
    <w:rsid w:val="00663306"/>
    <w:rsid w:val="0066336B"/>
    <w:rsid w:val="00663425"/>
    <w:rsid w:val="0066369F"/>
    <w:rsid w:val="00663784"/>
    <w:rsid w:val="0066386B"/>
    <w:rsid w:val="006639B3"/>
    <w:rsid w:val="00663D21"/>
    <w:rsid w:val="00663DA8"/>
    <w:rsid w:val="00663DC9"/>
    <w:rsid w:val="0066407D"/>
    <w:rsid w:val="00664107"/>
    <w:rsid w:val="00664597"/>
    <w:rsid w:val="006649A7"/>
    <w:rsid w:val="00664FAC"/>
    <w:rsid w:val="00665369"/>
    <w:rsid w:val="006654B1"/>
    <w:rsid w:val="006656DD"/>
    <w:rsid w:val="00665741"/>
    <w:rsid w:val="006657BA"/>
    <w:rsid w:val="00665807"/>
    <w:rsid w:val="00665839"/>
    <w:rsid w:val="00665F71"/>
    <w:rsid w:val="00665F88"/>
    <w:rsid w:val="00665FF3"/>
    <w:rsid w:val="00666249"/>
    <w:rsid w:val="00666385"/>
    <w:rsid w:val="006666E8"/>
    <w:rsid w:val="006667B9"/>
    <w:rsid w:val="00666976"/>
    <w:rsid w:val="00666CCC"/>
    <w:rsid w:val="00666E4B"/>
    <w:rsid w:val="00667224"/>
    <w:rsid w:val="00667B58"/>
    <w:rsid w:val="00667B60"/>
    <w:rsid w:val="00667BCB"/>
    <w:rsid w:val="00667D48"/>
    <w:rsid w:val="00667EB1"/>
    <w:rsid w:val="00667EE2"/>
    <w:rsid w:val="00670048"/>
    <w:rsid w:val="006700FC"/>
    <w:rsid w:val="00670300"/>
    <w:rsid w:val="0067036E"/>
    <w:rsid w:val="006703B2"/>
    <w:rsid w:val="006703ED"/>
    <w:rsid w:val="006705DA"/>
    <w:rsid w:val="006707E7"/>
    <w:rsid w:val="00670877"/>
    <w:rsid w:val="00670A77"/>
    <w:rsid w:val="00670A7B"/>
    <w:rsid w:val="00670D21"/>
    <w:rsid w:val="00670D5E"/>
    <w:rsid w:val="00670D66"/>
    <w:rsid w:val="00670E5C"/>
    <w:rsid w:val="00670EFE"/>
    <w:rsid w:val="00670F34"/>
    <w:rsid w:val="00670FEA"/>
    <w:rsid w:val="00671379"/>
    <w:rsid w:val="00671399"/>
    <w:rsid w:val="00671500"/>
    <w:rsid w:val="006716C5"/>
    <w:rsid w:val="006717FC"/>
    <w:rsid w:val="006718AE"/>
    <w:rsid w:val="00671AA6"/>
    <w:rsid w:val="00671B98"/>
    <w:rsid w:val="00671FDC"/>
    <w:rsid w:val="006721CD"/>
    <w:rsid w:val="00672225"/>
    <w:rsid w:val="0067229F"/>
    <w:rsid w:val="006723FE"/>
    <w:rsid w:val="00672827"/>
    <w:rsid w:val="00672941"/>
    <w:rsid w:val="00672A4D"/>
    <w:rsid w:val="00672CB1"/>
    <w:rsid w:val="00672CF2"/>
    <w:rsid w:val="00672D98"/>
    <w:rsid w:val="00672EC4"/>
    <w:rsid w:val="00672F96"/>
    <w:rsid w:val="00673766"/>
    <w:rsid w:val="0067376A"/>
    <w:rsid w:val="00673922"/>
    <w:rsid w:val="00673932"/>
    <w:rsid w:val="006739F0"/>
    <w:rsid w:val="00674265"/>
    <w:rsid w:val="0067429D"/>
    <w:rsid w:val="00674387"/>
    <w:rsid w:val="00674705"/>
    <w:rsid w:val="00674E43"/>
    <w:rsid w:val="00674F10"/>
    <w:rsid w:val="00675351"/>
    <w:rsid w:val="006753A0"/>
    <w:rsid w:val="006753C8"/>
    <w:rsid w:val="006757DE"/>
    <w:rsid w:val="00675AE7"/>
    <w:rsid w:val="00675F61"/>
    <w:rsid w:val="006760C8"/>
    <w:rsid w:val="0067629D"/>
    <w:rsid w:val="006762A0"/>
    <w:rsid w:val="00676403"/>
    <w:rsid w:val="00677075"/>
    <w:rsid w:val="0067731A"/>
    <w:rsid w:val="00677415"/>
    <w:rsid w:val="00677B08"/>
    <w:rsid w:val="00677C34"/>
    <w:rsid w:val="00677CFD"/>
    <w:rsid w:val="00677E39"/>
    <w:rsid w:val="00677FEA"/>
    <w:rsid w:val="0068008B"/>
    <w:rsid w:val="0068009C"/>
    <w:rsid w:val="00680248"/>
    <w:rsid w:val="006803D9"/>
    <w:rsid w:val="00680608"/>
    <w:rsid w:val="00680785"/>
    <w:rsid w:val="00680821"/>
    <w:rsid w:val="00680921"/>
    <w:rsid w:val="0068099E"/>
    <w:rsid w:val="00680AEA"/>
    <w:rsid w:val="00680E67"/>
    <w:rsid w:val="00680E94"/>
    <w:rsid w:val="00680FBB"/>
    <w:rsid w:val="00681013"/>
    <w:rsid w:val="0068120E"/>
    <w:rsid w:val="00681239"/>
    <w:rsid w:val="006812E1"/>
    <w:rsid w:val="00681550"/>
    <w:rsid w:val="006817A9"/>
    <w:rsid w:val="0068181D"/>
    <w:rsid w:val="006818BC"/>
    <w:rsid w:val="00681AAC"/>
    <w:rsid w:val="00681BB9"/>
    <w:rsid w:val="00681D20"/>
    <w:rsid w:val="00681FF1"/>
    <w:rsid w:val="00681FF7"/>
    <w:rsid w:val="006820CC"/>
    <w:rsid w:val="006821D8"/>
    <w:rsid w:val="006826CD"/>
    <w:rsid w:val="00682B02"/>
    <w:rsid w:val="00682F32"/>
    <w:rsid w:val="00683125"/>
    <w:rsid w:val="00683308"/>
    <w:rsid w:val="00683555"/>
    <w:rsid w:val="0068359D"/>
    <w:rsid w:val="0068360A"/>
    <w:rsid w:val="00683913"/>
    <w:rsid w:val="00683BED"/>
    <w:rsid w:val="00683CD4"/>
    <w:rsid w:val="00683DC9"/>
    <w:rsid w:val="00683FE9"/>
    <w:rsid w:val="00683FFA"/>
    <w:rsid w:val="006842EA"/>
    <w:rsid w:val="00684328"/>
    <w:rsid w:val="0068454F"/>
    <w:rsid w:val="00684954"/>
    <w:rsid w:val="00684A48"/>
    <w:rsid w:val="00684ABE"/>
    <w:rsid w:val="00684AE1"/>
    <w:rsid w:val="0068513D"/>
    <w:rsid w:val="006851C8"/>
    <w:rsid w:val="00685223"/>
    <w:rsid w:val="00685246"/>
    <w:rsid w:val="00685414"/>
    <w:rsid w:val="0068554C"/>
    <w:rsid w:val="00685575"/>
    <w:rsid w:val="00685759"/>
    <w:rsid w:val="00685C27"/>
    <w:rsid w:val="00685EB2"/>
    <w:rsid w:val="006860DA"/>
    <w:rsid w:val="00686192"/>
    <w:rsid w:val="006862E2"/>
    <w:rsid w:val="00686D4F"/>
    <w:rsid w:val="00686F91"/>
    <w:rsid w:val="0068706B"/>
    <w:rsid w:val="0068746F"/>
    <w:rsid w:val="00687491"/>
    <w:rsid w:val="00687492"/>
    <w:rsid w:val="0068761E"/>
    <w:rsid w:val="00687633"/>
    <w:rsid w:val="00687773"/>
    <w:rsid w:val="006877DE"/>
    <w:rsid w:val="00687893"/>
    <w:rsid w:val="00687BD2"/>
    <w:rsid w:val="00687DE3"/>
    <w:rsid w:val="00687E57"/>
    <w:rsid w:val="006901AA"/>
    <w:rsid w:val="006902F4"/>
    <w:rsid w:val="006905E8"/>
    <w:rsid w:val="0069065B"/>
    <w:rsid w:val="006908E8"/>
    <w:rsid w:val="00690968"/>
    <w:rsid w:val="006909A5"/>
    <w:rsid w:val="00690CCC"/>
    <w:rsid w:val="00690DDD"/>
    <w:rsid w:val="00690F20"/>
    <w:rsid w:val="00691097"/>
    <w:rsid w:val="006911DE"/>
    <w:rsid w:val="006914FF"/>
    <w:rsid w:val="00691580"/>
    <w:rsid w:val="00691609"/>
    <w:rsid w:val="0069168B"/>
    <w:rsid w:val="006916EA"/>
    <w:rsid w:val="006916F1"/>
    <w:rsid w:val="00691D01"/>
    <w:rsid w:val="0069229B"/>
    <w:rsid w:val="0069243A"/>
    <w:rsid w:val="0069282F"/>
    <w:rsid w:val="0069284A"/>
    <w:rsid w:val="00692A95"/>
    <w:rsid w:val="00692C70"/>
    <w:rsid w:val="00692D00"/>
    <w:rsid w:val="00692DCE"/>
    <w:rsid w:val="00692DE4"/>
    <w:rsid w:val="00692EDC"/>
    <w:rsid w:val="00692F83"/>
    <w:rsid w:val="00693012"/>
    <w:rsid w:val="0069301D"/>
    <w:rsid w:val="00693294"/>
    <w:rsid w:val="0069344E"/>
    <w:rsid w:val="00693554"/>
    <w:rsid w:val="00693603"/>
    <w:rsid w:val="00693605"/>
    <w:rsid w:val="0069385C"/>
    <w:rsid w:val="0069385F"/>
    <w:rsid w:val="006938BC"/>
    <w:rsid w:val="00693A7D"/>
    <w:rsid w:val="00693B75"/>
    <w:rsid w:val="00693F59"/>
    <w:rsid w:val="00693FFA"/>
    <w:rsid w:val="006940B4"/>
    <w:rsid w:val="0069444B"/>
    <w:rsid w:val="00694842"/>
    <w:rsid w:val="00694881"/>
    <w:rsid w:val="0069489E"/>
    <w:rsid w:val="00694941"/>
    <w:rsid w:val="00694B0E"/>
    <w:rsid w:val="00694BB7"/>
    <w:rsid w:val="00694E9B"/>
    <w:rsid w:val="0069541F"/>
    <w:rsid w:val="0069544E"/>
    <w:rsid w:val="00695686"/>
    <w:rsid w:val="00695690"/>
    <w:rsid w:val="006956F3"/>
    <w:rsid w:val="00695949"/>
    <w:rsid w:val="006959D6"/>
    <w:rsid w:val="00695A50"/>
    <w:rsid w:val="00695A78"/>
    <w:rsid w:val="00695C62"/>
    <w:rsid w:val="00695E74"/>
    <w:rsid w:val="0069610D"/>
    <w:rsid w:val="00696226"/>
    <w:rsid w:val="0069626F"/>
    <w:rsid w:val="0069629B"/>
    <w:rsid w:val="006963B2"/>
    <w:rsid w:val="00696B41"/>
    <w:rsid w:val="00696BD9"/>
    <w:rsid w:val="00696C5B"/>
    <w:rsid w:val="00696C6A"/>
    <w:rsid w:val="00696EE5"/>
    <w:rsid w:val="00697166"/>
    <w:rsid w:val="006971F2"/>
    <w:rsid w:val="00697211"/>
    <w:rsid w:val="006973AC"/>
    <w:rsid w:val="0069747E"/>
    <w:rsid w:val="00697545"/>
    <w:rsid w:val="006975C0"/>
    <w:rsid w:val="00697AA4"/>
    <w:rsid w:val="00697ABC"/>
    <w:rsid w:val="00697FBF"/>
    <w:rsid w:val="006A00F3"/>
    <w:rsid w:val="006A017A"/>
    <w:rsid w:val="006A0195"/>
    <w:rsid w:val="006A0198"/>
    <w:rsid w:val="006A0250"/>
    <w:rsid w:val="006A037A"/>
    <w:rsid w:val="006A041B"/>
    <w:rsid w:val="006A052E"/>
    <w:rsid w:val="006A05C1"/>
    <w:rsid w:val="006A0613"/>
    <w:rsid w:val="006A09B7"/>
    <w:rsid w:val="006A0AE9"/>
    <w:rsid w:val="006A0D7E"/>
    <w:rsid w:val="006A0FB2"/>
    <w:rsid w:val="006A1086"/>
    <w:rsid w:val="006A1274"/>
    <w:rsid w:val="006A145A"/>
    <w:rsid w:val="006A16B2"/>
    <w:rsid w:val="006A16E9"/>
    <w:rsid w:val="006A17B8"/>
    <w:rsid w:val="006A17FE"/>
    <w:rsid w:val="006A1891"/>
    <w:rsid w:val="006A1A29"/>
    <w:rsid w:val="006A1ABC"/>
    <w:rsid w:val="006A1AEB"/>
    <w:rsid w:val="006A1BC3"/>
    <w:rsid w:val="006A1BF8"/>
    <w:rsid w:val="006A1E8A"/>
    <w:rsid w:val="006A1F13"/>
    <w:rsid w:val="006A20B0"/>
    <w:rsid w:val="006A23AB"/>
    <w:rsid w:val="006A2679"/>
    <w:rsid w:val="006A26E8"/>
    <w:rsid w:val="006A2A01"/>
    <w:rsid w:val="006A2A4F"/>
    <w:rsid w:val="006A2B03"/>
    <w:rsid w:val="006A2D32"/>
    <w:rsid w:val="006A2D65"/>
    <w:rsid w:val="006A2F03"/>
    <w:rsid w:val="006A317F"/>
    <w:rsid w:val="006A32B2"/>
    <w:rsid w:val="006A3327"/>
    <w:rsid w:val="006A333D"/>
    <w:rsid w:val="006A342F"/>
    <w:rsid w:val="006A366D"/>
    <w:rsid w:val="006A3D82"/>
    <w:rsid w:val="006A4006"/>
    <w:rsid w:val="006A4872"/>
    <w:rsid w:val="006A4A90"/>
    <w:rsid w:val="006A4C49"/>
    <w:rsid w:val="006A4CC6"/>
    <w:rsid w:val="006A4DA9"/>
    <w:rsid w:val="006A500A"/>
    <w:rsid w:val="006A509D"/>
    <w:rsid w:val="006A52F9"/>
    <w:rsid w:val="006A533E"/>
    <w:rsid w:val="006A542D"/>
    <w:rsid w:val="006A5499"/>
    <w:rsid w:val="006A55C9"/>
    <w:rsid w:val="006A5681"/>
    <w:rsid w:val="006A57D4"/>
    <w:rsid w:val="006A5844"/>
    <w:rsid w:val="006A58C0"/>
    <w:rsid w:val="006A5B58"/>
    <w:rsid w:val="006A5B6B"/>
    <w:rsid w:val="006A5D6E"/>
    <w:rsid w:val="006A5DFD"/>
    <w:rsid w:val="006A5E32"/>
    <w:rsid w:val="006A6383"/>
    <w:rsid w:val="006A652F"/>
    <w:rsid w:val="006A680B"/>
    <w:rsid w:val="006A693D"/>
    <w:rsid w:val="006A6F0E"/>
    <w:rsid w:val="006A704B"/>
    <w:rsid w:val="006A7054"/>
    <w:rsid w:val="006A70A6"/>
    <w:rsid w:val="006A70E5"/>
    <w:rsid w:val="006A7171"/>
    <w:rsid w:val="006A723F"/>
    <w:rsid w:val="006A78D5"/>
    <w:rsid w:val="006A7B0B"/>
    <w:rsid w:val="006A7BED"/>
    <w:rsid w:val="006A7DDF"/>
    <w:rsid w:val="006A7E21"/>
    <w:rsid w:val="006B0270"/>
    <w:rsid w:val="006B0330"/>
    <w:rsid w:val="006B0432"/>
    <w:rsid w:val="006B07EF"/>
    <w:rsid w:val="006B0913"/>
    <w:rsid w:val="006B0C26"/>
    <w:rsid w:val="006B0F8F"/>
    <w:rsid w:val="006B0FA6"/>
    <w:rsid w:val="006B11BA"/>
    <w:rsid w:val="006B12EE"/>
    <w:rsid w:val="006B1301"/>
    <w:rsid w:val="006B134D"/>
    <w:rsid w:val="006B176E"/>
    <w:rsid w:val="006B18DE"/>
    <w:rsid w:val="006B19A4"/>
    <w:rsid w:val="006B1AFE"/>
    <w:rsid w:val="006B1C6B"/>
    <w:rsid w:val="006B1DA7"/>
    <w:rsid w:val="006B1DAD"/>
    <w:rsid w:val="006B1E1B"/>
    <w:rsid w:val="006B1EAE"/>
    <w:rsid w:val="006B1F68"/>
    <w:rsid w:val="006B23DE"/>
    <w:rsid w:val="006B2556"/>
    <w:rsid w:val="006B25EA"/>
    <w:rsid w:val="006B27A9"/>
    <w:rsid w:val="006B29C7"/>
    <w:rsid w:val="006B2A26"/>
    <w:rsid w:val="006B2D7E"/>
    <w:rsid w:val="006B2EF1"/>
    <w:rsid w:val="006B2F8E"/>
    <w:rsid w:val="006B2FB9"/>
    <w:rsid w:val="006B2FE9"/>
    <w:rsid w:val="006B2FF5"/>
    <w:rsid w:val="006B3009"/>
    <w:rsid w:val="006B333C"/>
    <w:rsid w:val="006B3518"/>
    <w:rsid w:val="006B35E1"/>
    <w:rsid w:val="006B378A"/>
    <w:rsid w:val="006B379A"/>
    <w:rsid w:val="006B3931"/>
    <w:rsid w:val="006B3B3E"/>
    <w:rsid w:val="006B3D08"/>
    <w:rsid w:val="006B3DCF"/>
    <w:rsid w:val="006B46C7"/>
    <w:rsid w:val="006B4756"/>
    <w:rsid w:val="006B48E6"/>
    <w:rsid w:val="006B49CD"/>
    <w:rsid w:val="006B4B39"/>
    <w:rsid w:val="006B4C0D"/>
    <w:rsid w:val="006B4F75"/>
    <w:rsid w:val="006B5456"/>
    <w:rsid w:val="006B54B5"/>
    <w:rsid w:val="006B5777"/>
    <w:rsid w:val="006B5A41"/>
    <w:rsid w:val="006B5C45"/>
    <w:rsid w:val="006B5F21"/>
    <w:rsid w:val="006B61DC"/>
    <w:rsid w:val="006B63D3"/>
    <w:rsid w:val="006B64B8"/>
    <w:rsid w:val="006B654E"/>
    <w:rsid w:val="006B6555"/>
    <w:rsid w:val="006B6643"/>
    <w:rsid w:val="006B68A6"/>
    <w:rsid w:val="006B6A43"/>
    <w:rsid w:val="006B6DCF"/>
    <w:rsid w:val="006B6ED2"/>
    <w:rsid w:val="006B6FB6"/>
    <w:rsid w:val="006B7179"/>
    <w:rsid w:val="006B7333"/>
    <w:rsid w:val="006B7354"/>
    <w:rsid w:val="006B74F5"/>
    <w:rsid w:val="006B753E"/>
    <w:rsid w:val="006B7954"/>
    <w:rsid w:val="006B7C24"/>
    <w:rsid w:val="006B7E63"/>
    <w:rsid w:val="006B7E92"/>
    <w:rsid w:val="006C03BF"/>
    <w:rsid w:val="006C061E"/>
    <w:rsid w:val="006C08D9"/>
    <w:rsid w:val="006C0A91"/>
    <w:rsid w:val="006C0EAE"/>
    <w:rsid w:val="006C0F49"/>
    <w:rsid w:val="006C11C6"/>
    <w:rsid w:val="006C16C7"/>
    <w:rsid w:val="006C196B"/>
    <w:rsid w:val="006C1AC3"/>
    <w:rsid w:val="006C1AFF"/>
    <w:rsid w:val="006C1B7E"/>
    <w:rsid w:val="006C1D10"/>
    <w:rsid w:val="006C1DFF"/>
    <w:rsid w:val="006C238D"/>
    <w:rsid w:val="006C2475"/>
    <w:rsid w:val="006C2594"/>
    <w:rsid w:val="006C272D"/>
    <w:rsid w:val="006C2921"/>
    <w:rsid w:val="006C29F4"/>
    <w:rsid w:val="006C2A81"/>
    <w:rsid w:val="006C2BE1"/>
    <w:rsid w:val="006C2BE9"/>
    <w:rsid w:val="006C2C34"/>
    <w:rsid w:val="006C3079"/>
    <w:rsid w:val="006C30D7"/>
    <w:rsid w:val="006C30FC"/>
    <w:rsid w:val="006C316C"/>
    <w:rsid w:val="006C326A"/>
    <w:rsid w:val="006C329A"/>
    <w:rsid w:val="006C366D"/>
    <w:rsid w:val="006C3C5C"/>
    <w:rsid w:val="006C3E15"/>
    <w:rsid w:val="006C3E52"/>
    <w:rsid w:val="006C4809"/>
    <w:rsid w:val="006C4ADB"/>
    <w:rsid w:val="006C4B5B"/>
    <w:rsid w:val="006C4CAC"/>
    <w:rsid w:val="006C4EC8"/>
    <w:rsid w:val="006C5285"/>
    <w:rsid w:val="006C529C"/>
    <w:rsid w:val="006C5307"/>
    <w:rsid w:val="006C5370"/>
    <w:rsid w:val="006C5435"/>
    <w:rsid w:val="006C54A5"/>
    <w:rsid w:val="006C57CA"/>
    <w:rsid w:val="006C5BF4"/>
    <w:rsid w:val="006C5EA4"/>
    <w:rsid w:val="006C6003"/>
    <w:rsid w:val="006C6022"/>
    <w:rsid w:val="006C60A9"/>
    <w:rsid w:val="006C60E6"/>
    <w:rsid w:val="006C60E9"/>
    <w:rsid w:val="006C6147"/>
    <w:rsid w:val="006C616B"/>
    <w:rsid w:val="006C6181"/>
    <w:rsid w:val="006C6429"/>
    <w:rsid w:val="006C6856"/>
    <w:rsid w:val="006C6B58"/>
    <w:rsid w:val="006C6B65"/>
    <w:rsid w:val="006C6C5C"/>
    <w:rsid w:val="006C7092"/>
    <w:rsid w:val="006C710D"/>
    <w:rsid w:val="006C71B3"/>
    <w:rsid w:val="006C741A"/>
    <w:rsid w:val="006C748C"/>
    <w:rsid w:val="006C7786"/>
    <w:rsid w:val="006C78AF"/>
    <w:rsid w:val="006C78CE"/>
    <w:rsid w:val="006C78E4"/>
    <w:rsid w:val="006C7A0B"/>
    <w:rsid w:val="006C7A9E"/>
    <w:rsid w:val="006C7AAA"/>
    <w:rsid w:val="006C7D88"/>
    <w:rsid w:val="006C7DBD"/>
    <w:rsid w:val="006C7DCC"/>
    <w:rsid w:val="006C7F6B"/>
    <w:rsid w:val="006D003E"/>
    <w:rsid w:val="006D0121"/>
    <w:rsid w:val="006D0590"/>
    <w:rsid w:val="006D0670"/>
    <w:rsid w:val="006D094A"/>
    <w:rsid w:val="006D0B66"/>
    <w:rsid w:val="006D0F69"/>
    <w:rsid w:val="006D0FB5"/>
    <w:rsid w:val="006D1011"/>
    <w:rsid w:val="006D12F1"/>
    <w:rsid w:val="006D1303"/>
    <w:rsid w:val="006D1435"/>
    <w:rsid w:val="006D1477"/>
    <w:rsid w:val="006D199E"/>
    <w:rsid w:val="006D1AFC"/>
    <w:rsid w:val="006D1C05"/>
    <w:rsid w:val="006D1D4E"/>
    <w:rsid w:val="006D2029"/>
    <w:rsid w:val="006D20CD"/>
    <w:rsid w:val="006D2372"/>
    <w:rsid w:val="006D23BE"/>
    <w:rsid w:val="006D23F4"/>
    <w:rsid w:val="006D2442"/>
    <w:rsid w:val="006D2452"/>
    <w:rsid w:val="006D2640"/>
    <w:rsid w:val="006D295E"/>
    <w:rsid w:val="006D2A83"/>
    <w:rsid w:val="006D2C55"/>
    <w:rsid w:val="006D2E10"/>
    <w:rsid w:val="006D306A"/>
    <w:rsid w:val="006D313B"/>
    <w:rsid w:val="006D31F6"/>
    <w:rsid w:val="006D334A"/>
    <w:rsid w:val="006D346B"/>
    <w:rsid w:val="006D3735"/>
    <w:rsid w:val="006D377E"/>
    <w:rsid w:val="006D387E"/>
    <w:rsid w:val="006D3AA5"/>
    <w:rsid w:val="006D3B42"/>
    <w:rsid w:val="006D3B6B"/>
    <w:rsid w:val="006D3C5D"/>
    <w:rsid w:val="006D3D8E"/>
    <w:rsid w:val="006D3FAF"/>
    <w:rsid w:val="006D41AD"/>
    <w:rsid w:val="006D426D"/>
    <w:rsid w:val="006D42E0"/>
    <w:rsid w:val="006D43BF"/>
    <w:rsid w:val="006D44EC"/>
    <w:rsid w:val="006D4601"/>
    <w:rsid w:val="006D4819"/>
    <w:rsid w:val="006D4F51"/>
    <w:rsid w:val="006D5161"/>
    <w:rsid w:val="006D5308"/>
    <w:rsid w:val="006D53A1"/>
    <w:rsid w:val="006D53D9"/>
    <w:rsid w:val="006D5405"/>
    <w:rsid w:val="006D5572"/>
    <w:rsid w:val="006D55E8"/>
    <w:rsid w:val="006D5644"/>
    <w:rsid w:val="006D575C"/>
    <w:rsid w:val="006D5873"/>
    <w:rsid w:val="006D587C"/>
    <w:rsid w:val="006D5A28"/>
    <w:rsid w:val="006D5A51"/>
    <w:rsid w:val="006D5AC7"/>
    <w:rsid w:val="006D6104"/>
    <w:rsid w:val="006D6314"/>
    <w:rsid w:val="006D63F6"/>
    <w:rsid w:val="006D6478"/>
    <w:rsid w:val="006D6505"/>
    <w:rsid w:val="006D676D"/>
    <w:rsid w:val="006D6B17"/>
    <w:rsid w:val="006D6BA5"/>
    <w:rsid w:val="006D6C85"/>
    <w:rsid w:val="006D6EC9"/>
    <w:rsid w:val="006D74AA"/>
    <w:rsid w:val="006D75A3"/>
    <w:rsid w:val="006D76CD"/>
    <w:rsid w:val="006D78CD"/>
    <w:rsid w:val="006D795A"/>
    <w:rsid w:val="006D797D"/>
    <w:rsid w:val="006D7BDC"/>
    <w:rsid w:val="006D7D5C"/>
    <w:rsid w:val="006D7D84"/>
    <w:rsid w:val="006D7E2D"/>
    <w:rsid w:val="006D7FE9"/>
    <w:rsid w:val="006E0250"/>
    <w:rsid w:val="006E029D"/>
    <w:rsid w:val="006E0466"/>
    <w:rsid w:val="006E05AD"/>
    <w:rsid w:val="006E05BE"/>
    <w:rsid w:val="006E071E"/>
    <w:rsid w:val="006E0933"/>
    <w:rsid w:val="006E0A40"/>
    <w:rsid w:val="006E0B7A"/>
    <w:rsid w:val="006E0C5C"/>
    <w:rsid w:val="006E0C5D"/>
    <w:rsid w:val="006E10F1"/>
    <w:rsid w:val="006E124F"/>
    <w:rsid w:val="006E13CA"/>
    <w:rsid w:val="006E15E3"/>
    <w:rsid w:val="006E16C6"/>
    <w:rsid w:val="006E16E0"/>
    <w:rsid w:val="006E1751"/>
    <w:rsid w:val="006E17A0"/>
    <w:rsid w:val="006E17AC"/>
    <w:rsid w:val="006E1E7A"/>
    <w:rsid w:val="006E1E94"/>
    <w:rsid w:val="006E1F91"/>
    <w:rsid w:val="006E203B"/>
    <w:rsid w:val="006E206D"/>
    <w:rsid w:val="006E2376"/>
    <w:rsid w:val="006E2580"/>
    <w:rsid w:val="006E261F"/>
    <w:rsid w:val="006E262C"/>
    <w:rsid w:val="006E2697"/>
    <w:rsid w:val="006E2906"/>
    <w:rsid w:val="006E2D59"/>
    <w:rsid w:val="006E3114"/>
    <w:rsid w:val="006E3151"/>
    <w:rsid w:val="006E3270"/>
    <w:rsid w:val="006E342C"/>
    <w:rsid w:val="006E34F2"/>
    <w:rsid w:val="006E352A"/>
    <w:rsid w:val="006E35B5"/>
    <w:rsid w:val="006E362A"/>
    <w:rsid w:val="006E364F"/>
    <w:rsid w:val="006E36DA"/>
    <w:rsid w:val="006E39BF"/>
    <w:rsid w:val="006E3BA0"/>
    <w:rsid w:val="006E3E90"/>
    <w:rsid w:val="006E3FF4"/>
    <w:rsid w:val="006E40B5"/>
    <w:rsid w:val="006E41DC"/>
    <w:rsid w:val="006E422D"/>
    <w:rsid w:val="006E43B2"/>
    <w:rsid w:val="006E43BC"/>
    <w:rsid w:val="006E4515"/>
    <w:rsid w:val="006E4543"/>
    <w:rsid w:val="006E4580"/>
    <w:rsid w:val="006E45DA"/>
    <w:rsid w:val="006E4AEE"/>
    <w:rsid w:val="006E4B78"/>
    <w:rsid w:val="006E4BB3"/>
    <w:rsid w:val="006E4D77"/>
    <w:rsid w:val="006E4E57"/>
    <w:rsid w:val="006E52E1"/>
    <w:rsid w:val="006E5443"/>
    <w:rsid w:val="006E5521"/>
    <w:rsid w:val="006E55D2"/>
    <w:rsid w:val="006E5804"/>
    <w:rsid w:val="006E5830"/>
    <w:rsid w:val="006E5BE2"/>
    <w:rsid w:val="006E5D73"/>
    <w:rsid w:val="006E5E5B"/>
    <w:rsid w:val="006E5E7A"/>
    <w:rsid w:val="006E62BE"/>
    <w:rsid w:val="006E6532"/>
    <w:rsid w:val="006E65EB"/>
    <w:rsid w:val="006E664A"/>
    <w:rsid w:val="006E66F9"/>
    <w:rsid w:val="006E679E"/>
    <w:rsid w:val="006E67B3"/>
    <w:rsid w:val="006E68A8"/>
    <w:rsid w:val="006E6A09"/>
    <w:rsid w:val="006E6BF8"/>
    <w:rsid w:val="006E6C43"/>
    <w:rsid w:val="006E6E25"/>
    <w:rsid w:val="006E6E98"/>
    <w:rsid w:val="006E739A"/>
    <w:rsid w:val="006E73DF"/>
    <w:rsid w:val="006E7767"/>
    <w:rsid w:val="006E7795"/>
    <w:rsid w:val="006E7E90"/>
    <w:rsid w:val="006E7E9F"/>
    <w:rsid w:val="006E7ED9"/>
    <w:rsid w:val="006E7FE4"/>
    <w:rsid w:val="006F0667"/>
    <w:rsid w:val="006F0AE8"/>
    <w:rsid w:val="006F0C37"/>
    <w:rsid w:val="006F0C68"/>
    <w:rsid w:val="006F1051"/>
    <w:rsid w:val="006F1099"/>
    <w:rsid w:val="006F11E2"/>
    <w:rsid w:val="006F1519"/>
    <w:rsid w:val="006F1548"/>
    <w:rsid w:val="006F16B6"/>
    <w:rsid w:val="006F1B58"/>
    <w:rsid w:val="006F1D6A"/>
    <w:rsid w:val="006F1E47"/>
    <w:rsid w:val="006F2196"/>
    <w:rsid w:val="006F225A"/>
    <w:rsid w:val="006F23C7"/>
    <w:rsid w:val="006F270B"/>
    <w:rsid w:val="006F2765"/>
    <w:rsid w:val="006F29B6"/>
    <w:rsid w:val="006F2B56"/>
    <w:rsid w:val="006F2C10"/>
    <w:rsid w:val="006F2F2D"/>
    <w:rsid w:val="006F2FC4"/>
    <w:rsid w:val="006F3C33"/>
    <w:rsid w:val="006F3FD6"/>
    <w:rsid w:val="006F4023"/>
    <w:rsid w:val="006F409A"/>
    <w:rsid w:val="006F43B8"/>
    <w:rsid w:val="006F4413"/>
    <w:rsid w:val="006F456F"/>
    <w:rsid w:val="006F46E0"/>
    <w:rsid w:val="006F490F"/>
    <w:rsid w:val="006F4A64"/>
    <w:rsid w:val="006F4AAE"/>
    <w:rsid w:val="006F4F76"/>
    <w:rsid w:val="006F53C6"/>
    <w:rsid w:val="006F56B1"/>
    <w:rsid w:val="006F574C"/>
    <w:rsid w:val="006F5B42"/>
    <w:rsid w:val="006F5B51"/>
    <w:rsid w:val="006F5BA9"/>
    <w:rsid w:val="006F6163"/>
    <w:rsid w:val="006F6188"/>
    <w:rsid w:val="006F6406"/>
    <w:rsid w:val="006F6589"/>
    <w:rsid w:val="006F68B0"/>
    <w:rsid w:val="006F691F"/>
    <w:rsid w:val="006F6C28"/>
    <w:rsid w:val="006F6C81"/>
    <w:rsid w:val="006F7085"/>
    <w:rsid w:val="006F72FC"/>
    <w:rsid w:val="006F739C"/>
    <w:rsid w:val="006F74E8"/>
    <w:rsid w:val="006F75B5"/>
    <w:rsid w:val="006F76AE"/>
    <w:rsid w:val="006F7761"/>
    <w:rsid w:val="006F7932"/>
    <w:rsid w:val="006F7957"/>
    <w:rsid w:val="006F7B37"/>
    <w:rsid w:val="006F7CC6"/>
    <w:rsid w:val="006F7D82"/>
    <w:rsid w:val="006F7DC4"/>
    <w:rsid w:val="006F7F24"/>
    <w:rsid w:val="006F7F63"/>
    <w:rsid w:val="006F7FAF"/>
    <w:rsid w:val="007002B3"/>
    <w:rsid w:val="007003BA"/>
    <w:rsid w:val="007004F7"/>
    <w:rsid w:val="007006E1"/>
    <w:rsid w:val="00700776"/>
    <w:rsid w:val="007007AC"/>
    <w:rsid w:val="00700AF6"/>
    <w:rsid w:val="00700B1D"/>
    <w:rsid w:val="00700BE7"/>
    <w:rsid w:val="00700CB9"/>
    <w:rsid w:val="00700E0B"/>
    <w:rsid w:val="00700FB1"/>
    <w:rsid w:val="00700FE0"/>
    <w:rsid w:val="00701091"/>
    <w:rsid w:val="0070125A"/>
    <w:rsid w:val="00701409"/>
    <w:rsid w:val="00701538"/>
    <w:rsid w:val="007018A8"/>
    <w:rsid w:val="00701EAA"/>
    <w:rsid w:val="00702046"/>
    <w:rsid w:val="0070270E"/>
    <w:rsid w:val="00702831"/>
    <w:rsid w:val="0070284D"/>
    <w:rsid w:val="007028F4"/>
    <w:rsid w:val="00702921"/>
    <w:rsid w:val="007029F7"/>
    <w:rsid w:val="00702A71"/>
    <w:rsid w:val="00702C8A"/>
    <w:rsid w:val="00702CE0"/>
    <w:rsid w:val="007030E0"/>
    <w:rsid w:val="00703340"/>
    <w:rsid w:val="007033BF"/>
    <w:rsid w:val="007035CF"/>
    <w:rsid w:val="0070383B"/>
    <w:rsid w:val="0070386D"/>
    <w:rsid w:val="00703917"/>
    <w:rsid w:val="007039B4"/>
    <w:rsid w:val="00703C1B"/>
    <w:rsid w:val="00703EFF"/>
    <w:rsid w:val="00703F08"/>
    <w:rsid w:val="007040FC"/>
    <w:rsid w:val="0070417D"/>
    <w:rsid w:val="007041CF"/>
    <w:rsid w:val="00704331"/>
    <w:rsid w:val="00704349"/>
    <w:rsid w:val="0070437D"/>
    <w:rsid w:val="00704382"/>
    <w:rsid w:val="00704603"/>
    <w:rsid w:val="0070465A"/>
    <w:rsid w:val="007046C1"/>
    <w:rsid w:val="00704A97"/>
    <w:rsid w:val="00704B98"/>
    <w:rsid w:val="00704EAD"/>
    <w:rsid w:val="0070521C"/>
    <w:rsid w:val="007052A5"/>
    <w:rsid w:val="007052EC"/>
    <w:rsid w:val="00705318"/>
    <w:rsid w:val="00705662"/>
    <w:rsid w:val="0070570D"/>
    <w:rsid w:val="0070584B"/>
    <w:rsid w:val="00705864"/>
    <w:rsid w:val="007058C1"/>
    <w:rsid w:val="00705C24"/>
    <w:rsid w:val="00705E2A"/>
    <w:rsid w:val="00706124"/>
    <w:rsid w:val="0070619A"/>
    <w:rsid w:val="007061A8"/>
    <w:rsid w:val="007063B1"/>
    <w:rsid w:val="00706484"/>
    <w:rsid w:val="00706494"/>
    <w:rsid w:val="0070657D"/>
    <w:rsid w:val="00706822"/>
    <w:rsid w:val="00706896"/>
    <w:rsid w:val="007069A2"/>
    <w:rsid w:val="00706C22"/>
    <w:rsid w:val="00707289"/>
    <w:rsid w:val="00707431"/>
    <w:rsid w:val="007076BD"/>
    <w:rsid w:val="00707960"/>
    <w:rsid w:val="00707B2C"/>
    <w:rsid w:val="00707EE6"/>
    <w:rsid w:val="0071028D"/>
    <w:rsid w:val="007103D4"/>
    <w:rsid w:val="00710517"/>
    <w:rsid w:val="007106F8"/>
    <w:rsid w:val="00710994"/>
    <w:rsid w:val="007109D7"/>
    <w:rsid w:val="00710A19"/>
    <w:rsid w:val="00710C92"/>
    <w:rsid w:val="00710DF3"/>
    <w:rsid w:val="00710E86"/>
    <w:rsid w:val="00710F67"/>
    <w:rsid w:val="00710FBE"/>
    <w:rsid w:val="00711009"/>
    <w:rsid w:val="00711137"/>
    <w:rsid w:val="007112D8"/>
    <w:rsid w:val="00711328"/>
    <w:rsid w:val="007113BF"/>
    <w:rsid w:val="0071144E"/>
    <w:rsid w:val="007114A4"/>
    <w:rsid w:val="0071166F"/>
    <w:rsid w:val="0071169F"/>
    <w:rsid w:val="0071176D"/>
    <w:rsid w:val="00711834"/>
    <w:rsid w:val="007118E5"/>
    <w:rsid w:val="00711AEB"/>
    <w:rsid w:val="00711C4A"/>
    <w:rsid w:val="00711D94"/>
    <w:rsid w:val="0071212E"/>
    <w:rsid w:val="0071220C"/>
    <w:rsid w:val="007122C0"/>
    <w:rsid w:val="0071251E"/>
    <w:rsid w:val="007125AD"/>
    <w:rsid w:val="007128D7"/>
    <w:rsid w:val="007129A1"/>
    <w:rsid w:val="007129C7"/>
    <w:rsid w:val="00712B02"/>
    <w:rsid w:val="00712BB4"/>
    <w:rsid w:val="00712C87"/>
    <w:rsid w:val="0071332B"/>
    <w:rsid w:val="0071338E"/>
    <w:rsid w:val="00713539"/>
    <w:rsid w:val="007136D3"/>
    <w:rsid w:val="00713899"/>
    <w:rsid w:val="007138C1"/>
    <w:rsid w:val="007139B1"/>
    <w:rsid w:val="00713AE7"/>
    <w:rsid w:val="00713C32"/>
    <w:rsid w:val="00713C67"/>
    <w:rsid w:val="00713D10"/>
    <w:rsid w:val="00713D79"/>
    <w:rsid w:val="00713D97"/>
    <w:rsid w:val="00713F0D"/>
    <w:rsid w:val="00714039"/>
    <w:rsid w:val="007140C2"/>
    <w:rsid w:val="007141BA"/>
    <w:rsid w:val="0071430B"/>
    <w:rsid w:val="007143E4"/>
    <w:rsid w:val="007144F6"/>
    <w:rsid w:val="00714618"/>
    <w:rsid w:val="00714741"/>
    <w:rsid w:val="00714751"/>
    <w:rsid w:val="007147FC"/>
    <w:rsid w:val="007149FA"/>
    <w:rsid w:val="00714B8F"/>
    <w:rsid w:val="00714BAE"/>
    <w:rsid w:val="00714EB6"/>
    <w:rsid w:val="00714EC7"/>
    <w:rsid w:val="00714F50"/>
    <w:rsid w:val="00715081"/>
    <w:rsid w:val="00715151"/>
    <w:rsid w:val="007153DF"/>
    <w:rsid w:val="0071569F"/>
    <w:rsid w:val="007158B3"/>
    <w:rsid w:val="00715D72"/>
    <w:rsid w:val="007160D6"/>
    <w:rsid w:val="007160EF"/>
    <w:rsid w:val="00716332"/>
    <w:rsid w:val="00716400"/>
    <w:rsid w:val="0071647E"/>
    <w:rsid w:val="00716580"/>
    <w:rsid w:val="00716687"/>
    <w:rsid w:val="00716AEC"/>
    <w:rsid w:val="00716B5C"/>
    <w:rsid w:val="00716C59"/>
    <w:rsid w:val="00716CFE"/>
    <w:rsid w:val="00716D14"/>
    <w:rsid w:val="007171BF"/>
    <w:rsid w:val="007174DA"/>
    <w:rsid w:val="0071786C"/>
    <w:rsid w:val="00717940"/>
    <w:rsid w:val="00717D8E"/>
    <w:rsid w:val="00717F7B"/>
    <w:rsid w:val="0072003C"/>
    <w:rsid w:val="00720128"/>
    <w:rsid w:val="0072031F"/>
    <w:rsid w:val="00720371"/>
    <w:rsid w:val="00720484"/>
    <w:rsid w:val="0072048D"/>
    <w:rsid w:val="007204AC"/>
    <w:rsid w:val="0072080C"/>
    <w:rsid w:val="00720D04"/>
    <w:rsid w:val="00720D1A"/>
    <w:rsid w:val="00720F32"/>
    <w:rsid w:val="00720F7C"/>
    <w:rsid w:val="00721216"/>
    <w:rsid w:val="00721297"/>
    <w:rsid w:val="007212A7"/>
    <w:rsid w:val="0072149F"/>
    <w:rsid w:val="007214DA"/>
    <w:rsid w:val="007215FB"/>
    <w:rsid w:val="007217A5"/>
    <w:rsid w:val="00721D1B"/>
    <w:rsid w:val="007220B3"/>
    <w:rsid w:val="00722429"/>
    <w:rsid w:val="007227D2"/>
    <w:rsid w:val="00722851"/>
    <w:rsid w:val="00722AFF"/>
    <w:rsid w:val="00722D7B"/>
    <w:rsid w:val="00722E5C"/>
    <w:rsid w:val="00722EB4"/>
    <w:rsid w:val="007230EC"/>
    <w:rsid w:val="00723597"/>
    <w:rsid w:val="00723636"/>
    <w:rsid w:val="00723683"/>
    <w:rsid w:val="0072378A"/>
    <w:rsid w:val="007239B2"/>
    <w:rsid w:val="007239C3"/>
    <w:rsid w:val="00723A49"/>
    <w:rsid w:val="00723C51"/>
    <w:rsid w:val="00724002"/>
    <w:rsid w:val="0072406C"/>
    <w:rsid w:val="007241B9"/>
    <w:rsid w:val="00724455"/>
    <w:rsid w:val="007248FD"/>
    <w:rsid w:val="007249E5"/>
    <w:rsid w:val="00724B4C"/>
    <w:rsid w:val="00724C75"/>
    <w:rsid w:val="00724DA9"/>
    <w:rsid w:val="00724DF1"/>
    <w:rsid w:val="00724E94"/>
    <w:rsid w:val="007250D8"/>
    <w:rsid w:val="007253BD"/>
    <w:rsid w:val="0072558D"/>
    <w:rsid w:val="0072594E"/>
    <w:rsid w:val="00725C3F"/>
    <w:rsid w:val="00726477"/>
    <w:rsid w:val="0072673A"/>
    <w:rsid w:val="0072692E"/>
    <w:rsid w:val="00726DB0"/>
    <w:rsid w:val="00726EC9"/>
    <w:rsid w:val="007270A1"/>
    <w:rsid w:val="0072723E"/>
    <w:rsid w:val="007278EE"/>
    <w:rsid w:val="00727A14"/>
    <w:rsid w:val="00727A34"/>
    <w:rsid w:val="00727A6D"/>
    <w:rsid w:val="00727F3C"/>
    <w:rsid w:val="00730064"/>
    <w:rsid w:val="0073018F"/>
    <w:rsid w:val="007305D0"/>
    <w:rsid w:val="00730600"/>
    <w:rsid w:val="00730620"/>
    <w:rsid w:val="0073063A"/>
    <w:rsid w:val="00730994"/>
    <w:rsid w:val="007309E9"/>
    <w:rsid w:val="00730AF3"/>
    <w:rsid w:val="00730C0D"/>
    <w:rsid w:val="00730CA3"/>
    <w:rsid w:val="00730EB3"/>
    <w:rsid w:val="00730F0E"/>
    <w:rsid w:val="00730FDE"/>
    <w:rsid w:val="00731047"/>
    <w:rsid w:val="00731069"/>
    <w:rsid w:val="007310FF"/>
    <w:rsid w:val="007311D5"/>
    <w:rsid w:val="007312C9"/>
    <w:rsid w:val="007315C2"/>
    <w:rsid w:val="007317AD"/>
    <w:rsid w:val="0073193D"/>
    <w:rsid w:val="00731A00"/>
    <w:rsid w:val="00731A59"/>
    <w:rsid w:val="00731AFE"/>
    <w:rsid w:val="00731B09"/>
    <w:rsid w:val="00731F6C"/>
    <w:rsid w:val="00731F74"/>
    <w:rsid w:val="007320E5"/>
    <w:rsid w:val="007321AC"/>
    <w:rsid w:val="00732263"/>
    <w:rsid w:val="0073249D"/>
    <w:rsid w:val="00732654"/>
    <w:rsid w:val="0073267F"/>
    <w:rsid w:val="00732B29"/>
    <w:rsid w:val="00732CF4"/>
    <w:rsid w:val="00732D62"/>
    <w:rsid w:val="00732DB6"/>
    <w:rsid w:val="00732ECC"/>
    <w:rsid w:val="00732ED2"/>
    <w:rsid w:val="00733013"/>
    <w:rsid w:val="0073309A"/>
    <w:rsid w:val="007331A5"/>
    <w:rsid w:val="007332A6"/>
    <w:rsid w:val="007332E6"/>
    <w:rsid w:val="00733384"/>
    <w:rsid w:val="007338EB"/>
    <w:rsid w:val="00733958"/>
    <w:rsid w:val="007339D2"/>
    <w:rsid w:val="00733D49"/>
    <w:rsid w:val="00733E88"/>
    <w:rsid w:val="00733ED2"/>
    <w:rsid w:val="00733FB6"/>
    <w:rsid w:val="00734090"/>
    <w:rsid w:val="00734228"/>
    <w:rsid w:val="00734470"/>
    <w:rsid w:val="007344A6"/>
    <w:rsid w:val="00734608"/>
    <w:rsid w:val="00734860"/>
    <w:rsid w:val="00734941"/>
    <w:rsid w:val="00734B87"/>
    <w:rsid w:val="00734EB2"/>
    <w:rsid w:val="007350A1"/>
    <w:rsid w:val="0073533A"/>
    <w:rsid w:val="00735346"/>
    <w:rsid w:val="007355D7"/>
    <w:rsid w:val="00735AB2"/>
    <w:rsid w:val="00735FE0"/>
    <w:rsid w:val="007364E5"/>
    <w:rsid w:val="00736526"/>
    <w:rsid w:val="0073688F"/>
    <w:rsid w:val="007369F2"/>
    <w:rsid w:val="00736A35"/>
    <w:rsid w:val="00736C8E"/>
    <w:rsid w:val="00736CAA"/>
    <w:rsid w:val="00736DAD"/>
    <w:rsid w:val="007370FB"/>
    <w:rsid w:val="007371F1"/>
    <w:rsid w:val="00737448"/>
    <w:rsid w:val="00737603"/>
    <w:rsid w:val="0073760E"/>
    <w:rsid w:val="007376F0"/>
    <w:rsid w:val="00737874"/>
    <w:rsid w:val="00737B30"/>
    <w:rsid w:val="00737DF1"/>
    <w:rsid w:val="00737FC9"/>
    <w:rsid w:val="0074010F"/>
    <w:rsid w:val="00740124"/>
    <w:rsid w:val="007405D3"/>
    <w:rsid w:val="007407A8"/>
    <w:rsid w:val="007407CC"/>
    <w:rsid w:val="0074080D"/>
    <w:rsid w:val="00740892"/>
    <w:rsid w:val="0074098F"/>
    <w:rsid w:val="007409F0"/>
    <w:rsid w:val="00740AE6"/>
    <w:rsid w:val="00740BB1"/>
    <w:rsid w:val="00740DE0"/>
    <w:rsid w:val="0074105F"/>
    <w:rsid w:val="00741466"/>
    <w:rsid w:val="00741476"/>
    <w:rsid w:val="0074150F"/>
    <w:rsid w:val="007415C6"/>
    <w:rsid w:val="00741807"/>
    <w:rsid w:val="00741A29"/>
    <w:rsid w:val="00741CF0"/>
    <w:rsid w:val="007420D1"/>
    <w:rsid w:val="00742309"/>
    <w:rsid w:val="007424F1"/>
    <w:rsid w:val="0074257B"/>
    <w:rsid w:val="00742693"/>
    <w:rsid w:val="007426FC"/>
    <w:rsid w:val="0074285C"/>
    <w:rsid w:val="00743461"/>
    <w:rsid w:val="00743494"/>
    <w:rsid w:val="007435BF"/>
    <w:rsid w:val="00743902"/>
    <w:rsid w:val="00743AAF"/>
    <w:rsid w:val="00743AB8"/>
    <w:rsid w:val="00743AD2"/>
    <w:rsid w:val="00743BB4"/>
    <w:rsid w:val="00743BEA"/>
    <w:rsid w:val="0074419B"/>
    <w:rsid w:val="007442B3"/>
    <w:rsid w:val="0074446E"/>
    <w:rsid w:val="00744636"/>
    <w:rsid w:val="007448ED"/>
    <w:rsid w:val="00744A69"/>
    <w:rsid w:val="00744C11"/>
    <w:rsid w:val="00744C36"/>
    <w:rsid w:val="007452F3"/>
    <w:rsid w:val="0074536E"/>
    <w:rsid w:val="00745B1A"/>
    <w:rsid w:val="00745B49"/>
    <w:rsid w:val="00745BA3"/>
    <w:rsid w:val="00745F6B"/>
    <w:rsid w:val="00745FF1"/>
    <w:rsid w:val="0074603A"/>
    <w:rsid w:val="007460A4"/>
    <w:rsid w:val="007460C5"/>
    <w:rsid w:val="007463C4"/>
    <w:rsid w:val="0074671D"/>
    <w:rsid w:val="007467EC"/>
    <w:rsid w:val="007468BB"/>
    <w:rsid w:val="00746997"/>
    <w:rsid w:val="00746E71"/>
    <w:rsid w:val="00746EBF"/>
    <w:rsid w:val="00746ECA"/>
    <w:rsid w:val="00747288"/>
    <w:rsid w:val="00747322"/>
    <w:rsid w:val="00747340"/>
    <w:rsid w:val="0074743E"/>
    <w:rsid w:val="0074757F"/>
    <w:rsid w:val="00747DB1"/>
    <w:rsid w:val="00747E38"/>
    <w:rsid w:val="00750206"/>
    <w:rsid w:val="0075098A"/>
    <w:rsid w:val="00750C2E"/>
    <w:rsid w:val="0075122D"/>
    <w:rsid w:val="0075149A"/>
    <w:rsid w:val="0075179F"/>
    <w:rsid w:val="007517B1"/>
    <w:rsid w:val="00751858"/>
    <w:rsid w:val="00751B4E"/>
    <w:rsid w:val="00751B9C"/>
    <w:rsid w:val="00751D10"/>
    <w:rsid w:val="00751D24"/>
    <w:rsid w:val="00751DD6"/>
    <w:rsid w:val="00751E30"/>
    <w:rsid w:val="00752142"/>
    <w:rsid w:val="007525AA"/>
    <w:rsid w:val="007525AC"/>
    <w:rsid w:val="007525CA"/>
    <w:rsid w:val="00752C46"/>
    <w:rsid w:val="00752C4E"/>
    <w:rsid w:val="00752D10"/>
    <w:rsid w:val="00752E3B"/>
    <w:rsid w:val="00752F00"/>
    <w:rsid w:val="0075300E"/>
    <w:rsid w:val="007530EC"/>
    <w:rsid w:val="007531BA"/>
    <w:rsid w:val="00753200"/>
    <w:rsid w:val="00753428"/>
    <w:rsid w:val="007534F5"/>
    <w:rsid w:val="00753519"/>
    <w:rsid w:val="00753690"/>
    <w:rsid w:val="00753793"/>
    <w:rsid w:val="00753ADC"/>
    <w:rsid w:val="00753AFA"/>
    <w:rsid w:val="00753CA7"/>
    <w:rsid w:val="00753D2E"/>
    <w:rsid w:val="00753DD3"/>
    <w:rsid w:val="00753F25"/>
    <w:rsid w:val="007540AC"/>
    <w:rsid w:val="00754150"/>
    <w:rsid w:val="00754172"/>
    <w:rsid w:val="007548A0"/>
    <w:rsid w:val="00754B6C"/>
    <w:rsid w:val="00754BDE"/>
    <w:rsid w:val="00754C2F"/>
    <w:rsid w:val="00754DC5"/>
    <w:rsid w:val="007550DF"/>
    <w:rsid w:val="00755105"/>
    <w:rsid w:val="007551C4"/>
    <w:rsid w:val="00755244"/>
    <w:rsid w:val="007552A7"/>
    <w:rsid w:val="0075534C"/>
    <w:rsid w:val="0075539C"/>
    <w:rsid w:val="00755433"/>
    <w:rsid w:val="007554D6"/>
    <w:rsid w:val="0075556F"/>
    <w:rsid w:val="0075558E"/>
    <w:rsid w:val="0075567D"/>
    <w:rsid w:val="00755795"/>
    <w:rsid w:val="00755811"/>
    <w:rsid w:val="00755838"/>
    <w:rsid w:val="00755846"/>
    <w:rsid w:val="00755915"/>
    <w:rsid w:val="007559BF"/>
    <w:rsid w:val="00755BEE"/>
    <w:rsid w:val="00755C6D"/>
    <w:rsid w:val="00755DED"/>
    <w:rsid w:val="007560C5"/>
    <w:rsid w:val="00756103"/>
    <w:rsid w:val="00756397"/>
    <w:rsid w:val="00756498"/>
    <w:rsid w:val="0075653F"/>
    <w:rsid w:val="00756783"/>
    <w:rsid w:val="0075691A"/>
    <w:rsid w:val="00756A83"/>
    <w:rsid w:val="00756C66"/>
    <w:rsid w:val="00756CEB"/>
    <w:rsid w:val="00756D50"/>
    <w:rsid w:val="00756D74"/>
    <w:rsid w:val="00756F47"/>
    <w:rsid w:val="0075724B"/>
    <w:rsid w:val="007572AD"/>
    <w:rsid w:val="007573E9"/>
    <w:rsid w:val="0075785B"/>
    <w:rsid w:val="00757AB4"/>
    <w:rsid w:val="00757D9E"/>
    <w:rsid w:val="00757FF1"/>
    <w:rsid w:val="00760365"/>
    <w:rsid w:val="007603BC"/>
    <w:rsid w:val="0076066D"/>
    <w:rsid w:val="007606D0"/>
    <w:rsid w:val="00760876"/>
    <w:rsid w:val="0076096F"/>
    <w:rsid w:val="00760A40"/>
    <w:rsid w:val="00760BE3"/>
    <w:rsid w:val="00760CE5"/>
    <w:rsid w:val="00760DF5"/>
    <w:rsid w:val="00760FE0"/>
    <w:rsid w:val="007610B9"/>
    <w:rsid w:val="0076121D"/>
    <w:rsid w:val="00761241"/>
    <w:rsid w:val="00761443"/>
    <w:rsid w:val="00761628"/>
    <w:rsid w:val="00761644"/>
    <w:rsid w:val="00761666"/>
    <w:rsid w:val="00761833"/>
    <w:rsid w:val="00761871"/>
    <w:rsid w:val="00761936"/>
    <w:rsid w:val="00761E7D"/>
    <w:rsid w:val="007620E1"/>
    <w:rsid w:val="0076216D"/>
    <w:rsid w:val="00762362"/>
    <w:rsid w:val="00762893"/>
    <w:rsid w:val="00762AB6"/>
    <w:rsid w:val="00762AEC"/>
    <w:rsid w:val="00762DE4"/>
    <w:rsid w:val="007632FE"/>
    <w:rsid w:val="00763334"/>
    <w:rsid w:val="007633D1"/>
    <w:rsid w:val="0076348E"/>
    <w:rsid w:val="00763503"/>
    <w:rsid w:val="00763709"/>
    <w:rsid w:val="007639AC"/>
    <w:rsid w:val="00763A0F"/>
    <w:rsid w:val="00763CBE"/>
    <w:rsid w:val="00763F00"/>
    <w:rsid w:val="00763F51"/>
    <w:rsid w:val="00764022"/>
    <w:rsid w:val="0076437A"/>
    <w:rsid w:val="00764514"/>
    <w:rsid w:val="0076467A"/>
    <w:rsid w:val="0076490E"/>
    <w:rsid w:val="00764DC0"/>
    <w:rsid w:val="00764F4F"/>
    <w:rsid w:val="00764F91"/>
    <w:rsid w:val="00765055"/>
    <w:rsid w:val="00765190"/>
    <w:rsid w:val="00765196"/>
    <w:rsid w:val="0076522C"/>
    <w:rsid w:val="0076539B"/>
    <w:rsid w:val="00765499"/>
    <w:rsid w:val="00765782"/>
    <w:rsid w:val="007658B8"/>
    <w:rsid w:val="00765A79"/>
    <w:rsid w:val="00765B4E"/>
    <w:rsid w:val="00765B72"/>
    <w:rsid w:val="00765C3E"/>
    <w:rsid w:val="00765D72"/>
    <w:rsid w:val="00766109"/>
    <w:rsid w:val="00766580"/>
    <w:rsid w:val="0076673C"/>
    <w:rsid w:val="00766A58"/>
    <w:rsid w:val="00766C2B"/>
    <w:rsid w:val="00766FD9"/>
    <w:rsid w:val="0076735B"/>
    <w:rsid w:val="00767481"/>
    <w:rsid w:val="00767511"/>
    <w:rsid w:val="0076770B"/>
    <w:rsid w:val="0076783B"/>
    <w:rsid w:val="007678F8"/>
    <w:rsid w:val="00767902"/>
    <w:rsid w:val="00767986"/>
    <w:rsid w:val="007679D8"/>
    <w:rsid w:val="00767A2B"/>
    <w:rsid w:val="00767B10"/>
    <w:rsid w:val="00767B5F"/>
    <w:rsid w:val="00767CAC"/>
    <w:rsid w:val="00770020"/>
    <w:rsid w:val="00770128"/>
    <w:rsid w:val="007701CA"/>
    <w:rsid w:val="00770304"/>
    <w:rsid w:val="007703D8"/>
    <w:rsid w:val="00770568"/>
    <w:rsid w:val="00770682"/>
    <w:rsid w:val="007707B7"/>
    <w:rsid w:val="007707D6"/>
    <w:rsid w:val="00770854"/>
    <w:rsid w:val="007708F0"/>
    <w:rsid w:val="00770CA8"/>
    <w:rsid w:val="00770F8E"/>
    <w:rsid w:val="00770FCE"/>
    <w:rsid w:val="007710E8"/>
    <w:rsid w:val="00771699"/>
    <w:rsid w:val="007716CD"/>
    <w:rsid w:val="00771863"/>
    <w:rsid w:val="00771869"/>
    <w:rsid w:val="0077190A"/>
    <w:rsid w:val="00771927"/>
    <w:rsid w:val="00771D10"/>
    <w:rsid w:val="00771E4B"/>
    <w:rsid w:val="0077231C"/>
    <w:rsid w:val="00772493"/>
    <w:rsid w:val="00772546"/>
    <w:rsid w:val="007728AC"/>
    <w:rsid w:val="00772BE1"/>
    <w:rsid w:val="00772DC6"/>
    <w:rsid w:val="00772EAF"/>
    <w:rsid w:val="00772FAE"/>
    <w:rsid w:val="00773038"/>
    <w:rsid w:val="00773154"/>
    <w:rsid w:val="0077323F"/>
    <w:rsid w:val="00773528"/>
    <w:rsid w:val="00773563"/>
    <w:rsid w:val="00773570"/>
    <w:rsid w:val="00773595"/>
    <w:rsid w:val="00773699"/>
    <w:rsid w:val="00773754"/>
    <w:rsid w:val="0077375C"/>
    <w:rsid w:val="007737D0"/>
    <w:rsid w:val="007738C3"/>
    <w:rsid w:val="00773B9E"/>
    <w:rsid w:val="00773C57"/>
    <w:rsid w:val="00773D97"/>
    <w:rsid w:val="00773EB3"/>
    <w:rsid w:val="00773EC0"/>
    <w:rsid w:val="007742BC"/>
    <w:rsid w:val="007743B9"/>
    <w:rsid w:val="00774469"/>
    <w:rsid w:val="00774754"/>
    <w:rsid w:val="007748BE"/>
    <w:rsid w:val="0077491A"/>
    <w:rsid w:val="0077495D"/>
    <w:rsid w:val="0077496B"/>
    <w:rsid w:val="00774B0A"/>
    <w:rsid w:val="00774B10"/>
    <w:rsid w:val="00774B8B"/>
    <w:rsid w:val="00774CD9"/>
    <w:rsid w:val="0077503F"/>
    <w:rsid w:val="007752F2"/>
    <w:rsid w:val="007753A0"/>
    <w:rsid w:val="00775463"/>
    <w:rsid w:val="007754EF"/>
    <w:rsid w:val="007755E9"/>
    <w:rsid w:val="007755F5"/>
    <w:rsid w:val="00775781"/>
    <w:rsid w:val="0077599C"/>
    <w:rsid w:val="00775CB5"/>
    <w:rsid w:val="00775D13"/>
    <w:rsid w:val="0077606A"/>
    <w:rsid w:val="007760B2"/>
    <w:rsid w:val="007760B3"/>
    <w:rsid w:val="007767FA"/>
    <w:rsid w:val="00776A68"/>
    <w:rsid w:val="00776B8C"/>
    <w:rsid w:val="00776BCB"/>
    <w:rsid w:val="00776BF8"/>
    <w:rsid w:val="00776E64"/>
    <w:rsid w:val="00776F3F"/>
    <w:rsid w:val="00776F55"/>
    <w:rsid w:val="0077700F"/>
    <w:rsid w:val="0077743C"/>
    <w:rsid w:val="00777506"/>
    <w:rsid w:val="0077755B"/>
    <w:rsid w:val="0077772C"/>
    <w:rsid w:val="0077788C"/>
    <w:rsid w:val="00777916"/>
    <w:rsid w:val="00777A58"/>
    <w:rsid w:val="00777B1A"/>
    <w:rsid w:val="007804C5"/>
    <w:rsid w:val="00780531"/>
    <w:rsid w:val="00780599"/>
    <w:rsid w:val="007806FD"/>
    <w:rsid w:val="00780797"/>
    <w:rsid w:val="00780BE3"/>
    <w:rsid w:val="00780F43"/>
    <w:rsid w:val="0078103E"/>
    <w:rsid w:val="00781069"/>
    <w:rsid w:val="0078116B"/>
    <w:rsid w:val="00781226"/>
    <w:rsid w:val="00781264"/>
    <w:rsid w:val="007816C0"/>
    <w:rsid w:val="007816EF"/>
    <w:rsid w:val="007816F3"/>
    <w:rsid w:val="00781929"/>
    <w:rsid w:val="0078195D"/>
    <w:rsid w:val="007819A2"/>
    <w:rsid w:val="00781D82"/>
    <w:rsid w:val="00782321"/>
    <w:rsid w:val="007827B0"/>
    <w:rsid w:val="00782815"/>
    <w:rsid w:val="00782939"/>
    <w:rsid w:val="00782A4B"/>
    <w:rsid w:val="00782BA5"/>
    <w:rsid w:val="00782BCE"/>
    <w:rsid w:val="00782BE5"/>
    <w:rsid w:val="00782DA0"/>
    <w:rsid w:val="00782DC3"/>
    <w:rsid w:val="0078309F"/>
    <w:rsid w:val="00783359"/>
    <w:rsid w:val="00783458"/>
    <w:rsid w:val="00783564"/>
    <w:rsid w:val="00783663"/>
    <w:rsid w:val="00783761"/>
    <w:rsid w:val="007837B1"/>
    <w:rsid w:val="00783A2B"/>
    <w:rsid w:val="00783A44"/>
    <w:rsid w:val="00783E14"/>
    <w:rsid w:val="007840A1"/>
    <w:rsid w:val="007841A6"/>
    <w:rsid w:val="0078451F"/>
    <w:rsid w:val="00784989"/>
    <w:rsid w:val="007849A4"/>
    <w:rsid w:val="00784BF5"/>
    <w:rsid w:val="00784D9E"/>
    <w:rsid w:val="00784EA2"/>
    <w:rsid w:val="0078500F"/>
    <w:rsid w:val="0078516B"/>
    <w:rsid w:val="007852B5"/>
    <w:rsid w:val="0078538A"/>
    <w:rsid w:val="0078543B"/>
    <w:rsid w:val="00785443"/>
    <w:rsid w:val="007854A8"/>
    <w:rsid w:val="007856CB"/>
    <w:rsid w:val="00785A7C"/>
    <w:rsid w:val="00785B41"/>
    <w:rsid w:val="00785FCC"/>
    <w:rsid w:val="00786177"/>
    <w:rsid w:val="0078628B"/>
    <w:rsid w:val="00786445"/>
    <w:rsid w:val="007865BF"/>
    <w:rsid w:val="00786985"/>
    <w:rsid w:val="00786AC9"/>
    <w:rsid w:val="00787075"/>
    <w:rsid w:val="007870F2"/>
    <w:rsid w:val="0078740F"/>
    <w:rsid w:val="00787509"/>
    <w:rsid w:val="00787514"/>
    <w:rsid w:val="00787523"/>
    <w:rsid w:val="007875E1"/>
    <w:rsid w:val="007877BE"/>
    <w:rsid w:val="0078785B"/>
    <w:rsid w:val="007878BF"/>
    <w:rsid w:val="00787B4B"/>
    <w:rsid w:val="00787BD3"/>
    <w:rsid w:val="00787CBE"/>
    <w:rsid w:val="00787EBF"/>
    <w:rsid w:val="00790083"/>
    <w:rsid w:val="00790283"/>
    <w:rsid w:val="00790284"/>
    <w:rsid w:val="00790375"/>
    <w:rsid w:val="00790608"/>
    <w:rsid w:val="007908A2"/>
    <w:rsid w:val="00790CBB"/>
    <w:rsid w:val="00790D2A"/>
    <w:rsid w:val="00791227"/>
    <w:rsid w:val="0079126A"/>
    <w:rsid w:val="007912CC"/>
    <w:rsid w:val="0079144E"/>
    <w:rsid w:val="0079147F"/>
    <w:rsid w:val="00791695"/>
    <w:rsid w:val="007919C7"/>
    <w:rsid w:val="007919E1"/>
    <w:rsid w:val="00791ADF"/>
    <w:rsid w:val="00791D85"/>
    <w:rsid w:val="00791E7A"/>
    <w:rsid w:val="00792039"/>
    <w:rsid w:val="00792061"/>
    <w:rsid w:val="00792196"/>
    <w:rsid w:val="00792248"/>
    <w:rsid w:val="00792372"/>
    <w:rsid w:val="007925DB"/>
    <w:rsid w:val="00792723"/>
    <w:rsid w:val="00792946"/>
    <w:rsid w:val="0079296C"/>
    <w:rsid w:val="00792BE9"/>
    <w:rsid w:val="00792BFF"/>
    <w:rsid w:val="00792CEA"/>
    <w:rsid w:val="00793110"/>
    <w:rsid w:val="00793743"/>
    <w:rsid w:val="0079376A"/>
    <w:rsid w:val="00793995"/>
    <w:rsid w:val="00793B9B"/>
    <w:rsid w:val="00793C52"/>
    <w:rsid w:val="00793CA8"/>
    <w:rsid w:val="00793F2C"/>
    <w:rsid w:val="00794152"/>
    <w:rsid w:val="0079439F"/>
    <w:rsid w:val="007945A4"/>
    <w:rsid w:val="0079485E"/>
    <w:rsid w:val="00794A25"/>
    <w:rsid w:val="00794C16"/>
    <w:rsid w:val="00794C4C"/>
    <w:rsid w:val="00794F53"/>
    <w:rsid w:val="007950E0"/>
    <w:rsid w:val="0079527B"/>
    <w:rsid w:val="007953B8"/>
    <w:rsid w:val="00795423"/>
    <w:rsid w:val="00795450"/>
    <w:rsid w:val="0079564D"/>
    <w:rsid w:val="0079567F"/>
    <w:rsid w:val="0079584E"/>
    <w:rsid w:val="00795A1C"/>
    <w:rsid w:val="00795B40"/>
    <w:rsid w:val="00795D88"/>
    <w:rsid w:val="00795DA7"/>
    <w:rsid w:val="00796114"/>
    <w:rsid w:val="007964E8"/>
    <w:rsid w:val="00796DCB"/>
    <w:rsid w:val="00796FD3"/>
    <w:rsid w:val="007970DB"/>
    <w:rsid w:val="00797523"/>
    <w:rsid w:val="007979B3"/>
    <w:rsid w:val="00797C8B"/>
    <w:rsid w:val="00797D29"/>
    <w:rsid w:val="00797DAE"/>
    <w:rsid w:val="00797DFC"/>
    <w:rsid w:val="00797FD3"/>
    <w:rsid w:val="007A026B"/>
    <w:rsid w:val="007A0329"/>
    <w:rsid w:val="007A07BC"/>
    <w:rsid w:val="007A0837"/>
    <w:rsid w:val="007A09A8"/>
    <w:rsid w:val="007A0B6B"/>
    <w:rsid w:val="007A0C24"/>
    <w:rsid w:val="007A0EDE"/>
    <w:rsid w:val="007A1065"/>
    <w:rsid w:val="007A1168"/>
    <w:rsid w:val="007A129F"/>
    <w:rsid w:val="007A134E"/>
    <w:rsid w:val="007A1420"/>
    <w:rsid w:val="007A1558"/>
    <w:rsid w:val="007A169A"/>
    <w:rsid w:val="007A1771"/>
    <w:rsid w:val="007A18B5"/>
    <w:rsid w:val="007A1905"/>
    <w:rsid w:val="007A1AFD"/>
    <w:rsid w:val="007A1BBA"/>
    <w:rsid w:val="007A1E40"/>
    <w:rsid w:val="007A200F"/>
    <w:rsid w:val="007A2715"/>
    <w:rsid w:val="007A2A62"/>
    <w:rsid w:val="007A2D91"/>
    <w:rsid w:val="007A2E8F"/>
    <w:rsid w:val="007A3478"/>
    <w:rsid w:val="007A3602"/>
    <w:rsid w:val="007A38ED"/>
    <w:rsid w:val="007A3AC1"/>
    <w:rsid w:val="007A3B96"/>
    <w:rsid w:val="007A3B98"/>
    <w:rsid w:val="007A3C10"/>
    <w:rsid w:val="007A3CF6"/>
    <w:rsid w:val="007A3E45"/>
    <w:rsid w:val="007A409A"/>
    <w:rsid w:val="007A41D2"/>
    <w:rsid w:val="007A4307"/>
    <w:rsid w:val="007A434A"/>
    <w:rsid w:val="007A468A"/>
    <w:rsid w:val="007A4703"/>
    <w:rsid w:val="007A4835"/>
    <w:rsid w:val="007A4AA4"/>
    <w:rsid w:val="007A4AB8"/>
    <w:rsid w:val="007A4BAB"/>
    <w:rsid w:val="007A4C28"/>
    <w:rsid w:val="007A4D6E"/>
    <w:rsid w:val="007A4E11"/>
    <w:rsid w:val="007A505E"/>
    <w:rsid w:val="007A5121"/>
    <w:rsid w:val="007A520B"/>
    <w:rsid w:val="007A530B"/>
    <w:rsid w:val="007A545B"/>
    <w:rsid w:val="007A548B"/>
    <w:rsid w:val="007A54FB"/>
    <w:rsid w:val="007A559A"/>
    <w:rsid w:val="007A56A6"/>
    <w:rsid w:val="007A588C"/>
    <w:rsid w:val="007A58BE"/>
    <w:rsid w:val="007A5DCC"/>
    <w:rsid w:val="007A5EB1"/>
    <w:rsid w:val="007A5ED1"/>
    <w:rsid w:val="007A5F4C"/>
    <w:rsid w:val="007A60A9"/>
    <w:rsid w:val="007A61B4"/>
    <w:rsid w:val="007A62F1"/>
    <w:rsid w:val="007A64B1"/>
    <w:rsid w:val="007A64EB"/>
    <w:rsid w:val="007A6539"/>
    <w:rsid w:val="007A65E5"/>
    <w:rsid w:val="007A675C"/>
    <w:rsid w:val="007A68C0"/>
    <w:rsid w:val="007A69B8"/>
    <w:rsid w:val="007A6A68"/>
    <w:rsid w:val="007A71F6"/>
    <w:rsid w:val="007A72DA"/>
    <w:rsid w:val="007A7306"/>
    <w:rsid w:val="007A7318"/>
    <w:rsid w:val="007A73A1"/>
    <w:rsid w:val="007A7968"/>
    <w:rsid w:val="007A7C8C"/>
    <w:rsid w:val="007B0081"/>
    <w:rsid w:val="007B0320"/>
    <w:rsid w:val="007B033E"/>
    <w:rsid w:val="007B0396"/>
    <w:rsid w:val="007B03E6"/>
    <w:rsid w:val="007B0476"/>
    <w:rsid w:val="007B04B1"/>
    <w:rsid w:val="007B05DE"/>
    <w:rsid w:val="007B06E0"/>
    <w:rsid w:val="007B0805"/>
    <w:rsid w:val="007B08A9"/>
    <w:rsid w:val="007B0996"/>
    <w:rsid w:val="007B0AAD"/>
    <w:rsid w:val="007B0DB1"/>
    <w:rsid w:val="007B0DB2"/>
    <w:rsid w:val="007B10D5"/>
    <w:rsid w:val="007B12B1"/>
    <w:rsid w:val="007B15AD"/>
    <w:rsid w:val="007B1625"/>
    <w:rsid w:val="007B1A21"/>
    <w:rsid w:val="007B1B1E"/>
    <w:rsid w:val="007B1B40"/>
    <w:rsid w:val="007B1BA1"/>
    <w:rsid w:val="007B1F67"/>
    <w:rsid w:val="007B209E"/>
    <w:rsid w:val="007B2344"/>
    <w:rsid w:val="007B27C7"/>
    <w:rsid w:val="007B27F5"/>
    <w:rsid w:val="007B28EE"/>
    <w:rsid w:val="007B2A48"/>
    <w:rsid w:val="007B2A49"/>
    <w:rsid w:val="007B2AC8"/>
    <w:rsid w:val="007B2CBC"/>
    <w:rsid w:val="007B3262"/>
    <w:rsid w:val="007B328D"/>
    <w:rsid w:val="007B3304"/>
    <w:rsid w:val="007B39AF"/>
    <w:rsid w:val="007B3A2F"/>
    <w:rsid w:val="007B3C3E"/>
    <w:rsid w:val="007B3CA5"/>
    <w:rsid w:val="007B3D8A"/>
    <w:rsid w:val="007B3DAB"/>
    <w:rsid w:val="007B3FB2"/>
    <w:rsid w:val="007B4112"/>
    <w:rsid w:val="007B4237"/>
    <w:rsid w:val="007B432B"/>
    <w:rsid w:val="007B4377"/>
    <w:rsid w:val="007B44E3"/>
    <w:rsid w:val="007B4768"/>
    <w:rsid w:val="007B488D"/>
    <w:rsid w:val="007B4912"/>
    <w:rsid w:val="007B4A18"/>
    <w:rsid w:val="007B5140"/>
    <w:rsid w:val="007B51FF"/>
    <w:rsid w:val="007B5248"/>
    <w:rsid w:val="007B5300"/>
    <w:rsid w:val="007B530C"/>
    <w:rsid w:val="007B535C"/>
    <w:rsid w:val="007B5520"/>
    <w:rsid w:val="007B5557"/>
    <w:rsid w:val="007B559A"/>
    <w:rsid w:val="007B58FC"/>
    <w:rsid w:val="007B597A"/>
    <w:rsid w:val="007B5A94"/>
    <w:rsid w:val="007B5B5D"/>
    <w:rsid w:val="007B5C2A"/>
    <w:rsid w:val="007B5D22"/>
    <w:rsid w:val="007B5D68"/>
    <w:rsid w:val="007B5E1A"/>
    <w:rsid w:val="007B5ECC"/>
    <w:rsid w:val="007B6046"/>
    <w:rsid w:val="007B618B"/>
    <w:rsid w:val="007B61BB"/>
    <w:rsid w:val="007B620E"/>
    <w:rsid w:val="007B64C9"/>
    <w:rsid w:val="007B65F8"/>
    <w:rsid w:val="007B66D8"/>
    <w:rsid w:val="007B6737"/>
    <w:rsid w:val="007B6942"/>
    <w:rsid w:val="007B6E26"/>
    <w:rsid w:val="007B71CA"/>
    <w:rsid w:val="007B752B"/>
    <w:rsid w:val="007B766E"/>
    <w:rsid w:val="007B7683"/>
    <w:rsid w:val="007B79CB"/>
    <w:rsid w:val="007B7A15"/>
    <w:rsid w:val="007B7CB0"/>
    <w:rsid w:val="007C003F"/>
    <w:rsid w:val="007C00A2"/>
    <w:rsid w:val="007C0324"/>
    <w:rsid w:val="007C05F6"/>
    <w:rsid w:val="007C0753"/>
    <w:rsid w:val="007C077C"/>
    <w:rsid w:val="007C0781"/>
    <w:rsid w:val="007C0966"/>
    <w:rsid w:val="007C0997"/>
    <w:rsid w:val="007C0A0B"/>
    <w:rsid w:val="007C0C36"/>
    <w:rsid w:val="007C0C88"/>
    <w:rsid w:val="007C1626"/>
    <w:rsid w:val="007C199C"/>
    <w:rsid w:val="007C1C6B"/>
    <w:rsid w:val="007C1CEB"/>
    <w:rsid w:val="007C1D72"/>
    <w:rsid w:val="007C1DBD"/>
    <w:rsid w:val="007C1EAD"/>
    <w:rsid w:val="007C20CF"/>
    <w:rsid w:val="007C23DF"/>
    <w:rsid w:val="007C2407"/>
    <w:rsid w:val="007C2465"/>
    <w:rsid w:val="007C2467"/>
    <w:rsid w:val="007C2502"/>
    <w:rsid w:val="007C2567"/>
    <w:rsid w:val="007C2909"/>
    <w:rsid w:val="007C2970"/>
    <w:rsid w:val="007C2A51"/>
    <w:rsid w:val="007C2E2E"/>
    <w:rsid w:val="007C2E4F"/>
    <w:rsid w:val="007C2EA6"/>
    <w:rsid w:val="007C2EE3"/>
    <w:rsid w:val="007C2FDA"/>
    <w:rsid w:val="007C3047"/>
    <w:rsid w:val="007C309E"/>
    <w:rsid w:val="007C30AC"/>
    <w:rsid w:val="007C3430"/>
    <w:rsid w:val="007C350B"/>
    <w:rsid w:val="007C35C6"/>
    <w:rsid w:val="007C365F"/>
    <w:rsid w:val="007C3EB4"/>
    <w:rsid w:val="007C4391"/>
    <w:rsid w:val="007C4537"/>
    <w:rsid w:val="007C46FE"/>
    <w:rsid w:val="007C473B"/>
    <w:rsid w:val="007C4842"/>
    <w:rsid w:val="007C4A61"/>
    <w:rsid w:val="007C4CC2"/>
    <w:rsid w:val="007C4D95"/>
    <w:rsid w:val="007C4E9C"/>
    <w:rsid w:val="007C4EDB"/>
    <w:rsid w:val="007C4FE8"/>
    <w:rsid w:val="007C511D"/>
    <w:rsid w:val="007C52C4"/>
    <w:rsid w:val="007C5319"/>
    <w:rsid w:val="007C53E9"/>
    <w:rsid w:val="007C5463"/>
    <w:rsid w:val="007C5483"/>
    <w:rsid w:val="007C54F0"/>
    <w:rsid w:val="007C577C"/>
    <w:rsid w:val="007C5BEE"/>
    <w:rsid w:val="007C5E68"/>
    <w:rsid w:val="007C5E82"/>
    <w:rsid w:val="007C5F5D"/>
    <w:rsid w:val="007C5FBF"/>
    <w:rsid w:val="007C6316"/>
    <w:rsid w:val="007C63E3"/>
    <w:rsid w:val="007C65D3"/>
    <w:rsid w:val="007C6613"/>
    <w:rsid w:val="007C6642"/>
    <w:rsid w:val="007C6D63"/>
    <w:rsid w:val="007C6FA2"/>
    <w:rsid w:val="007C719A"/>
    <w:rsid w:val="007C731E"/>
    <w:rsid w:val="007C733F"/>
    <w:rsid w:val="007C73B9"/>
    <w:rsid w:val="007C743D"/>
    <w:rsid w:val="007C74CC"/>
    <w:rsid w:val="007C763B"/>
    <w:rsid w:val="007C7A16"/>
    <w:rsid w:val="007C7B7F"/>
    <w:rsid w:val="007C7CFE"/>
    <w:rsid w:val="007C7D39"/>
    <w:rsid w:val="007D01CD"/>
    <w:rsid w:val="007D01EB"/>
    <w:rsid w:val="007D023A"/>
    <w:rsid w:val="007D0365"/>
    <w:rsid w:val="007D0408"/>
    <w:rsid w:val="007D0702"/>
    <w:rsid w:val="007D07FE"/>
    <w:rsid w:val="007D0E23"/>
    <w:rsid w:val="007D0E8A"/>
    <w:rsid w:val="007D14AF"/>
    <w:rsid w:val="007D14C8"/>
    <w:rsid w:val="007D14EE"/>
    <w:rsid w:val="007D15DA"/>
    <w:rsid w:val="007D17C4"/>
    <w:rsid w:val="007D17F5"/>
    <w:rsid w:val="007D195F"/>
    <w:rsid w:val="007D1C5C"/>
    <w:rsid w:val="007D1C6E"/>
    <w:rsid w:val="007D224D"/>
    <w:rsid w:val="007D2520"/>
    <w:rsid w:val="007D282E"/>
    <w:rsid w:val="007D29E0"/>
    <w:rsid w:val="007D2B30"/>
    <w:rsid w:val="007D2C3C"/>
    <w:rsid w:val="007D2E49"/>
    <w:rsid w:val="007D2F13"/>
    <w:rsid w:val="007D2F56"/>
    <w:rsid w:val="007D3108"/>
    <w:rsid w:val="007D3155"/>
    <w:rsid w:val="007D31B4"/>
    <w:rsid w:val="007D3348"/>
    <w:rsid w:val="007D337C"/>
    <w:rsid w:val="007D371E"/>
    <w:rsid w:val="007D3734"/>
    <w:rsid w:val="007D37FE"/>
    <w:rsid w:val="007D3B45"/>
    <w:rsid w:val="007D3B73"/>
    <w:rsid w:val="007D3DA5"/>
    <w:rsid w:val="007D3E66"/>
    <w:rsid w:val="007D4412"/>
    <w:rsid w:val="007D45B2"/>
    <w:rsid w:val="007D463D"/>
    <w:rsid w:val="007D47C6"/>
    <w:rsid w:val="007D4959"/>
    <w:rsid w:val="007D4AC3"/>
    <w:rsid w:val="007D4D44"/>
    <w:rsid w:val="007D4D50"/>
    <w:rsid w:val="007D4E35"/>
    <w:rsid w:val="007D4F1E"/>
    <w:rsid w:val="007D4F60"/>
    <w:rsid w:val="007D4F85"/>
    <w:rsid w:val="007D514A"/>
    <w:rsid w:val="007D519A"/>
    <w:rsid w:val="007D522C"/>
    <w:rsid w:val="007D5262"/>
    <w:rsid w:val="007D56F4"/>
    <w:rsid w:val="007D5754"/>
    <w:rsid w:val="007D57A9"/>
    <w:rsid w:val="007D5994"/>
    <w:rsid w:val="007D5A92"/>
    <w:rsid w:val="007D5BB5"/>
    <w:rsid w:val="007D5C4E"/>
    <w:rsid w:val="007D5EE0"/>
    <w:rsid w:val="007D5F43"/>
    <w:rsid w:val="007D6003"/>
    <w:rsid w:val="007D60AC"/>
    <w:rsid w:val="007D616D"/>
    <w:rsid w:val="007D6187"/>
    <w:rsid w:val="007D6277"/>
    <w:rsid w:val="007D634F"/>
    <w:rsid w:val="007D649F"/>
    <w:rsid w:val="007D6638"/>
    <w:rsid w:val="007D680C"/>
    <w:rsid w:val="007D682C"/>
    <w:rsid w:val="007D687E"/>
    <w:rsid w:val="007D68B6"/>
    <w:rsid w:val="007D69E1"/>
    <w:rsid w:val="007D6B5B"/>
    <w:rsid w:val="007D6C58"/>
    <w:rsid w:val="007D734E"/>
    <w:rsid w:val="007D73BA"/>
    <w:rsid w:val="007D766E"/>
    <w:rsid w:val="007D7703"/>
    <w:rsid w:val="007D7762"/>
    <w:rsid w:val="007D7901"/>
    <w:rsid w:val="007D7A3B"/>
    <w:rsid w:val="007D7AA9"/>
    <w:rsid w:val="007D7B00"/>
    <w:rsid w:val="007D7B12"/>
    <w:rsid w:val="007D7BA4"/>
    <w:rsid w:val="007D7DEB"/>
    <w:rsid w:val="007D7F09"/>
    <w:rsid w:val="007E00EC"/>
    <w:rsid w:val="007E016A"/>
    <w:rsid w:val="007E0209"/>
    <w:rsid w:val="007E0295"/>
    <w:rsid w:val="007E032B"/>
    <w:rsid w:val="007E0408"/>
    <w:rsid w:val="007E0856"/>
    <w:rsid w:val="007E0DCA"/>
    <w:rsid w:val="007E1B27"/>
    <w:rsid w:val="007E1C0D"/>
    <w:rsid w:val="007E1DA2"/>
    <w:rsid w:val="007E1ED5"/>
    <w:rsid w:val="007E200A"/>
    <w:rsid w:val="007E20FC"/>
    <w:rsid w:val="007E22C8"/>
    <w:rsid w:val="007E2315"/>
    <w:rsid w:val="007E232C"/>
    <w:rsid w:val="007E24F1"/>
    <w:rsid w:val="007E26DB"/>
    <w:rsid w:val="007E26FE"/>
    <w:rsid w:val="007E2750"/>
    <w:rsid w:val="007E275B"/>
    <w:rsid w:val="007E28BF"/>
    <w:rsid w:val="007E2B0F"/>
    <w:rsid w:val="007E2C39"/>
    <w:rsid w:val="007E2D87"/>
    <w:rsid w:val="007E2D8B"/>
    <w:rsid w:val="007E2DA6"/>
    <w:rsid w:val="007E2F12"/>
    <w:rsid w:val="007E303F"/>
    <w:rsid w:val="007E311D"/>
    <w:rsid w:val="007E33A8"/>
    <w:rsid w:val="007E33B5"/>
    <w:rsid w:val="007E363C"/>
    <w:rsid w:val="007E36AE"/>
    <w:rsid w:val="007E36F7"/>
    <w:rsid w:val="007E39A7"/>
    <w:rsid w:val="007E3C86"/>
    <w:rsid w:val="007E3DBB"/>
    <w:rsid w:val="007E4353"/>
    <w:rsid w:val="007E4605"/>
    <w:rsid w:val="007E46A0"/>
    <w:rsid w:val="007E4974"/>
    <w:rsid w:val="007E4B66"/>
    <w:rsid w:val="007E4CD4"/>
    <w:rsid w:val="007E4E4B"/>
    <w:rsid w:val="007E4F60"/>
    <w:rsid w:val="007E52ED"/>
    <w:rsid w:val="007E5302"/>
    <w:rsid w:val="007E5435"/>
    <w:rsid w:val="007E548F"/>
    <w:rsid w:val="007E579B"/>
    <w:rsid w:val="007E584A"/>
    <w:rsid w:val="007E5919"/>
    <w:rsid w:val="007E5B39"/>
    <w:rsid w:val="007E5C37"/>
    <w:rsid w:val="007E5C71"/>
    <w:rsid w:val="007E6026"/>
    <w:rsid w:val="007E611B"/>
    <w:rsid w:val="007E6181"/>
    <w:rsid w:val="007E6500"/>
    <w:rsid w:val="007E65BB"/>
    <w:rsid w:val="007E6CFA"/>
    <w:rsid w:val="007E6E4F"/>
    <w:rsid w:val="007E6E5B"/>
    <w:rsid w:val="007E6FA7"/>
    <w:rsid w:val="007E7384"/>
    <w:rsid w:val="007E77DB"/>
    <w:rsid w:val="007E7980"/>
    <w:rsid w:val="007F023C"/>
    <w:rsid w:val="007F0306"/>
    <w:rsid w:val="007F0355"/>
    <w:rsid w:val="007F0389"/>
    <w:rsid w:val="007F0466"/>
    <w:rsid w:val="007F09DC"/>
    <w:rsid w:val="007F0C9A"/>
    <w:rsid w:val="007F0D51"/>
    <w:rsid w:val="007F104C"/>
    <w:rsid w:val="007F12B6"/>
    <w:rsid w:val="007F1352"/>
    <w:rsid w:val="007F1361"/>
    <w:rsid w:val="007F14B0"/>
    <w:rsid w:val="007F1518"/>
    <w:rsid w:val="007F15B6"/>
    <w:rsid w:val="007F1935"/>
    <w:rsid w:val="007F1BF2"/>
    <w:rsid w:val="007F1D03"/>
    <w:rsid w:val="007F20BE"/>
    <w:rsid w:val="007F21BE"/>
    <w:rsid w:val="007F2200"/>
    <w:rsid w:val="007F2210"/>
    <w:rsid w:val="007F2420"/>
    <w:rsid w:val="007F24B6"/>
    <w:rsid w:val="007F25F6"/>
    <w:rsid w:val="007F2A09"/>
    <w:rsid w:val="007F2A2B"/>
    <w:rsid w:val="007F2BCC"/>
    <w:rsid w:val="007F2C0D"/>
    <w:rsid w:val="007F2C61"/>
    <w:rsid w:val="007F2CAE"/>
    <w:rsid w:val="007F2DEE"/>
    <w:rsid w:val="007F2E5F"/>
    <w:rsid w:val="007F2EB5"/>
    <w:rsid w:val="007F303E"/>
    <w:rsid w:val="007F32A3"/>
    <w:rsid w:val="007F32D9"/>
    <w:rsid w:val="007F366B"/>
    <w:rsid w:val="007F380A"/>
    <w:rsid w:val="007F3B80"/>
    <w:rsid w:val="007F40A4"/>
    <w:rsid w:val="007F43EB"/>
    <w:rsid w:val="007F456D"/>
    <w:rsid w:val="007F45F4"/>
    <w:rsid w:val="007F46D3"/>
    <w:rsid w:val="007F4776"/>
    <w:rsid w:val="007F48F8"/>
    <w:rsid w:val="007F4A3A"/>
    <w:rsid w:val="007F4B5D"/>
    <w:rsid w:val="007F4C37"/>
    <w:rsid w:val="007F4D8B"/>
    <w:rsid w:val="007F4EA2"/>
    <w:rsid w:val="007F4ED6"/>
    <w:rsid w:val="007F4FE4"/>
    <w:rsid w:val="007F5081"/>
    <w:rsid w:val="007F5176"/>
    <w:rsid w:val="007F5264"/>
    <w:rsid w:val="007F5373"/>
    <w:rsid w:val="007F53A8"/>
    <w:rsid w:val="007F54A3"/>
    <w:rsid w:val="007F58BC"/>
    <w:rsid w:val="007F5B8B"/>
    <w:rsid w:val="007F5D48"/>
    <w:rsid w:val="007F5DB6"/>
    <w:rsid w:val="007F5EFF"/>
    <w:rsid w:val="007F602A"/>
    <w:rsid w:val="007F60A6"/>
    <w:rsid w:val="007F60B2"/>
    <w:rsid w:val="007F63A3"/>
    <w:rsid w:val="007F64B9"/>
    <w:rsid w:val="007F691F"/>
    <w:rsid w:val="007F69C1"/>
    <w:rsid w:val="007F6C5D"/>
    <w:rsid w:val="007F6DA4"/>
    <w:rsid w:val="007F6DAB"/>
    <w:rsid w:val="007F6E7D"/>
    <w:rsid w:val="007F6EF7"/>
    <w:rsid w:val="007F6F8F"/>
    <w:rsid w:val="007F7076"/>
    <w:rsid w:val="007F7127"/>
    <w:rsid w:val="007F7196"/>
    <w:rsid w:val="007F7A22"/>
    <w:rsid w:val="007F7B9F"/>
    <w:rsid w:val="008001A3"/>
    <w:rsid w:val="00800269"/>
    <w:rsid w:val="008002F3"/>
    <w:rsid w:val="008003CA"/>
    <w:rsid w:val="0080045E"/>
    <w:rsid w:val="00800523"/>
    <w:rsid w:val="00800572"/>
    <w:rsid w:val="0080064D"/>
    <w:rsid w:val="00800667"/>
    <w:rsid w:val="00800715"/>
    <w:rsid w:val="00800841"/>
    <w:rsid w:val="00800994"/>
    <w:rsid w:val="00800BB0"/>
    <w:rsid w:val="00800C37"/>
    <w:rsid w:val="00800C83"/>
    <w:rsid w:val="00800E15"/>
    <w:rsid w:val="008010AE"/>
    <w:rsid w:val="00801438"/>
    <w:rsid w:val="00801658"/>
    <w:rsid w:val="0080166B"/>
    <w:rsid w:val="00801677"/>
    <w:rsid w:val="00801946"/>
    <w:rsid w:val="00801ACD"/>
    <w:rsid w:val="00801B29"/>
    <w:rsid w:val="00801B90"/>
    <w:rsid w:val="00802101"/>
    <w:rsid w:val="00802819"/>
    <w:rsid w:val="008029F2"/>
    <w:rsid w:val="00802C71"/>
    <w:rsid w:val="00802D3C"/>
    <w:rsid w:val="00802D56"/>
    <w:rsid w:val="00802DCC"/>
    <w:rsid w:val="00802E63"/>
    <w:rsid w:val="0080318D"/>
    <w:rsid w:val="008032E9"/>
    <w:rsid w:val="0080340D"/>
    <w:rsid w:val="008039F7"/>
    <w:rsid w:val="00803ADB"/>
    <w:rsid w:val="00803B64"/>
    <w:rsid w:val="00803C25"/>
    <w:rsid w:val="00803D05"/>
    <w:rsid w:val="00803D3C"/>
    <w:rsid w:val="00804162"/>
    <w:rsid w:val="008041B4"/>
    <w:rsid w:val="008043B7"/>
    <w:rsid w:val="008047D2"/>
    <w:rsid w:val="0080481B"/>
    <w:rsid w:val="00804851"/>
    <w:rsid w:val="008049E6"/>
    <w:rsid w:val="00804C64"/>
    <w:rsid w:val="00804D26"/>
    <w:rsid w:val="00805026"/>
    <w:rsid w:val="00805082"/>
    <w:rsid w:val="0080509E"/>
    <w:rsid w:val="0080520C"/>
    <w:rsid w:val="008055B2"/>
    <w:rsid w:val="008055F8"/>
    <w:rsid w:val="0080585B"/>
    <w:rsid w:val="0080599F"/>
    <w:rsid w:val="00805A3E"/>
    <w:rsid w:val="00805EF2"/>
    <w:rsid w:val="00805FF2"/>
    <w:rsid w:val="008061CD"/>
    <w:rsid w:val="00806245"/>
    <w:rsid w:val="00806906"/>
    <w:rsid w:val="0080690D"/>
    <w:rsid w:val="00806985"/>
    <w:rsid w:val="00806AA4"/>
    <w:rsid w:val="00806BCE"/>
    <w:rsid w:val="00806CF6"/>
    <w:rsid w:val="00806DB5"/>
    <w:rsid w:val="00806F76"/>
    <w:rsid w:val="00807037"/>
    <w:rsid w:val="00807588"/>
    <w:rsid w:val="00807633"/>
    <w:rsid w:val="0080793D"/>
    <w:rsid w:val="00807B3F"/>
    <w:rsid w:val="00807B5C"/>
    <w:rsid w:val="00810011"/>
    <w:rsid w:val="00810226"/>
    <w:rsid w:val="0081054B"/>
    <w:rsid w:val="00810704"/>
    <w:rsid w:val="0081083C"/>
    <w:rsid w:val="008108A2"/>
    <w:rsid w:val="008108BD"/>
    <w:rsid w:val="00810988"/>
    <w:rsid w:val="00810A15"/>
    <w:rsid w:val="00810B09"/>
    <w:rsid w:val="00810E81"/>
    <w:rsid w:val="00810E96"/>
    <w:rsid w:val="00810EFA"/>
    <w:rsid w:val="0081115A"/>
    <w:rsid w:val="008116CC"/>
    <w:rsid w:val="00811898"/>
    <w:rsid w:val="00811C7B"/>
    <w:rsid w:val="00811E0C"/>
    <w:rsid w:val="00811E14"/>
    <w:rsid w:val="008123B7"/>
    <w:rsid w:val="008126A4"/>
    <w:rsid w:val="008127A6"/>
    <w:rsid w:val="00812813"/>
    <w:rsid w:val="00812866"/>
    <w:rsid w:val="008128AB"/>
    <w:rsid w:val="00812B31"/>
    <w:rsid w:val="00812C2E"/>
    <w:rsid w:val="00812C3C"/>
    <w:rsid w:val="00812D38"/>
    <w:rsid w:val="00812E3D"/>
    <w:rsid w:val="00812E70"/>
    <w:rsid w:val="0081304C"/>
    <w:rsid w:val="00813370"/>
    <w:rsid w:val="0081364C"/>
    <w:rsid w:val="008137DE"/>
    <w:rsid w:val="00813A03"/>
    <w:rsid w:val="00813C30"/>
    <w:rsid w:val="008141A1"/>
    <w:rsid w:val="00814252"/>
    <w:rsid w:val="00814360"/>
    <w:rsid w:val="008143E0"/>
    <w:rsid w:val="00814452"/>
    <w:rsid w:val="008145CE"/>
    <w:rsid w:val="00814C66"/>
    <w:rsid w:val="00815105"/>
    <w:rsid w:val="00815176"/>
    <w:rsid w:val="008152C5"/>
    <w:rsid w:val="0081550F"/>
    <w:rsid w:val="00815930"/>
    <w:rsid w:val="00815959"/>
    <w:rsid w:val="0081597B"/>
    <w:rsid w:val="00815A91"/>
    <w:rsid w:val="00815E8D"/>
    <w:rsid w:val="00815E90"/>
    <w:rsid w:val="00815EA5"/>
    <w:rsid w:val="00815FE4"/>
    <w:rsid w:val="00816051"/>
    <w:rsid w:val="00816065"/>
    <w:rsid w:val="00816275"/>
    <w:rsid w:val="008162BF"/>
    <w:rsid w:val="0081654D"/>
    <w:rsid w:val="008167D2"/>
    <w:rsid w:val="008169A1"/>
    <w:rsid w:val="00816B93"/>
    <w:rsid w:val="00816C22"/>
    <w:rsid w:val="00816DAD"/>
    <w:rsid w:val="00816EEE"/>
    <w:rsid w:val="00816F24"/>
    <w:rsid w:val="00816F8C"/>
    <w:rsid w:val="00817055"/>
    <w:rsid w:val="00817144"/>
    <w:rsid w:val="00817145"/>
    <w:rsid w:val="008172D3"/>
    <w:rsid w:val="0081766D"/>
    <w:rsid w:val="00817753"/>
    <w:rsid w:val="00817955"/>
    <w:rsid w:val="008179EB"/>
    <w:rsid w:val="00817B6D"/>
    <w:rsid w:val="00817FFD"/>
    <w:rsid w:val="00820057"/>
    <w:rsid w:val="00820089"/>
    <w:rsid w:val="008204D1"/>
    <w:rsid w:val="00820544"/>
    <w:rsid w:val="00820839"/>
    <w:rsid w:val="00820956"/>
    <w:rsid w:val="00820A8D"/>
    <w:rsid w:val="00820BA6"/>
    <w:rsid w:val="00820BD1"/>
    <w:rsid w:val="00820EE7"/>
    <w:rsid w:val="00820EEB"/>
    <w:rsid w:val="00820F15"/>
    <w:rsid w:val="008211DA"/>
    <w:rsid w:val="00821360"/>
    <w:rsid w:val="008214DA"/>
    <w:rsid w:val="008214E8"/>
    <w:rsid w:val="00821719"/>
    <w:rsid w:val="00821822"/>
    <w:rsid w:val="0082196B"/>
    <w:rsid w:val="00821B18"/>
    <w:rsid w:val="0082200E"/>
    <w:rsid w:val="00822387"/>
    <w:rsid w:val="008223F8"/>
    <w:rsid w:val="00822572"/>
    <w:rsid w:val="0082282F"/>
    <w:rsid w:val="00822E21"/>
    <w:rsid w:val="00822EAA"/>
    <w:rsid w:val="008232A2"/>
    <w:rsid w:val="008232CD"/>
    <w:rsid w:val="0082344D"/>
    <w:rsid w:val="008236B4"/>
    <w:rsid w:val="008236EC"/>
    <w:rsid w:val="0082370C"/>
    <w:rsid w:val="0082383E"/>
    <w:rsid w:val="00823AA0"/>
    <w:rsid w:val="00823C98"/>
    <w:rsid w:val="00823D4B"/>
    <w:rsid w:val="00823E5A"/>
    <w:rsid w:val="00823F75"/>
    <w:rsid w:val="00823FA4"/>
    <w:rsid w:val="00823FAE"/>
    <w:rsid w:val="008241E1"/>
    <w:rsid w:val="008244AF"/>
    <w:rsid w:val="008248BC"/>
    <w:rsid w:val="008249D3"/>
    <w:rsid w:val="008249E8"/>
    <w:rsid w:val="00824A47"/>
    <w:rsid w:val="00824BEB"/>
    <w:rsid w:val="00824C8B"/>
    <w:rsid w:val="00824D30"/>
    <w:rsid w:val="00824D9C"/>
    <w:rsid w:val="00824DFB"/>
    <w:rsid w:val="00824EAA"/>
    <w:rsid w:val="008253D0"/>
    <w:rsid w:val="00825431"/>
    <w:rsid w:val="008256EF"/>
    <w:rsid w:val="008257C3"/>
    <w:rsid w:val="00825962"/>
    <w:rsid w:val="00825A65"/>
    <w:rsid w:val="00825A6E"/>
    <w:rsid w:val="00825A72"/>
    <w:rsid w:val="00825BE3"/>
    <w:rsid w:val="00825C5C"/>
    <w:rsid w:val="00826098"/>
    <w:rsid w:val="0082643D"/>
    <w:rsid w:val="0082645E"/>
    <w:rsid w:val="008264B2"/>
    <w:rsid w:val="008265B3"/>
    <w:rsid w:val="0082669D"/>
    <w:rsid w:val="008266C8"/>
    <w:rsid w:val="00826781"/>
    <w:rsid w:val="00826785"/>
    <w:rsid w:val="00826851"/>
    <w:rsid w:val="008269DC"/>
    <w:rsid w:val="008269E3"/>
    <w:rsid w:val="00826CA9"/>
    <w:rsid w:val="008276CE"/>
    <w:rsid w:val="00827978"/>
    <w:rsid w:val="008279B1"/>
    <w:rsid w:val="00827EEA"/>
    <w:rsid w:val="00827F30"/>
    <w:rsid w:val="0083017B"/>
    <w:rsid w:val="008302C7"/>
    <w:rsid w:val="0083037D"/>
    <w:rsid w:val="008304E5"/>
    <w:rsid w:val="008307B3"/>
    <w:rsid w:val="008308F4"/>
    <w:rsid w:val="00830B76"/>
    <w:rsid w:val="00830E7B"/>
    <w:rsid w:val="00831040"/>
    <w:rsid w:val="0083127A"/>
    <w:rsid w:val="008313B6"/>
    <w:rsid w:val="008317A7"/>
    <w:rsid w:val="00831836"/>
    <w:rsid w:val="00831E0A"/>
    <w:rsid w:val="00831E63"/>
    <w:rsid w:val="00831F89"/>
    <w:rsid w:val="0083212E"/>
    <w:rsid w:val="00832256"/>
    <w:rsid w:val="0083232A"/>
    <w:rsid w:val="00832437"/>
    <w:rsid w:val="00832508"/>
    <w:rsid w:val="00832A97"/>
    <w:rsid w:val="00832DDB"/>
    <w:rsid w:val="00832F94"/>
    <w:rsid w:val="008330F7"/>
    <w:rsid w:val="00833883"/>
    <w:rsid w:val="008339B8"/>
    <w:rsid w:val="00833B1C"/>
    <w:rsid w:val="00833B5B"/>
    <w:rsid w:val="00833D08"/>
    <w:rsid w:val="00833D9E"/>
    <w:rsid w:val="00833FE2"/>
    <w:rsid w:val="00834009"/>
    <w:rsid w:val="008345A3"/>
    <w:rsid w:val="008347E0"/>
    <w:rsid w:val="00834C04"/>
    <w:rsid w:val="00834EA0"/>
    <w:rsid w:val="00834FF2"/>
    <w:rsid w:val="00835123"/>
    <w:rsid w:val="00835286"/>
    <w:rsid w:val="00835465"/>
    <w:rsid w:val="00835510"/>
    <w:rsid w:val="00835604"/>
    <w:rsid w:val="008356CC"/>
    <w:rsid w:val="008356F0"/>
    <w:rsid w:val="00835931"/>
    <w:rsid w:val="00835DC5"/>
    <w:rsid w:val="00836665"/>
    <w:rsid w:val="008366CE"/>
    <w:rsid w:val="008367AF"/>
    <w:rsid w:val="008367C4"/>
    <w:rsid w:val="008367CF"/>
    <w:rsid w:val="00836839"/>
    <w:rsid w:val="00836B57"/>
    <w:rsid w:val="00836CF1"/>
    <w:rsid w:val="00836E09"/>
    <w:rsid w:val="00836E3D"/>
    <w:rsid w:val="008371B8"/>
    <w:rsid w:val="008372F5"/>
    <w:rsid w:val="008373A7"/>
    <w:rsid w:val="0083745E"/>
    <w:rsid w:val="00837491"/>
    <w:rsid w:val="00837492"/>
    <w:rsid w:val="00837A99"/>
    <w:rsid w:val="00837BB5"/>
    <w:rsid w:val="00840271"/>
    <w:rsid w:val="0084066F"/>
    <w:rsid w:val="008407AB"/>
    <w:rsid w:val="0084080B"/>
    <w:rsid w:val="008408A4"/>
    <w:rsid w:val="00840B44"/>
    <w:rsid w:val="00840DA9"/>
    <w:rsid w:val="00840DE7"/>
    <w:rsid w:val="00840F5C"/>
    <w:rsid w:val="00840FE0"/>
    <w:rsid w:val="0084105C"/>
    <w:rsid w:val="00841287"/>
    <w:rsid w:val="008415FC"/>
    <w:rsid w:val="00841ADB"/>
    <w:rsid w:val="00841B83"/>
    <w:rsid w:val="00841E21"/>
    <w:rsid w:val="00842008"/>
    <w:rsid w:val="0084217F"/>
    <w:rsid w:val="008421DF"/>
    <w:rsid w:val="00842257"/>
    <w:rsid w:val="0084286C"/>
    <w:rsid w:val="0084294B"/>
    <w:rsid w:val="008429F3"/>
    <w:rsid w:val="00842B38"/>
    <w:rsid w:val="00842C58"/>
    <w:rsid w:val="00842DD8"/>
    <w:rsid w:val="00842F00"/>
    <w:rsid w:val="00842F6F"/>
    <w:rsid w:val="0084322D"/>
    <w:rsid w:val="008432B6"/>
    <w:rsid w:val="0084360F"/>
    <w:rsid w:val="008438E7"/>
    <w:rsid w:val="008439B0"/>
    <w:rsid w:val="008439E5"/>
    <w:rsid w:val="008439FF"/>
    <w:rsid w:val="00843B02"/>
    <w:rsid w:val="00843C0D"/>
    <w:rsid w:val="00843CA1"/>
    <w:rsid w:val="00843D38"/>
    <w:rsid w:val="00843EDF"/>
    <w:rsid w:val="008444D8"/>
    <w:rsid w:val="008445CA"/>
    <w:rsid w:val="008446E7"/>
    <w:rsid w:val="00844735"/>
    <w:rsid w:val="008448FF"/>
    <w:rsid w:val="0084499A"/>
    <w:rsid w:val="00844BA2"/>
    <w:rsid w:val="00844F09"/>
    <w:rsid w:val="00844F8F"/>
    <w:rsid w:val="00844FA9"/>
    <w:rsid w:val="008451AC"/>
    <w:rsid w:val="008451AF"/>
    <w:rsid w:val="008451D8"/>
    <w:rsid w:val="00845408"/>
    <w:rsid w:val="00845444"/>
    <w:rsid w:val="0084553F"/>
    <w:rsid w:val="008456F5"/>
    <w:rsid w:val="0084572E"/>
    <w:rsid w:val="00845A9D"/>
    <w:rsid w:val="00845C22"/>
    <w:rsid w:val="00845CE6"/>
    <w:rsid w:val="00845D12"/>
    <w:rsid w:val="008460BD"/>
    <w:rsid w:val="00846598"/>
    <w:rsid w:val="0084665A"/>
    <w:rsid w:val="0084691D"/>
    <w:rsid w:val="00846D02"/>
    <w:rsid w:val="00846F10"/>
    <w:rsid w:val="00846F6F"/>
    <w:rsid w:val="0084706E"/>
    <w:rsid w:val="0084723E"/>
    <w:rsid w:val="0084730C"/>
    <w:rsid w:val="008473AD"/>
    <w:rsid w:val="0084755D"/>
    <w:rsid w:val="008475BC"/>
    <w:rsid w:val="0084765D"/>
    <w:rsid w:val="00847687"/>
    <w:rsid w:val="008477CE"/>
    <w:rsid w:val="00847981"/>
    <w:rsid w:val="00847AF3"/>
    <w:rsid w:val="00847CA5"/>
    <w:rsid w:val="00847EA8"/>
    <w:rsid w:val="00847EE0"/>
    <w:rsid w:val="008503D4"/>
    <w:rsid w:val="008505B4"/>
    <w:rsid w:val="00850B64"/>
    <w:rsid w:val="00850FDF"/>
    <w:rsid w:val="0085131C"/>
    <w:rsid w:val="0085151F"/>
    <w:rsid w:val="00851676"/>
    <w:rsid w:val="0085167C"/>
    <w:rsid w:val="008516A9"/>
    <w:rsid w:val="008517CA"/>
    <w:rsid w:val="00851857"/>
    <w:rsid w:val="0085189E"/>
    <w:rsid w:val="0085192B"/>
    <w:rsid w:val="00851955"/>
    <w:rsid w:val="00851A1B"/>
    <w:rsid w:val="00851AC9"/>
    <w:rsid w:val="00851CAD"/>
    <w:rsid w:val="00851D28"/>
    <w:rsid w:val="00851D80"/>
    <w:rsid w:val="00851EB3"/>
    <w:rsid w:val="008520A2"/>
    <w:rsid w:val="008522DF"/>
    <w:rsid w:val="008523E2"/>
    <w:rsid w:val="00852750"/>
    <w:rsid w:val="00852772"/>
    <w:rsid w:val="00852993"/>
    <w:rsid w:val="008529AC"/>
    <w:rsid w:val="00852A06"/>
    <w:rsid w:val="00852B4E"/>
    <w:rsid w:val="00852C08"/>
    <w:rsid w:val="00852C23"/>
    <w:rsid w:val="00852D9F"/>
    <w:rsid w:val="00852ED6"/>
    <w:rsid w:val="00852F9C"/>
    <w:rsid w:val="00853013"/>
    <w:rsid w:val="00853173"/>
    <w:rsid w:val="0085347A"/>
    <w:rsid w:val="008534EA"/>
    <w:rsid w:val="00853513"/>
    <w:rsid w:val="00853514"/>
    <w:rsid w:val="008535AC"/>
    <w:rsid w:val="008535B0"/>
    <w:rsid w:val="008536AF"/>
    <w:rsid w:val="008538C2"/>
    <w:rsid w:val="00853C33"/>
    <w:rsid w:val="00853D98"/>
    <w:rsid w:val="00853ED4"/>
    <w:rsid w:val="00853F20"/>
    <w:rsid w:val="00853F76"/>
    <w:rsid w:val="00853FBC"/>
    <w:rsid w:val="00854234"/>
    <w:rsid w:val="008542A8"/>
    <w:rsid w:val="008543BF"/>
    <w:rsid w:val="008544B0"/>
    <w:rsid w:val="00854980"/>
    <w:rsid w:val="00855069"/>
    <w:rsid w:val="00855456"/>
    <w:rsid w:val="0085577A"/>
    <w:rsid w:val="00855824"/>
    <w:rsid w:val="008558A0"/>
    <w:rsid w:val="00855987"/>
    <w:rsid w:val="00855A6B"/>
    <w:rsid w:val="00855DC5"/>
    <w:rsid w:val="00855DFB"/>
    <w:rsid w:val="00855E11"/>
    <w:rsid w:val="00856732"/>
    <w:rsid w:val="00856840"/>
    <w:rsid w:val="00856857"/>
    <w:rsid w:val="0085694F"/>
    <w:rsid w:val="00856A49"/>
    <w:rsid w:val="00856CBE"/>
    <w:rsid w:val="00856CC7"/>
    <w:rsid w:val="0085718D"/>
    <w:rsid w:val="008572F0"/>
    <w:rsid w:val="008575FF"/>
    <w:rsid w:val="00857855"/>
    <w:rsid w:val="0085795D"/>
    <w:rsid w:val="00857A15"/>
    <w:rsid w:val="00857B49"/>
    <w:rsid w:val="00857D85"/>
    <w:rsid w:val="00857E0C"/>
    <w:rsid w:val="00857F28"/>
    <w:rsid w:val="0086005E"/>
    <w:rsid w:val="00860126"/>
    <w:rsid w:val="008603A4"/>
    <w:rsid w:val="0086055E"/>
    <w:rsid w:val="008605DE"/>
    <w:rsid w:val="00860680"/>
    <w:rsid w:val="008606BE"/>
    <w:rsid w:val="008606D6"/>
    <w:rsid w:val="00860887"/>
    <w:rsid w:val="008609B2"/>
    <w:rsid w:val="00860CB5"/>
    <w:rsid w:val="00860D44"/>
    <w:rsid w:val="00860DC1"/>
    <w:rsid w:val="00860DDB"/>
    <w:rsid w:val="00861087"/>
    <w:rsid w:val="00861102"/>
    <w:rsid w:val="008613C7"/>
    <w:rsid w:val="00861614"/>
    <w:rsid w:val="0086164A"/>
    <w:rsid w:val="0086189B"/>
    <w:rsid w:val="00861E0B"/>
    <w:rsid w:val="0086210E"/>
    <w:rsid w:val="0086242E"/>
    <w:rsid w:val="00862437"/>
    <w:rsid w:val="008629BA"/>
    <w:rsid w:val="008629F3"/>
    <w:rsid w:val="00862A16"/>
    <w:rsid w:val="00862BAE"/>
    <w:rsid w:val="00862C65"/>
    <w:rsid w:val="00862C6D"/>
    <w:rsid w:val="00862CEB"/>
    <w:rsid w:val="00862D69"/>
    <w:rsid w:val="00862DA6"/>
    <w:rsid w:val="00862DFD"/>
    <w:rsid w:val="00863081"/>
    <w:rsid w:val="00863112"/>
    <w:rsid w:val="0086324D"/>
    <w:rsid w:val="008632F5"/>
    <w:rsid w:val="00863416"/>
    <w:rsid w:val="008634F6"/>
    <w:rsid w:val="008638E1"/>
    <w:rsid w:val="00863927"/>
    <w:rsid w:val="00863C13"/>
    <w:rsid w:val="00863DBC"/>
    <w:rsid w:val="00863F95"/>
    <w:rsid w:val="00864572"/>
    <w:rsid w:val="0086475C"/>
    <w:rsid w:val="008647AA"/>
    <w:rsid w:val="00864872"/>
    <w:rsid w:val="00864890"/>
    <w:rsid w:val="00864898"/>
    <w:rsid w:val="00864959"/>
    <w:rsid w:val="00864C16"/>
    <w:rsid w:val="00864D86"/>
    <w:rsid w:val="00864E6A"/>
    <w:rsid w:val="00864EAE"/>
    <w:rsid w:val="00864F7D"/>
    <w:rsid w:val="00864F87"/>
    <w:rsid w:val="00865329"/>
    <w:rsid w:val="00865921"/>
    <w:rsid w:val="00865923"/>
    <w:rsid w:val="00865BED"/>
    <w:rsid w:val="00865C4D"/>
    <w:rsid w:val="00865EA9"/>
    <w:rsid w:val="008660AA"/>
    <w:rsid w:val="008660C6"/>
    <w:rsid w:val="008661D6"/>
    <w:rsid w:val="00866382"/>
    <w:rsid w:val="00866414"/>
    <w:rsid w:val="00866664"/>
    <w:rsid w:val="0086671D"/>
    <w:rsid w:val="008668B7"/>
    <w:rsid w:val="00866935"/>
    <w:rsid w:val="00866A9A"/>
    <w:rsid w:val="00866CEF"/>
    <w:rsid w:val="00867557"/>
    <w:rsid w:val="008675F7"/>
    <w:rsid w:val="00867631"/>
    <w:rsid w:val="008677CD"/>
    <w:rsid w:val="008678BE"/>
    <w:rsid w:val="00867933"/>
    <w:rsid w:val="008679CC"/>
    <w:rsid w:val="00867A3C"/>
    <w:rsid w:val="00867B41"/>
    <w:rsid w:val="00867CC2"/>
    <w:rsid w:val="00867CE2"/>
    <w:rsid w:val="00867E64"/>
    <w:rsid w:val="00867FCA"/>
    <w:rsid w:val="008700AF"/>
    <w:rsid w:val="00870182"/>
    <w:rsid w:val="00870243"/>
    <w:rsid w:val="00870381"/>
    <w:rsid w:val="00870B1C"/>
    <w:rsid w:val="00870C11"/>
    <w:rsid w:val="00870D9B"/>
    <w:rsid w:val="00870E1C"/>
    <w:rsid w:val="00870F16"/>
    <w:rsid w:val="00871027"/>
    <w:rsid w:val="0087108E"/>
    <w:rsid w:val="0087124D"/>
    <w:rsid w:val="00871256"/>
    <w:rsid w:val="00871419"/>
    <w:rsid w:val="008717B1"/>
    <w:rsid w:val="008719F3"/>
    <w:rsid w:val="00871C0A"/>
    <w:rsid w:val="00871FED"/>
    <w:rsid w:val="0087209F"/>
    <w:rsid w:val="00872242"/>
    <w:rsid w:val="008722A2"/>
    <w:rsid w:val="008723C9"/>
    <w:rsid w:val="008724DA"/>
    <w:rsid w:val="008728E3"/>
    <w:rsid w:val="0087293E"/>
    <w:rsid w:val="00872B3D"/>
    <w:rsid w:val="00872D9B"/>
    <w:rsid w:val="00872E2F"/>
    <w:rsid w:val="0087302D"/>
    <w:rsid w:val="00873147"/>
    <w:rsid w:val="0087317C"/>
    <w:rsid w:val="008731D6"/>
    <w:rsid w:val="00873262"/>
    <w:rsid w:val="00873371"/>
    <w:rsid w:val="0087340A"/>
    <w:rsid w:val="008734BC"/>
    <w:rsid w:val="00873768"/>
    <w:rsid w:val="00873CBF"/>
    <w:rsid w:val="00873DE3"/>
    <w:rsid w:val="00873F57"/>
    <w:rsid w:val="00874213"/>
    <w:rsid w:val="00874233"/>
    <w:rsid w:val="00874423"/>
    <w:rsid w:val="008744E1"/>
    <w:rsid w:val="00874541"/>
    <w:rsid w:val="00874638"/>
    <w:rsid w:val="00874A14"/>
    <w:rsid w:val="00874E3D"/>
    <w:rsid w:val="00874F73"/>
    <w:rsid w:val="00874F95"/>
    <w:rsid w:val="00875089"/>
    <w:rsid w:val="008750F2"/>
    <w:rsid w:val="00875214"/>
    <w:rsid w:val="00875258"/>
    <w:rsid w:val="0087527D"/>
    <w:rsid w:val="008752BE"/>
    <w:rsid w:val="008752F6"/>
    <w:rsid w:val="008753AD"/>
    <w:rsid w:val="008753E2"/>
    <w:rsid w:val="00875498"/>
    <w:rsid w:val="00875769"/>
    <w:rsid w:val="0087585D"/>
    <w:rsid w:val="00875A83"/>
    <w:rsid w:val="00875A89"/>
    <w:rsid w:val="00875BDF"/>
    <w:rsid w:val="00875D5A"/>
    <w:rsid w:val="00876054"/>
    <w:rsid w:val="0087607B"/>
    <w:rsid w:val="008765CE"/>
    <w:rsid w:val="0087682E"/>
    <w:rsid w:val="008769D8"/>
    <w:rsid w:val="00876D97"/>
    <w:rsid w:val="00876F64"/>
    <w:rsid w:val="00877004"/>
    <w:rsid w:val="00877106"/>
    <w:rsid w:val="00877173"/>
    <w:rsid w:val="0087726D"/>
    <w:rsid w:val="00877576"/>
    <w:rsid w:val="008777D7"/>
    <w:rsid w:val="0087786B"/>
    <w:rsid w:val="00877B19"/>
    <w:rsid w:val="00877BC5"/>
    <w:rsid w:val="00877DC2"/>
    <w:rsid w:val="00877FD7"/>
    <w:rsid w:val="008801A4"/>
    <w:rsid w:val="008802AD"/>
    <w:rsid w:val="008806AA"/>
    <w:rsid w:val="008807F4"/>
    <w:rsid w:val="00880848"/>
    <w:rsid w:val="00880C87"/>
    <w:rsid w:val="00880CC8"/>
    <w:rsid w:val="00880F60"/>
    <w:rsid w:val="0088109E"/>
    <w:rsid w:val="0088133B"/>
    <w:rsid w:val="00881545"/>
    <w:rsid w:val="0088161B"/>
    <w:rsid w:val="008816C2"/>
    <w:rsid w:val="00881DC8"/>
    <w:rsid w:val="00881E5D"/>
    <w:rsid w:val="00881ECF"/>
    <w:rsid w:val="00882005"/>
    <w:rsid w:val="008824E0"/>
    <w:rsid w:val="008826BF"/>
    <w:rsid w:val="00882ADB"/>
    <w:rsid w:val="00883093"/>
    <w:rsid w:val="008832AA"/>
    <w:rsid w:val="008833D7"/>
    <w:rsid w:val="0088367C"/>
    <w:rsid w:val="00883B05"/>
    <w:rsid w:val="00883B6A"/>
    <w:rsid w:val="00883D0A"/>
    <w:rsid w:val="00884050"/>
    <w:rsid w:val="00884261"/>
    <w:rsid w:val="00884387"/>
    <w:rsid w:val="0088444E"/>
    <w:rsid w:val="008845E6"/>
    <w:rsid w:val="008846FC"/>
    <w:rsid w:val="00884769"/>
    <w:rsid w:val="008847EF"/>
    <w:rsid w:val="00884821"/>
    <w:rsid w:val="00884D49"/>
    <w:rsid w:val="00884E10"/>
    <w:rsid w:val="00884E88"/>
    <w:rsid w:val="00884F42"/>
    <w:rsid w:val="00885204"/>
    <w:rsid w:val="00885326"/>
    <w:rsid w:val="008854C7"/>
    <w:rsid w:val="008857A5"/>
    <w:rsid w:val="0088594B"/>
    <w:rsid w:val="00885DBC"/>
    <w:rsid w:val="00885ECA"/>
    <w:rsid w:val="00886548"/>
    <w:rsid w:val="0088668F"/>
    <w:rsid w:val="008867C8"/>
    <w:rsid w:val="00886877"/>
    <w:rsid w:val="008868D8"/>
    <w:rsid w:val="00886BEF"/>
    <w:rsid w:val="00886E83"/>
    <w:rsid w:val="00886EB0"/>
    <w:rsid w:val="00886FEE"/>
    <w:rsid w:val="00887083"/>
    <w:rsid w:val="0088714E"/>
    <w:rsid w:val="0088718D"/>
    <w:rsid w:val="008875A6"/>
    <w:rsid w:val="00887653"/>
    <w:rsid w:val="008876DE"/>
    <w:rsid w:val="00887838"/>
    <w:rsid w:val="00887973"/>
    <w:rsid w:val="00887A61"/>
    <w:rsid w:val="00890399"/>
    <w:rsid w:val="00890811"/>
    <w:rsid w:val="008908C4"/>
    <w:rsid w:val="0089090D"/>
    <w:rsid w:val="00890C1C"/>
    <w:rsid w:val="00891129"/>
    <w:rsid w:val="00891135"/>
    <w:rsid w:val="0089141D"/>
    <w:rsid w:val="00891726"/>
    <w:rsid w:val="0089178F"/>
    <w:rsid w:val="0089179B"/>
    <w:rsid w:val="00891889"/>
    <w:rsid w:val="00891ADE"/>
    <w:rsid w:val="0089226D"/>
    <w:rsid w:val="00892475"/>
    <w:rsid w:val="008925D3"/>
    <w:rsid w:val="0089278F"/>
    <w:rsid w:val="008927DC"/>
    <w:rsid w:val="0089289F"/>
    <w:rsid w:val="008928B3"/>
    <w:rsid w:val="00892A4B"/>
    <w:rsid w:val="00892BF6"/>
    <w:rsid w:val="00892CA1"/>
    <w:rsid w:val="00892E03"/>
    <w:rsid w:val="00893202"/>
    <w:rsid w:val="008935F8"/>
    <w:rsid w:val="008936B8"/>
    <w:rsid w:val="008936F8"/>
    <w:rsid w:val="008938C9"/>
    <w:rsid w:val="00893BCA"/>
    <w:rsid w:val="00893C3D"/>
    <w:rsid w:val="00893C79"/>
    <w:rsid w:val="00893ED8"/>
    <w:rsid w:val="00893EDA"/>
    <w:rsid w:val="00893F17"/>
    <w:rsid w:val="008941D1"/>
    <w:rsid w:val="0089447A"/>
    <w:rsid w:val="008945F8"/>
    <w:rsid w:val="00894688"/>
    <w:rsid w:val="0089471A"/>
    <w:rsid w:val="008948AB"/>
    <w:rsid w:val="00894DAC"/>
    <w:rsid w:val="008951FF"/>
    <w:rsid w:val="008952FE"/>
    <w:rsid w:val="0089570B"/>
    <w:rsid w:val="008958AA"/>
    <w:rsid w:val="00895A69"/>
    <w:rsid w:val="00895ABD"/>
    <w:rsid w:val="00895C06"/>
    <w:rsid w:val="00895C26"/>
    <w:rsid w:val="00895E17"/>
    <w:rsid w:val="00895F48"/>
    <w:rsid w:val="00895F5A"/>
    <w:rsid w:val="0089601A"/>
    <w:rsid w:val="00896079"/>
    <w:rsid w:val="008962AA"/>
    <w:rsid w:val="00896479"/>
    <w:rsid w:val="00896610"/>
    <w:rsid w:val="00896850"/>
    <w:rsid w:val="00896983"/>
    <w:rsid w:val="00896AD7"/>
    <w:rsid w:val="00896C62"/>
    <w:rsid w:val="00896D34"/>
    <w:rsid w:val="00896F1F"/>
    <w:rsid w:val="00896F20"/>
    <w:rsid w:val="00896F28"/>
    <w:rsid w:val="00896F49"/>
    <w:rsid w:val="0089752B"/>
    <w:rsid w:val="0089768E"/>
    <w:rsid w:val="00897820"/>
    <w:rsid w:val="0089783B"/>
    <w:rsid w:val="00897C10"/>
    <w:rsid w:val="00897D63"/>
    <w:rsid w:val="00897D93"/>
    <w:rsid w:val="00897E6E"/>
    <w:rsid w:val="00897EA5"/>
    <w:rsid w:val="00897F25"/>
    <w:rsid w:val="00897F78"/>
    <w:rsid w:val="00897FD5"/>
    <w:rsid w:val="008A00E3"/>
    <w:rsid w:val="008A01E7"/>
    <w:rsid w:val="008A0332"/>
    <w:rsid w:val="008A0673"/>
    <w:rsid w:val="008A0752"/>
    <w:rsid w:val="008A0A81"/>
    <w:rsid w:val="008A0B42"/>
    <w:rsid w:val="008A0D50"/>
    <w:rsid w:val="008A0E34"/>
    <w:rsid w:val="008A0F13"/>
    <w:rsid w:val="008A10B3"/>
    <w:rsid w:val="008A1164"/>
    <w:rsid w:val="008A117A"/>
    <w:rsid w:val="008A140A"/>
    <w:rsid w:val="008A1BE3"/>
    <w:rsid w:val="008A1CB7"/>
    <w:rsid w:val="008A1F37"/>
    <w:rsid w:val="008A2021"/>
    <w:rsid w:val="008A20DA"/>
    <w:rsid w:val="008A2313"/>
    <w:rsid w:val="008A23E3"/>
    <w:rsid w:val="008A2567"/>
    <w:rsid w:val="008A29C0"/>
    <w:rsid w:val="008A2A61"/>
    <w:rsid w:val="008A2AAD"/>
    <w:rsid w:val="008A2E39"/>
    <w:rsid w:val="008A2F10"/>
    <w:rsid w:val="008A3629"/>
    <w:rsid w:val="008A3803"/>
    <w:rsid w:val="008A395F"/>
    <w:rsid w:val="008A3BC5"/>
    <w:rsid w:val="008A3E92"/>
    <w:rsid w:val="008A3EFC"/>
    <w:rsid w:val="008A3F93"/>
    <w:rsid w:val="008A44F3"/>
    <w:rsid w:val="008A454A"/>
    <w:rsid w:val="008A4574"/>
    <w:rsid w:val="008A45B9"/>
    <w:rsid w:val="008A4652"/>
    <w:rsid w:val="008A4A11"/>
    <w:rsid w:val="008A4A38"/>
    <w:rsid w:val="008A4AF9"/>
    <w:rsid w:val="008A4CE5"/>
    <w:rsid w:val="008A4ED4"/>
    <w:rsid w:val="008A5255"/>
    <w:rsid w:val="008A5A82"/>
    <w:rsid w:val="008A5B01"/>
    <w:rsid w:val="008A5CE5"/>
    <w:rsid w:val="008A622B"/>
    <w:rsid w:val="008A62A9"/>
    <w:rsid w:val="008A62B1"/>
    <w:rsid w:val="008A6716"/>
    <w:rsid w:val="008A6753"/>
    <w:rsid w:val="008A6880"/>
    <w:rsid w:val="008A6D8C"/>
    <w:rsid w:val="008A6E8C"/>
    <w:rsid w:val="008A7109"/>
    <w:rsid w:val="008A726E"/>
    <w:rsid w:val="008A7399"/>
    <w:rsid w:val="008A7555"/>
    <w:rsid w:val="008A75CE"/>
    <w:rsid w:val="008A767E"/>
    <w:rsid w:val="008A780F"/>
    <w:rsid w:val="008A7838"/>
    <w:rsid w:val="008A79A1"/>
    <w:rsid w:val="008A7A4E"/>
    <w:rsid w:val="008A7C45"/>
    <w:rsid w:val="008A7CC6"/>
    <w:rsid w:val="008A7D8F"/>
    <w:rsid w:val="008A7D9E"/>
    <w:rsid w:val="008A7ED9"/>
    <w:rsid w:val="008A7F75"/>
    <w:rsid w:val="008A7FD1"/>
    <w:rsid w:val="008B020E"/>
    <w:rsid w:val="008B0391"/>
    <w:rsid w:val="008B0446"/>
    <w:rsid w:val="008B0852"/>
    <w:rsid w:val="008B0BCB"/>
    <w:rsid w:val="008B0BDF"/>
    <w:rsid w:val="008B0BEC"/>
    <w:rsid w:val="008B0E09"/>
    <w:rsid w:val="008B1183"/>
    <w:rsid w:val="008B11CC"/>
    <w:rsid w:val="008B1368"/>
    <w:rsid w:val="008B1547"/>
    <w:rsid w:val="008B1548"/>
    <w:rsid w:val="008B1563"/>
    <w:rsid w:val="008B1604"/>
    <w:rsid w:val="008B1611"/>
    <w:rsid w:val="008B161C"/>
    <w:rsid w:val="008B195A"/>
    <w:rsid w:val="008B1C86"/>
    <w:rsid w:val="008B1E93"/>
    <w:rsid w:val="008B1F03"/>
    <w:rsid w:val="008B20BC"/>
    <w:rsid w:val="008B2280"/>
    <w:rsid w:val="008B27F7"/>
    <w:rsid w:val="008B2EBD"/>
    <w:rsid w:val="008B3044"/>
    <w:rsid w:val="008B31BA"/>
    <w:rsid w:val="008B350C"/>
    <w:rsid w:val="008B358C"/>
    <w:rsid w:val="008B3590"/>
    <w:rsid w:val="008B379D"/>
    <w:rsid w:val="008B3862"/>
    <w:rsid w:val="008B39A1"/>
    <w:rsid w:val="008B3A11"/>
    <w:rsid w:val="008B3A9F"/>
    <w:rsid w:val="008B3DE7"/>
    <w:rsid w:val="008B4270"/>
    <w:rsid w:val="008B42DC"/>
    <w:rsid w:val="008B42F5"/>
    <w:rsid w:val="008B4322"/>
    <w:rsid w:val="008B4343"/>
    <w:rsid w:val="008B440B"/>
    <w:rsid w:val="008B44A4"/>
    <w:rsid w:val="008B4619"/>
    <w:rsid w:val="008B473F"/>
    <w:rsid w:val="008B4851"/>
    <w:rsid w:val="008B4943"/>
    <w:rsid w:val="008B4CD9"/>
    <w:rsid w:val="008B4E67"/>
    <w:rsid w:val="008B4ECE"/>
    <w:rsid w:val="008B51DC"/>
    <w:rsid w:val="008B5216"/>
    <w:rsid w:val="008B5405"/>
    <w:rsid w:val="008B54AD"/>
    <w:rsid w:val="008B57A6"/>
    <w:rsid w:val="008B5864"/>
    <w:rsid w:val="008B59A5"/>
    <w:rsid w:val="008B59F7"/>
    <w:rsid w:val="008B5F98"/>
    <w:rsid w:val="008B61E2"/>
    <w:rsid w:val="008B62D6"/>
    <w:rsid w:val="008B6301"/>
    <w:rsid w:val="008B6519"/>
    <w:rsid w:val="008B653E"/>
    <w:rsid w:val="008B66B7"/>
    <w:rsid w:val="008B67C2"/>
    <w:rsid w:val="008B680A"/>
    <w:rsid w:val="008B6851"/>
    <w:rsid w:val="008B687D"/>
    <w:rsid w:val="008B69A4"/>
    <w:rsid w:val="008B6CD4"/>
    <w:rsid w:val="008B6E8D"/>
    <w:rsid w:val="008B6F19"/>
    <w:rsid w:val="008B700F"/>
    <w:rsid w:val="008B7043"/>
    <w:rsid w:val="008B70BD"/>
    <w:rsid w:val="008B720D"/>
    <w:rsid w:val="008B72C8"/>
    <w:rsid w:val="008B7310"/>
    <w:rsid w:val="008B740B"/>
    <w:rsid w:val="008B768F"/>
    <w:rsid w:val="008B76A6"/>
    <w:rsid w:val="008B76C2"/>
    <w:rsid w:val="008B78C4"/>
    <w:rsid w:val="008B79D3"/>
    <w:rsid w:val="008B7A0F"/>
    <w:rsid w:val="008B7B58"/>
    <w:rsid w:val="008B7D85"/>
    <w:rsid w:val="008C0116"/>
    <w:rsid w:val="008C0136"/>
    <w:rsid w:val="008C0372"/>
    <w:rsid w:val="008C0498"/>
    <w:rsid w:val="008C0544"/>
    <w:rsid w:val="008C066A"/>
    <w:rsid w:val="008C087C"/>
    <w:rsid w:val="008C0BA9"/>
    <w:rsid w:val="008C0C9A"/>
    <w:rsid w:val="008C0E18"/>
    <w:rsid w:val="008C0EEA"/>
    <w:rsid w:val="008C0F7B"/>
    <w:rsid w:val="008C10A9"/>
    <w:rsid w:val="008C10D5"/>
    <w:rsid w:val="008C1125"/>
    <w:rsid w:val="008C115E"/>
    <w:rsid w:val="008C1266"/>
    <w:rsid w:val="008C12E6"/>
    <w:rsid w:val="008C133A"/>
    <w:rsid w:val="008C133B"/>
    <w:rsid w:val="008C15FE"/>
    <w:rsid w:val="008C16B6"/>
    <w:rsid w:val="008C1805"/>
    <w:rsid w:val="008C186B"/>
    <w:rsid w:val="008C199F"/>
    <w:rsid w:val="008C1FB3"/>
    <w:rsid w:val="008C203D"/>
    <w:rsid w:val="008C2051"/>
    <w:rsid w:val="008C220D"/>
    <w:rsid w:val="008C2353"/>
    <w:rsid w:val="008C24C6"/>
    <w:rsid w:val="008C25AE"/>
    <w:rsid w:val="008C2833"/>
    <w:rsid w:val="008C2909"/>
    <w:rsid w:val="008C2B41"/>
    <w:rsid w:val="008C2DB8"/>
    <w:rsid w:val="008C2EB6"/>
    <w:rsid w:val="008C2FF3"/>
    <w:rsid w:val="008C30E5"/>
    <w:rsid w:val="008C33A6"/>
    <w:rsid w:val="008C3469"/>
    <w:rsid w:val="008C3597"/>
    <w:rsid w:val="008C35CC"/>
    <w:rsid w:val="008C384B"/>
    <w:rsid w:val="008C389D"/>
    <w:rsid w:val="008C38C0"/>
    <w:rsid w:val="008C39CD"/>
    <w:rsid w:val="008C3A44"/>
    <w:rsid w:val="008C3B87"/>
    <w:rsid w:val="008C3CDB"/>
    <w:rsid w:val="008C3E0F"/>
    <w:rsid w:val="008C3ED3"/>
    <w:rsid w:val="008C3ED6"/>
    <w:rsid w:val="008C3F43"/>
    <w:rsid w:val="008C40AD"/>
    <w:rsid w:val="008C4196"/>
    <w:rsid w:val="008C4513"/>
    <w:rsid w:val="008C499F"/>
    <w:rsid w:val="008C4A3B"/>
    <w:rsid w:val="008C4B73"/>
    <w:rsid w:val="008C4CCF"/>
    <w:rsid w:val="008C4F2A"/>
    <w:rsid w:val="008C520B"/>
    <w:rsid w:val="008C521B"/>
    <w:rsid w:val="008C54B0"/>
    <w:rsid w:val="008C552E"/>
    <w:rsid w:val="008C59A9"/>
    <w:rsid w:val="008C5BDC"/>
    <w:rsid w:val="008C5D28"/>
    <w:rsid w:val="008C5DDC"/>
    <w:rsid w:val="008C5E0E"/>
    <w:rsid w:val="008C5FE1"/>
    <w:rsid w:val="008C609D"/>
    <w:rsid w:val="008C60FB"/>
    <w:rsid w:val="008C6148"/>
    <w:rsid w:val="008C6239"/>
    <w:rsid w:val="008C62A0"/>
    <w:rsid w:val="008C6315"/>
    <w:rsid w:val="008C6585"/>
    <w:rsid w:val="008C6691"/>
    <w:rsid w:val="008C66FF"/>
    <w:rsid w:val="008C69FF"/>
    <w:rsid w:val="008C6A10"/>
    <w:rsid w:val="008C6B5C"/>
    <w:rsid w:val="008C6C32"/>
    <w:rsid w:val="008C6D51"/>
    <w:rsid w:val="008C6DBD"/>
    <w:rsid w:val="008C6E4C"/>
    <w:rsid w:val="008C77B5"/>
    <w:rsid w:val="008C78CA"/>
    <w:rsid w:val="008C79FF"/>
    <w:rsid w:val="008C7CD9"/>
    <w:rsid w:val="008C7D3E"/>
    <w:rsid w:val="008C7E17"/>
    <w:rsid w:val="008C7E46"/>
    <w:rsid w:val="008C7EC4"/>
    <w:rsid w:val="008C7F95"/>
    <w:rsid w:val="008D00C1"/>
    <w:rsid w:val="008D02B8"/>
    <w:rsid w:val="008D04CD"/>
    <w:rsid w:val="008D05F7"/>
    <w:rsid w:val="008D0F71"/>
    <w:rsid w:val="008D1344"/>
    <w:rsid w:val="008D13D0"/>
    <w:rsid w:val="008D1515"/>
    <w:rsid w:val="008D196A"/>
    <w:rsid w:val="008D1BA1"/>
    <w:rsid w:val="008D1E16"/>
    <w:rsid w:val="008D1EB6"/>
    <w:rsid w:val="008D204A"/>
    <w:rsid w:val="008D2259"/>
    <w:rsid w:val="008D23EA"/>
    <w:rsid w:val="008D26E5"/>
    <w:rsid w:val="008D27E1"/>
    <w:rsid w:val="008D2923"/>
    <w:rsid w:val="008D29A6"/>
    <w:rsid w:val="008D2AE2"/>
    <w:rsid w:val="008D2BBA"/>
    <w:rsid w:val="008D2BC7"/>
    <w:rsid w:val="008D2BF5"/>
    <w:rsid w:val="008D2DEF"/>
    <w:rsid w:val="008D2F54"/>
    <w:rsid w:val="008D3110"/>
    <w:rsid w:val="008D31A5"/>
    <w:rsid w:val="008D3286"/>
    <w:rsid w:val="008D338C"/>
    <w:rsid w:val="008D33FB"/>
    <w:rsid w:val="008D365B"/>
    <w:rsid w:val="008D389E"/>
    <w:rsid w:val="008D3AE4"/>
    <w:rsid w:val="008D3B2F"/>
    <w:rsid w:val="008D3E35"/>
    <w:rsid w:val="008D40CE"/>
    <w:rsid w:val="008D450F"/>
    <w:rsid w:val="008D4761"/>
    <w:rsid w:val="008D481E"/>
    <w:rsid w:val="008D4937"/>
    <w:rsid w:val="008D4A54"/>
    <w:rsid w:val="008D4C02"/>
    <w:rsid w:val="008D4C64"/>
    <w:rsid w:val="008D4E17"/>
    <w:rsid w:val="008D51A4"/>
    <w:rsid w:val="008D5395"/>
    <w:rsid w:val="008D54E6"/>
    <w:rsid w:val="008D564D"/>
    <w:rsid w:val="008D56E3"/>
    <w:rsid w:val="008D588F"/>
    <w:rsid w:val="008D59C3"/>
    <w:rsid w:val="008D5BB3"/>
    <w:rsid w:val="008D5C69"/>
    <w:rsid w:val="008D5D8A"/>
    <w:rsid w:val="008D5D8F"/>
    <w:rsid w:val="008D5DC8"/>
    <w:rsid w:val="008D5DF5"/>
    <w:rsid w:val="008D5FA3"/>
    <w:rsid w:val="008D60E0"/>
    <w:rsid w:val="008D6226"/>
    <w:rsid w:val="008D6227"/>
    <w:rsid w:val="008D6560"/>
    <w:rsid w:val="008D6D6C"/>
    <w:rsid w:val="008D6D81"/>
    <w:rsid w:val="008D70D3"/>
    <w:rsid w:val="008D7171"/>
    <w:rsid w:val="008D72AF"/>
    <w:rsid w:val="008D730C"/>
    <w:rsid w:val="008D7350"/>
    <w:rsid w:val="008D7751"/>
    <w:rsid w:val="008D78F9"/>
    <w:rsid w:val="008D7919"/>
    <w:rsid w:val="008D7B63"/>
    <w:rsid w:val="008D7D88"/>
    <w:rsid w:val="008E0093"/>
    <w:rsid w:val="008E0208"/>
    <w:rsid w:val="008E03BD"/>
    <w:rsid w:val="008E0534"/>
    <w:rsid w:val="008E06B4"/>
    <w:rsid w:val="008E0890"/>
    <w:rsid w:val="008E09FE"/>
    <w:rsid w:val="008E0B24"/>
    <w:rsid w:val="008E0BB0"/>
    <w:rsid w:val="008E0D32"/>
    <w:rsid w:val="008E0DAC"/>
    <w:rsid w:val="008E13EF"/>
    <w:rsid w:val="008E1525"/>
    <w:rsid w:val="008E178F"/>
    <w:rsid w:val="008E17E8"/>
    <w:rsid w:val="008E188F"/>
    <w:rsid w:val="008E1AB6"/>
    <w:rsid w:val="008E1BE7"/>
    <w:rsid w:val="008E1C5A"/>
    <w:rsid w:val="008E1D95"/>
    <w:rsid w:val="008E1E8F"/>
    <w:rsid w:val="008E1ECA"/>
    <w:rsid w:val="008E1FDF"/>
    <w:rsid w:val="008E22D5"/>
    <w:rsid w:val="008E23A2"/>
    <w:rsid w:val="008E24C5"/>
    <w:rsid w:val="008E257C"/>
    <w:rsid w:val="008E2766"/>
    <w:rsid w:val="008E2818"/>
    <w:rsid w:val="008E2A2E"/>
    <w:rsid w:val="008E2A57"/>
    <w:rsid w:val="008E2EF9"/>
    <w:rsid w:val="008E315B"/>
    <w:rsid w:val="008E31B9"/>
    <w:rsid w:val="008E3520"/>
    <w:rsid w:val="008E3658"/>
    <w:rsid w:val="008E372D"/>
    <w:rsid w:val="008E395A"/>
    <w:rsid w:val="008E3BBB"/>
    <w:rsid w:val="008E3C29"/>
    <w:rsid w:val="008E3CA4"/>
    <w:rsid w:val="008E3CFB"/>
    <w:rsid w:val="008E3D1A"/>
    <w:rsid w:val="008E3F25"/>
    <w:rsid w:val="008E4003"/>
    <w:rsid w:val="008E4118"/>
    <w:rsid w:val="008E4321"/>
    <w:rsid w:val="008E4839"/>
    <w:rsid w:val="008E4B2B"/>
    <w:rsid w:val="008E4C95"/>
    <w:rsid w:val="008E5100"/>
    <w:rsid w:val="008E56BE"/>
    <w:rsid w:val="008E5758"/>
    <w:rsid w:val="008E5783"/>
    <w:rsid w:val="008E5A82"/>
    <w:rsid w:val="008E5D2B"/>
    <w:rsid w:val="008E6150"/>
    <w:rsid w:val="008E6227"/>
    <w:rsid w:val="008E6522"/>
    <w:rsid w:val="008E667D"/>
    <w:rsid w:val="008E69A3"/>
    <w:rsid w:val="008E6A8F"/>
    <w:rsid w:val="008E6B1F"/>
    <w:rsid w:val="008E6F2C"/>
    <w:rsid w:val="008E6F64"/>
    <w:rsid w:val="008E713C"/>
    <w:rsid w:val="008E7440"/>
    <w:rsid w:val="008E79FD"/>
    <w:rsid w:val="008E7B15"/>
    <w:rsid w:val="008E7C18"/>
    <w:rsid w:val="008E7F41"/>
    <w:rsid w:val="008F00B5"/>
    <w:rsid w:val="008F0170"/>
    <w:rsid w:val="008F020F"/>
    <w:rsid w:val="008F04B0"/>
    <w:rsid w:val="008F0586"/>
    <w:rsid w:val="008F062F"/>
    <w:rsid w:val="008F06AE"/>
    <w:rsid w:val="008F0A81"/>
    <w:rsid w:val="008F0C62"/>
    <w:rsid w:val="008F1078"/>
    <w:rsid w:val="008F10A4"/>
    <w:rsid w:val="008F11C2"/>
    <w:rsid w:val="008F1488"/>
    <w:rsid w:val="008F1969"/>
    <w:rsid w:val="008F1994"/>
    <w:rsid w:val="008F1BB0"/>
    <w:rsid w:val="008F1C01"/>
    <w:rsid w:val="008F1D8C"/>
    <w:rsid w:val="008F1DE1"/>
    <w:rsid w:val="008F1E37"/>
    <w:rsid w:val="008F2133"/>
    <w:rsid w:val="008F21D3"/>
    <w:rsid w:val="008F21E4"/>
    <w:rsid w:val="008F220A"/>
    <w:rsid w:val="008F2441"/>
    <w:rsid w:val="008F257E"/>
    <w:rsid w:val="008F2767"/>
    <w:rsid w:val="008F2C26"/>
    <w:rsid w:val="008F2C80"/>
    <w:rsid w:val="008F2DBF"/>
    <w:rsid w:val="008F2DF6"/>
    <w:rsid w:val="008F2F73"/>
    <w:rsid w:val="008F3348"/>
    <w:rsid w:val="008F3514"/>
    <w:rsid w:val="008F36DF"/>
    <w:rsid w:val="008F3882"/>
    <w:rsid w:val="008F3AD7"/>
    <w:rsid w:val="008F3E0A"/>
    <w:rsid w:val="008F40C1"/>
    <w:rsid w:val="008F4118"/>
    <w:rsid w:val="008F41AA"/>
    <w:rsid w:val="008F4274"/>
    <w:rsid w:val="008F42C8"/>
    <w:rsid w:val="008F430D"/>
    <w:rsid w:val="008F434E"/>
    <w:rsid w:val="008F463A"/>
    <w:rsid w:val="008F4CE9"/>
    <w:rsid w:val="008F4E33"/>
    <w:rsid w:val="008F5003"/>
    <w:rsid w:val="008F5235"/>
    <w:rsid w:val="008F5238"/>
    <w:rsid w:val="008F5503"/>
    <w:rsid w:val="008F5632"/>
    <w:rsid w:val="008F5645"/>
    <w:rsid w:val="008F57CE"/>
    <w:rsid w:val="008F59BE"/>
    <w:rsid w:val="008F5A45"/>
    <w:rsid w:val="008F5D3C"/>
    <w:rsid w:val="008F5DF3"/>
    <w:rsid w:val="008F5E33"/>
    <w:rsid w:val="008F6001"/>
    <w:rsid w:val="008F624C"/>
    <w:rsid w:val="008F6290"/>
    <w:rsid w:val="008F6552"/>
    <w:rsid w:val="008F68D5"/>
    <w:rsid w:val="008F69CD"/>
    <w:rsid w:val="008F6AD7"/>
    <w:rsid w:val="008F6EF9"/>
    <w:rsid w:val="008F6F6F"/>
    <w:rsid w:val="008F704C"/>
    <w:rsid w:val="008F71C3"/>
    <w:rsid w:val="008F7289"/>
    <w:rsid w:val="008F73DD"/>
    <w:rsid w:val="008F77D7"/>
    <w:rsid w:val="008F7987"/>
    <w:rsid w:val="008F7A54"/>
    <w:rsid w:val="008F7B09"/>
    <w:rsid w:val="008F7C79"/>
    <w:rsid w:val="008F7C8C"/>
    <w:rsid w:val="008F7D94"/>
    <w:rsid w:val="008F7DDE"/>
    <w:rsid w:val="008F7FD8"/>
    <w:rsid w:val="00900093"/>
    <w:rsid w:val="009004A0"/>
    <w:rsid w:val="00900547"/>
    <w:rsid w:val="009005AB"/>
    <w:rsid w:val="0090087B"/>
    <w:rsid w:val="00900D99"/>
    <w:rsid w:val="00900EE3"/>
    <w:rsid w:val="00900F42"/>
    <w:rsid w:val="00900F51"/>
    <w:rsid w:val="009011DB"/>
    <w:rsid w:val="00901601"/>
    <w:rsid w:val="00901644"/>
    <w:rsid w:val="0090174A"/>
    <w:rsid w:val="00901762"/>
    <w:rsid w:val="009019E4"/>
    <w:rsid w:val="00901B22"/>
    <w:rsid w:val="00901B7E"/>
    <w:rsid w:val="00901CD9"/>
    <w:rsid w:val="00901D9C"/>
    <w:rsid w:val="00901F5B"/>
    <w:rsid w:val="00901FB3"/>
    <w:rsid w:val="009025FC"/>
    <w:rsid w:val="00902608"/>
    <w:rsid w:val="009027B7"/>
    <w:rsid w:val="0090284B"/>
    <w:rsid w:val="009028F5"/>
    <w:rsid w:val="009029B2"/>
    <w:rsid w:val="00902ACC"/>
    <w:rsid w:val="00902BAA"/>
    <w:rsid w:val="00902E4F"/>
    <w:rsid w:val="00903036"/>
    <w:rsid w:val="00903167"/>
    <w:rsid w:val="00903358"/>
    <w:rsid w:val="00903471"/>
    <w:rsid w:val="0090358D"/>
    <w:rsid w:val="00903680"/>
    <w:rsid w:val="00903772"/>
    <w:rsid w:val="00903935"/>
    <w:rsid w:val="00903B49"/>
    <w:rsid w:val="00903D2D"/>
    <w:rsid w:val="00904207"/>
    <w:rsid w:val="009043EF"/>
    <w:rsid w:val="00904A71"/>
    <w:rsid w:val="00904D95"/>
    <w:rsid w:val="00905098"/>
    <w:rsid w:val="0090518A"/>
    <w:rsid w:val="0090539E"/>
    <w:rsid w:val="00905494"/>
    <w:rsid w:val="00905737"/>
    <w:rsid w:val="00905AF1"/>
    <w:rsid w:val="00905C45"/>
    <w:rsid w:val="00905E4F"/>
    <w:rsid w:val="0090620F"/>
    <w:rsid w:val="009062EA"/>
    <w:rsid w:val="009064F0"/>
    <w:rsid w:val="0090655E"/>
    <w:rsid w:val="0090668F"/>
    <w:rsid w:val="00906750"/>
    <w:rsid w:val="009067D5"/>
    <w:rsid w:val="00906AAB"/>
    <w:rsid w:val="00906B1C"/>
    <w:rsid w:val="00907032"/>
    <w:rsid w:val="009071A4"/>
    <w:rsid w:val="0090730E"/>
    <w:rsid w:val="0090745E"/>
    <w:rsid w:val="00907608"/>
    <w:rsid w:val="0090766E"/>
    <w:rsid w:val="009076D6"/>
    <w:rsid w:val="00907BC0"/>
    <w:rsid w:val="00907CF2"/>
    <w:rsid w:val="00907CFC"/>
    <w:rsid w:val="00907D22"/>
    <w:rsid w:val="00907D60"/>
    <w:rsid w:val="00907FB0"/>
    <w:rsid w:val="00910229"/>
    <w:rsid w:val="0091022F"/>
    <w:rsid w:val="0091036B"/>
    <w:rsid w:val="00910430"/>
    <w:rsid w:val="00910912"/>
    <w:rsid w:val="009109D1"/>
    <w:rsid w:val="00910A65"/>
    <w:rsid w:val="00910AEC"/>
    <w:rsid w:val="009111A5"/>
    <w:rsid w:val="00911233"/>
    <w:rsid w:val="00911531"/>
    <w:rsid w:val="00911663"/>
    <w:rsid w:val="0091179A"/>
    <w:rsid w:val="0091189D"/>
    <w:rsid w:val="00911912"/>
    <w:rsid w:val="00911AB6"/>
    <w:rsid w:val="00911AE2"/>
    <w:rsid w:val="0091203A"/>
    <w:rsid w:val="00912192"/>
    <w:rsid w:val="0091221C"/>
    <w:rsid w:val="009122BA"/>
    <w:rsid w:val="00912432"/>
    <w:rsid w:val="009125FF"/>
    <w:rsid w:val="00912631"/>
    <w:rsid w:val="00912729"/>
    <w:rsid w:val="00912785"/>
    <w:rsid w:val="00912876"/>
    <w:rsid w:val="009128F7"/>
    <w:rsid w:val="00912931"/>
    <w:rsid w:val="00912B23"/>
    <w:rsid w:val="00912C29"/>
    <w:rsid w:val="00912C3F"/>
    <w:rsid w:val="0091320F"/>
    <w:rsid w:val="00913217"/>
    <w:rsid w:val="00913BE3"/>
    <w:rsid w:val="00913CAB"/>
    <w:rsid w:val="00913D2E"/>
    <w:rsid w:val="00913F28"/>
    <w:rsid w:val="009140C4"/>
    <w:rsid w:val="009145EE"/>
    <w:rsid w:val="0091480A"/>
    <w:rsid w:val="009149CD"/>
    <w:rsid w:val="009149E9"/>
    <w:rsid w:val="00914AD8"/>
    <w:rsid w:val="00914C1A"/>
    <w:rsid w:val="00914C1F"/>
    <w:rsid w:val="00914EC4"/>
    <w:rsid w:val="0091533E"/>
    <w:rsid w:val="0091556D"/>
    <w:rsid w:val="00915919"/>
    <w:rsid w:val="00915CE0"/>
    <w:rsid w:val="00915DB1"/>
    <w:rsid w:val="00915E46"/>
    <w:rsid w:val="00915E92"/>
    <w:rsid w:val="00915F49"/>
    <w:rsid w:val="00916073"/>
    <w:rsid w:val="00916136"/>
    <w:rsid w:val="0091644D"/>
    <w:rsid w:val="00916660"/>
    <w:rsid w:val="00916982"/>
    <w:rsid w:val="00916B65"/>
    <w:rsid w:val="00916FDC"/>
    <w:rsid w:val="00917012"/>
    <w:rsid w:val="0091708F"/>
    <w:rsid w:val="0091712F"/>
    <w:rsid w:val="00917511"/>
    <w:rsid w:val="00917683"/>
    <w:rsid w:val="00917A3C"/>
    <w:rsid w:val="00917A63"/>
    <w:rsid w:val="00917F8F"/>
    <w:rsid w:val="00920336"/>
    <w:rsid w:val="00920496"/>
    <w:rsid w:val="009204DB"/>
    <w:rsid w:val="0092061F"/>
    <w:rsid w:val="0092077B"/>
    <w:rsid w:val="0092081F"/>
    <w:rsid w:val="00920883"/>
    <w:rsid w:val="00920C98"/>
    <w:rsid w:val="00920CB6"/>
    <w:rsid w:val="00920E46"/>
    <w:rsid w:val="00920E8B"/>
    <w:rsid w:val="00920ECB"/>
    <w:rsid w:val="0092109E"/>
    <w:rsid w:val="009210ED"/>
    <w:rsid w:val="00921580"/>
    <w:rsid w:val="009216D0"/>
    <w:rsid w:val="0092189B"/>
    <w:rsid w:val="00921A8A"/>
    <w:rsid w:val="00921AAB"/>
    <w:rsid w:val="00921D2F"/>
    <w:rsid w:val="00921F89"/>
    <w:rsid w:val="00922095"/>
    <w:rsid w:val="009220B2"/>
    <w:rsid w:val="0092226C"/>
    <w:rsid w:val="00922813"/>
    <w:rsid w:val="0092292B"/>
    <w:rsid w:val="00922AC8"/>
    <w:rsid w:val="00922C8C"/>
    <w:rsid w:val="009231CF"/>
    <w:rsid w:val="00923456"/>
    <w:rsid w:val="0092348F"/>
    <w:rsid w:val="009237C8"/>
    <w:rsid w:val="00923D5F"/>
    <w:rsid w:val="00923DE4"/>
    <w:rsid w:val="00923F95"/>
    <w:rsid w:val="009240FD"/>
    <w:rsid w:val="009242CE"/>
    <w:rsid w:val="00924588"/>
    <w:rsid w:val="00924A5D"/>
    <w:rsid w:val="00924ED1"/>
    <w:rsid w:val="00924F25"/>
    <w:rsid w:val="009255EB"/>
    <w:rsid w:val="00925806"/>
    <w:rsid w:val="00925C26"/>
    <w:rsid w:val="00925C98"/>
    <w:rsid w:val="00925D36"/>
    <w:rsid w:val="00925DA9"/>
    <w:rsid w:val="00925DEA"/>
    <w:rsid w:val="00925E34"/>
    <w:rsid w:val="00926045"/>
    <w:rsid w:val="009262F2"/>
    <w:rsid w:val="009264B6"/>
    <w:rsid w:val="00926627"/>
    <w:rsid w:val="009266F6"/>
    <w:rsid w:val="00926863"/>
    <w:rsid w:val="00926B9A"/>
    <w:rsid w:val="00926E4B"/>
    <w:rsid w:val="009271E2"/>
    <w:rsid w:val="00927555"/>
    <w:rsid w:val="00927741"/>
    <w:rsid w:val="00927795"/>
    <w:rsid w:val="00927B61"/>
    <w:rsid w:val="00927B63"/>
    <w:rsid w:val="00927B91"/>
    <w:rsid w:val="00927EDC"/>
    <w:rsid w:val="00927FA4"/>
    <w:rsid w:val="009300E9"/>
    <w:rsid w:val="009301D7"/>
    <w:rsid w:val="00930251"/>
    <w:rsid w:val="009303CC"/>
    <w:rsid w:val="00930413"/>
    <w:rsid w:val="009304A2"/>
    <w:rsid w:val="00930562"/>
    <w:rsid w:val="0093058F"/>
    <w:rsid w:val="0093060B"/>
    <w:rsid w:val="00930BC1"/>
    <w:rsid w:val="00930FFE"/>
    <w:rsid w:val="009314C6"/>
    <w:rsid w:val="009315E0"/>
    <w:rsid w:val="00931698"/>
    <w:rsid w:val="00931895"/>
    <w:rsid w:val="00931E83"/>
    <w:rsid w:val="00931F3C"/>
    <w:rsid w:val="0093216D"/>
    <w:rsid w:val="009321AB"/>
    <w:rsid w:val="009321D1"/>
    <w:rsid w:val="0093240B"/>
    <w:rsid w:val="0093266E"/>
    <w:rsid w:val="00932933"/>
    <w:rsid w:val="00932A1E"/>
    <w:rsid w:val="00932CB6"/>
    <w:rsid w:val="00932DBA"/>
    <w:rsid w:val="00933284"/>
    <w:rsid w:val="009332E9"/>
    <w:rsid w:val="00933410"/>
    <w:rsid w:val="009335D2"/>
    <w:rsid w:val="009335E1"/>
    <w:rsid w:val="00933700"/>
    <w:rsid w:val="009338E4"/>
    <w:rsid w:val="00933921"/>
    <w:rsid w:val="00933B16"/>
    <w:rsid w:val="00933C0C"/>
    <w:rsid w:val="00933C20"/>
    <w:rsid w:val="00933D83"/>
    <w:rsid w:val="00933DB3"/>
    <w:rsid w:val="00933E7C"/>
    <w:rsid w:val="00933FBB"/>
    <w:rsid w:val="00933FCC"/>
    <w:rsid w:val="0093406C"/>
    <w:rsid w:val="009341B8"/>
    <w:rsid w:val="00934322"/>
    <w:rsid w:val="009343B8"/>
    <w:rsid w:val="00934487"/>
    <w:rsid w:val="0093491B"/>
    <w:rsid w:val="0093494B"/>
    <w:rsid w:val="00934CC2"/>
    <w:rsid w:val="00934CEB"/>
    <w:rsid w:val="00934EC2"/>
    <w:rsid w:val="009351AE"/>
    <w:rsid w:val="00935717"/>
    <w:rsid w:val="00935807"/>
    <w:rsid w:val="009358DA"/>
    <w:rsid w:val="00935B61"/>
    <w:rsid w:val="00935B69"/>
    <w:rsid w:val="00935CC8"/>
    <w:rsid w:val="00935D76"/>
    <w:rsid w:val="00935F66"/>
    <w:rsid w:val="009361F9"/>
    <w:rsid w:val="00936360"/>
    <w:rsid w:val="009366A5"/>
    <w:rsid w:val="009368BF"/>
    <w:rsid w:val="00936A25"/>
    <w:rsid w:val="00936C03"/>
    <w:rsid w:val="00936CB9"/>
    <w:rsid w:val="00936D51"/>
    <w:rsid w:val="00936DA2"/>
    <w:rsid w:val="00936DB4"/>
    <w:rsid w:val="00936E54"/>
    <w:rsid w:val="009370AC"/>
    <w:rsid w:val="0093732A"/>
    <w:rsid w:val="00937350"/>
    <w:rsid w:val="00937A60"/>
    <w:rsid w:val="00940101"/>
    <w:rsid w:val="009401F0"/>
    <w:rsid w:val="00940401"/>
    <w:rsid w:val="009404CC"/>
    <w:rsid w:val="00940519"/>
    <w:rsid w:val="009405A1"/>
    <w:rsid w:val="009405F4"/>
    <w:rsid w:val="00940735"/>
    <w:rsid w:val="0094079F"/>
    <w:rsid w:val="00940A78"/>
    <w:rsid w:val="00940BD5"/>
    <w:rsid w:val="00940BE0"/>
    <w:rsid w:val="00940BF7"/>
    <w:rsid w:val="00940C97"/>
    <w:rsid w:val="00941041"/>
    <w:rsid w:val="00941064"/>
    <w:rsid w:val="009410E7"/>
    <w:rsid w:val="009411C6"/>
    <w:rsid w:val="009411D7"/>
    <w:rsid w:val="00941346"/>
    <w:rsid w:val="009414BD"/>
    <w:rsid w:val="0094155F"/>
    <w:rsid w:val="009417B5"/>
    <w:rsid w:val="009418FA"/>
    <w:rsid w:val="00941E82"/>
    <w:rsid w:val="00941F14"/>
    <w:rsid w:val="00941F44"/>
    <w:rsid w:val="00942126"/>
    <w:rsid w:val="0094233C"/>
    <w:rsid w:val="0094236E"/>
    <w:rsid w:val="00942575"/>
    <w:rsid w:val="009425C6"/>
    <w:rsid w:val="00942680"/>
    <w:rsid w:val="009427B1"/>
    <w:rsid w:val="00942990"/>
    <w:rsid w:val="00942B21"/>
    <w:rsid w:val="00942F63"/>
    <w:rsid w:val="0094313C"/>
    <w:rsid w:val="009431FB"/>
    <w:rsid w:val="0094325A"/>
    <w:rsid w:val="0094327E"/>
    <w:rsid w:val="009433B3"/>
    <w:rsid w:val="00943439"/>
    <w:rsid w:val="009435AF"/>
    <w:rsid w:val="00943FFD"/>
    <w:rsid w:val="00944193"/>
    <w:rsid w:val="00944607"/>
    <w:rsid w:val="00944795"/>
    <w:rsid w:val="0094499D"/>
    <w:rsid w:val="00944C46"/>
    <w:rsid w:val="00944C5C"/>
    <w:rsid w:val="00944DEF"/>
    <w:rsid w:val="00944EC5"/>
    <w:rsid w:val="0094509F"/>
    <w:rsid w:val="00945703"/>
    <w:rsid w:val="0094583C"/>
    <w:rsid w:val="00945848"/>
    <w:rsid w:val="009458CD"/>
    <w:rsid w:val="009458D0"/>
    <w:rsid w:val="00945A75"/>
    <w:rsid w:val="00945A8F"/>
    <w:rsid w:val="00945BB2"/>
    <w:rsid w:val="00945D28"/>
    <w:rsid w:val="00946116"/>
    <w:rsid w:val="0094622D"/>
    <w:rsid w:val="009463DF"/>
    <w:rsid w:val="009464A9"/>
    <w:rsid w:val="00946DC4"/>
    <w:rsid w:val="00946FE6"/>
    <w:rsid w:val="009470F7"/>
    <w:rsid w:val="009473BE"/>
    <w:rsid w:val="00947493"/>
    <w:rsid w:val="00947763"/>
    <w:rsid w:val="00947864"/>
    <w:rsid w:val="00947A80"/>
    <w:rsid w:val="00947AF8"/>
    <w:rsid w:val="00947B56"/>
    <w:rsid w:val="00947BF5"/>
    <w:rsid w:val="00947F90"/>
    <w:rsid w:val="009507CB"/>
    <w:rsid w:val="00950970"/>
    <w:rsid w:val="00950AB5"/>
    <w:rsid w:val="00950BEE"/>
    <w:rsid w:val="00950F2A"/>
    <w:rsid w:val="00950F2E"/>
    <w:rsid w:val="00950F9E"/>
    <w:rsid w:val="009513A8"/>
    <w:rsid w:val="009514D9"/>
    <w:rsid w:val="009514F9"/>
    <w:rsid w:val="009518CD"/>
    <w:rsid w:val="00951B67"/>
    <w:rsid w:val="00951B7F"/>
    <w:rsid w:val="00951BA1"/>
    <w:rsid w:val="009526BA"/>
    <w:rsid w:val="0095284F"/>
    <w:rsid w:val="00952886"/>
    <w:rsid w:val="009528E6"/>
    <w:rsid w:val="00952956"/>
    <w:rsid w:val="00952AB3"/>
    <w:rsid w:val="00952E45"/>
    <w:rsid w:val="00952F95"/>
    <w:rsid w:val="009533C5"/>
    <w:rsid w:val="009536E2"/>
    <w:rsid w:val="0095378A"/>
    <w:rsid w:val="00953868"/>
    <w:rsid w:val="00953876"/>
    <w:rsid w:val="00953893"/>
    <w:rsid w:val="009539CF"/>
    <w:rsid w:val="00953A0E"/>
    <w:rsid w:val="00953A6C"/>
    <w:rsid w:val="00953F07"/>
    <w:rsid w:val="00953FBE"/>
    <w:rsid w:val="00954074"/>
    <w:rsid w:val="0095408A"/>
    <w:rsid w:val="00954215"/>
    <w:rsid w:val="00954317"/>
    <w:rsid w:val="009543A7"/>
    <w:rsid w:val="00954463"/>
    <w:rsid w:val="0095466F"/>
    <w:rsid w:val="00954AA7"/>
    <w:rsid w:val="00954E1E"/>
    <w:rsid w:val="0095505D"/>
    <w:rsid w:val="009550D9"/>
    <w:rsid w:val="009551CD"/>
    <w:rsid w:val="00955234"/>
    <w:rsid w:val="00955454"/>
    <w:rsid w:val="00955457"/>
    <w:rsid w:val="009556C0"/>
    <w:rsid w:val="009559A7"/>
    <w:rsid w:val="00955AD2"/>
    <w:rsid w:val="00955E5F"/>
    <w:rsid w:val="009561E3"/>
    <w:rsid w:val="00956569"/>
    <w:rsid w:val="0095665E"/>
    <w:rsid w:val="00956715"/>
    <w:rsid w:val="00956A1E"/>
    <w:rsid w:val="00956A20"/>
    <w:rsid w:val="00956AB9"/>
    <w:rsid w:val="00956C90"/>
    <w:rsid w:val="00956E4C"/>
    <w:rsid w:val="00956FE2"/>
    <w:rsid w:val="0095706A"/>
    <w:rsid w:val="00957660"/>
    <w:rsid w:val="0095781E"/>
    <w:rsid w:val="00957968"/>
    <w:rsid w:val="00957D2D"/>
    <w:rsid w:val="00957E67"/>
    <w:rsid w:val="00957F5C"/>
    <w:rsid w:val="00960167"/>
    <w:rsid w:val="009602DB"/>
    <w:rsid w:val="009603EE"/>
    <w:rsid w:val="0096043C"/>
    <w:rsid w:val="009604C0"/>
    <w:rsid w:val="00960883"/>
    <w:rsid w:val="009608CF"/>
    <w:rsid w:val="00960968"/>
    <w:rsid w:val="009609F7"/>
    <w:rsid w:val="00960A13"/>
    <w:rsid w:val="00960A7E"/>
    <w:rsid w:val="00960C52"/>
    <w:rsid w:val="00960E6E"/>
    <w:rsid w:val="0096102C"/>
    <w:rsid w:val="009611CD"/>
    <w:rsid w:val="00961381"/>
    <w:rsid w:val="00961382"/>
    <w:rsid w:val="009625A1"/>
    <w:rsid w:val="00962908"/>
    <w:rsid w:val="0096291D"/>
    <w:rsid w:val="00962D1C"/>
    <w:rsid w:val="0096306A"/>
    <w:rsid w:val="00963377"/>
    <w:rsid w:val="009633E2"/>
    <w:rsid w:val="0096352D"/>
    <w:rsid w:val="009636D3"/>
    <w:rsid w:val="009637AC"/>
    <w:rsid w:val="00963816"/>
    <w:rsid w:val="009638C5"/>
    <w:rsid w:val="00963955"/>
    <w:rsid w:val="0096397B"/>
    <w:rsid w:val="009639A0"/>
    <w:rsid w:val="009639CD"/>
    <w:rsid w:val="00963B29"/>
    <w:rsid w:val="00963BAA"/>
    <w:rsid w:val="00963E3E"/>
    <w:rsid w:val="00964062"/>
    <w:rsid w:val="00964370"/>
    <w:rsid w:val="009644C3"/>
    <w:rsid w:val="009645FA"/>
    <w:rsid w:val="009646A2"/>
    <w:rsid w:val="009646BE"/>
    <w:rsid w:val="009648E3"/>
    <w:rsid w:val="00964932"/>
    <w:rsid w:val="009649B5"/>
    <w:rsid w:val="00964A29"/>
    <w:rsid w:val="00964A88"/>
    <w:rsid w:val="009650B2"/>
    <w:rsid w:val="00965163"/>
    <w:rsid w:val="009651FD"/>
    <w:rsid w:val="00965430"/>
    <w:rsid w:val="0096543A"/>
    <w:rsid w:val="009656B7"/>
    <w:rsid w:val="009656FA"/>
    <w:rsid w:val="009657D1"/>
    <w:rsid w:val="00965D9D"/>
    <w:rsid w:val="00965F9B"/>
    <w:rsid w:val="0096608D"/>
    <w:rsid w:val="009660B7"/>
    <w:rsid w:val="009661EF"/>
    <w:rsid w:val="009662AE"/>
    <w:rsid w:val="0096630C"/>
    <w:rsid w:val="0096635D"/>
    <w:rsid w:val="009663DA"/>
    <w:rsid w:val="009664A0"/>
    <w:rsid w:val="009664F9"/>
    <w:rsid w:val="00966552"/>
    <w:rsid w:val="009666D4"/>
    <w:rsid w:val="00966760"/>
    <w:rsid w:val="009667B3"/>
    <w:rsid w:val="00966993"/>
    <w:rsid w:val="00966A1C"/>
    <w:rsid w:val="00966E31"/>
    <w:rsid w:val="00966E86"/>
    <w:rsid w:val="00966EE9"/>
    <w:rsid w:val="0096707C"/>
    <w:rsid w:val="009670A9"/>
    <w:rsid w:val="009670BC"/>
    <w:rsid w:val="0096711A"/>
    <w:rsid w:val="00967288"/>
    <w:rsid w:val="009673CC"/>
    <w:rsid w:val="009673FD"/>
    <w:rsid w:val="009674B7"/>
    <w:rsid w:val="009678FE"/>
    <w:rsid w:val="00967A5E"/>
    <w:rsid w:val="00967C02"/>
    <w:rsid w:val="00967D3E"/>
    <w:rsid w:val="00967D45"/>
    <w:rsid w:val="0097011A"/>
    <w:rsid w:val="00970520"/>
    <w:rsid w:val="00970625"/>
    <w:rsid w:val="00970647"/>
    <w:rsid w:val="009706AC"/>
    <w:rsid w:val="00970744"/>
    <w:rsid w:val="0097089E"/>
    <w:rsid w:val="00970BAE"/>
    <w:rsid w:val="00970BC3"/>
    <w:rsid w:val="00971002"/>
    <w:rsid w:val="009710D8"/>
    <w:rsid w:val="00971191"/>
    <w:rsid w:val="00971196"/>
    <w:rsid w:val="00971380"/>
    <w:rsid w:val="00971416"/>
    <w:rsid w:val="009715B5"/>
    <w:rsid w:val="00971D9A"/>
    <w:rsid w:val="00971F21"/>
    <w:rsid w:val="0097219C"/>
    <w:rsid w:val="00972234"/>
    <w:rsid w:val="009722CD"/>
    <w:rsid w:val="0097242C"/>
    <w:rsid w:val="009729DB"/>
    <w:rsid w:val="009733C2"/>
    <w:rsid w:val="00973618"/>
    <w:rsid w:val="00973E41"/>
    <w:rsid w:val="00973F46"/>
    <w:rsid w:val="00973F90"/>
    <w:rsid w:val="0097403F"/>
    <w:rsid w:val="0097427C"/>
    <w:rsid w:val="009743D8"/>
    <w:rsid w:val="0097450F"/>
    <w:rsid w:val="0097456D"/>
    <w:rsid w:val="00974592"/>
    <w:rsid w:val="009745BE"/>
    <w:rsid w:val="0097462E"/>
    <w:rsid w:val="00974705"/>
    <w:rsid w:val="00974715"/>
    <w:rsid w:val="00974731"/>
    <w:rsid w:val="009748B6"/>
    <w:rsid w:val="009749B4"/>
    <w:rsid w:val="00974FB8"/>
    <w:rsid w:val="0097509F"/>
    <w:rsid w:val="0097523C"/>
    <w:rsid w:val="00975485"/>
    <w:rsid w:val="009754B7"/>
    <w:rsid w:val="00975562"/>
    <w:rsid w:val="0097583E"/>
    <w:rsid w:val="00975C39"/>
    <w:rsid w:val="00975C58"/>
    <w:rsid w:val="00975E6B"/>
    <w:rsid w:val="0097608F"/>
    <w:rsid w:val="00976259"/>
    <w:rsid w:val="0097647A"/>
    <w:rsid w:val="0097652F"/>
    <w:rsid w:val="009765C1"/>
    <w:rsid w:val="00976728"/>
    <w:rsid w:val="009768E3"/>
    <w:rsid w:val="00976972"/>
    <w:rsid w:val="00976DF4"/>
    <w:rsid w:val="00976E90"/>
    <w:rsid w:val="00977127"/>
    <w:rsid w:val="009771D2"/>
    <w:rsid w:val="0097782C"/>
    <w:rsid w:val="00977952"/>
    <w:rsid w:val="009779F3"/>
    <w:rsid w:val="00977B8B"/>
    <w:rsid w:val="00977C11"/>
    <w:rsid w:val="00977D37"/>
    <w:rsid w:val="00977D40"/>
    <w:rsid w:val="00977DE5"/>
    <w:rsid w:val="00977F17"/>
    <w:rsid w:val="00980473"/>
    <w:rsid w:val="0098061C"/>
    <w:rsid w:val="009809EE"/>
    <w:rsid w:val="00980B6E"/>
    <w:rsid w:val="00980B78"/>
    <w:rsid w:val="00980B9A"/>
    <w:rsid w:val="00981052"/>
    <w:rsid w:val="00981163"/>
    <w:rsid w:val="009812D5"/>
    <w:rsid w:val="009813A1"/>
    <w:rsid w:val="009814D7"/>
    <w:rsid w:val="009815B0"/>
    <w:rsid w:val="009815C7"/>
    <w:rsid w:val="00981A2F"/>
    <w:rsid w:val="00981B81"/>
    <w:rsid w:val="00981DDB"/>
    <w:rsid w:val="009821B9"/>
    <w:rsid w:val="00982258"/>
    <w:rsid w:val="0098248B"/>
    <w:rsid w:val="009824DD"/>
    <w:rsid w:val="009825D5"/>
    <w:rsid w:val="00982729"/>
    <w:rsid w:val="00983017"/>
    <w:rsid w:val="0098330A"/>
    <w:rsid w:val="0098348E"/>
    <w:rsid w:val="009835EB"/>
    <w:rsid w:val="009836CF"/>
    <w:rsid w:val="00983859"/>
    <w:rsid w:val="00983A78"/>
    <w:rsid w:val="00983A8A"/>
    <w:rsid w:val="00983D0F"/>
    <w:rsid w:val="00984051"/>
    <w:rsid w:val="009841E4"/>
    <w:rsid w:val="009846D5"/>
    <w:rsid w:val="00984856"/>
    <w:rsid w:val="00984919"/>
    <w:rsid w:val="00984CF1"/>
    <w:rsid w:val="00984E09"/>
    <w:rsid w:val="00984EA2"/>
    <w:rsid w:val="00984F1B"/>
    <w:rsid w:val="009851B1"/>
    <w:rsid w:val="009851F6"/>
    <w:rsid w:val="009853F0"/>
    <w:rsid w:val="00985468"/>
    <w:rsid w:val="0098568E"/>
    <w:rsid w:val="009857E2"/>
    <w:rsid w:val="009859B3"/>
    <w:rsid w:val="009859EF"/>
    <w:rsid w:val="00985A21"/>
    <w:rsid w:val="00985D85"/>
    <w:rsid w:val="00986027"/>
    <w:rsid w:val="0098617F"/>
    <w:rsid w:val="00986282"/>
    <w:rsid w:val="00986320"/>
    <w:rsid w:val="009864D2"/>
    <w:rsid w:val="0098694B"/>
    <w:rsid w:val="00986AE7"/>
    <w:rsid w:val="00987110"/>
    <w:rsid w:val="00987157"/>
    <w:rsid w:val="0098754C"/>
    <w:rsid w:val="009875C2"/>
    <w:rsid w:val="00987854"/>
    <w:rsid w:val="009878EE"/>
    <w:rsid w:val="00987987"/>
    <w:rsid w:val="00987FA7"/>
    <w:rsid w:val="009901F3"/>
    <w:rsid w:val="0099021F"/>
    <w:rsid w:val="009904EB"/>
    <w:rsid w:val="00990618"/>
    <w:rsid w:val="00990A50"/>
    <w:rsid w:val="00990AE2"/>
    <w:rsid w:val="00990C83"/>
    <w:rsid w:val="00990F7D"/>
    <w:rsid w:val="00990FE0"/>
    <w:rsid w:val="00991173"/>
    <w:rsid w:val="009913DA"/>
    <w:rsid w:val="00991610"/>
    <w:rsid w:val="00991E86"/>
    <w:rsid w:val="00991EC0"/>
    <w:rsid w:val="00991F4B"/>
    <w:rsid w:val="00991F5B"/>
    <w:rsid w:val="00992555"/>
    <w:rsid w:val="00992739"/>
    <w:rsid w:val="00992987"/>
    <w:rsid w:val="009929FA"/>
    <w:rsid w:val="00992ACF"/>
    <w:rsid w:val="00992C27"/>
    <w:rsid w:val="00992DE2"/>
    <w:rsid w:val="00992E6F"/>
    <w:rsid w:val="00992E8A"/>
    <w:rsid w:val="0099304F"/>
    <w:rsid w:val="00993359"/>
    <w:rsid w:val="00993511"/>
    <w:rsid w:val="00993709"/>
    <w:rsid w:val="00993765"/>
    <w:rsid w:val="00993C11"/>
    <w:rsid w:val="00993EC4"/>
    <w:rsid w:val="00993FB9"/>
    <w:rsid w:val="00994335"/>
    <w:rsid w:val="00994435"/>
    <w:rsid w:val="009944E6"/>
    <w:rsid w:val="009949A4"/>
    <w:rsid w:val="00994B48"/>
    <w:rsid w:val="00994B77"/>
    <w:rsid w:val="00994E58"/>
    <w:rsid w:val="00994F11"/>
    <w:rsid w:val="00995050"/>
    <w:rsid w:val="00995101"/>
    <w:rsid w:val="009953CA"/>
    <w:rsid w:val="009955EE"/>
    <w:rsid w:val="0099567C"/>
    <w:rsid w:val="009956D9"/>
    <w:rsid w:val="0099582C"/>
    <w:rsid w:val="009959C3"/>
    <w:rsid w:val="00995A50"/>
    <w:rsid w:val="00995DD0"/>
    <w:rsid w:val="00995F31"/>
    <w:rsid w:val="00995FB1"/>
    <w:rsid w:val="009962A9"/>
    <w:rsid w:val="009964F5"/>
    <w:rsid w:val="0099662A"/>
    <w:rsid w:val="00996A8F"/>
    <w:rsid w:val="00996F6C"/>
    <w:rsid w:val="00996FA2"/>
    <w:rsid w:val="00997276"/>
    <w:rsid w:val="0099742E"/>
    <w:rsid w:val="0099771B"/>
    <w:rsid w:val="009979CC"/>
    <w:rsid w:val="00997CFA"/>
    <w:rsid w:val="00997F4C"/>
    <w:rsid w:val="009A0349"/>
    <w:rsid w:val="009A04F7"/>
    <w:rsid w:val="009A0692"/>
    <w:rsid w:val="009A0871"/>
    <w:rsid w:val="009A0E05"/>
    <w:rsid w:val="009A0E4C"/>
    <w:rsid w:val="009A0FB0"/>
    <w:rsid w:val="009A10C3"/>
    <w:rsid w:val="009A10E1"/>
    <w:rsid w:val="009A11D0"/>
    <w:rsid w:val="009A1323"/>
    <w:rsid w:val="009A1333"/>
    <w:rsid w:val="009A1430"/>
    <w:rsid w:val="009A14C4"/>
    <w:rsid w:val="009A14CA"/>
    <w:rsid w:val="009A1604"/>
    <w:rsid w:val="009A160C"/>
    <w:rsid w:val="009A165C"/>
    <w:rsid w:val="009A1886"/>
    <w:rsid w:val="009A18D0"/>
    <w:rsid w:val="009A1BD1"/>
    <w:rsid w:val="009A1CD4"/>
    <w:rsid w:val="009A21D7"/>
    <w:rsid w:val="009A239A"/>
    <w:rsid w:val="009A2573"/>
    <w:rsid w:val="009A268A"/>
    <w:rsid w:val="009A274C"/>
    <w:rsid w:val="009A2C91"/>
    <w:rsid w:val="009A2F5A"/>
    <w:rsid w:val="009A3129"/>
    <w:rsid w:val="009A35AD"/>
    <w:rsid w:val="009A3681"/>
    <w:rsid w:val="009A3861"/>
    <w:rsid w:val="009A390C"/>
    <w:rsid w:val="009A4192"/>
    <w:rsid w:val="009A44BC"/>
    <w:rsid w:val="009A4B46"/>
    <w:rsid w:val="009A4BE6"/>
    <w:rsid w:val="009A4D49"/>
    <w:rsid w:val="009A4DC4"/>
    <w:rsid w:val="009A507D"/>
    <w:rsid w:val="009A50DD"/>
    <w:rsid w:val="009A51D7"/>
    <w:rsid w:val="009A549D"/>
    <w:rsid w:val="009A5533"/>
    <w:rsid w:val="009A5592"/>
    <w:rsid w:val="009A55EE"/>
    <w:rsid w:val="009A5719"/>
    <w:rsid w:val="009A57EA"/>
    <w:rsid w:val="009A5AF6"/>
    <w:rsid w:val="009A5D06"/>
    <w:rsid w:val="009A5F8C"/>
    <w:rsid w:val="009A61A1"/>
    <w:rsid w:val="009A61B8"/>
    <w:rsid w:val="009A626E"/>
    <w:rsid w:val="009A62E1"/>
    <w:rsid w:val="009A62E6"/>
    <w:rsid w:val="009A6335"/>
    <w:rsid w:val="009A64C9"/>
    <w:rsid w:val="009A66A4"/>
    <w:rsid w:val="009A67DD"/>
    <w:rsid w:val="009A68E9"/>
    <w:rsid w:val="009A692D"/>
    <w:rsid w:val="009A6A1E"/>
    <w:rsid w:val="009A6A66"/>
    <w:rsid w:val="009A6B84"/>
    <w:rsid w:val="009A6D4C"/>
    <w:rsid w:val="009A6EB3"/>
    <w:rsid w:val="009A6EEF"/>
    <w:rsid w:val="009A6F30"/>
    <w:rsid w:val="009A6F43"/>
    <w:rsid w:val="009A6FFE"/>
    <w:rsid w:val="009A700B"/>
    <w:rsid w:val="009A71F8"/>
    <w:rsid w:val="009A75C0"/>
    <w:rsid w:val="009A75EA"/>
    <w:rsid w:val="009A7765"/>
    <w:rsid w:val="009A7833"/>
    <w:rsid w:val="009A793E"/>
    <w:rsid w:val="009A7956"/>
    <w:rsid w:val="009A79E5"/>
    <w:rsid w:val="009A7AAC"/>
    <w:rsid w:val="009A7ACE"/>
    <w:rsid w:val="009A7FA8"/>
    <w:rsid w:val="009B0038"/>
    <w:rsid w:val="009B0161"/>
    <w:rsid w:val="009B02DE"/>
    <w:rsid w:val="009B051C"/>
    <w:rsid w:val="009B06E1"/>
    <w:rsid w:val="009B0830"/>
    <w:rsid w:val="009B0E15"/>
    <w:rsid w:val="009B0FAD"/>
    <w:rsid w:val="009B1529"/>
    <w:rsid w:val="009B173F"/>
    <w:rsid w:val="009B18E1"/>
    <w:rsid w:val="009B19A4"/>
    <w:rsid w:val="009B1AB6"/>
    <w:rsid w:val="009B1F64"/>
    <w:rsid w:val="009B2024"/>
    <w:rsid w:val="009B226F"/>
    <w:rsid w:val="009B2347"/>
    <w:rsid w:val="009B23C8"/>
    <w:rsid w:val="009B24A0"/>
    <w:rsid w:val="009B256B"/>
    <w:rsid w:val="009B263F"/>
    <w:rsid w:val="009B27D7"/>
    <w:rsid w:val="009B2872"/>
    <w:rsid w:val="009B28E3"/>
    <w:rsid w:val="009B2A7F"/>
    <w:rsid w:val="009B2EDB"/>
    <w:rsid w:val="009B347D"/>
    <w:rsid w:val="009B35DB"/>
    <w:rsid w:val="009B362E"/>
    <w:rsid w:val="009B367D"/>
    <w:rsid w:val="009B3A4F"/>
    <w:rsid w:val="009B3BAB"/>
    <w:rsid w:val="009B3D58"/>
    <w:rsid w:val="009B41D7"/>
    <w:rsid w:val="009B448F"/>
    <w:rsid w:val="009B4564"/>
    <w:rsid w:val="009B46C4"/>
    <w:rsid w:val="009B46DA"/>
    <w:rsid w:val="009B476B"/>
    <w:rsid w:val="009B4BB3"/>
    <w:rsid w:val="009B4BEE"/>
    <w:rsid w:val="009B4E47"/>
    <w:rsid w:val="009B4EC8"/>
    <w:rsid w:val="009B4F99"/>
    <w:rsid w:val="009B4FD8"/>
    <w:rsid w:val="009B5422"/>
    <w:rsid w:val="009B5AB6"/>
    <w:rsid w:val="009B5C3C"/>
    <w:rsid w:val="009B5D23"/>
    <w:rsid w:val="009B5F66"/>
    <w:rsid w:val="009B5FFD"/>
    <w:rsid w:val="009B634B"/>
    <w:rsid w:val="009B651B"/>
    <w:rsid w:val="009B657E"/>
    <w:rsid w:val="009B6781"/>
    <w:rsid w:val="009B69BB"/>
    <w:rsid w:val="009B69CF"/>
    <w:rsid w:val="009B6A40"/>
    <w:rsid w:val="009B6F11"/>
    <w:rsid w:val="009B70AD"/>
    <w:rsid w:val="009B7129"/>
    <w:rsid w:val="009B7231"/>
    <w:rsid w:val="009B737A"/>
    <w:rsid w:val="009B73E7"/>
    <w:rsid w:val="009B748E"/>
    <w:rsid w:val="009B759A"/>
    <w:rsid w:val="009B7BC8"/>
    <w:rsid w:val="009B7D62"/>
    <w:rsid w:val="009B7EC6"/>
    <w:rsid w:val="009B7F25"/>
    <w:rsid w:val="009B7FA9"/>
    <w:rsid w:val="009C008E"/>
    <w:rsid w:val="009C00FA"/>
    <w:rsid w:val="009C0235"/>
    <w:rsid w:val="009C024A"/>
    <w:rsid w:val="009C02CE"/>
    <w:rsid w:val="009C04B2"/>
    <w:rsid w:val="009C0574"/>
    <w:rsid w:val="009C0866"/>
    <w:rsid w:val="009C0935"/>
    <w:rsid w:val="009C0A95"/>
    <w:rsid w:val="009C0CAA"/>
    <w:rsid w:val="009C0CC4"/>
    <w:rsid w:val="009C0CD8"/>
    <w:rsid w:val="009C0F18"/>
    <w:rsid w:val="009C0FDC"/>
    <w:rsid w:val="009C1118"/>
    <w:rsid w:val="009C1214"/>
    <w:rsid w:val="009C122C"/>
    <w:rsid w:val="009C12D8"/>
    <w:rsid w:val="009C12E7"/>
    <w:rsid w:val="009C1338"/>
    <w:rsid w:val="009C15A4"/>
    <w:rsid w:val="009C1631"/>
    <w:rsid w:val="009C166A"/>
    <w:rsid w:val="009C1745"/>
    <w:rsid w:val="009C1774"/>
    <w:rsid w:val="009C1A01"/>
    <w:rsid w:val="009C1C5C"/>
    <w:rsid w:val="009C1D12"/>
    <w:rsid w:val="009C2100"/>
    <w:rsid w:val="009C2292"/>
    <w:rsid w:val="009C242F"/>
    <w:rsid w:val="009C258F"/>
    <w:rsid w:val="009C262B"/>
    <w:rsid w:val="009C2776"/>
    <w:rsid w:val="009C2792"/>
    <w:rsid w:val="009C2866"/>
    <w:rsid w:val="009C2AF2"/>
    <w:rsid w:val="009C2B77"/>
    <w:rsid w:val="009C2C07"/>
    <w:rsid w:val="009C2D93"/>
    <w:rsid w:val="009C3231"/>
    <w:rsid w:val="009C32F8"/>
    <w:rsid w:val="009C3300"/>
    <w:rsid w:val="009C35EF"/>
    <w:rsid w:val="009C3788"/>
    <w:rsid w:val="009C37AC"/>
    <w:rsid w:val="009C38FF"/>
    <w:rsid w:val="009C3947"/>
    <w:rsid w:val="009C3A20"/>
    <w:rsid w:val="009C3A6B"/>
    <w:rsid w:val="009C3B57"/>
    <w:rsid w:val="009C3BB0"/>
    <w:rsid w:val="009C3BE4"/>
    <w:rsid w:val="009C3C57"/>
    <w:rsid w:val="009C44AF"/>
    <w:rsid w:val="009C44E4"/>
    <w:rsid w:val="009C459E"/>
    <w:rsid w:val="009C471B"/>
    <w:rsid w:val="009C47C3"/>
    <w:rsid w:val="009C481B"/>
    <w:rsid w:val="009C49B6"/>
    <w:rsid w:val="009C49F8"/>
    <w:rsid w:val="009C4A3B"/>
    <w:rsid w:val="009C4AD1"/>
    <w:rsid w:val="009C512A"/>
    <w:rsid w:val="009C5161"/>
    <w:rsid w:val="009C5401"/>
    <w:rsid w:val="009C5407"/>
    <w:rsid w:val="009C5494"/>
    <w:rsid w:val="009C5B48"/>
    <w:rsid w:val="009C5EBA"/>
    <w:rsid w:val="009C5F8A"/>
    <w:rsid w:val="009C5FE6"/>
    <w:rsid w:val="009C6010"/>
    <w:rsid w:val="009C6226"/>
    <w:rsid w:val="009C6581"/>
    <w:rsid w:val="009C65D8"/>
    <w:rsid w:val="009C6785"/>
    <w:rsid w:val="009C6889"/>
    <w:rsid w:val="009C6A13"/>
    <w:rsid w:val="009C7099"/>
    <w:rsid w:val="009C71FE"/>
    <w:rsid w:val="009C728E"/>
    <w:rsid w:val="009C7333"/>
    <w:rsid w:val="009C784A"/>
    <w:rsid w:val="009C7AC9"/>
    <w:rsid w:val="009C7E2E"/>
    <w:rsid w:val="009C7F38"/>
    <w:rsid w:val="009C7F83"/>
    <w:rsid w:val="009D00BB"/>
    <w:rsid w:val="009D029F"/>
    <w:rsid w:val="009D02B9"/>
    <w:rsid w:val="009D04C0"/>
    <w:rsid w:val="009D0658"/>
    <w:rsid w:val="009D076E"/>
    <w:rsid w:val="009D0915"/>
    <w:rsid w:val="009D0DCF"/>
    <w:rsid w:val="009D1205"/>
    <w:rsid w:val="009D1286"/>
    <w:rsid w:val="009D1579"/>
    <w:rsid w:val="009D163E"/>
    <w:rsid w:val="009D169F"/>
    <w:rsid w:val="009D19EF"/>
    <w:rsid w:val="009D1B96"/>
    <w:rsid w:val="009D1DBC"/>
    <w:rsid w:val="009D20A4"/>
    <w:rsid w:val="009D20C5"/>
    <w:rsid w:val="009D20EB"/>
    <w:rsid w:val="009D2263"/>
    <w:rsid w:val="009D22A1"/>
    <w:rsid w:val="009D2425"/>
    <w:rsid w:val="009D247A"/>
    <w:rsid w:val="009D2500"/>
    <w:rsid w:val="009D2929"/>
    <w:rsid w:val="009D294A"/>
    <w:rsid w:val="009D2AA0"/>
    <w:rsid w:val="009D2E4A"/>
    <w:rsid w:val="009D3208"/>
    <w:rsid w:val="009D3257"/>
    <w:rsid w:val="009D32C9"/>
    <w:rsid w:val="009D34AF"/>
    <w:rsid w:val="009D35AB"/>
    <w:rsid w:val="009D37B5"/>
    <w:rsid w:val="009D3880"/>
    <w:rsid w:val="009D3C34"/>
    <w:rsid w:val="009D3C43"/>
    <w:rsid w:val="009D3FA2"/>
    <w:rsid w:val="009D4076"/>
    <w:rsid w:val="009D4077"/>
    <w:rsid w:val="009D4361"/>
    <w:rsid w:val="009D44C3"/>
    <w:rsid w:val="009D44CB"/>
    <w:rsid w:val="009D46B2"/>
    <w:rsid w:val="009D470E"/>
    <w:rsid w:val="009D485C"/>
    <w:rsid w:val="009D48F0"/>
    <w:rsid w:val="009D491C"/>
    <w:rsid w:val="009D49D4"/>
    <w:rsid w:val="009D4B8D"/>
    <w:rsid w:val="009D4BDB"/>
    <w:rsid w:val="009D514A"/>
    <w:rsid w:val="009D51EA"/>
    <w:rsid w:val="009D522B"/>
    <w:rsid w:val="009D5281"/>
    <w:rsid w:val="009D5574"/>
    <w:rsid w:val="009D5700"/>
    <w:rsid w:val="009D5B02"/>
    <w:rsid w:val="009D5D89"/>
    <w:rsid w:val="009D60E8"/>
    <w:rsid w:val="009D63F5"/>
    <w:rsid w:val="009D64B7"/>
    <w:rsid w:val="009D65A6"/>
    <w:rsid w:val="009D6A7E"/>
    <w:rsid w:val="009D6AE5"/>
    <w:rsid w:val="009D6C3A"/>
    <w:rsid w:val="009D6C62"/>
    <w:rsid w:val="009D6FBD"/>
    <w:rsid w:val="009D708C"/>
    <w:rsid w:val="009D70A1"/>
    <w:rsid w:val="009D729D"/>
    <w:rsid w:val="009D76A4"/>
    <w:rsid w:val="009D76F1"/>
    <w:rsid w:val="009D790E"/>
    <w:rsid w:val="009D7C81"/>
    <w:rsid w:val="009D7E46"/>
    <w:rsid w:val="009D7EDA"/>
    <w:rsid w:val="009E03C0"/>
    <w:rsid w:val="009E0487"/>
    <w:rsid w:val="009E095E"/>
    <w:rsid w:val="009E099F"/>
    <w:rsid w:val="009E0D18"/>
    <w:rsid w:val="009E0F6C"/>
    <w:rsid w:val="009E1005"/>
    <w:rsid w:val="009E120E"/>
    <w:rsid w:val="009E1294"/>
    <w:rsid w:val="009E1305"/>
    <w:rsid w:val="009E161D"/>
    <w:rsid w:val="009E1677"/>
    <w:rsid w:val="009E1835"/>
    <w:rsid w:val="009E1BC0"/>
    <w:rsid w:val="009E1BD1"/>
    <w:rsid w:val="009E1BFD"/>
    <w:rsid w:val="009E1C93"/>
    <w:rsid w:val="009E1D84"/>
    <w:rsid w:val="009E1D9F"/>
    <w:rsid w:val="009E1E97"/>
    <w:rsid w:val="009E1F02"/>
    <w:rsid w:val="009E22D8"/>
    <w:rsid w:val="009E258A"/>
    <w:rsid w:val="009E262B"/>
    <w:rsid w:val="009E29CF"/>
    <w:rsid w:val="009E29D4"/>
    <w:rsid w:val="009E2C1B"/>
    <w:rsid w:val="009E3237"/>
    <w:rsid w:val="009E3487"/>
    <w:rsid w:val="009E3708"/>
    <w:rsid w:val="009E37A8"/>
    <w:rsid w:val="009E3982"/>
    <w:rsid w:val="009E3AF8"/>
    <w:rsid w:val="009E3CEC"/>
    <w:rsid w:val="009E3F4F"/>
    <w:rsid w:val="009E3F50"/>
    <w:rsid w:val="009E40A2"/>
    <w:rsid w:val="009E413F"/>
    <w:rsid w:val="009E4186"/>
    <w:rsid w:val="009E423E"/>
    <w:rsid w:val="009E46B6"/>
    <w:rsid w:val="009E475F"/>
    <w:rsid w:val="009E4772"/>
    <w:rsid w:val="009E47E4"/>
    <w:rsid w:val="009E4978"/>
    <w:rsid w:val="009E49CD"/>
    <w:rsid w:val="009E4A25"/>
    <w:rsid w:val="009E4C89"/>
    <w:rsid w:val="009E4F64"/>
    <w:rsid w:val="009E4FF2"/>
    <w:rsid w:val="009E502F"/>
    <w:rsid w:val="009E5113"/>
    <w:rsid w:val="009E518A"/>
    <w:rsid w:val="009E5446"/>
    <w:rsid w:val="009E550C"/>
    <w:rsid w:val="009E556F"/>
    <w:rsid w:val="009E58EE"/>
    <w:rsid w:val="009E5932"/>
    <w:rsid w:val="009E5BCC"/>
    <w:rsid w:val="009E5CDC"/>
    <w:rsid w:val="009E5FB1"/>
    <w:rsid w:val="009E60E0"/>
    <w:rsid w:val="009E610A"/>
    <w:rsid w:val="009E6221"/>
    <w:rsid w:val="009E6324"/>
    <w:rsid w:val="009E64E7"/>
    <w:rsid w:val="009E675B"/>
    <w:rsid w:val="009E675E"/>
    <w:rsid w:val="009E68B0"/>
    <w:rsid w:val="009E6909"/>
    <w:rsid w:val="009E6A8D"/>
    <w:rsid w:val="009E6B0D"/>
    <w:rsid w:val="009E6B5A"/>
    <w:rsid w:val="009E6BB5"/>
    <w:rsid w:val="009E7060"/>
    <w:rsid w:val="009E70B5"/>
    <w:rsid w:val="009E72BA"/>
    <w:rsid w:val="009E73C2"/>
    <w:rsid w:val="009E7675"/>
    <w:rsid w:val="009E7704"/>
    <w:rsid w:val="009E7929"/>
    <w:rsid w:val="009E7A62"/>
    <w:rsid w:val="009E7B00"/>
    <w:rsid w:val="009E7B84"/>
    <w:rsid w:val="009E7C5B"/>
    <w:rsid w:val="009E7D49"/>
    <w:rsid w:val="009E7E9B"/>
    <w:rsid w:val="009F0128"/>
    <w:rsid w:val="009F0239"/>
    <w:rsid w:val="009F0450"/>
    <w:rsid w:val="009F0708"/>
    <w:rsid w:val="009F0912"/>
    <w:rsid w:val="009F0BE6"/>
    <w:rsid w:val="009F0F0E"/>
    <w:rsid w:val="009F1135"/>
    <w:rsid w:val="009F12E1"/>
    <w:rsid w:val="009F192D"/>
    <w:rsid w:val="009F1D4C"/>
    <w:rsid w:val="009F1F98"/>
    <w:rsid w:val="009F20F3"/>
    <w:rsid w:val="009F22CA"/>
    <w:rsid w:val="009F2326"/>
    <w:rsid w:val="009F2739"/>
    <w:rsid w:val="009F282E"/>
    <w:rsid w:val="009F29C2"/>
    <w:rsid w:val="009F2AF2"/>
    <w:rsid w:val="009F2F0E"/>
    <w:rsid w:val="009F3270"/>
    <w:rsid w:val="009F3383"/>
    <w:rsid w:val="009F35ED"/>
    <w:rsid w:val="009F376C"/>
    <w:rsid w:val="009F37C1"/>
    <w:rsid w:val="009F37FB"/>
    <w:rsid w:val="009F3DD6"/>
    <w:rsid w:val="009F3F95"/>
    <w:rsid w:val="009F3FE1"/>
    <w:rsid w:val="009F4190"/>
    <w:rsid w:val="009F4227"/>
    <w:rsid w:val="009F42F2"/>
    <w:rsid w:val="009F4758"/>
    <w:rsid w:val="009F4AA2"/>
    <w:rsid w:val="009F4D76"/>
    <w:rsid w:val="009F4E37"/>
    <w:rsid w:val="009F5021"/>
    <w:rsid w:val="009F505D"/>
    <w:rsid w:val="009F50BA"/>
    <w:rsid w:val="009F5146"/>
    <w:rsid w:val="009F51C0"/>
    <w:rsid w:val="009F52D9"/>
    <w:rsid w:val="009F532F"/>
    <w:rsid w:val="009F57A0"/>
    <w:rsid w:val="009F5859"/>
    <w:rsid w:val="009F5EB3"/>
    <w:rsid w:val="009F5EFB"/>
    <w:rsid w:val="009F5F70"/>
    <w:rsid w:val="009F608E"/>
    <w:rsid w:val="009F60CC"/>
    <w:rsid w:val="009F6230"/>
    <w:rsid w:val="009F640B"/>
    <w:rsid w:val="009F64C6"/>
    <w:rsid w:val="009F679C"/>
    <w:rsid w:val="009F69BB"/>
    <w:rsid w:val="009F6CBB"/>
    <w:rsid w:val="009F6DBA"/>
    <w:rsid w:val="009F6F78"/>
    <w:rsid w:val="009F7306"/>
    <w:rsid w:val="009F73BF"/>
    <w:rsid w:val="009F7440"/>
    <w:rsid w:val="009F7886"/>
    <w:rsid w:val="009F79D0"/>
    <w:rsid w:val="009F7B1E"/>
    <w:rsid w:val="009F7C3E"/>
    <w:rsid w:val="009F7C99"/>
    <w:rsid w:val="009F7E4B"/>
    <w:rsid w:val="00A00364"/>
    <w:rsid w:val="00A0054C"/>
    <w:rsid w:val="00A005E4"/>
    <w:rsid w:val="00A008EE"/>
    <w:rsid w:val="00A00905"/>
    <w:rsid w:val="00A00ABB"/>
    <w:rsid w:val="00A00B18"/>
    <w:rsid w:val="00A00BAC"/>
    <w:rsid w:val="00A00D96"/>
    <w:rsid w:val="00A00EAD"/>
    <w:rsid w:val="00A00FA6"/>
    <w:rsid w:val="00A0124C"/>
    <w:rsid w:val="00A013E3"/>
    <w:rsid w:val="00A0164A"/>
    <w:rsid w:val="00A019E9"/>
    <w:rsid w:val="00A01C30"/>
    <w:rsid w:val="00A01CD9"/>
    <w:rsid w:val="00A01CFE"/>
    <w:rsid w:val="00A01D2E"/>
    <w:rsid w:val="00A01DE1"/>
    <w:rsid w:val="00A02000"/>
    <w:rsid w:val="00A02092"/>
    <w:rsid w:val="00A02226"/>
    <w:rsid w:val="00A02248"/>
    <w:rsid w:val="00A027A3"/>
    <w:rsid w:val="00A02A7C"/>
    <w:rsid w:val="00A02CE8"/>
    <w:rsid w:val="00A02F18"/>
    <w:rsid w:val="00A02F56"/>
    <w:rsid w:val="00A02FFB"/>
    <w:rsid w:val="00A03064"/>
    <w:rsid w:val="00A03079"/>
    <w:rsid w:val="00A031CD"/>
    <w:rsid w:val="00A031D2"/>
    <w:rsid w:val="00A031FD"/>
    <w:rsid w:val="00A033A7"/>
    <w:rsid w:val="00A0349B"/>
    <w:rsid w:val="00A034D5"/>
    <w:rsid w:val="00A03580"/>
    <w:rsid w:val="00A03588"/>
    <w:rsid w:val="00A039EA"/>
    <w:rsid w:val="00A03AF3"/>
    <w:rsid w:val="00A03B91"/>
    <w:rsid w:val="00A03C0F"/>
    <w:rsid w:val="00A03E53"/>
    <w:rsid w:val="00A04048"/>
    <w:rsid w:val="00A041F9"/>
    <w:rsid w:val="00A0428B"/>
    <w:rsid w:val="00A04368"/>
    <w:rsid w:val="00A04452"/>
    <w:rsid w:val="00A04495"/>
    <w:rsid w:val="00A04653"/>
    <w:rsid w:val="00A0468D"/>
    <w:rsid w:val="00A04A50"/>
    <w:rsid w:val="00A04ACE"/>
    <w:rsid w:val="00A04C69"/>
    <w:rsid w:val="00A04C80"/>
    <w:rsid w:val="00A04EBD"/>
    <w:rsid w:val="00A04FC3"/>
    <w:rsid w:val="00A05112"/>
    <w:rsid w:val="00A0526E"/>
    <w:rsid w:val="00A052AD"/>
    <w:rsid w:val="00A05368"/>
    <w:rsid w:val="00A0559F"/>
    <w:rsid w:val="00A055B6"/>
    <w:rsid w:val="00A05635"/>
    <w:rsid w:val="00A05841"/>
    <w:rsid w:val="00A06215"/>
    <w:rsid w:val="00A0622D"/>
    <w:rsid w:val="00A0654F"/>
    <w:rsid w:val="00A065AB"/>
    <w:rsid w:val="00A0677C"/>
    <w:rsid w:val="00A06948"/>
    <w:rsid w:val="00A06972"/>
    <w:rsid w:val="00A069D3"/>
    <w:rsid w:val="00A06C88"/>
    <w:rsid w:val="00A06DB4"/>
    <w:rsid w:val="00A06E5F"/>
    <w:rsid w:val="00A06E8C"/>
    <w:rsid w:val="00A06FC4"/>
    <w:rsid w:val="00A07066"/>
    <w:rsid w:val="00A07398"/>
    <w:rsid w:val="00A07815"/>
    <w:rsid w:val="00A0788C"/>
    <w:rsid w:val="00A07AC4"/>
    <w:rsid w:val="00A07AE1"/>
    <w:rsid w:val="00A07C21"/>
    <w:rsid w:val="00A07DF0"/>
    <w:rsid w:val="00A10333"/>
    <w:rsid w:val="00A10365"/>
    <w:rsid w:val="00A10523"/>
    <w:rsid w:val="00A10694"/>
    <w:rsid w:val="00A107C4"/>
    <w:rsid w:val="00A10D6F"/>
    <w:rsid w:val="00A10DA2"/>
    <w:rsid w:val="00A10DDC"/>
    <w:rsid w:val="00A10DE6"/>
    <w:rsid w:val="00A10F68"/>
    <w:rsid w:val="00A11124"/>
    <w:rsid w:val="00A1121E"/>
    <w:rsid w:val="00A11492"/>
    <w:rsid w:val="00A11496"/>
    <w:rsid w:val="00A1159F"/>
    <w:rsid w:val="00A118B4"/>
    <w:rsid w:val="00A11976"/>
    <w:rsid w:val="00A11D22"/>
    <w:rsid w:val="00A11EAA"/>
    <w:rsid w:val="00A123B0"/>
    <w:rsid w:val="00A12410"/>
    <w:rsid w:val="00A127C6"/>
    <w:rsid w:val="00A127FB"/>
    <w:rsid w:val="00A128B3"/>
    <w:rsid w:val="00A12936"/>
    <w:rsid w:val="00A12D71"/>
    <w:rsid w:val="00A12E79"/>
    <w:rsid w:val="00A12F6A"/>
    <w:rsid w:val="00A130A5"/>
    <w:rsid w:val="00A130CC"/>
    <w:rsid w:val="00A13374"/>
    <w:rsid w:val="00A1338D"/>
    <w:rsid w:val="00A13816"/>
    <w:rsid w:val="00A138CC"/>
    <w:rsid w:val="00A13ABF"/>
    <w:rsid w:val="00A13B37"/>
    <w:rsid w:val="00A13BDB"/>
    <w:rsid w:val="00A13BE9"/>
    <w:rsid w:val="00A13C39"/>
    <w:rsid w:val="00A13D23"/>
    <w:rsid w:val="00A13E9A"/>
    <w:rsid w:val="00A13F6A"/>
    <w:rsid w:val="00A14065"/>
    <w:rsid w:val="00A1410A"/>
    <w:rsid w:val="00A144A8"/>
    <w:rsid w:val="00A14522"/>
    <w:rsid w:val="00A1454A"/>
    <w:rsid w:val="00A146AA"/>
    <w:rsid w:val="00A14A24"/>
    <w:rsid w:val="00A14E2E"/>
    <w:rsid w:val="00A15299"/>
    <w:rsid w:val="00A1536C"/>
    <w:rsid w:val="00A1550B"/>
    <w:rsid w:val="00A158B0"/>
    <w:rsid w:val="00A1595A"/>
    <w:rsid w:val="00A15B07"/>
    <w:rsid w:val="00A15DB6"/>
    <w:rsid w:val="00A15F6B"/>
    <w:rsid w:val="00A16008"/>
    <w:rsid w:val="00A160EE"/>
    <w:rsid w:val="00A161C4"/>
    <w:rsid w:val="00A16342"/>
    <w:rsid w:val="00A1649B"/>
    <w:rsid w:val="00A16731"/>
    <w:rsid w:val="00A1674E"/>
    <w:rsid w:val="00A1696E"/>
    <w:rsid w:val="00A16A5A"/>
    <w:rsid w:val="00A16AD8"/>
    <w:rsid w:val="00A16BD9"/>
    <w:rsid w:val="00A16BF7"/>
    <w:rsid w:val="00A17163"/>
    <w:rsid w:val="00A171CF"/>
    <w:rsid w:val="00A1731F"/>
    <w:rsid w:val="00A17852"/>
    <w:rsid w:val="00A17938"/>
    <w:rsid w:val="00A17B5F"/>
    <w:rsid w:val="00A17C76"/>
    <w:rsid w:val="00A201A7"/>
    <w:rsid w:val="00A20305"/>
    <w:rsid w:val="00A2030C"/>
    <w:rsid w:val="00A20389"/>
    <w:rsid w:val="00A20585"/>
    <w:rsid w:val="00A2067C"/>
    <w:rsid w:val="00A2079C"/>
    <w:rsid w:val="00A208A5"/>
    <w:rsid w:val="00A20CC6"/>
    <w:rsid w:val="00A20CF9"/>
    <w:rsid w:val="00A20D98"/>
    <w:rsid w:val="00A20E2E"/>
    <w:rsid w:val="00A20E9A"/>
    <w:rsid w:val="00A2122D"/>
    <w:rsid w:val="00A212DB"/>
    <w:rsid w:val="00A219F0"/>
    <w:rsid w:val="00A22140"/>
    <w:rsid w:val="00A22151"/>
    <w:rsid w:val="00A2228E"/>
    <w:rsid w:val="00A22469"/>
    <w:rsid w:val="00A228B3"/>
    <w:rsid w:val="00A22C72"/>
    <w:rsid w:val="00A22CB8"/>
    <w:rsid w:val="00A22D7B"/>
    <w:rsid w:val="00A2341E"/>
    <w:rsid w:val="00A235C6"/>
    <w:rsid w:val="00A236EA"/>
    <w:rsid w:val="00A23D8B"/>
    <w:rsid w:val="00A23FDA"/>
    <w:rsid w:val="00A2401C"/>
    <w:rsid w:val="00A24032"/>
    <w:rsid w:val="00A24145"/>
    <w:rsid w:val="00A241B3"/>
    <w:rsid w:val="00A24263"/>
    <w:rsid w:val="00A24331"/>
    <w:rsid w:val="00A243EB"/>
    <w:rsid w:val="00A245F4"/>
    <w:rsid w:val="00A24776"/>
    <w:rsid w:val="00A24983"/>
    <w:rsid w:val="00A249FE"/>
    <w:rsid w:val="00A24A3B"/>
    <w:rsid w:val="00A24A49"/>
    <w:rsid w:val="00A24B03"/>
    <w:rsid w:val="00A25461"/>
    <w:rsid w:val="00A25484"/>
    <w:rsid w:val="00A25571"/>
    <w:rsid w:val="00A255C6"/>
    <w:rsid w:val="00A25784"/>
    <w:rsid w:val="00A25ACC"/>
    <w:rsid w:val="00A25B73"/>
    <w:rsid w:val="00A25EAB"/>
    <w:rsid w:val="00A26132"/>
    <w:rsid w:val="00A26440"/>
    <w:rsid w:val="00A264A0"/>
    <w:rsid w:val="00A2663A"/>
    <w:rsid w:val="00A26A5A"/>
    <w:rsid w:val="00A26B6E"/>
    <w:rsid w:val="00A26B7C"/>
    <w:rsid w:val="00A26CE7"/>
    <w:rsid w:val="00A26F06"/>
    <w:rsid w:val="00A26FE5"/>
    <w:rsid w:val="00A2725B"/>
    <w:rsid w:val="00A274BD"/>
    <w:rsid w:val="00A276A1"/>
    <w:rsid w:val="00A2779F"/>
    <w:rsid w:val="00A27965"/>
    <w:rsid w:val="00A279B5"/>
    <w:rsid w:val="00A27B03"/>
    <w:rsid w:val="00A27D46"/>
    <w:rsid w:val="00A27EA2"/>
    <w:rsid w:val="00A30198"/>
    <w:rsid w:val="00A301A7"/>
    <w:rsid w:val="00A3033F"/>
    <w:rsid w:val="00A305B8"/>
    <w:rsid w:val="00A306AC"/>
    <w:rsid w:val="00A308A7"/>
    <w:rsid w:val="00A30932"/>
    <w:rsid w:val="00A30A58"/>
    <w:rsid w:val="00A30AB5"/>
    <w:rsid w:val="00A30B0E"/>
    <w:rsid w:val="00A30D05"/>
    <w:rsid w:val="00A30DC4"/>
    <w:rsid w:val="00A30E87"/>
    <w:rsid w:val="00A31052"/>
    <w:rsid w:val="00A31315"/>
    <w:rsid w:val="00A315F5"/>
    <w:rsid w:val="00A31C0D"/>
    <w:rsid w:val="00A31D19"/>
    <w:rsid w:val="00A31D63"/>
    <w:rsid w:val="00A31F88"/>
    <w:rsid w:val="00A322C1"/>
    <w:rsid w:val="00A32388"/>
    <w:rsid w:val="00A32445"/>
    <w:rsid w:val="00A32576"/>
    <w:rsid w:val="00A3260D"/>
    <w:rsid w:val="00A32742"/>
    <w:rsid w:val="00A32A98"/>
    <w:rsid w:val="00A32A9E"/>
    <w:rsid w:val="00A32E19"/>
    <w:rsid w:val="00A32E28"/>
    <w:rsid w:val="00A33020"/>
    <w:rsid w:val="00A330E7"/>
    <w:rsid w:val="00A332DF"/>
    <w:rsid w:val="00A332E3"/>
    <w:rsid w:val="00A333AC"/>
    <w:rsid w:val="00A33724"/>
    <w:rsid w:val="00A337B7"/>
    <w:rsid w:val="00A339A8"/>
    <w:rsid w:val="00A33CD6"/>
    <w:rsid w:val="00A33FEE"/>
    <w:rsid w:val="00A3419A"/>
    <w:rsid w:val="00A342EF"/>
    <w:rsid w:val="00A34375"/>
    <w:rsid w:val="00A343C4"/>
    <w:rsid w:val="00A3456E"/>
    <w:rsid w:val="00A34600"/>
    <w:rsid w:val="00A3462A"/>
    <w:rsid w:val="00A34714"/>
    <w:rsid w:val="00A3483C"/>
    <w:rsid w:val="00A3498B"/>
    <w:rsid w:val="00A349AF"/>
    <w:rsid w:val="00A349DE"/>
    <w:rsid w:val="00A34A98"/>
    <w:rsid w:val="00A34B16"/>
    <w:rsid w:val="00A34BF4"/>
    <w:rsid w:val="00A34C9E"/>
    <w:rsid w:val="00A34E10"/>
    <w:rsid w:val="00A352B9"/>
    <w:rsid w:val="00A35447"/>
    <w:rsid w:val="00A354AC"/>
    <w:rsid w:val="00A35533"/>
    <w:rsid w:val="00A355E9"/>
    <w:rsid w:val="00A35687"/>
    <w:rsid w:val="00A35C99"/>
    <w:rsid w:val="00A36209"/>
    <w:rsid w:val="00A36252"/>
    <w:rsid w:val="00A3627B"/>
    <w:rsid w:val="00A36603"/>
    <w:rsid w:val="00A3683B"/>
    <w:rsid w:val="00A36ACF"/>
    <w:rsid w:val="00A36D58"/>
    <w:rsid w:val="00A3717F"/>
    <w:rsid w:val="00A372BD"/>
    <w:rsid w:val="00A3739A"/>
    <w:rsid w:val="00A377A4"/>
    <w:rsid w:val="00A37831"/>
    <w:rsid w:val="00A3791B"/>
    <w:rsid w:val="00A37A45"/>
    <w:rsid w:val="00A37A8D"/>
    <w:rsid w:val="00A37BA1"/>
    <w:rsid w:val="00A40070"/>
    <w:rsid w:val="00A40151"/>
    <w:rsid w:val="00A4032E"/>
    <w:rsid w:val="00A40479"/>
    <w:rsid w:val="00A40647"/>
    <w:rsid w:val="00A40A33"/>
    <w:rsid w:val="00A40AA6"/>
    <w:rsid w:val="00A40F38"/>
    <w:rsid w:val="00A416C2"/>
    <w:rsid w:val="00A418BA"/>
    <w:rsid w:val="00A418C7"/>
    <w:rsid w:val="00A41B6A"/>
    <w:rsid w:val="00A41E3A"/>
    <w:rsid w:val="00A41F51"/>
    <w:rsid w:val="00A41FA2"/>
    <w:rsid w:val="00A422C5"/>
    <w:rsid w:val="00A424FB"/>
    <w:rsid w:val="00A4264F"/>
    <w:rsid w:val="00A42686"/>
    <w:rsid w:val="00A427F8"/>
    <w:rsid w:val="00A42A0E"/>
    <w:rsid w:val="00A42A85"/>
    <w:rsid w:val="00A42B0C"/>
    <w:rsid w:val="00A42B68"/>
    <w:rsid w:val="00A42BC4"/>
    <w:rsid w:val="00A42DC7"/>
    <w:rsid w:val="00A42E62"/>
    <w:rsid w:val="00A42F92"/>
    <w:rsid w:val="00A43184"/>
    <w:rsid w:val="00A434D5"/>
    <w:rsid w:val="00A434E2"/>
    <w:rsid w:val="00A43983"/>
    <w:rsid w:val="00A43A2B"/>
    <w:rsid w:val="00A43C8D"/>
    <w:rsid w:val="00A43FD5"/>
    <w:rsid w:val="00A4429E"/>
    <w:rsid w:val="00A4448A"/>
    <w:rsid w:val="00A44590"/>
    <w:rsid w:val="00A44656"/>
    <w:rsid w:val="00A44995"/>
    <w:rsid w:val="00A44D65"/>
    <w:rsid w:val="00A44DB3"/>
    <w:rsid w:val="00A44DE8"/>
    <w:rsid w:val="00A44E10"/>
    <w:rsid w:val="00A44FBD"/>
    <w:rsid w:val="00A45151"/>
    <w:rsid w:val="00A451D2"/>
    <w:rsid w:val="00A4580B"/>
    <w:rsid w:val="00A45A97"/>
    <w:rsid w:val="00A45B1B"/>
    <w:rsid w:val="00A45BD0"/>
    <w:rsid w:val="00A45BD2"/>
    <w:rsid w:val="00A45D59"/>
    <w:rsid w:val="00A45E86"/>
    <w:rsid w:val="00A46105"/>
    <w:rsid w:val="00A46194"/>
    <w:rsid w:val="00A46337"/>
    <w:rsid w:val="00A46BBA"/>
    <w:rsid w:val="00A46C2A"/>
    <w:rsid w:val="00A46CAF"/>
    <w:rsid w:val="00A46D7E"/>
    <w:rsid w:val="00A46E07"/>
    <w:rsid w:val="00A4738E"/>
    <w:rsid w:val="00A474FA"/>
    <w:rsid w:val="00A47630"/>
    <w:rsid w:val="00A47884"/>
    <w:rsid w:val="00A479F6"/>
    <w:rsid w:val="00A47A28"/>
    <w:rsid w:val="00A47A6F"/>
    <w:rsid w:val="00A47AC1"/>
    <w:rsid w:val="00A47DD5"/>
    <w:rsid w:val="00A47EDE"/>
    <w:rsid w:val="00A50311"/>
    <w:rsid w:val="00A506CB"/>
    <w:rsid w:val="00A50CC6"/>
    <w:rsid w:val="00A50D4E"/>
    <w:rsid w:val="00A50EE7"/>
    <w:rsid w:val="00A50F36"/>
    <w:rsid w:val="00A51021"/>
    <w:rsid w:val="00A51133"/>
    <w:rsid w:val="00A5116E"/>
    <w:rsid w:val="00A511A6"/>
    <w:rsid w:val="00A51840"/>
    <w:rsid w:val="00A51974"/>
    <w:rsid w:val="00A51C21"/>
    <w:rsid w:val="00A51CD7"/>
    <w:rsid w:val="00A51CEF"/>
    <w:rsid w:val="00A51EA8"/>
    <w:rsid w:val="00A51EFB"/>
    <w:rsid w:val="00A51F07"/>
    <w:rsid w:val="00A51F46"/>
    <w:rsid w:val="00A52102"/>
    <w:rsid w:val="00A522B8"/>
    <w:rsid w:val="00A5251C"/>
    <w:rsid w:val="00A52532"/>
    <w:rsid w:val="00A526DF"/>
    <w:rsid w:val="00A5270D"/>
    <w:rsid w:val="00A5279A"/>
    <w:rsid w:val="00A52884"/>
    <w:rsid w:val="00A52A1A"/>
    <w:rsid w:val="00A52A69"/>
    <w:rsid w:val="00A52ACB"/>
    <w:rsid w:val="00A53236"/>
    <w:rsid w:val="00A53639"/>
    <w:rsid w:val="00A53A37"/>
    <w:rsid w:val="00A53A85"/>
    <w:rsid w:val="00A53BBF"/>
    <w:rsid w:val="00A53D63"/>
    <w:rsid w:val="00A53EFF"/>
    <w:rsid w:val="00A540D9"/>
    <w:rsid w:val="00A54461"/>
    <w:rsid w:val="00A544D2"/>
    <w:rsid w:val="00A54624"/>
    <w:rsid w:val="00A54759"/>
    <w:rsid w:val="00A54AE7"/>
    <w:rsid w:val="00A55095"/>
    <w:rsid w:val="00A55329"/>
    <w:rsid w:val="00A553CE"/>
    <w:rsid w:val="00A55541"/>
    <w:rsid w:val="00A55659"/>
    <w:rsid w:val="00A556A4"/>
    <w:rsid w:val="00A55A50"/>
    <w:rsid w:val="00A55BEF"/>
    <w:rsid w:val="00A55C97"/>
    <w:rsid w:val="00A567A0"/>
    <w:rsid w:val="00A56962"/>
    <w:rsid w:val="00A569DC"/>
    <w:rsid w:val="00A56AD6"/>
    <w:rsid w:val="00A56C64"/>
    <w:rsid w:val="00A56DB3"/>
    <w:rsid w:val="00A56E3D"/>
    <w:rsid w:val="00A570D9"/>
    <w:rsid w:val="00A5718B"/>
    <w:rsid w:val="00A572EB"/>
    <w:rsid w:val="00A574D3"/>
    <w:rsid w:val="00A575B3"/>
    <w:rsid w:val="00A575B9"/>
    <w:rsid w:val="00A57740"/>
    <w:rsid w:val="00A577D4"/>
    <w:rsid w:val="00A5791C"/>
    <w:rsid w:val="00A57B93"/>
    <w:rsid w:val="00A57C7B"/>
    <w:rsid w:val="00A57E01"/>
    <w:rsid w:val="00A57E2D"/>
    <w:rsid w:val="00A6016B"/>
    <w:rsid w:val="00A602A5"/>
    <w:rsid w:val="00A605B9"/>
    <w:rsid w:val="00A606CE"/>
    <w:rsid w:val="00A60A21"/>
    <w:rsid w:val="00A60B4A"/>
    <w:rsid w:val="00A60FF6"/>
    <w:rsid w:val="00A61078"/>
    <w:rsid w:val="00A61113"/>
    <w:rsid w:val="00A6115A"/>
    <w:rsid w:val="00A614CF"/>
    <w:rsid w:val="00A6172D"/>
    <w:rsid w:val="00A61957"/>
    <w:rsid w:val="00A61995"/>
    <w:rsid w:val="00A61C5B"/>
    <w:rsid w:val="00A6200C"/>
    <w:rsid w:val="00A621B2"/>
    <w:rsid w:val="00A621D8"/>
    <w:rsid w:val="00A621E3"/>
    <w:rsid w:val="00A6223F"/>
    <w:rsid w:val="00A62596"/>
    <w:rsid w:val="00A625E8"/>
    <w:rsid w:val="00A626FA"/>
    <w:rsid w:val="00A629C9"/>
    <w:rsid w:val="00A62C9F"/>
    <w:rsid w:val="00A62E48"/>
    <w:rsid w:val="00A62FEC"/>
    <w:rsid w:val="00A6335F"/>
    <w:rsid w:val="00A63612"/>
    <w:rsid w:val="00A63669"/>
    <w:rsid w:val="00A63711"/>
    <w:rsid w:val="00A638B9"/>
    <w:rsid w:val="00A639C6"/>
    <w:rsid w:val="00A639DA"/>
    <w:rsid w:val="00A63A18"/>
    <w:rsid w:val="00A63A93"/>
    <w:rsid w:val="00A63ADA"/>
    <w:rsid w:val="00A63C3E"/>
    <w:rsid w:val="00A63CD8"/>
    <w:rsid w:val="00A64106"/>
    <w:rsid w:val="00A6420E"/>
    <w:rsid w:val="00A6422C"/>
    <w:rsid w:val="00A64386"/>
    <w:rsid w:val="00A64671"/>
    <w:rsid w:val="00A6497F"/>
    <w:rsid w:val="00A64AB2"/>
    <w:rsid w:val="00A64AD2"/>
    <w:rsid w:val="00A64CEF"/>
    <w:rsid w:val="00A64F9D"/>
    <w:rsid w:val="00A64FDC"/>
    <w:rsid w:val="00A65070"/>
    <w:rsid w:val="00A65232"/>
    <w:rsid w:val="00A6526F"/>
    <w:rsid w:val="00A65330"/>
    <w:rsid w:val="00A65418"/>
    <w:rsid w:val="00A656D2"/>
    <w:rsid w:val="00A657B1"/>
    <w:rsid w:val="00A65AAE"/>
    <w:rsid w:val="00A65B2A"/>
    <w:rsid w:val="00A65B6B"/>
    <w:rsid w:val="00A65DA3"/>
    <w:rsid w:val="00A65E37"/>
    <w:rsid w:val="00A65F2C"/>
    <w:rsid w:val="00A65F80"/>
    <w:rsid w:val="00A6600B"/>
    <w:rsid w:val="00A662E8"/>
    <w:rsid w:val="00A66362"/>
    <w:rsid w:val="00A66385"/>
    <w:rsid w:val="00A666DD"/>
    <w:rsid w:val="00A66B48"/>
    <w:rsid w:val="00A66B81"/>
    <w:rsid w:val="00A66F35"/>
    <w:rsid w:val="00A66FD6"/>
    <w:rsid w:val="00A6728A"/>
    <w:rsid w:val="00A675A4"/>
    <w:rsid w:val="00A67A62"/>
    <w:rsid w:val="00A67AF8"/>
    <w:rsid w:val="00A67CA6"/>
    <w:rsid w:val="00A67E0F"/>
    <w:rsid w:val="00A67F6C"/>
    <w:rsid w:val="00A704DC"/>
    <w:rsid w:val="00A7071C"/>
    <w:rsid w:val="00A7072A"/>
    <w:rsid w:val="00A70822"/>
    <w:rsid w:val="00A708A0"/>
    <w:rsid w:val="00A708B3"/>
    <w:rsid w:val="00A70A21"/>
    <w:rsid w:val="00A70D10"/>
    <w:rsid w:val="00A70D98"/>
    <w:rsid w:val="00A71356"/>
    <w:rsid w:val="00A7156E"/>
    <w:rsid w:val="00A719FC"/>
    <w:rsid w:val="00A71B66"/>
    <w:rsid w:val="00A71B67"/>
    <w:rsid w:val="00A71B9D"/>
    <w:rsid w:val="00A71D50"/>
    <w:rsid w:val="00A71DD6"/>
    <w:rsid w:val="00A71E1B"/>
    <w:rsid w:val="00A71F5D"/>
    <w:rsid w:val="00A72043"/>
    <w:rsid w:val="00A72099"/>
    <w:rsid w:val="00A720CE"/>
    <w:rsid w:val="00A72198"/>
    <w:rsid w:val="00A72731"/>
    <w:rsid w:val="00A727FF"/>
    <w:rsid w:val="00A72ABD"/>
    <w:rsid w:val="00A72F6A"/>
    <w:rsid w:val="00A72F8F"/>
    <w:rsid w:val="00A72FA0"/>
    <w:rsid w:val="00A73203"/>
    <w:rsid w:val="00A73438"/>
    <w:rsid w:val="00A738CE"/>
    <w:rsid w:val="00A73B64"/>
    <w:rsid w:val="00A73BF1"/>
    <w:rsid w:val="00A73E01"/>
    <w:rsid w:val="00A73E8B"/>
    <w:rsid w:val="00A741C0"/>
    <w:rsid w:val="00A74273"/>
    <w:rsid w:val="00A744E3"/>
    <w:rsid w:val="00A74599"/>
    <w:rsid w:val="00A745F4"/>
    <w:rsid w:val="00A746FD"/>
    <w:rsid w:val="00A74A0A"/>
    <w:rsid w:val="00A74C4C"/>
    <w:rsid w:val="00A74E88"/>
    <w:rsid w:val="00A74F13"/>
    <w:rsid w:val="00A74F18"/>
    <w:rsid w:val="00A753E1"/>
    <w:rsid w:val="00A753E9"/>
    <w:rsid w:val="00A75A1E"/>
    <w:rsid w:val="00A75BF7"/>
    <w:rsid w:val="00A75D61"/>
    <w:rsid w:val="00A75FA9"/>
    <w:rsid w:val="00A7609B"/>
    <w:rsid w:val="00A76261"/>
    <w:rsid w:val="00A7652C"/>
    <w:rsid w:val="00A765A8"/>
    <w:rsid w:val="00A76788"/>
    <w:rsid w:val="00A768FE"/>
    <w:rsid w:val="00A76B6A"/>
    <w:rsid w:val="00A76B89"/>
    <w:rsid w:val="00A76CC4"/>
    <w:rsid w:val="00A76E4C"/>
    <w:rsid w:val="00A76E5B"/>
    <w:rsid w:val="00A76E78"/>
    <w:rsid w:val="00A76FA8"/>
    <w:rsid w:val="00A7708F"/>
    <w:rsid w:val="00A770EB"/>
    <w:rsid w:val="00A772B0"/>
    <w:rsid w:val="00A776E5"/>
    <w:rsid w:val="00A7777E"/>
    <w:rsid w:val="00A779BA"/>
    <w:rsid w:val="00A779ED"/>
    <w:rsid w:val="00A77BA3"/>
    <w:rsid w:val="00A77BEC"/>
    <w:rsid w:val="00A77C96"/>
    <w:rsid w:val="00A77E72"/>
    <w:rsid w:val="00A80072"/>
    <w:rsid w:val="00A8025A"/>
    <w:rsid w:val="00A802BD"/>
    <w:rsid w:val="00A8048E"/>
    <w:rsid w:val="00A8078E"/>
    <w:rsid w:val="00A808D8"/>
    <w:rsid w:val="00A80A20"/>
    <w:rsid w:val="00A80C50"/>
    <w:rsid w:val="00A80D8C"/>
    <w:rsid w:val="00A81012"/>
    <w:rsid w:val="00A812D4"/>
    <w:rsid w:val="00A813F3"/>
    <w:rsid w:val="00A8163E"/>
    <w:rsid w:val="00A818ED"/>
    <w:rsid w:val="00A81920"/>
    <w:rsid w:val="00A819DA"/>
    <w:rsid w:val="00A81AD8"/>
    <w:rsid w:val="00A81B64"/>
    <w:rsid w:val="00A81E0D"/>
    <w:rsid w:val="00A82145"/>
    <w:rsid w:val="00A821C3"/>
    <w:rsid w:val="00A821D8"/>
    <w:rsid w:val="00A8226D"/>
    <w:rsid w:val="00A82467"/>
    <w:rsid w:val="00A8264E"/>
    <w:rsid w:val="00A82731"/>
    <w:rsid w:val="00A82756"/>
    <w:rsid w:val="00A828B5"/>
    <w:rsid w:val="00A82A1F"/>
    <w:rsid w:val="00A82A79"/>
    <w:rsid w:val="00A82BDF"/>
    <w:rsid w:val="00A82D9D"/>
    <w:rsid w:val="00A82DFB"/>
    <w:rsid w:val="00A82F4C"/>
    <w:rsid w:val="00A83266"/>
    <w:rsid w:val="00A83376"/>
    <w:rsid w:val="00A83440"/>
    <w:rsid w:val="00A83470"/>
    <w:rsid w:val="00A834D4"/>
    <w:rsid w:val="00A83579"/>
    <w:rsid w:val="00A835EC"/>
    <w:rsid w:val="00A83893"/>
    <w:rsid w:val="00A83C81"/>
    <w:rsid w:val="00A83D9A"/>
    <w:rsid w:val="00A83E35"/>
    <w:rsid w:val="00A83E5E"/>
    <w:rsid w:val="00A83E9E"/>
    <w:rsid w:val="00A83F7E"/>
    <w:rsid w:val="00A841CC"/>
    <w:rsid w:val="00A84209"/>
    <w:rsid w:val="00A842DE"/>
    <w:rsid w:val="00A842E6"/>
    <w:rsid w:val="00A8438F"/>
    <w:rsid w:val="00A8446C"/>
    <w:rsid w:val="00A848B1"/>
    <w:rsid w:val="00A84BED"/>
    <w:rsid w:val="00A84C84"/>
    <w:rsid w:val="00A84D2B"/>
    <w:rsid w:val="00A84D42"/>
    <w:rsid w:val="00A84D57"/>
    <w:rsid w:val="00A84D9D"/>
    <w:rsid w:val="00A85247"/>
    <w:rsid w:val="00A852DD"/>
    <w:rsid w:val="00A852F4"/>
    <w:rsid w:val="00A85384"/>
    <w:rsid w:val="00A8539D"/>
    <w:rsid w:val="00A85502"/>
    <w:rsid w:val="00A85874"/>
    <w:rsid w:val="00A858CA"/>
    <w:rsid w:val="00A85ED1"/>
    <w:rsid w:val="00A85F10"/>
    <w:rsid w:val="00A86407"/>
    <w:rsid w:val="00A866FE"/>
    <w:rsid w:val="00A86962"/>
    <w:rsid w:val="00A86AC3"/>
    <w:rsid w:val="00A86CBA"/>
    <w:rsid w:val="00A86CD6"/>
    <w:rsid w:val="00A86F50"/>
    <w:rsid w:val="00A8715D"/>
    <w:rsid w:val="00A87196"/>
    <w:rsid w:val="00A872CF"/>
    <w:rsid w:val="00A8747B"/>
    <w:rsid w:val="00A87592"/>
    <w:rsid w:val="00A875EF"/>
    <w:rsid w:val="00A87645"/>
    <w:rsid w:val="00A87B8C"/>
    <w:rsid w:val="00A87CD9"/>
    <w:rsid w:val="00A87D18"/>
    <w:rsid w:val="00A87D54"/>
    <w:rsid w:val="00A900C4"/>
    <w:rsid w:val="00A90197"/>
    <w:rsid w:val="00A903AC"/>
    <w:rsid w:val="00A904B9"/>
    <w:rsid w:val="00A90BA3"/>
    <w:rsid w:val="00A90CB1"/>
    <w:rsid w:val="00A90D86"/>
    <w:rsid w:val="00A9116F"/>
    <w:rsid w:val="00A91281"/>
    <w:rsid w:val="00A914A8"/>
    <w:rsid w:val="00A91532"/>
    <w:rsid w:val="00A917C5"/>
    <w:rsid w:val="00A918BF"/>
    <w:rsid w:val="00A91DB2"/>
    <w:rsid w:val="00A920EA"/>
    <w:rsid w:val="00A920FC"/>
    <w:rsid w:val="00A922E2"/>
    <w:rsid w:val="00A923E6"/>
    <w:rsid w:val="00A92768"/>
    <w:rsid w:val="00A927F1"/>
    <w:rsid w:val="00A928B8"/>
    <w:rsid w:val="00A92C11"/>
    <w:rsid w:val="00A92D1E"/>
    <w:rsid w:val="00A92D6C"/>
    <w:rsid w:val="00A92E75"/>
    <w:rsid w:val="00A92E79"/>
    <w:rsid w:val="00A934D3"/>
    <w:rsid w:val="00A938A8"/>
    <w:rsid w:val="00A93FBD"/>
    <w:rsid w:val="00A94195"/>
    <w:rsid w:val="00A94536"/>
    <w:rsid w:val="00A9459E"/>
    <w:rsid w:val="00A9463F"/>
    <w:rsid w:val="00A94850"/>
    <w:rsid w:val="00A94894"/>
    <w:rsid w:val="00A948BD"/>
    <w:rsid w:val="00A94907"/>
    <w:rsid w:val="00A94AB0"/>
    <w:rsid w:val="00A94EC4"/>
    <w:rsid w:val="00A95073"/>
    <w:rsid w:val="00A95392"/>
    <w:rsid w:val="00A958F4"/>
    <w:rsid w:val="00A9597C"/>
    <w:rsid w:val="00A95E50"/>
    <w:rsid w:val="00A96082"/>
    <w:rsid w:val="00A960C5"/>
    <w:rsid w:val="00A960F5"/>
    <w:rsid w:val="00A96135"/>
    <w:rsid w:val="00A96209"/>
    <w:rsid w:val="00A9638D"/>
    <w:rsid w:val="00A963CE"/>
    <w:rsid w:val="00A964E8"/>
    <w:rsid w:val="00A966F4"/>
    <w:rsid w:val="00A967FF"/>
    <w:rsid w:val="00A96997"/>
    <w:rsid w:val="00A96B7F"/>
    <w:rsid w:val="00A96C00"/>
    <w:rsid w:val="00A96C63"/>
    <w:rsid w:val="00A96DB7"/>
    <w:rsid w:val="00A96E53"/>
    <w:rsid w:val="00A96EA8"/>
    <w:rsid w:val="00A970A9"/>
    <w:rsid w:val="00A97218"/>
    <w:rsid w:val="00A9744E"/>
    <w:rsid w:val="00A9762B"/>
    <w:rsid w:val="00A97716"/>
    <w:rsid w:val="00A9779D"/>
    <w:rsid w:val="00A977D9"/>
    <w:rsid w:val="00A97839"/>
    <w:rsid w:val="00A97891"/>
    <w:rsid w:val="00A9799C"/>
    <w:rsid w:val="00A97AED"/>
    <w:rsid w:val="00A97C09"/>
    <w:rsid w:val="00A97F0A"/>
    <w:rsid w:val="00A97F92"/>
    <w:rsid w:val="00AA0024"/>
    <w:rsid w:val="00AA0088"/>
    <w:rsid w:val="00AA0157"/>
    <w:rsid w:val="00AA033C"/>
    <w:rsid w:val="00AA0722"/>
    <w:rsid w:val="00AA0778"/>
    <w:rsid w:val="00AA0C75"/>
    <w:rsid w:val="00AA0D8F"/>
    <w:rsid w:val="00AA0F97"/>
    <w:rsid w:val="00AA1033"/>
    <w:rsid w:val="00AA13C5"/>
    <w:rsid w:val="00AA1845"/>
    <w:rsid w:val="00AA1909"/>
    <w:rsid w:val="00AA1D6F"/>
    <w:rsid w:val="00AA1D73"/>
    <w:rsid w:val="00AA1E4E"/>
    <w:rsid w:val="00AA1EEB"/>
    <w:rsid w:val="00AA1FD0"/>
    <w:rsid w:val="00AA20BF"/>
    <w:rsid w:val="00AA2291"/>
    <w:rsid w:val="00AA2345"/>
    <w:rsid w:val="00AA2577"/>
    <w:rsid w:val="00AA29A2"/>
    <w:rsid w:val="00AA2BAC"/>
    <w:rsid w:val="00AA2F1A"/>
    <w:rsid w:val="00AA3143"/>
    <w:rsid w:val="00AA31FD"/>
    <w:rsid w:val="00AA3358"/>
    <w:rsid w:val="00AA34A9"/>
    <w:rsid w:val="00AA380E"/>
    <w:rsid w:val="00AA3857"/>
    <w:rsid w:val="00AA391A"/>
    <w:rsid w:val="00AA3B56"/>
    <w:rsid w:val="00AA3C5B"/>
    <w:rsid w:val="00AA3E56"/>
    <w:rsid w:val="00AA3F7B"/>
    <w:rsid w:val="00AA43AC"/>
    <w:rsid w:val="00AA4625"/>
    <w:rsid w:val="00AA470F"/>
    <w:rsid w:val="00AA47A6"/>
    <w:rsid w:val="00AA4832"/>
    <w:rsid w:val="00AA49D0"/>
    <w:rsid w:val="00AA4C64"/>
    <w:rsid w:val="00AA4E0A"/>
    <w:rsid w:val="00AA4E1E"/>
    <w:rsid w:val="00AA4E8E"/>
    <w:rsid w:val="00AA4EC7"/>
    <w:rsid w:val="00AA5032"/>
    <w:rsid w:val="00AA50CE"/>
    <w:rsid w:val="00AA53B3"/>
    <w:rsid w:val="00AA57E1"/>
    <w:rsid w:val="00AA5B6D"/>
    <w:rsid w:val="00AA5CB7"/>
    <w:rsid w:val="00AA5DD6"/>
    <w:rsid w:val="00AA5F45"/>
    <w:rsid w:val="00AA6887"/>
    <w:rsid w:val="00AA6A30"/>
    <w:rsid w:val="00AA6F3D"/>
    <w:rsid w:val="00AA70E6"/>
    <w:rsid w:val="00AA747B"/>
    <w:rsid w:val="00AA7590"/>
    <w:rsid w:val="00AA7651"/>
    <w:rsid w:val="00AA7733"/>
    <w:rsid w:val="00AA7831"/>
    <w:rsid w:val="00AA7919"/>
    <w:rsid w:val="00AA7971"/>
    <w:rsid w:val="00AA79C7"/>
    <w:rsid w:val="00AA7AD0"/>
    <w:rsid w:val="00AA7DCD"/>
    <w:rsid w:val="00AA7EC5"/>
    <w:rsid w:val="00AB0092"/>
    <w:rsid w:val="00AB0157"/>
    <w:rsid w:val="00AB03A3"/>
    <w:rsid w:val="00AB0609"/>
    <w:rsid w:val="00AB06D6"/>
    <w:rsid w:val="00AB0BE8"/>
    <w:rsid w:val="00AB0BFA"/>
    <w:rsid w:val="00AB0CC5"/>
    <w:rsid w:val="00AB1025"/>
    <w:rsid w:val="00AB1272"/>
    <w:rsid w:val="00AB14ED"/>
    <w:rsid w:val="00AB1559"/>
    <w:rsid w:val="00AB156D"/>
    <w:rsid w:val="00AB1794"/>
    <w:rsid w:val="00AB1795"/>
    <w:rsid w:val="00AB17B0"/>
    <w:rsid w:val="00AB1AED"/>
    <w:rsid w:val="00AB1AFF"/>
    <w:rsid w:val="00AB21D0"/>
    <w:rsid w:val="00AB22E2"/>
    <w:rsid w:val="00AB23C1"/>
    <w:rsid w:val="00AB23D0"/>
    <w:rsid w:val="00AB28F2"/>
    <w:rsid w:val="00AB2C06"/>
    <w:rsid w:val="00AB2C81"/>
    <w:rsid w:val="00AB3130"/>
    <w:rsid w:val="00AB31C4"/>
    <w:rsid w:val="00AB34DC"/>
    <w:rsid w:val="00AB34F0"/>
    <w:rsid w:val="00AB35EE"/>
    <w:rsid w:val="00AB3759"/>
    <w:rsid w:val="00AB38CE"/>
    <w:rsid w:val="00AB3C62"/>
    <w:rsid w:val="00AB3E36"/>
    <w:rsid w:val="00AB4132"/>
    <w:rsid w:val="00AB436A"/>
    <w:rsid w:val="00AB438D"/>
    <w:rsid w:val="00AB43F5"/>
    <w:rsid w:val="00AB457B"/>
    <w:rsid w:val="00AB4586"/>
    <w:rsid w:val="00AB45FC"/>
    <w:rsid w:val="00AB460A"/>
    <w:rsid w:val="00AB46A8"/>
    <w:rsid w:val="00AB472B"/>
    <w:rsid w:val="00AB49D5"/>
    <w:rsid w:val="00AB4A90"/>
    <w:rsid w:val="00AB4BFA"/>
    <w:rsid w:val="00AB4E62"/>
    <w:rsid w:val="00AB50DA"/>
    <w:rsid w:val="00AB5194"/>
    <w:rsid w:val="00AB526D"/>
    <w:rsid w:val="00AB5336"/>
    <w:rsid w:val="00AB573A"/>
    <w:rsid w:val="00AB59B2"/>
    <w:rsid w:val="00AB5B07"/>
    <w:rsid w:val="00AB5B20"/>
    <w:rsid w:val="00AB5B33"/>
    <w:rsid w:val="00AB5CEC"/>
    <w:rsid w:val="00AB5E13"/>
    <w:rsid w:val="00AB6147"/>
    <w:rsid w:val="00AB62AC"/>
    <w:rsid w:val="00AB643D"/>
    <w:rsid w:val="00AB674A"/>
    <w:rsid w:val="00AB6C1D"/>
    <w:rsid w:val="00AB6D0C"/>
    <w:rsid w:val="00AB6D5C"/>
    <w:rsid w:val="00AB7026"/>
    <w:rsid w:val="00AB7091"/>
    <w:rsid w:val="00AB723C"/>
    <w:rsid w:val="00AB7262"/>
    <w:rsid w:val="00AB7292"/>
    <w:rsid w:val="00AB73EE"/>
    <w:rsid w:val="00AB74D1"/>
    <w:rsid w:val="00AB7C44"/>
    <w:rsid w:val="00AB7D21"/>
    <w:rsid w:val="00AB7DAA"/>
    <w:rsid w:val="00AB7DD4"/>
    <w:rsid w:val="00AC0116"/>
    <w:rsid w:val="00AC0446"/>
    <w:rsid w:val="00AC048F"/>
    <w:rsid w:val="00AC0506"/>
    <w:rsid w:val="00AC061E"/>
    <w:rsid w:val="00AC07A1"/>
    <w:rsid w:val="00AC07E8"/>
    <w:rsid w:val="00AC0EF8"/>
    <w:rsid w:val="00AC1267"/>
    <w:rsid w:val="00AC1728"/>
    <w:rsid w:val="00AC1D12"/>
    <w:rsid w:val="00AC1F25"/>
    <w:rsid w:val="00AC21F5"/>
    <w:rsid w:val="00AC2248"/>
    <w:rsid w:val="00AC2414"/>
    <w:rsid w:val="00AC2A3A"/>
    <w:rsid w:val="00AC2AA2"/>
    <w:rsid w:val="00AC2BD5"/>
    <w:rsid w:val="00AC2C63"/>
    <w:rsid w:val="00AC2DF9"/>
    <w:rsid w:val="00AC2E6B"/>
    <w:rsid w:val="00AC2F85"/>
    <w:rsid w:val="00AC3089"/>
    <w:rsid w:val="00AC339E"/>
    <w:rsid w:val="00AC3489"/>
    <w:rsid w:val="00AC3802"/>
    <w:rsid w:val="00AC3838"/>
    <w:rsid w:val="00AC387C"/>
    <w:rsid w:val="00AC38DC"/>
    <w:rsid w:val="00AC3934"/>
    <w:rsid w:val="00AC39EA"/>
    <w:rsid w:val="00AC3B9F"/>
    <w:rsid w:val="00AC3CA1"/>
    <w:rsid w:val="00AC3D73"/>
    <w:rsid w:val="00AC3DBD"/>
    <w:rsid w:val="00AC4000"/>
    <w:rsid w:val="00AC4042"/>
    <w:rsid w:val="00AC40D2"/>
    <w:rsid w:val="00AC41F9"/>
    <w:rsid w:val="00AC4279"/>
    <w:rsid w:val="00AC439D"/>
    <w:rsid w:val="00AC4403"/>
    <w:rsid w:val="00AC441D"/>
    <w:rsid w:val="00AC45AA"/>
    <w:rsid w:val="00AC46BF"/>
    <w:rsid w:val="00AC47D0"/>
    <w:rsid w:val="00AC4B0D"/>
    <w:rsid w:val="00AC4B48"/>
    <w:rsid w:val="00AC4DA4"/>
    <w:rsid w:val="00AC4EE1"/>
    <w:rsid w:val="00AC5358"/>
    <w:rsid w:val="00AC5421"/>
    <w:rsid w:val="00AC588D"/>
    <w:rsid w:val="00AC5A30"/>
    <w:rsid w:val="00AC5D01"/>
    <w:rsid w:val="00AC5DA0"/>
    <w:rsid w:val="00AC6289"/>
    <w:rsid w:val="00AC639C"/>
    <w:rsid w:val="00AC65F2"/>
    <w:rsid w:val="00AC6600"/>
    <w:rsid w:val="00AC6608"/>
    <w:rsid w:val="00AC665A"/>
    <w:rsid w:val="00AC68AC"/>
    <w:rsid w:val="00AC6A56"/>
    <w:rsid w:val="00AC6AF7"/>
    <w:rsid w:val="00AC6C62"/>
    <w:rsid w:val="00AC6D02"/>
    <w:rsid w:val="00AC6DBD"/>
    <w:rsid w:val="00AC6E3C"/>
    <w:rsid w:val="00AC73C0"/>
    <w:rsid w:val="00AC7463"/>
    <w:rsid w:val="00AC79AC"/>
    <w:rsid w:val="00AC7B11"/>
    <w:rsid w:val="00AD0006"/>
    <w:rsid w:val="00AD0019"/>
    <w:rsid w:val="00AD0023"/>
    <w:rsid w:val="00AD0259"/>
    <w:rsid w:val="00AD0265"/>
    <w:rsid w:val="00AD053A"/>
    <w:rsid w:val="00AD08A2"/>
    <w:rsid w:val="00AD0C08"/>
    <w:rsid w:val="00AD0C3B"/>
    <w:rsid w:val="00AD0C60"/>
    <w:rsid w:val="00AD0E49"/>
    <w:rsid w:val="00AD1587"/>
    <w:rsid w:val="00AD17A9"/>
    <w:rsid w:val="00AD19C6"/>
    <w:rsid w:val="00AD1A1A"/>
    <w:rsid w:val="00AD1DAD"/>
    <w:rsid w:val="00AD219F"/>
    <w:rsid w:val="00AD2290"/>
    <w:rsid w:val="00AD23F4"/>
    <w:rsid w:val="00AD24A1"/>
    <w:rsid w:val="00AD250F"/>
    <w:rsid w:val="00AD25F1"/>
    <w:rsid w:val="00AD2854"/>
    <w:rsid w:val="00AD2943"/>
    <w:rsid w:val="00AD2C5A"/>
    <w:rsid w:val="00AD2CAC"/>
    <w:rsid w:val="00AD2CE5"/>
    <w:rsid w:val="00AD2D1E"/>
    <w:rsid w:val="00AD2D67"/>
    <w:rsid w:val="00AD2D8C"/>
    <w:rsid w:val="00AD3065"/>
    <w:rsid w:val="00AD313E"/>
    <w:rsid w:val="00AD33E2"/>
    <w:rsid w:val="00AD3497"/>
    <w:rsid w:val="00AD35E0"/>
    <w:rsid w:val="00AD365C"/>
    <w:rsid w:val="00AD36B2"/>
    <w:rsid w:val="00AD3838"/>
    <w:rsid w:val="00AD3ABD"/>
    <w:rsid w:val="00AD3B0D"/>
    <w:rsid w:val="00AD3C85"/>
    <w:rsid w:val="00AD3F09"/>
    <w:rsid w:val="00AD4070"/>
    <w:rsid w:val="00AD446B"/>
    <w:rsid w:val="00AD472B"/>
    <w:rsid w:val="00AD4DB7"/>
    <w:rsid w:val="00AD4FA8"/>
    <w:rsid w:val="00AD50AF"/>
    <w:rsid w:val="00AD51B4"/>
    <w:rsid w:val="00AD536B"/>
    <w:rsid w:val="00AD54D4"/>
    <w:rsid w:val="00AD5570"/>
    <w:rsid w:val="00AD5881"/>
    <w:rsid w:val="00AD59F3"/>
    <w:rsid w:val="00AD5F4A"/>
    <w:rsid w:val="00AD602B"/>
    <w:rsid w:val="00AD621C"/>
    <w:rsid w:val="00AD6463"/>
    <w:rsid w:val="00AD6648"/>
    <w:rsid w:val="00AD67F1"/>
    <w:rsid w:val="00AD6816"/>
    <w:rsid w:val="00AD686B"/>
    <w:rsid w:val="00AD6891"/>
    <w:rsid w:val="00AD6A64"/>
    <w:rsid w:val="00AD6C5E"/>
    <w:rsid w:val="00AD6DD0"/>
    <w:rsid w:val="00AD6E20"/>
    <w:rsid w:val="00AD6FD1"/>
    <w:rsid w:val="00AD7042"/>
    <w:rsid w:val="00AD7118"/>
    <w:rsid w:val="00AD714B"/>
    <w:rsid w:val="00AD7221"/>
    <w:rsid w:val="00AD72D1"/>
    <w:rsid w:val="00AD7528"/>
    <w:rsid w:val="00AD75B0"/>
    <w:rsid w:val="00AD75BA"/>
    <w:rsid w:val="00AD76DF"/>
    <w:rsid w:val="00AD7A5E"/>
    <w:rsid w:val="00AD7B2D"/>
    <w:rsid w:val="00AD7BC8"/>
    <w:rsid w:val="00AD7E6F"/>
    <w:rsid w:val="00AD7F0E"/>
    <w:rsid w:val="00AD7F64"/>
    <w:rsid w:val="00AE01AC"/>
    <w:rsid w:val="00AE0297"/>
    <w:rsid w:val="00AE042E"/>
    <w:rsid w:val="00AE070B"/>
    <w:rsid w:val="00AE082A"/>
    <w:rsid w:val="00AE082C"/>
    <w:rsid w:val="00AE08D6"/>
    <w:rsid w:val="00AE09D7"/>
    <w:rsid w:val="00AE0B73"/>
    <w:rsid w:val="00AE0C4E"/>
    <w:rsid w:val="00AE0E18"/>
    <w:rsid w:val="00AE1156"/>
    <w:rsid w:val="00AE12DA"/>
    <w:rsid w:val="00AE1324"/>
    <w:rsid w:val="00AE1417"/>
    <w:rsid w:val="00AE151C"/>
    <w:rsid w:val="00AE1B78"/>
    <w:rsid w:val="00AE1F53"/>
    <w:rsid w:val="00AE2036"/>
    <w:rsid w:val="00AE2232"/>
    <w:rsid w:val="00AE22CE"/>
    <w:rsid w:val="00AE233E"/>
    <w:rsid w:val="00AE248C"/>
    <w:rsid w:val="00AE2510"/>
    <w:rsid w:val="00AE2671"/>
    <w:rsid w:val="00AE2983"/>
    <w:rsid w:val="00AE2B55"/>
    <w:rsid w:val="00AE2BAF"/>
    <w:rsid w:val="00AE2DAB"/>
    <w:rsid w:val="00AE30ED"/>
    <w:rsid w:val="00AE31AF"/>
    <w:rsid w:val="00AE32D4"/>
    <w:rsid w:val="00AE33BD"/>
    <w:rsid w:val="00AE33CD"/>
    <w:rsid w:val="00AE3473"/>
    <w:rsid w:val="00AE3508"/>
    <w:rsid w:val="00AE36B0"/>
    <w:rsid w:val="00AE3DE6"/>
    <w:rsid w:val="00AE450E"/>
    <w:rsid w:val="00AE4591"/>
    <w:rsid w:val="00AE47A3"/>
    <w:rsid w:val="00AE4888"/>
    <w:rsid w:val="00AE48BE"/>
    <w:rsid w:val="00AE496B"/>
    <w:rsid w:val="00AE498A"/>
    <w:rsid w:val="00AE4A79"/>
    <w:rsid w:val="00AE4DF3"/>
    <w:rsid w:val="00AE4EBD"/>
    <w:rsid w:val="00AE4F89"/>
    <w:rsid w:val="00AE500A"/>
    <w:rsid w:val="00AE52E3"/>
    <w:rsid w:val="00AE54CA"/>
    <w:rsid w:val="00AE5758"/>
    <w:rsid w:val="00AE58F0"/>
    <w:rsid w:val="00AE5A0C"/>
    <w:rsid w:val="00AE5B6B"/>
    <w:rsid w:val="00AE5B93"/>
    <w:rsid w:val="00AE648C"/>
    <w:rsid w:val="00AE66D3"/>
    <w:rsid w:val="00AE6703"/>
    <w:rsid w:val="00AE688B"/>
    <w:rsid w:val="00AE6959"/>
    <w:rsid w:val="00AE69C9"/>
    <w:rsid w:val="00AE6AE1"/>
    <w:rsid w:val="00AE6BB9"/>
    <w:rsid w:val="00AE6C5F"/>
    <w:rsid w:val="00AE6C76"/>
    <w:rsid w:val="00AE6D6B"/>
    <w:rsid w:val="00AE6E2B"/>
    <w:rsid w:val="00AE6F15"/>
    <w:rsid w:val="00AE70CD"/>
    <w:rsid w:val="00AE70F0"/>
    <w:rsid w:val="00AE71B1"/>
    <w:rsid w:val="00AE74BC"/>
    <w:rsid w:val="00AE788D"/>
    <w:rsid w:val="00AE7ADA"/>
    <w:rsid w:val="00AE7C6F"/>
    <w:rsid w:val="00AE7CBC"/>
    <w:rsid w:val="00AE7D80"/>
    <w:rsid w:val="00AF07E1"/>
    <w:rsid w:val="00AF0B7D"/>
    <w:rsid w:val="00AF0ED1"/>
    <w:rsid w:val="00AF0F91"/>
    <w:rsid w:val="00AF0FEA"/>
    <w:rsid w:val="00AF1065"/>
    <w:rsid w:val="00AF128A"/>
    <w:rsid w:val="00AF12C1"/>
    <w:rsid w:val="00AF1504"/>
    <w:rsid w:val="00AF156D"/>
    <w:rsid w:val="00AF15FD"/>
    <w:rsid w:val="00AF1626"/>
    <w:rsid w:val="00AF198C"/>
    <w:rsid w:val="00AF1A84"/>
    <w:rsid w:val="00AF1CDA"/>
    <w:rsid w:val="00AF1F18"/>
    <w:rsid w:val="00AF21B9"/>
    <w:rsid w:val="00AF233E"/>
    <w:rsid w:val="00AF244A"/>
    <w:rsid w:val="00AF26CF"/>
    <w:rsid w:val="00AF2788"/>
    <w:rsid w:val="00AF2939"/>
    <w:rsid w:val="00AF2955"/>
    <w:rsid w:val="00AF2981"/>
    <w:rsid w:val="00AF29B9"/>
    <w:rsid w:val="00AF2B55"/>
    <w:rsid w:val="00AF2CBC"/>
    <w:rsid w:val="00AF2EA2"/>
    <w:rsid w:val="00AF2F59"/>
    <w:rsid w:val="00AF3115"/>
    <w:rsid w:val="00AF3119"/>
    <w:rsid w:val="00AF3136"/>
    <w:rsid w:val="00AF31DB"/>
    <w:rsid w:val="00AF3859"/>
    <w:rsid w:val="00AF3B38"/>
    <w:rsid w:val="00AF3B7C"/>
    <w:rsid w:val="00AF3BDC"/>
    <w:rsid w:val="00AF42BE"/>
    <w:rsid w:val="00AF43E6"/>
    <w:rsid w:val="00AF47B5"/>
    <w:rsid w:val="00AF4A84"/>
    <w:rsid w:val="00AF4ABE"/>
    <w:rsid w:val="00AF4B87"/>
    <w:rsid w:val="00AF4E14"/>
    <w:rsid w:val="00AF5236"/>
    <w:rsid w:val="00AF57C2"/>
    <w:rsid w:val="00AF5811"/>
    <w:rsid w:val="00AF5973"/>
    <w:rsid w:val="00AF5A34"/>
    <w:rsid w:val="00AF5BDB"/>
    <w:rsid w:val="00AF5D28"/>
    <w:rsid w:val="00AF5F5F"/>
    <w:rsid w:val="00AF5F8F"/>
    <w:rsid w:val="00AF60FA"/>
    <w:rsid w:val="00AF649B"/>
    <w:rsid w:val="00AF658B"/>
    <w:rsid w:val="00AF6647"/>
    <w:rsid w:val="00AF66B4"/>
    <w:rsid w:val="00AF6E38"/>
    <w:rsid w:val="00AF6F5A"/>
    <w:rsid w:val="00AF6FC4"/>
    <w:rsid w:val="00AF7298"/>
    <w:rsid w:val="00AF7393"/>
    <w:rsid w:val="00AF73C3"/>
    <w:rsid w:val="00AF74D6"/>
    <w:rsid w:val="00AF75D9"/>
    <w:rsid w:val="00AF79C9"/>
    <w:rsid w:val="00AF7C1F"/>
    <w:rsid w:val="00AF7C42"/>
    <w:rsid w:val="00AF7E76"/>
    <w:rsid w:val="00AF7EFE"/>
    <w:rsid w:val="00AF7F93"/>
    <w:rsid w:val="00B0034A"/>
    <w:rsid w:val="00B003B9"/>
    <w:rsid w:val="00B004EF"/>
    <w:rsid w:val="00B005DF"/>
    <w:rsid w:val="00B0064E"/>
    <w:rsid w:val="00B0068B"/>
    <w:rsid w:val="00B00695"/>
    <w:rsid w:val="00B007E4"/>
    <w:rsid w:val="00B00A91"/>
    <w:rsid w:val="00B00ABE"/>
    <w:rsid w:val="00B00C2E"/>
    <w:rsid w:val="00B00EC8"/>
    <w:rsid w:val="00B00EE2"/>
    <w:rsid w:val="00B00EEA"/>
    <w:rsid w:val="00B00FCB"/>
    <w:rsid w:val="00B00FDD"/>
    <w:rsid w:val="00B010A4"/>
    <w:rsid w:val="00B01144"/>
    <w:rsid w:val="00B011A1"/>
    <w:rsid w:val="00B011EE"/>
    <w:rsid w:val="00B01268"/>
    <w:rsid w:val="00B012B0"/>
    <w:rsid w:val="00B015D0"/>
    <w:rsid w:val="00B01776"/>
    <w:rsid w:val="00B01F95"/>
    <w:rsid w:val="00B02887"/>
    <w:rsid w:val="00B029D2"/>
    <w:rsid w:val="00B02A0E"/>
    <w:rsid w:val="00B02CC0"/>
    <w:rsid w:val="00B02D5B"/>
    <w:rsid w:val="00B02EAD"/>
    <w:rsid w:val="00B03104"/>
    <w:rsid w:val="00B032F2"/>
    <w:rsid w:val="00B0337A"/>
    <w:rsid w:val="00B03502"/>
    <w:rsid w:val="00B03563"/>
    <w:rsid w:val="00B0357A"/>
    <w:rsid w:val="00B036D4"/>
    <w:rsid w:val="00B03883"/>
    <w:rsid w:val="00B03A59"/>
    <w:rsid w:val="00B03BCB"/>
    <w:rsid w:val="00B03D73"/>
    <w:rsid w:val="00B03DAD"/>
    <w:rsid w:val="00B03E2E"/>
    <w:rsid w:val="00B03FA1"/>
    <w:rsid w:val="00B04299"/>
    <w:rsid w:val="00B04323"/>
    <w:rsid w:val="00B043B1"/>
    <w:rsid w:val="00B04BA1"/>
    <w:rsid w:val="00B04E6B"/>
    <w:rsid w:val="00B04FD9"/>
    <w:rsid w:val="00B05010"/>
    <w:rsid w:val="00B05134"/>
    <w:rsid w:val="00B052E1"/>
    <w:rsid w:val="00B054E7"/>
    <w:rsid w:val="00B05573"/>
    <w:rsid w:val="00B05721"/>
    <w:rsid w:val="00B05AE7"/>
    <w:rsid w:val="00B06590"/>
    <w:rsid w:val="00B067DA"/>
    <w:rsid w:val="00B0682B"/>
    <w:rsid w:val="00B0688A"/>
    <w:rsid w:val="00B06A9A"/>
    <w:rsid w:val="00B06B18"/>
    <w:rsid w:val="00B06B33"/>
    <w:rsid w:val="00B06CBB"/>
    <w:rsid w:val="00B06CC6"/>
    <w:rsid w:val="00B06EF5"/>
    <w:rsid w:val="00B07011"/>
    <w:rsid w:val="00B0702B"/>
    <w:rsid w:val="00B072C6"/>
    <w:rsid w:val="00B074D6"/>
    <w:rsid w:val="00B0750D"/>
    <w:rsid w:val="00B075A1"/>
    <w:rsid w:val="00B07655"/>
    <w:rsid w:val="00B07682"/>
    <w:rsid w:val="00B07D62"/>
    <w:rsid w:val="00B07E69"/>
    <w:rsid w:val="00B10067"/>
    <w:rsid w:val="00B10123"/>
    <w:rsid w:val="00B101BC"/>
    <w:rsid w:val="00B10223"/>
    <w:rsid w:val="00B102E9"/>
    <w:rsid w:val="00B103B3"/>
    <w:rsid w:val="00B104B2"/>
    <w:rsid w:val="00B1074C"/>
    <w:rsid w:val="00B10762"/>
    <w:rsid w:val="00B10815"/>
    <w:rsid w:val="00B10840"/>
    <w:rsid w:val="00B108EB"/>
    <w:rsid w:val="00B10A2C"/>
    <w:rsid w:val="00B10D98"/>
    <w:rsid w:val="00B10E5E"/>
    <w:rsid w:val="00B10F11"/>
    <w:rsid w:val="00B10F46"/>
    <w:rsid w:val="00B110E1"/>
    <w:rsid w:val="00B11343"/>
    <w:rsid w:val="00B1142F"/>
    <w:rsid w:val="00B1149E"/>
    <w:rsid w:val="00B114CD"/>
    <w:rsid w:val="00B117C9"/>
    <w:rsid w:val="00B11921"/>
    <w:rsid w:val="00B11A5D"/>
    <w:rsid w:val="00B11AB7"/>
    <w:rsid w:val="00B11AE8"/>
    <w:rsid w:val="00B11AFF"/>
    <w:rsid w:val="00B11DC7"/>
    <w:rsid w:val="00B11DE0"/>
    <w:rsid w:val="00B11FDE"/>
    <w:rsid w:val="00B1207E"/>
    <w:rsid w:val="00B121D1"/>
    <w:rsid w:val="00B122FF"/>
    <w:rsid w:val="00B1233C"/>
    <w:rsid w:val="00B125DA"/>
    <w:rsid w:val="00B12707"/>
    <w:rsid w:val="00B128A0"/>
    <w:rsid w:val="00B128B2"/>
    <w:rsid w:val="00B12959"/>
    <w:rsid w:val="00B12A94"/>
    <w:rsid w:val="00B12E68"/>
    <w:rsid w:val="00B130EF"/>
    <w:rsid w:val="00B131C4"/>
    <w:rsid w:val="00B131D5"/>
    <w:rsid w:val="00B13215"/>
    <w:rsid w:val="00B13528"/>
    <w:rsid w:val="00B13550"/>
    <w:rsid w:val="00B135F7"/>
    <w:rsid w:val="00B13690"/>
    <w:rsid w:val="00B136BE"/>
    <w:rsid w:val="00B13813"/>
    <w:rsid w:val="00B13891"/>
    <w:rsid w:val="00B13E6B"/>
    <w:rsid w:val="00B142E9"/>
    <w:rsid w:val="00B14391"/>
    <w:rsid w:val="00B143B9"/>
    <w:rsid w:val="00B143C0"/>
    <w:rsid w:val="00B14497"/>
    <w:rsid w:val="00B14739"/>
    <w:rsid w:val="00B14903"/>
    <w:rsid w:val="00B1490E"/>
    <w:rsid w:val="00B14B85"/>
    <w:rsid w:val="00B14D24"/>
    <w:rsid w:val="00B14F37"/>
    <w:rsid w:val="00B152C7"/>
    <w:rsid w:val="00B1546B"/>
    <w:rsid w:val="00B156F3"/>
    <w:rsid w:val="00B1572F"/>
    <w:rsid w:val="00B15B5E"/>
    <w:rsid w:val="00B15C19"/>
    <w:rsid w:val="00B15C24"/>
    <w:rsid w:val="00B15CC1"/>
    <w:rsid w:val="00B15D2F"/>
    <w:rsid w:val="00B16440"/>
    <w:rsid w:val="00B1651A"/>
    <w:rsid w:val="00B16A4D"/>
    <w:rsid w:val="00B16B11"/>
    <w:rsid w:val="00B16B7F"/>
    <w:rsid w:val="00B16C6C"/>
    <w:rsid w:val="00B16D78"/>
    <w:rsid w:val="00B16D8E"/>
    <w:rsid w:val="00B16F8F"/>
    <w:rsid w:val="00B1707F"/>
    <w:rsid w:val="00B17259"/>
    <w:rsid w:val="00B1752C"/>
    <w:rsid w:val="00B1771E"/>
    <w:rsid w:val="00B17EB6"/>
    <w:rsid w:val="00B17F86"/>
    <w:rsid w:val="00B201C3"/>
    <w:rsid w:val="00B2025E"/>
    <w:rsid w:val="00B203AD"/>
    <w:rsid w:val="00B20473"/>
    <w:rsid w:val="00B204BE"/>
    <w:rsid w:val="00B20631"/>
    <w:rsid w:val="00B20688"/>
    <w:rsid w:val="00B208B3"/>
    <w:rsid w:val="00B20A43"/>
    <w:rsid w:val="00B20A80"/>
    <w:rsid w:val="00B20BE7"/>
    <w:rsid w:val="00B20F62"/>
    <w:rsid w:val="00B21194"/>
    <w:rsid w:val="00B21458"/>
    <w:rsid w:val="00B21BA5"/>
    <w:rsid w:val="00B21D53"/>
    <w:rsid w:val="00B21F74"/>
    <w:rsid w:val="00B22193"/>
    <w:rsid w:val="00B22271"/>
    <w:rsid w:val="00B22329"/>
    <w:rsid w:val="00B22337"/>
    <w:rsid w:val="00B22629"/>
    <w:rsid w:val="00B22823"/>
    <w:rsid w:val="00B22B64"/>
    <w:rsid w:val="00B22ED1"/>
    <w:rsid w:val="00B230AC"/>
    <w:rsid w:val="00B231AD"/>
    <w:rsid w:val="00B2321F"/>
    <w:rsid w:val="00B23358"/>
    <w:rsid w:val="00B2341C"/>
    <w:rsid w:val="00B234BF"/>
    <w:rsid w:val="00B23778"/>
    <w:rsid w:val="00B2391A"/>
    <w:rsid w:val="00B239F4"/>
    <w:rsid w:val="00B23A8B"/>
    <w:rsid w:val="00B23B59"/>
    <w:rsid w:val="00B23BCB"/>
    <w:rsid w:val="00B23C1B"/>
    <w:rsid w:val="00B23D41"/>
    <w:rsid w:val="00B24041"/>
    <w:rsid w:val="00B24072"/>
    <w:rsid w:val="00B241E5"/>
    <w:rsid w:val="00B242FF"/>
    <w:rsid w:val="00B244F2"/>
    <w:rsid w:val="00B2457F"/>
    <w:rsid w:val="00B248D3"/>
    <w:rsid w:val="00B248F2"/>
    <w:rsid w:val="00B2493B"/>
    <w:rsid w:val="00B24FF6"/>
    <w:rsid w:val="00B251AA"/>
    <w:rsid w:val="00B251F2"/>
    <w:rsid w:val="00B25243"/>
    <w:rsid w:val="00B25321"/>
    <w:rsid w:val="00B2551D"/>
    <w:rsid w:val="00B255B1"/>
    <w:rsid w:val="00B2563D"/>
    <w:rsid w:val="00B25658"/>
    <w:rsid w:val="00B256B0"/>
    <w:rsid w:val="00B257E1"/>
    <w:rsid w:val="00B2584F"/>
    <w:rsid w:val="00B25BD6"/>
    <w:rsid w:val="00B25FE9"/>
    <w:rsid w:val="00B2635B"/>
    <w:rsid w:val="00B265EB"/>
    <w:rsid w:val="00B26661"/>
    <w:rsid w:val="00B26734"/>
    <w:rsid w:val="00B2678B"/>
    <w:rsid w:val="00B267B6"/>
    <w:rsid w:val="00B26AA8"/>
    <w:rsid w:val="00B26C3C"/>
    <w:rsid w:val="00B26F52"/>
    <w:rsid w:val="00B270BF"/>
    <w:rsid w:val="00B271AE"/>
    <w:rsid w:val="00B27356"/>
    <w:rsid w:val="00B273DD"/>
    <w:rsid w:val="00B274EA"/>
    <w:rsid w:val="00B27740"/>
    <w:rsid w:val="00B278E6"/>
    <w:rsid w:val="00B27A4C"/>
    <w:rsid w:val="00B27AD1"/>
    <w:rsid w:val="00B27C40"/>
    <w:rsid w:val="00B27CEF"/>
    <w:rsid w:val="00B27D4D"/>
    <w:rsid w:val="00B27D93"/>
    <w:rsid w:val="00B300A7"/>
    <w:rsid w:val="00B307D1"/>
    <w:rsid w:val="00B30893"/>
    <w:rsid w:val="00B30A7C"/>
    <w:rsid w:val="00B30BBB"/>
    <w:rsid w:val="00B30C5E"/>
    <w:rsid w:val="00B30C68"/>
    <w:rsid w:val="00B30D36"/>
    <w:rsid w:val="00B30E57"/>
    <w:rsid w:val="00B30EC5"/>
    <w:rsid w:val="00B310AF"/>
    <w:rsid w:val="00B31153"/>
    <w:rsid w:val="00B31306"/>
    <w:rsid w:val="00B313BA"/>
    <w:rsid w:val="00B31628"/>
    <w:rsid w:val="00B316C2"/>
    <w:rsid w:val="00B31BB9"/>
    <w:rsid w:val="00B31C6F"/>
    <w:rsid w:val="00B32233"/>
    <w:rsid w:val="00B322C7"/>
    <w:rsid w:val="00B32341"/>
    <w:rsid w:val="00B323A7"/>
    <w:rsid w:val="00B32696"/>
    <w:rsid w:val="00B3285A"/>
    <w:rsid w:val="00B32B85"/>
    <w:rsid w:val="00B32DC3"/>
    <w:rsid w:val="00B32F97"/>
    <w:rsid w:val="00B33141"/>
    <w:rsid w:val="00B3323D"/>
    <w:rsid w:val="00B332BB"/>
    <w:rsid w:val="00B332D6"/>
    <w:rsid w:val="00B33317"/>
    <w:rsid w:val="00B33402"/>
    <w:rsid w:val="00B33522"/>
    <w:rsid w:val="00B33633"/>
    <w:rsid w:val="00B337CE"/>
    <w:rsid w:val="00B33901"/>
    <w:rsid w:val="00B339DC"/>
    <w:rsid w:val="00B33BD0"/>
    <w:rsid w:val="00B3435B"/>
    <w:rsid w:val="00B3463B"/>
    <w:rsid w:val="00B3469E"/>
    <w:rsid w:val="00B346A3"/>
    <w:rsid w:val="00B346D1"/>
    <w:rsid w:val="00B34D2B"/>
    <w:rsid w:val="00B34F61"/>
    <w:rsid w:val="00B35059"/>
    <w:rsid w:val="00B350A9"/>
    <w:rsid w:val="00B35176"/>
    <w:rsid w:val="00B352CD"/>
    <w:rsid w:val="00B354C1"/>
    <w:rsid w:val="00B35588"/>
    <w:rsid w:val="00B358C6"/>
    <w:rsid w:val="00B35AFA"/>
    <w:rsid w:val="00B35C64"/>
    <w:rsid w:val="00B35D1A"/>
    <w:rsid w:val="00B35E55"/>
    <w:rsid w:val="00B35F0C"/>
    <w:rsid w:val="00B3605C"/>
    <w:rsid w:val="00B360F2"/>
    <w:rsid w:val="00B362F0"/>
    <w:rsid w:val="00B363CB"/>
    <w:rsid w:val="00B363CD"/>
    <w:rsid w:val="00B36623"/>
    <w:rsid w:val="00B367DE"/>
    <w:rsid w:val="00B367EC"/>
    <w:rsid w:val="00B36A40"/>
    <w:rsid w:val="00B36A43"/>
    <w:rsid w:val="00B36B2B"/>
    <w:rsid w:val="00B36BBD"/>
    <w:rsid w:val="00B36D5D"/>
    <w:rsid w:val="00B36F42"/>
    <w:rsid w:val="00B37185"/>
    <w:rsid w:val="00B373CD"/>
    <w:rsid w:val="00B3740A"/>
    <w:rsid w:val="00B37412"/>
    <w:rsid w:val="00B375A3"/>
    <w:rsid w:val="00B37709"/>
    <w:rsid w:val="00B377AE"/>
    <w:rsid w:val="00B37875"/>
    <w:rsid w:val="00B378F5"/>
    <w:rsid w:val="00B3797A"/>
    <w:rsid w:val="00B379AB"/>
    <w:rsid w:val="00B37AFF"/>
    <w:rsid w:val="00B37D64"/>
    <w:rsid w:val="00B37DE5"/>
    <w:rsid w:val="00B37DE6"/>
    <w:rsid w:val="00B37E0E"/>
    <w:rsid w:val="00B37EAE"/>
    <w:rsid w:val="00B37F4C"/>
    <w:rsid w:val="00B401DF"/>
    <w:rsid w:val="00B40306"/>
    <w:rsid w:val="00B40598"/>
    <w:rsid w:val="00B4061B"/>
    <w:rsid w:val="00B40620"/>
    <w:rsid w:val="00B4067B"/>
    <w:rsid w:val="00B40814"/>
    <w:rsid w:val="00B40819"/>
    <w:rsid w:val="00B4090C"/>
    <w:rsid w:val="00B40B6B"/>
    <w:rsid w:val="00B40C6A"/>
    <w:rsid w:val="00B40F3B"/>
    <w:rsid w:val="00B40FE1"/>
    <w:rsid w:val="00B410E4"/>
    <w:rsid w:val="00B41104"/>
    <w:rsid w:val="00B412D1"/>
    <w:rsid w:val="00B41393"/>
    <w:rsid w:val="00B41394"/>
    <w:rsid w:val="00B41602"/>
    <w:rsid w:val="00B41610"/>
    <w:rsid w:val="00B416CC"/>
    <w:rsid w:val="00B41BE8"/>
    <w:rsid w:val="00B41C6B"/>
    <w:rsid w:val="00B41E5F"/>
    <w:rsid w:val="00B41EB6"/>
    <w:rsid w:val="00B42061"/>
    <w:rsid w:val="00B4209C"/>
    <w:rsid w:val="00B421E3"/>
    <w:rsid w:val="00B4241C"/>
    <w:rsid w:val="00B4244A"/>
    <w:rsid w:val="00B42612"/>
    <w:rsid w:val="00B4282B"/>
    <w:rsid w:val="00B4288F"/>
    <w:rsid w:val="00B42961"/>
    <w:rsid w:val="00B42B50"/>
    <w:rsid w:val="00B42F6A"/>
    <w:rsid w:val="00B4321F"/>
    <w:rsid w:val="00B4357C"/>
    <w:rsid w:val="00B43CEC"/>
    <w:rsid w:val="00B44050"/>
    <w:rsid w:val="00B44071"/>
    <w:rsid w:val="00B440AB"/>
    <w:rsid w:val="00B441CF"/>
    <w:rsid w:val="00B446D0"/>
    <w:rsid w:val="00B44915"/>
    <w:rsid w:val="00B44B39"/>
    <w:rsid w:val="00B44D59"/>
    <w:rsid w:val="00B44E04"/>
    <w:rsid w:val="00B44E24"/>
    <w:rsid w:val="00B44E97"/>
    <w:rsid w:val="00B4566E"/>
    <w:rsid w:val="00B45C6C"/>
    <w:rsid w:val="00B46157"/>
    <w:rsid w:val="00B46669"/>
    <w:rsid w:val="00B4667F"/>
    <w:rsid w:val="00B46759"/>
    <w:rsid w:val="00B46B9C"/>
    <w:rsid w:val="00B46D3B"/>
    <w:rsid w:val="00B46F05"/>
    <w:rsid w:val="00B471B1"/>
    <w:rsid w:val="00B4733B"/>
    <w:rsid w:val="00B47541"/>
    <w:rsid w:val="00B475A7"/>
    <w:rsid w:val="00B4767C"/>
    <w:rsid w:val="00B47759"/>
    <w:rsid w:val="00B4777D"/>
    <w:rsid w:val="00B47858"/>
    <w:rsid w:val="00B47926"/>
    <w:rsid w:val="00B47C24"/>
    <w:rsid w:val="00B47DA2"/>
    <w:rsid w:val="00B47E69"/>
    <w:rsid w:val="00B47EB8"/>
    <w:rsid w:val="00B47FCD"/>
    <w:rsid w:val="00B50177"/>
    <w:rsid w:val="00B50570"/>
    <w:rsid w:val="00B50666"/>
    <w:rsid w:val="00B5089D"/>
    <w:rsid w:val="00B50B40"/>
    <w:rsid w:val="00B50ED0"/>
    <w:rsid w:val="00B50F76"/>
    <w:rsid w:val="00B51347"/>
    <w:rsid w:val="00B51373"/>
    <w:rsid w:val="00B513CD"/>
    <w:rsid w:val="00B513FF"/>
    <w:rsid w:val="00B51524"/>
    <w:rsid w:val="00B5156A"/>
    <w:rsid w:val="00B5168C"/>
    <w:rsid w:val="00B51893"/>
    <w:rsid w:val="00B51A73"/>
    <w:rsid w:val="00B51D5A"/>
    <w:rsid w:val="00B51E25"/>
    <w:rsid w:val="00B51FA0"/>
    <w:rsid w:val="00B5209B"/>
    <w:rsid w:val="00B52348"/>
    <w:rsid w:val="00B52804"/>
    <w:rsid w:val="00B52861"/>
    <w:rsid w:val="00B528D2"/>
    <w:rsid w:val="00B52C97"/>
    <w:rsid w:val="00B52C9E"/>
    <w:rsid w:val="00B52CA4"/>
    <w:rsid w:val="00B52D04"/>
    <w:rsid w:val="00B52D30"/>
    <w:rsid w:val="00B52DDA"/>
    <w:rsid w:val="00B52E64"/>
    <w:rsid w:val="00B52FF8"/>
    <w:rsid w:val="00B53088"/>
    <w:rsid w:val="00B530BE"/>
    <w:rsid w:val="00B5312D"/>
    <w:rsid w:val="00B53293"/>
    <w:rsid w:val="00B532D8"/>
    <w:rsid w:val="00B53544"/>
    <w:rsid w:val="00B5376C"/>
    <w:rsid w:val="00B53862"/>
    <w:rsid w:val="00B53909"/>
    <w:rsid w:val="00B53988"/>
    <w:rsid w:val="00B53B84"/>
    <w:rsid w:val="00B53D18"/>
    <w:rsid w:val="00B54132"/>
    <w:rsid w:val="00B5419F"/>
    <w:rsid w:val="00B5421A"/>
    <w:rsid w:val="00B54894"/>
    <w:rsid w:val="00B548AC"/>
    <w:rsid w:val="00B54A26"/>
    <w:rsid w:val="00B54A4C"/>
    <w:rsid w:val="00B5509B"/>
    <w:rsid w:val="00B55487"/>
    <w:rsid w:val="00B55776"/>
    <w:rsid w:val="00B55896"/>
    <w:rsid w:val="00B55A63"/>
    <w:rsid w:val="00B55CC0"/>
    <w:rsid w:val="00B55E96"/>
    <w:rsid w:val="00B56040"/>
    <w:rsid w:val="00B560E0"/>
    <w:rsid w:val="00B566B2"/>
    <w:rsid w:val="00B568B2"/>
    <w:rsid w:val="00B5697A"/>
    <w:rsid w:val="00B56C59"/>
    <w:rsid w:val="00B56D9B"/>
    <w:rsid w:val="00B56FCE"/>
    <w:rsid w:val="00B572C7"/>
    <w:rsid w:val="00B5747D"/>
    <w:rsid w:val="00B5770B"/>
    <w:rsid w:val="00B57F37"/>
    <w:rsid w:val="00B57FED"/>
    <w:rsid w:val="00B602A1"/>
    <w:rsid w:val="00B6099A"/>
    <w:rsid w:val="00B60A7B"/>
    <w:rsid w:val="00B60D6C"/>
    <w:rsid w:val="00B610F0"/>
    <w:rsid w:val="00B6110C"/>
    <w:rsid w:val="00B6112E"/>
    <w:rsid w:val="00B6133B"/>
    <w:rsid w:val="00B6138D"/>
    <w:rsid w:val="00B6156D"/>
    <w:rsid w:val="00B6163B"/>
    <w:rsid w:val="00B617AB"/>
    <w:rsid w:val="00B617EE"/>
    <w:rsid w:val="00B61DEA"/>
    <w:rsid w:val="00B61E56"/>
    <w:rsid w:val="00B61E67"/>
    <w:rsid w:val="00B61EFE"/>
    <w:rsid w:val="00B61F30"/>
    <w:rsid w:val="00B62149"/>
    <w:rsid w:val="00B62292"/>
    <w:rsid w:val="00B62404"/>
    <w:rsid w:val="00B62463"/>
    <w:rsid w:val="00B6268E"/>
    <w:rsid w:val="00B6274D"/>
    <w:rsid w:val="00B62795"/>
    <w:rsid w:val="00B6282B"/>
    <w:rsid w:val="00B62908"/>
    <w:rsid w:val="00B629C6"/>
    <w:rsid w:val="00B62A45"/>
    <w:rsid w:val="00B62C22"/>
    <w:rsid w:val="00B62C7C"/>
    <w:rsid w:val="00B62E30"/>
    <w:rsid w:val="00B6309E"/>
    <w:rsid w:val="00B6319F"/>
    <w:rsid w:val="00B632E0"/>
    <w:rsid w:val="00B6333D"/>
    <w:rsid w:val="00B634DD"/>
    <w:rsid w:val="00B635B1"/>
    <w:rsid w:val="00B63619"/>
    <w:rsid w:val="00B636B4"/>
    <w:rsid w:val="00B63727"/>
    <w:rsid w:val="00B6373A"/>
    <w:rsid w:val="00B6380A"/>
    <w:rsid w:val="00B63D12"/>
    <w:rsid w:val="00B64763"/>
    <w:rsid w:val="00B64F32"/>
    <w:rsid w:val="00B6546A"/>
    <w:rsid w:val="00B654EE"/>
    <w:rsid w:val="00B65518"/>
    <w:rsid w:val="00B65603"/>
    <w:rsid w:val="00B65621"/>
    <w:rsid w:val="00B657BB"/>
    <w:rsid w:val="00B659EF"/>
    <w:rsid w:val="00B65A86"/>
    <w:rsid w:val="00B65B1F"/>
    <w:rsid w:val="00B65E07"/>
    <w:rsid w:val="00B65E08"/>
    <w:rsid w:val="00B65E9E"/>
    <w:rsid w:val="00B660D1"/>
    <w:rsid w:val="00B661CF"/>
    <w:rsid w:val="00B66239"/>
    <w:rsid w:val="00B6628B"/>
    <w:rsid w:val="00B666D6"/>
    <w:rsid w:val="00B668EB"/>
    <w:rsid w:val="00B668EC"/>
    <w:rsid w:val="00B66A74"/>
    <w:rsid w:val="00B66BA2"/>
    <w:rsid w:val="00B67410"/>
    <w:rsid w:val="00B6755A"/>
    <w:rsid w:val="00B6762C"/>
    <w:rsid w:val="00B6790D"/>
    <w:rsid w:val="00B67BE2"/>
    <w:rsid w:val="00B67C21"/>
    <w:rsid w:val="00B67C53"/>
    <w:rsid w:val="00B67D2F"/>
    <w:rsid w:val="00B67EA4"/>
    <w:rsid w:val="00B70106"/>
    <w:rsid w:val="00B70171"/>
    <w:rsid w:val="00B70315"/>
    <w:rsid w:val="00B706EC"/>
    <w:rsid w:val="00B70895"/>
    <w:rsid w:val="00B70934"/>
    <w:rsid w:val="00B711AB"/>
    <w:rsid w:val="00B71B45"/>
    <w:rsid w:val="00B71BE2"/>
    <w:rsid w:val="00B71C36"/>
    <w:rsid w:val="00B71F10"/>
    <w:rsid w:val="00B71F7D"/>
    <w:rsid w:val="00B71FA5"/>
    <w:rsid w:val="00B721F5"/>
    <w:rsid w:val="00B7279A"/>
    <w:rsid w:val="00B72825"/>
    <w:rsid w:val="00B72BC7"/>
    <w:rsid w:val="00B72D78"/>
    <w:rsid w:val="00B72E2F"/>
    <w:rsid w:val="00B72E8B"/>
    <w:rsid w:val="00B731EF"/>
    <w:rsid w:val="00B73336"/>
    <w:rsid w:val="00B73631"/>
    <w:rsid w:val="00B7363C"/>
    <w:rsid w:val="00B738AE"/>
    <w:rsid w:val="00B739FF"/>
    <w:rsid w:val="00B73C56"/>
    <w:rsid w:val="00B73CDA"/>
    <w:rsid w:val="00B73DFA"/>
    <w:rsid w:val="00B74077"/>
    <w:rsid w:val="00B740A1"/>
    <w:rsid w:val="00B74132"/>
    <w:rsid w:val="00B7414C"/>
    <w:rsid w:val="00B747AA"/>
    <w:rsid w:val="00B747BA"/>
    <w:rsid w:val="00B74804"/>
    <w:rsid w:val="00B74AD0"/>
    <w:rsid w:val="00B74C0B"/>
    <w:rsid w:val="00B74D39"/>
    <w:rsid w:val="00B74E9C"/>
    <w:rsid w:val="00B74F2D"/>
    <w:rsid w:val="00B74F80"/>
    <w:rsid w:val="00B74FA2"/>
    <w:rsid w:val="00B750BC"/>
    <w:rsid w:val="00B75239"/>
    <w:rsid w:val="00B752FD"/>
    <w:rsid w:val="00B753F2"/>
    <w:rsid w:val="00B754C7"/>
    <w:rsid w:val="00B755A3"/>
    <w:rsid w:val="00B75739"/>
    <w:rsid w:val="00B75898"/>
    <w:rsid w:val="00B7597C"/>
    <w:rsid w:val="00B75A97"/>
    <w:rsid w:val="00B75AD0"/>
    <w:rsid w:val="00B75B45"/>
    <w:rsid w:val="00B75D8D"/>
    <w:rsid w:val="00B76003"/>
    <w:rsid w:val="00B761E8"/>
    <w:rsid w:val="00B76465"/>
    <w:rsid w:val="00B76468"/>
    <w:rsid w:val="00B7653A"/>
    <w:rsid w:val="00B768F2"/>
    <w:rsid w:val="00B76F75"/>
    <w:rsid w:val="00B7726A"/>
    <w:rsid w:val="00B7735E"/>
    <w:rsid w:val="00B77702"/>
    <w:rsid w:val="00B77792"/>
    <w:rsid w:val="00B778C8"/>
    <w:rsid w:val="00B778E1"/>
    <w:rsid w:val="00B77A4B"/>
    <w:rsid w:val="00B77A58"/>
    <w:rsid w:val="00B77ADB"/>
    <w:rsid w:val="00B77DFC"/>
    <w:rsid w:val="00B80018"/>
    <w:rsid w:val="00B80275"/>
    <w:rsid w:val="00B80421"/>
    <w:rsid w:val="00B80485"/>
    <w:rsid w:val="00B804B2"/>
    <w:rsid w:val="00B805EC"/>
    <w:rsid w:val="00B806D1"/>
    <w:rsid w:val="00B80843"/>
    <w:rsid w:val="00B808F5"/>
    <w:rsid w:val="00B80B95"/>
    <w:rsid w:val="00B80BC6"/>
    <w:rsid w:val="00B80C94"/>
    <w:rsid w:val="00B80FE7"/>
    <w:rsid w:val="00B81139"/>
    <w:rsid w:val="00B81222"/>
    <w:rsid w:val="00B812B7"/>
    <w:rsid w:val="00B814C8"/>
    <w:rsid w:val="00B81615"/>
    <w:rsid w:val="00B816CF"/>
    <w:rsid w:val="00B81740"/>
    <w:rsid w:val="00B8188C"/>
    <w:rsid w:val="00B81C25"/>
    <w:rsid w:val="00B81ED5"/>
    <w:rsid w:val="00B81F9A"/>
    <w:rsid w:val="00B8209C"/>
    <w:rsid w:val="00B82109"/>
    <w:rsid w:val="00B82360"/>
    <w:rsid w:val="00B82371"/>
    <w:rsid w:val="00B824C8"/>
    <w:rsid w:val="00B82B1D"/>
    <w:rsid w:val="00B82C7F"/>
    <w:rsid w:val="00B82CFD"/>
    <w:rsid w:val="00B831AA"/>
    <w:rsid w:val="00B831E6"/>
    <w:rsid w:val="00B832CA"/>
    <w:rsid w:val="00B8334D"/>
    <w:rsid w:val="00B83497"/>
    <w:rsid w:val="00B8350C"/>
    <w:rsid w:val="00B83572"/>
    <w:rsid w:val="00B83601"/>
    <w:rsid w:val="00B836DF"/>
    <w:rsid w:val="00B83778"/>
    <w:rsid w:val="00B83826"/>
    <w:rsid w:val="00B83916"/>
    <w:rsid w:val="00B839C7"/>
    <w:rsid w:val="00B83B80"/>
    <w:rsid w:val="00B83E1A"/>
    <w:rsid w:val="00B83EA3"/>
    <w:rsid w:val="00B83F21"/>
    <w:rsid w:val="00B844F2"/>
    <w:rsid w:val="00B8477B"/>
    <w:rsid w:val="00B8479A"/>
    <w:rsid w:val="00B84910"/>
    <w:rsid w:val="00B84AE3"/>
    <w:rsid w:val="00B84B49"/>
    <w:rsid w:val="00B84C50"/>
    <w:rsid w:val="00B851D3"/>
    <w:rsid w:val="00B851F2"/>
    <w:rsid w:val="00B85285"/>
    <w:rsid w:val="00B8555E"/>
    <w:rsid w:val="00B855DE"/>
    <w:rsid w:val="00B85AAF"/>
    <w:rsid w:val="00B85B8E"/>
    <w:rsid w:val="00B85F4F"/>
    <w:rsid w:val="00B85F9A"/>
    <w:rsid w:val="00B86341"/>
    <w:rsid w:val="00B86640"/>
    <w:rsid w:val="00B866DE"/>
    <w:rsid w:val="00B8675B"/>
    <w:rsid w:val="00B86768"/>
    <w:rsid w:val="00B86DB8"/>
    <w:rsid w:val="00B86DD7"/>
    <w:rsid w:val="00B86FEA"/>
    <w:rsid w:val="00B87515"/>
    <w:rsid w:val="00B87825"/>
    <w:rsid w:val="00B8782E"/>
    <w:rsid w:val="00B87C1D"/>
    <w:rsid w:val="00B87E0F"/>
    <w:rsid w:val="00B9009A"/>
    <w:rsid w:val="00B900B2"/>
    <w:rsid w:val="00B90224"/>
    <w:rsid w:val="00B9022B"/>
    <w:rsid w:val="00B902AD"/>
    <w:rsid w:val="00B902C9"/>
    <w:rsid w:val="00B90408"/>
    <w:rsid w:val="00B906EC"/>
    <w:rsid w:val="00B908A4"/>
    <w:rsid w:val="00B908A9"/>
    <w:rsid w:val="00B90AE8"/>
    <w:rsid w:val="00B90E50"/>
    <w:rsid w:val="00B90F44"/>
    <w:rsid w:val="00B9105F"/>
    <w:rsid w:val="00B911DE"/>
    <w:rsid w:val="00B91200"/>
    <w:rsid w:val="00B91572"/>
    <w:rsid w:val="00B91591"/>
    <w:rsid w:val="00B917D7"/>
    <w:rsid w:val="00B91A78"/>
    <w:rsid w:val="00B91A7B"/>
    <w:rsid w:val="00B91F13"/>
    <w:rsid w:val="00B91F8D"/>
    <w:rsid w:val="00B91F96"/>
    <w:rsid w:val="00B92067"/>
    <w:rsid w:val="00B921BE"/>
    <w:rsid w:val="00B9224D"/>
    <w:rsid w:val="00B923BB"/>
    <w:rsid w:val="00B9250E"/>
    <w:rsid w:val="00B9260E"/>
    <w:rsid w:val="00B928A2"/>
    <w:rsid w:val="00B92A14"/>
    <w:rsid w:val="00B92B0C"/>
    <w:rsid w:val="00B92C21"/>
    <w:rsid w:val="00B92CEC"/>
    <w:rsid w:val="00B92ED9"/>
    <w:rsid w:val="00B92FA1"/>
    <w:rsid w:val="00B92FFC"/>
    <w:rsid w:val="00B933BD"/>
    <w:rsid w:val="00B9368D"/>
    <w:rsid w:val="00B936DD"/>
    <w:rsid w:val="00B9376A"/>
    <w:rsid w:val="00B93949"/>
    <w:rsid w:val="00B93B02"/>
    <w:rsid w:val="00B93C39"/>
    <w:rsid w:val="00B93C50"/>
    <w:rsid w:val="00B93D7A"/>
    <w:rsid w:val="00B93D9A"/>
    <w:rsid w:val="00B9409D"/>
    <w:rsid w:val="00B940D5"/>
    <w:rsid w:val="00B9423B"/>
    <w:rsid w:val="00B942D4"/>
    <w:rsid w:val="00B94392"/>
    <w:rsid w:val="00B94448"/>
    <w:rsid w:val="00B9448E"/>
    <w:rsid w:val="00B948EB"/>
    <w:rsid w:val="00B94AD1"/>
    <w:rsid w:val="00B94D8A"/>
    <w:rsid w:val="00B94E1D"/>
    <w:rsid w:val="00B94F95"/>
    <w:rsid w:val="00B9503F"/>
    <w:rsid w:val="00B950CA"/>
    <w:rsid w:val="00B9534F"/>
    <w:rsid w:val="00B9559D"/>
    <w:rsid w:val="00B955C3"/>
    <w:rsid w:val="00B95818"/>
    <w:rsid w:val="00B95AB8"/>
    <w:rsid w:val="00B95AD2"/>
    <w:rsid w:val="00B95CC7"/>
    <w:rsid w:val="00B95D0D"/>
    <w:rsid w:val="00B95E2B"/>
    <w:rsid w:val="00B95E5F"/>
    <w:rsid w:val="00B961E2"/>
    <w:rsid w:val="00B9622C"/>
    <w:rsid w:val="00B963E0"/>
    <w:rsid w:val="00B9641C"/>
    <w:rsid w:val="00B9671A"/>
    <w:rsid w:val="00B96894"/>
    <w:rsid w:val="00B96C0E"/>
    <w:rsid w:val="00B96D20"/>
    <w:rsid w:val="00B97000"/>
    <w:rsid w:val="00B971F0"/>
    <w:rsid w:val="00B97269"/>
    <w:rsid w:val="00B9730B"/>
    <w:rsid w:val="00B9735B"/>
    <w:rsid w:val="00B973B2"/>
    <w:rsid w:val="00B973BD"/>
    <w:rsid w:val="00B974FD"/>
    <w:rsid w:val="00B97817"/>
    <w:rsid w:val="00B978A5"/>
    <w:rsid w:val="00B97A65"/>
    <w:rsid w:val="00B97F51"/>
    <w:rsid w:val="00BA00A2"/>
    <w:rsid w:val="00BA00EC"/>
    <w:rsid w:val="00BA0306"/>
    <w:rsid w:val="00BA0383"/>
    <w:rsid w:val="00BA0542"/>
    <w:rsid w:val="00BA0A80"/>
    <w:rsid w:val="00BA0ADB"/>
    <w:rsid w:val="00BA0AEB"/>
    <w:rsid w:val="00BA0D49"/>
    <w:rsid w:val="00BA0F0C"/>
    <w:rsid w:val="00BA0F0F"/>
    <w:rsid w:val="00BA14A9"/>
    <w:rsid w:val="00BA16B8"/>
    <w:rsid w:val="00BA188E"/>
    <w:rsid w:val="00BA18AF"/>
    <w:rsid w:val="00BA1A2A"/>
    <w:rsid w:val="00BA1B41"/>
    <w:rsid w:val="00BA1BA3"/>
    <w:rsid w:val="00BA1C68"/>
    <w:rsid w:val="00BA20BB"/>
    <w:rsid w:val="00BA2122"/>
    <w:rsid w:val="00BA23DE"/>
    <w:rsid w:val="00BA2942"/>
    <w:rsid w:val="00BA2A65"/>
    <w:rsid w:val="00BA2C81"/>
    <w:rsid w:val="00BA2CFB"/>
    <w:rsid w:val="00BA2D7E"/>
    <w:rsid w:val="00BA2FC2"/>
    <w:rsid w:val="00BA3168"/>
    <w:rsid w:val="00BA3279"/>
    <w:rsid w:val="00BA32D8"/>
    <w:rsid w:val="00BA3328"/>
    <w:rsid w:val="00BA332E"/>
    <w:rsid w:val="00BA3398"/>
    <w:rsid w:val="00BA33C8"/>
    <w:rsid w:val="00BA359C"/>
    <w:rsid w:val="00BA37A2"/>
    <w:rsid w:val="00BA3AEB"/>
    <w:rsid w:val="00BA3B58"/>
    <w:rsid w:val="00BA3DFF"/>
    <w:rsid w:val="00BA3E47"/>
    <w:rsid w:val="00BA3FB8"/>
    <w:rsid w:val="00BA4069"/>
    <w:rsid w:val="00BA4095"/>
    <w:rsid w:val="00BA40E9"/>
    <w:rsid w:val="00BA4482"/>
    <w:rsid w:val="00BA4713"/>
    <w:rsid w:val="00BA49D3"/>
    <w:rsid w:val="00BA4B3B"/>
    <w:rsid w:val="00BA4B6A"/>
    <w:rsid w:val="00BA4CD1"/>
    <w:rsid w:val="00BA4D81"/>
    <w:rsid w:val="00BA4DC3"/>
    <w:rsid w:val="00BA4EB5"/>
    <w:rsid w:val="00BA4FDC"/>
    <w:rsid w:val="00BA52F7"/>
    <w:rsid w:val="00BA54D3"/>
    <w:rsid w:val="00BA5619"/>
    <w:rsid w:val="00BA566E"/>
    <w:rsid w:val="00BA5691"/>
    <w:rsid w:val="00BA57A6"/>
    <w:rsid w:val="00BA57D3"/>
    <w:rsid w:val="00BA5A20"/>
    <w:rsid w:val="00BA5B32"/>
    <w:rsid w:val="00BA5C50"/>
    <w:rsid w:val="00BA5D71"/>
    <w:rsid w:val="00BA5F92"/>
    <w:rsid w:val="00BA610F"/>
    <w:rsid w:val="00BA6135"/>
    <w:rsid w:val="00BA622B"/>
    <w:rsid w:val="00BA62ED"/>
    <w:rsid w:val="00BA633E"/>
    <w:rsid w:val="00BA64B8"/>
    <w:rsid w:val="00BA69AD"/>
    <w:rsid w:val="00BA6A6D"/>
    <w:rsid w:val="00BA6A89"/>
    <w:rsid w:val="00BA6B73"/>
    <w:rsid w:val="00BA6D1F"/>
    <w:rsid w:val="00BA6F66"/>
    <w:rsid w:val="00BA74E6"/>
    <w:rsid w:val="00BA7676"/>
    <w:rsid w:val="00BA798E"/>
    <w:rsid w:val="00BA7A4A"/>
    <w:rsid w:val="00BB00E5"/>
    <w:rsid w:val="00BB02D2"/>
    <w:rsid w:val="00BB05A6"/>
    <w:rsid w:val="00BB05E9"/>
    <w:rsid w:val="00BB0882"/>
    <w:rsid w:val="00BB08AD"/>
    <w:rsid w:val="00BB0E68"/>
    <w:rsid w:val="00BB12B4"/>
    <w:rsid w:val="00BB12D0"/>
    <w:rsid w:val="00BB130E"/>
    <w:rsid w:val="00BB1616"/>
    <w:rsid w:val="00BB1740"/>
    <w:rsid w:val="00BB18D1"/>
    <w:rsid w:val="00BB1947"/>
    <w:rsid w:val="00BB1B5F"/>
    <w:rsid w:val="00BB1D2F"/>
    <w:rsid w:val="00BB1E99"/>
    <w:rsid w:val="00BB2087"/>
    <w:rsid w:val="00BB224A"/>
    <w:rsid w:val="00BB22A6"/>
    <w:rsid w:val="00BB2367"/>
    <w:rsid w:val="00BB239C"/>
    <w:rsid w:val="00BB2519"/>
    <w:rsid w:val="00BB2593"/>
    <w:rsid w:val="00BB2892"/>
    <w:rsid w:val="00BB296B"/>
    <w:rsid w:val="00BB2B6C"/>
    <w:rsid w:val="00BB2CF9"/>
    <w:rsid w:val="00BB2D36"/>
    <w:rsid w:val="00BB2FCB"/>
    <w:rsid w:val="00BB350A"/>
    <w:rsid w:val="00BB3718"/>
    <w:rsid w:val="00BB3835"/>
    <w:rsid w:val="00BB3A0D"/>
    <w:rsid w:val="00BB3A12"/>
    <w:rsid w:val="00BB3A66"/>
    <w:rsid w:val="00BB3E4D"/>
    <w:rsid w:val="00BB3FD7"/>
    <w:rsid w:val="00BB4031"/>
    <w:rsid w:val="00BB4098"/>
    <w:rsid w:val="00BB412E"/>
    <w:rsid w:val="00BB42D7"/>
    <w:rsid w:val="00BB4557"/>
    <w:rsid w:val="00BB45D0"/>
    <w:rsid w:val="00BB4691"/>
    <w:rsid w:val="00BB4706"/>
    <w:rsid w:val="00BB486D"/>
    <w:rsid w:val="00BB4A29"/>
    <w:rsid w:val="00BB4B29"/>
    <w:rsid w:val="00BB4E3E"/>
    <w:rsid w:val="00BB4EE9"/>
    <w:rsid w:val="00BB4F47"/>
    <w:rsid w:val="00BB4FAA"/>
    <w:rsid w:val="00BB51FE"/>
    <w:rsid w:val="00BB52E7"/>
    <w:rsid w:val="00BB5579"/>
    <w:rsid w:val="00BB55B7"/>
    <w:rsid w:val="00BB55F6"/>
    <w:rsid w:val="00BB5A6C"/>
    <w:rsid w:val="00BB5BCA"/>
    <w:rsid w:val="00BB5E51"/>
    <w:rsid w:val="00BB60DB"/>
    <w:rsid w:val="00BB63B5"/>
    <w:rsid w:val="00BB63FD"/>
    <w:rsid w:val="00BB6473"/>
    <w:rsid w:val="00BB64BA"/>
    <w:rsid w:val="00BB6639"/>
    <w:rsid w:val="00BB69AC"/>
    <w:rsid w:val="00BB6B98"/>
    <w:rsid w:val="00BB6CDC"/>
    <w:rsid w:val="00BB6E60"/>
    <w:rsid w:val="00BB6F31"/>
    <w:rsid w:val="00BB70E4"/>
    <w:rsid w:val="00BB7365"/>
    <w:rsid w:val="00BB73B4"/>
    <w:rsid w:val="00BB779A"/>
    <w:rsid w:val="00BB7CFB"/>
    <w:rsid w:val="00BB7D72"/>
    <w:rsid w:val="00BB7E5F"/>
    <w:rsid w:val="00BB7E6E"/>
    <w:rsid w:val="00BB7ECB"/>
    <w:rsid w:val="00BC0080"/>
    <w:rsid w:val="00BC0103"/>
    <w:rsid w:val="00BC053E"/>
    <w:rsid w:val="00BC0615"/>
    <w:rsid w:val="00BC0789"/>
    <w:rsid w:val="00BC0DD3"/>
    <w:rsid w:val="00BC0F11"/>
    <w:rsid w:val="00BC16FE"/>
    <w:rsid w:val="00BC19D9"/>
    <w:rsid w:val="00BC1ADE"/>
    <w:rsid w:val="00BC1C2C"/>
    <w:rsid w:val="00BC1CEB"/>
    <w:rsid w:val="00BC2601"/>
    <w:rsid w:val="00BC29CB"/>
    <w:rsid w:val="00BC29F3"/>
    <w:rsid w:val="00BC2A87"/>
    <w:rsid w:val="00BC2A8F"/>
    <w:rsid w:val="00BC2B32"/>
    <w:rsid w:val="00BC2CFB"/>
    <w:rsid w:val="00BC2D0C"/>
    <w:rsid w:val="00BC2DB8"/>
    <w:rsid w:val="00BC32B1"/>
    <w:rsid w:val="00BC330C"/>
    <w:rsid w:val="00BC343B"/>
    <w:rsid w:val="00BC34EA"/>
    <w:rsid w:val="00BC362C"/>
    <w:rsid w:val="00BC36A8"/>
    <w:rsid w:val="00BC3C63"/>
    <w:rsid w:val="00BC3C78"/>
    <w:rsid w:val="00BC3C8A"/>
    <w:rsid w:val="00BC3C91"/>
    <w:rsid w:val="00BC3D6D"/>
    <w:rsid w:val="00BC3D9E"/>
    <w:rsid w:val="00BC3DF0"/>
    <w:rsid w:val="00BC3EF4"/>
    <w:rsid w:val="00BC455E"/>
    <w:rsid w:val="00BC4639"/>
    <w:rsid w:val="00BC47AC"/>
    <w:rsid w:val="00BC4883"/>
    <w:rsid w:val="00BC48B1"/>
    <w:rsid w:val="00BC48E0"/>
    <w:rsid w:val="00BC4A07"/>
    <w:rsid w:val="00BC4A66"/>
    <w:rsid w:val="00BC4BB2"/>
    <w:rsid w:val="00BC4E8E"/>
    <w:rsid w:val="00BC50BB"/>
    <w:rsid w:val="00BC544A"/>
    <w:rsid w:val="00BC5644"/>
    <w:rsid w:val="00BC56A5"/>
    <w:rsid w:val="00BC5734"/>
    <w:rsid w:val="00BC5903"/>
    <w:rsid w:val="00BC5925"/>
    <w:rsid w:val="00BC5AF3"/>
    <w:rsid w:val="00BC5B1F"/>
    <w:rsid w:val="00BC61CD"/>
    <w:rsid w:val="00BC6324"/>
    <w:rsid w:val="00BC634C"/>
    <w:rsid w:val="00BC63F4"/>
    <w:rsid w:val="00BC6522"/>
    <w:rsid w:val="00BC676F"/>
    <w:rsid w:val="00BC68E4"/>
    <w:rsid w:val="00BC6AD7"/>
    <w:rsid w:val="00BC6FD1"/>
    <w:rsid w:val="00BC702A"/>
    <w:rsid w:val="00BC70F8"/>
    <w:rsid w:val="00BC717A"/>
    <w:rsid w:val="00BC7327"/>
    <w:rsid w:val="00BC755B"/>
    <w:rsid w:val="00BC76CD"/>
    <w:rsid w:val="00BC796F"/>
    <w:rsid w:val="00BC79E4"/>
    <w:rsid w:val="00BC7ABD"/>
    <w:rsid w:val="00BC7B28"/>
    <w:rsid w:val="00BC7B9F"/>
    <w:rsid w:val="00BC7E07"/>
    <w:rsid w:val="00BC7EA3"/>
    <w:rsid w:val="00BC7F3D"/>
    <w:rsid w:val="00BD01A9"/>
    <w:rsid w:val="00BD02DC"/>
    <w:rsid w:val="00BD0494"/>
    <w:rsid w:val="00BD0541"/>
    <w:rsid w:val="00BD0547"/>
    <w:rsid w:val="00BD0550"/>
    <w:rsid w:val="00BD0913"/>
    <w:rsid w:val="00BD0926"/>
    <w:rsid w:val="00BD0967"/>
    <w:rsid w:val="00BD15EB"/>
    <w:rsid w:val="00BD168F"/>
    <w:rsid w:val="00BD1770"/>
    <w:rsid w:val="00BD1ABE"/>
    <w:rsid w:val="00BD1E05"/>
    <w:rsid w:val="00BD1E9F"/>
    <w:rsid w:val="00BD1EFE"/>
    <w:rsid w:val="00BD1F0F"/>
    <w:rsid w:val="00BD1F12"/>
    <w:rsid w:val="00BD1F6E"/>
    <w:rsid w:val="00BD2057"/>
    <w:rsid w:val="00BD250E"/>
    <w:rsid w:val="00BD2518"/>
    <w:rsid w:val="00BD252E"/>
    <w:rsid w:val="00BD25C9"/>
    <w:rsid w:val="00BD26B0"/>
    <w:rsid w:val="00BD2789"/>
    <w:rsid w:val="00BD296B"/>
    <w:rsid w:val="00BD2B40"/>
    <w:rsid w:val="00BD2C8D"/>
    <w:rsid w:val="00BD2DE2"/>
    <w:rsid w:val="00BD2F7D"/>
    <w:rsid w:val="00BD3180"/>
    <w:rsid w:val="00BD3270"/>
    <w:rsid w:val="00BD32D0"/>
    <w:rsid w:val="00BD37A7"/>
    <w:rsid w:val="00BD37CE"/>
    <w:rsid w:val="00BD3843"/>
    <w:rsid w:val="00BD3A76"/>
    <w:rsid w:val="00BD3B0C"/>
    <w:rsid w:val="00BD3DA3"/>
    <w:rsid w:val="00BD3DF2"/>
    <w:rsid w:val="00BD3F9C"/>
    <w:rsid w:val="00BD401D"/>
    <w:rsid w:val="00BD4191"/>
    <w:rsid w:val="00BD434E"/>
    <w:rsid w:val="00BD437A"/>
    <w:rsid w:val="00BD44D6"/>
    <w:rsid w:val="00BD4511"/>
    <w:rsid w:val="00BD45E7"/>
    <w:rsid w:val="00BD4914"/>
    <w:rsid w:val="00BD49EE"/>
    <w:rsid w:val="00BD4AB2"/>
    <w:rsid w:val="00BD4CF6"/>
    <w:rsid w:val="00BD4F03"/>
    <w:rsid w:val="00BD4F21"/>
    <w:rsid w:val="00BD508C"/>
    <w:rsid w:val="00BD5142"/>
    <w:rsid w:val="00BD51DE"/>
    <w:rsid w:val="00BD542E"/>
    <w:rsid w:val="00BD5463"/>
    <w:rsid w:val="00BD54A3"/>
    <w:rsid w:val="00BD5790"/>
    <w:rsid w:val="00BD5B53"/>
    <w:rsid w:val="00BD5B99"/>
    <w:rsid w:val="00BD5D87"/>
    <w:rsid w:val="00BD5DB9"/>
    <w:rsid w:val="00BD5FA6"/>
    <w:rsid w:val="00BD60FE"/>
    <w:rsid w:val="00BD6239"/>
    <w:rsid w:val="00BD6334"/>
    <w:rsid w:val="00BD6415"/>
    <w:rsid w:val="00BD64DF"/>
    <w:rsid w:val="00BD6568"/>
    <w:rsid w:val="00BD6709"/>
    <w:rsid w:val="00BD6A0A"/>
    <w:rsid w:val="00BD6A26"/>
    <w:rsid w:val="00BD6A2F"/>
    <w:rsid w:val="00BD6AF4"/>
    <w:rsid w:val="00BD6FCD"/>
    <w:rsid w:val="00BD7253"/>
    <w:rsid w:val="00BD73B0"/>
    <w:rsid w:val="00BD7468"/>
    <w:rsid w:val="00BD75FF"/>
    <w:rsid w:val="00BD76B0"/>
    <w:rsid w:val="00BD7758"/>
    <w:rsid w:val="00BD79E2"/>
    <w:rsid w:val="00BD7C44"/>
    <w:rsid w:val="00BD7C8F"/>
    <w:rsid w:val="00BD7EB2"/>
    <w:rsid w:val="00BD7FE1"/>
    <w:rsid w:val="00BE04C3"/>
    <w:rsid w:val="00BE0767"/>
    <w:rsid w:val="00BE0DC4"/>
    <w:rsid w:val="00BE0F91"/>
    <w:rsid w:val="00BE101C"/>
    <w:rsid w:val="00BE112D"/>
    <w:rsid w:val="00BE126C"/>
    <w:rsid w:val="00BE126E"/>
    <w:rsid w:val="00BE128F"/>
    <w:rsid w:val="00BE1355"/>
    <w:rsid w:val="00BE1740"/>
    <w:rsid w:val="00BE17A1"/>
    <w:rsid w:val="00BE17A3"/>
    <w:rsid w:val="00BE193B"/>
    <w:rsid w:val="00BE1B69"/>
    <w:rsid w:val="00BE1B70"/>
    <w:rsid w:val="00BE1C91"/>
    <w:rsid w:val="00BE21A7"/>
    <w:rsid w:val="00BE25B4"/>
    <w:rsid w:val="00BE2786"/>
    <w:rsid w:val="00BE2882"/>
    <w:rsid w:val="00BE29F8"/>
    <w:rsid w:val="00BE2A51"/>
    <w:rsid w:val="00BE2AED"/>
    <w:rsid w:val="00BE2FB4"/>
    <w:rsid w:val="00BE2FBA"/>
    <w:rsid w:val="00BE3096"/>
    <w:rsid w:val="00BE31C7"/>
    <w:rsid w:val="00BE31CE"/>
    <w:rsid w:val="00BE328C"/>
    <w:rsid w:val="00BE34C5"/>
    <w:rsid w:val="00BE3523"/>
    <w:rsid w:val="00BE3829"/>
    <w:rsid w:val="00BE3884"/>
    <w:rsid w:val="00BE3B6B"/>
    <w:rsid w:val="00BE3CA7"/>
    <w:rsid w:val="00BE3F24"/>
    <w:rsid w:val="00BE41A3"/>
    <w:rsid w:val="00BE427E"/>
    <w:rsid w:val="00BE43D2"/>
    <w:rsid w:val="00BE44FF"/>
    <w:rsid w:val="00BE4703"/>
    <w:rsid w:val="00BE4755"/>
    <w:rsid w:val="00BE4852"/>
    <w:rsid w:val="00BE49F8"/>
    <w:rsid w:val="00BE4AA0"/>
    <w:rsid w:val="00BE4F8A"/>
    <w:rsid w:val="00BE4FF6"/>
    <w:rsid w:val="00BE517A"/>
    <w:rsid w:val="00BE592E"/>
    <w:rsid w:val="00BE598C"/>
    <w:rsid w:val="00BE59E5"/>
    <w:rsid w:val="00BE5B49"/>
    <w:rsid w:val="00BE5BD1"/>
    <w:rsid w:val="00BE5D6F"/>
    <w:rsid w:val="00BE5DD7"/>
    <w:rsid w:val="00BE5EFE"/>
    <w:rsid w:val="00BE5F8F"/>
    <w:rsid w:val="00BE6036"/>
    <w:rsid w:val="00BE605B"/>
    <w:rsid w:val="00BE60D7"/>
    <w:rsid w:val="00BE61AB"/>
    <w:rsid w:val="00BE641B"/>
    <w:rsid w:val="00BE6924"/>
    <w:rsid w:val="00BE69A2"/>
    <w:rsid w:val="00BE6A28"/>
    <w:rsid w:val="00BE6B17"/>
    <w:rsid w:val="00BE7054"/>
    <w:rsid w:val="00BE70EC"/>
    <w:rsid w:val="00BE70FF"/>
    <w:rsid w:val="00BE71E8"/>
    <w:rsid w:val="00BE7691"/>
    <w:rsid w:val="00BE76BC"/>
    <w:rsid w:val="00BE7A8C"/>
    <w:rsid w:val="00BE7A9A"/>
    <w:rsid w:val="00BE7AC0"/>
    <w:rsid w:val="00BE7B95"/>
    <w:rsid w:val="00BF0011"/>
    <w:rsid w:val="00BF0013"/>
    <w:rsid w:val="00BF0106"/>
    <w:rsid w:val="00BF02A5"/>
    <w:rsid w:val="00BF04A4"/>
    <w:rsid w:val="00BF06EA"/>
    <w:rsid w:val="00BF08D3"/>
    <w:rsid w:val="00BF08F7"/>
    <w:rsid w:val="00BF0928"/>
    <w:rsid w:val="00BF0B11"/>
    <w:rsid w:val="00BF0CF0"/>
    <w:rsid w:val="00BF0D32"/>
    <w:rsid w:val="00BF0D3C"/>
    <w:rsid w:val="00BF0E60"/>
    <w:rsid w:val="00BF0F16"/>
    <w:rsid w:val="00BF14A2"/>
    <w:rsid w:val="00BF1AB6"/>
    <w:rsid w:val="00BF1AF9"/>
    <w:rsid w:val="00BF2015"/>
    <w:rsid w:val="00BF2443"/>
    <w:rsid w:val="00BF2525"/>
    <w:rsid w:val="00BF263C"/>
    <w:rsid w:val="00BF2875"/>
    <w:rsid w:val="00BF2881"/>
    <w:rsid w:val="00BF2A67"/>
    <w:rsid w:val="00BF2AD7"/>
    <w:rsid w:val="00BF2D9D"/>
    <w:rsid w:val="00BF3238"/>
    <w:rsid w:val="00BF33F0"/>
    <w:rsid w:val="00BF35EA"/>
    <w:rsid w:val="00BF36C1"/>
    <w:rsid w:val="00BF3857"/>
    <w:rsid w:val="00BF397D"/>
    <w:rsid w:val="00BF3AF7"/>
    <w:rsid w:val="00BF3BC0"/>
    <w:rsid w:val="00BF3BC6"/>
    <w:rsid w:val="00BF3BD3"/>
    <w:rsid w:val="00BF3DE0"/>
    <w:rsid w:val="00BF3DF2"/>
    <w:rsid w:val="00BF3EB9"/>
    <w:rsid w:val="00BF4047"/>
    <w:rsid w:val="00BF4063"/>
    <w:rsid w:val="00BF42A4"/>
    <w:rsid w:val="00BF4693"/>
    <w:rsid w:val="00BF469F"/>
    <w:rsid w:val="00BF4737"/>
    <w:rsid w:val="00BF4755"/>
    <w:rsid w:val="00BF49D5"/>
    <w:rsid w:val="00BF4E50"/>
    <w:rsid w:val="00BF5143"/>
    <w:rsid w:val="00BF520E"/>
    <w:rsid w:val="00BF5317"/>
    <w:rsid w:val="00BF5437"/>
    <w:rsid w:val="00BF565E"/>
    <w:rsid w:val="00BF59EA"/>
    <w:rsid w:val="00BF5AEF"/>
    <w:rsid w:val="00BF5B12"/>
    <w:rsid w:val="00BF5D03"/>
    <w:rsid w:val="00BF5E02"/>
    <w:rsid w:val="00BF609C"/>
    <w:rsid w:val="00BF60FE"/>
    <w:rsid w:val="00BF612B"/>
    <w:rsid w:val="00BF633D"/>
    <w:rsid w:val="00BF64F1"/>
    <w:rsid w:val="00BF660E"/>
    <w:rsid w:val="00BF68BB"/>
    <w:rsid w:val="00BF69FE"/>
    <w:rsid w:val="00BF6B4D"/>
    <w:rsid w:val="00BF6CB2"/>
    <w:rsid w:val="00BF6E94"/>
    <w:rsid w:val="00BF7345"/>
    <w:rsid w:val="00BF7A33"/>
    <w:rsid w:val="00BF7DC3"/>
    <w:rsid w:val="00C00342"/>
    <w:rsid w:val="00C008D3"/>
    <w:rsid w:val="00C00AED"/>
    <w:rsid w:val="00C00C7C"/>
    <w:rsid w:val="00C00F61"/>
    <w:rsid w:val="00C00FDC"/>
    <w:rsid w:val="00C01017"/>
    <w:rsid w:val="00C0103B"/>
    <w:rsid w:val="00C01202"/>
    <w:rsid w:val="00C01225"/>
    <w:rsid w:val="00C016A2"/>
    <w:rsid w:val="00C019CD"/>
    <w:rsid w:val="00C019D5"/>
    <w:rsid w:val="00C01E20"/>
    <w:rsid w:val="00C01E51"/>
    <w:rsid w:val="00C01F4E"/>
    <w:rsid w:val="00C02103"/>
    <w:rsid w:val="00C021D9"/>
    <w:rsid w:val="00C022E4"/>
    <w:rsid w:val="00C0286F"/>
    <w:rsid w:val="00C02D5B"/>
    <w:rsid w:val="00C02D84"/>
    <w:rsid w:val="00C02F7B"/>
    <w:rsid w:val="00C02FDA"/>
    <w:rsid w:val="00C03015"/>
    <w:rsid w:val="00C0309D"/>
    <w:rsid w:val="00C0325E"/>
    <w:rsid w:val="00C035CA"/>
    <w:rsid w:val="00C0398D"/>
    <w:rsid w:val="00C03BA4"/>
    <w:rsid w:val="00C03E65"/>
    <w:rsid w:val="00C03F7D"/>
    <w:rsid w:val="00C0400A"/>
    <w:rsid w:val="00C04225"/>
    <w:rsid w:val="00C04250"/>
    <w:rsid w:val="00C04AED"/>
    <w:rsid w:val="00C04B30"/>
    <w:rsid w:val="00C04BA2"/>
    <w:rsid w:val="00C04BB2"/>
    <w:rsid w:val="00C04FEB"/>
    <w:rsid w:val="00C051B4"/>
    <w:rsid w:val="00C05296"/>
    <w:rsid w:val="00C052B5"/>
    <w:rsid w:val="00C055CD"/>
    <w:rsid w:val="00C05B62"/>
    <w:rsid w:val="00C05C54"/>
    <w:rsid w:val="00C05D8C"/>
    <w:rsid w:val="00C05E1B"/>
    <w:rsid w:val="00C05E6D"/>
    <w:rsid w:val="00C05EF7"/>
    <w:rsid w:val="00C061AC"/>
    <w:rsid w:val="00C06207"/>
    <w:rsid w:val="00C06714"/>
    <w:rsid w:val="00C06A1D"/>
    <w:rsid w:val="00C06A42"/>
    <w:rsid w:val="00C06A97"/>
    <w:rsid w:val="00C06D0C"/>
    <w:rsid w:val="00C06EAD"/>
    <w:rsid w:val="00C06F1D"/>
    <w:rsid w:val="00C07164"/>
    <w:rsid w:val="00C073D4"/>
    <w:rsid w:val="00C075F0"/>
    <w:rsid w:val="00C07666"/>
    <w:rsid w:val="00C0786C"/>
    <w:rsid w:val="00C07906"/>
    <w:rsid w:val="00C07985"/>
    <w:rsid w:val="00C07A2F"/>
    <w:rsid w:val="00C07C36"/>
    <w:rsid w:val="00C07D81"/>
    <w:rsid w:val="00C07F4E"/>
    <w:rsid w:val="00C101D3"/>
    <w:rsid w:val="00C10216"/>
    <w:rsid w:val="00C1027C"/>
    <w:rsid w:val="00C103B2"/>
    <w:rsid w:val="00C10618"/>
    <w:rsid w:val="00C10735"/>
    <w:rsid w:val="00C10847"/>
    <w:rsid w:val="00C108B3"/>
    <w:rsid w:val="00C108E0"/>
    <w:rsid w:val="00C108F3"/>
    <w:rsid w:val="00C10905"/>
    <w:rsid w:val="00C10990"/>
    <w:rsid w:val="00C10BC3"/>
    <w:rsid w:val="00C10CDA"/>
    <w:rsid w:val="00C10DA8"/>
    <w:rsid w:val="00C10DEC"/>
    <w:rsid w:val="00C10E5C"/>
    <w:rsid w:val="00C10EAB"/>
    <w:rsid w:val="00C112C1"/>
    <w:rsid w:val="00C11847"/>
    <w:rsid w:val="00C11928"/>
    <w:rsid w:val="00C11A89"/>
    <w:rsid w:val="00C11B0A"/>
    <w:rsid w:val="00C11B7F"/>
    <w:rsid w:val="00C11C52"/>
    <w:rsid w:val="00C11E50"/>
    <w:rsid w:val="00C12153"/>
    <w:rsid w:val="00C122C2"/>
    <w:rsid w:val="00C122EF"/>
    <w:rsid w:val="00C12599"/>
    <w:rsid w:val="00C125BD"/>
    <w:rsid w:val="00C12659"/>
    <w:rsid w:val="00C12981"/>
    <w:rsid w:val="00C129B1"/>
    <w:rsid w:val="00C12D7F"/>
    <w:rsid w:val="00C12E9B"/>
    <w:rsid w:val="00C13080"/>
    <w:rsid w:val="00C13327"/>
    <w:rsid w:val="00C1344D"/>
    <w:rsid w:val="00C1357E"/>
    <w:rsid w:val="00C13620"/>
    <w:rsid w:val="00C13821"/>
    <w:rsid w:val="00C13855"/>
    <w:rsid w:val="00C13C52"/>
    <w:rsid w:val="00C140B3"/>
    <w:rsid w:val="00C14150"/>
    <w:rsid w:val="00C1421C"/>
    <w:rsid w:val="00C143FA"/>
    <w:rsid w:val="00C14544"/>
    <w:rsid w:val="00C1459F"/>
    <w:rsid w:val="00C145FE"/>
    <w:rsid w:val="00C1475E"/>
    <w:rsid w:val="00C148A6"/>
    <w:rsid w:val="00C14DD0"/>
    <w:rsid w:val="00C14EF8"/>
    <w:rsid w:val="00C14FC4"/>
    <w:rsid w:val="00C150CB"/>
    <w:rsid w:val="00C15905"/>
    <w:rsid w:val="00C15995"/>
    <w:rsid w:val="00C15AC5"/>
    <w:rsid w:val="00C15D06"/>
    <w:rsid w:val="00C1604A"/>
    <w:rsid w:val="00C161E5"/>
    <w:rsid w:val="00C1636B"/>
    <w:rsid w:val="00C164BB"/>
    <w:rsid w:val="00C16530"/>
    <w:rsid w:val="00C16788"/>
    <w:rsid w:val="00C16A2D"/>
    <w:rsid w:val="00C1712A"/>
    <w:rsid w:val="00C1734B"/>
    <w:rsid w:val="00C174C7"/>
    <w:rsid w:val="00C174D0"/>
    <w:rsid w:val="00C174F8"/>
    <w:rsid w:val="00C174F9"/>
    <w:rsid w:val="00C1750D"/>
    <w:rsid w:val="00C17536"/>
    <w:rsid w:val="00C176BC"/>
    <w:rsid w:val="00C1775D"/>
    <w:rsid w:val="00C1784A"/>
    <w:rsid w:val="00C178F4"/>
    <w:rsid w:val="00C17978"/>
    <w:rsid w:val="00C1797D"/>
    <w:rsid w:val="00C17BB5"/>
    <w:rsid w:val="00C17C73"/>
    <w:rsid w:val="00C20271"/>
    <w:rsid w:val="00C203BE"/>
    <w:rsid w:val="00C203F1"/>
    <w:rsid w:val="00C20430"/>
    <w:rsid w:val="00C207D3"/>
    <w:rsid w:val="00C2089B"/>
    <w:rsid w:val="00C208AA"/>
    <w:rsid w:val="00C20B67"/>
    <w:rsid w:val="00C20C2C"/>
    <w:rsid w:val="00C20E4D"/>
    <w:rsid w:val="00C20EF6"/>
    <w:rsid w:val="00C20FDC"/>
    <w:rsid w:val="00C21353"/>
    <w:rsid w:val="00C213E8"/>
    <w:rsid w:val="00C216F6"/>
    <w:rsid w:val="00C2198F"/>
    <w:rsid w:val="00C21B9F"/>
    <w:rsid w:val="00C21CE2"/>
    <w:rsid w:val="00C21FB2"/>
    <w:rsid w:val="00C22097"/>
    <w:rsid w:val="00C225BE"/>
    <w:rsid w:val="00C227AD"/>
    <w:rsid w:val="00C22802"/>
    <w:rsid w:val="00C22918"/>
    <w:rsid w:val="00C22A28"/>
    <w:rsid w:val="00C22BDC"/>
    <w:rsid w:val="00C22E23"/>
    <w:rsid w:val="00C235D3"/>
    <w:rsid w:val="00C23635"/>
    <w:rsid w:val="00C2389F"/>
    <w:rsid w:val="00C23915"/>
    <w:rsid w:val="00C23ACE"/>
    <w:rsid w:val="00C23B19"/>
    <w:rsid w:val="00C23F31"/>
    <w:rsid w:val="00C240E2"/>
    <w:rsid w:val="00C241ED"/>
    <w:rsid w:val="00C242EE"/>
    <w:rsid w:val="00C245B9"/>
    <w:rsid w:val="00C24799"/>
    <w:rsid w:val="00C247F2"/>
    <w:rsid w:val="00C2496D"/>
    <w:rsid w:val="00C24AE3"/>
    <w:rsid w:val="00C24CFA"/>
    <w:rsid w:val="00C24DD2"/>
    <w:rsid w:val="00C24FC3"/>
    <w:rsid w:val="00C24FE3"/>
    <w:rsid w:val="00C252D2"/>
    <w:rsid w:val="00C252E1"/>
    <w:rsid w:val="00C259C7"/>
    <w:rsid w:val="00C25A11"/>
    <w:rsid w:val="00C25A47"/>
    <w:rsid w:val="00C25AA8"/>
    <w:rsid w:val="00C25AAD"/>
    <w:rsid w:val="00C25B73"/>
    <w:rsid w:val="00C25CC4"/>
    <w:rsid w:val="00C25E24"/>
    <w:rsid w:val="00C25FA3"/>
    <w:rsid w:val="00C26037"/>
    <w:rsid w:val="00C26091"/>
    <w:rsid w:val="00C261C1"/>
    <w:rsid w:val="00C2657C"/>
    <w:rsid w:val="00C26634"/>
    <w:rsid w:val="00C26764"/>
    <w:rsid w:val="00C27097"/>
    <w:rsid w:val="00C27241"/>
    <w:rsid w:val="00C27275"/>
    <w:rsid w:val="00C27353"/>
    <w:rsid w:val="00C27537"/>
    <w:rsid w:val="00C278C1"/>
    <w:rsid w:val="00C27974"/>
    <w:rsid w:val="00C27A97"/>
    <w:rsid w:val="00C27BCF"/>
    <w:rsid w:val="00C27E27"/>
    <w:rsid w:val="00C27E77"/>
    <w:rsid w:val="00C301F7"/>
    <w:rsid w:val="00C303EE"/>
    <w:rsid w:val="00C3070D"/>
    <w:rsid w:val="00C308C3"/>
    <w:rsid w:val="00C309CC"/>
    <w:rsid w:val="00C30FDE"/>
    <w:rsid w:val="00C312AC"/>
    <w:rsid w:val="00C31315"/>
    <w:rsid w:val="00C3131A"/>
    <w:rsid w:val="00C314F7"/>
    <w:rsid w:val="00C31848"/>
    <w:rsid w:val="00C3196D"/>
    <w:rsid w:val="00C31C2E"/>
    <w:rsid w:val="00C31F9E"/>
    <w:rsid w:val="00C32064"/>
    <w:rsid w:val="00C321AD"/>
    <w:rsid w:val="00C32616"/>
    <w:rsid w:val="00C3286A"/>
    <w:rsid w:val="00C32BEB"/>
    <w:rsid w:val="00C32CA2"/>
    <w:rsid w:val="00C32DDB"/>
    <w:rsid w:val="00C32F47"/>
    <w:rsid w:val="00C32F9E"/>
    <w:rsid w:val="00C32FFE"/>
    <w:rsid w:val="00C33011"/>
    <w:rsid w:val="00C335C4"/>
    <w:rsid w:val="00C335ED"/>
    <w:rsid w:val="00C33684"/>
    <w:rsid w:val="00C336A2"/>
    <w:rsid w:val="00C336CF"/>
    <w:rsid w:val="00C33843"/>
    <w:rsid w:val="00C339AB"/>
    <w:rsid w:val="00C33DF5"/>
    <w:rsid w:val="00C33F8C"/>
    <w:rsid w:val="00C3401B"/>
    <w:rsid w:val="00C3406A"/>
    <w:rsid w:val="00C34181"/>
    <w:rsid w:val="00C34375"/>
    <w:rsid w:val="00C344E2"/>
    <w:rsid w:val="00C3452C"/>
    <w:rsid w:val="00C34534"/>
    <w:rsid w:val="00C3473A"/>
    <w:rsid w:val="00C347A1"/>
    <w:rsid w:val="00C34A25"/>
    <w:rsid w:val="00C34B12"/>
    <w:rsid w:val="00C34CF5"/>
    <w:rsid w:val="00C34F47"/>
    <w:rsid w:val="00C34FE0"/>
    <w:rsid w:val="00C35284"/>
    <w:rsid w:val="00C353B3"/>
    <w:rsid w:val="00C354F3"/>
    <w:rsid w:val="00C35546"/>
    <w:rsid w:val="00C35636"/>
    <w:rsid w:val="00C3570A"/>
    <w:rsid w:val="00C357F6"/>
    <w:rsid w:val="00C3582C"/>
    <w:rsid w:val="00C35B64"/>
    <w:rsid w:val="00C35D45"/>
    <w:rsid w:val="00C35E28"/>
    <w:rsid w:val="00C36066"/>
    <w:rsid w:val="00C3629A"/>
    <w:rsid w:val="00C36347"/>
    <w:rsid w:val="00C3679F"/>
    <w:rsid w:val="00C36812"/>
    <w:rsid w:val="00C3681B"/>
    <w:rsid w:val="00C36A42"/>
    <w:rsid w:val="00C36A4E"/>
    <w:rsid w:val="00C36B8B"/>
    <w:rsid w:val="00C36C14"/>
    <w:rsid w:val="00C36CCB"/>
    <w:rsid w:val="00C36D0D"/>
    <w:rsid w:val="00C36EE3"/>
    <w:rsid w:val="00C36F19"/>
    <w:rsid w:val="00C372CF"/>
    <w:rsid w:val="00C37506"/>
    <w:rsid w:val="00C37758"/>
    <w:rsid w:val="00C3778E"/>
    <w:rsid w:val="00C3795C"/>
    <w:rsid w:val="00C37B3A"/>
    <w:rsid w:val="00C37D4F"/>
    <w:rsid w:val="00C37D9C"/>
    <w:rsid w:val="00C37E9D"/>
    <w:rsid w:val="00C37EA0"/>
    <w:rsid w:val="00C37EED"/>
    <w:rsid w:val="00C37EEE"/>
    <w:rsid w:val="00C401EA"/>
    <w:rsid w:val="00C40331"/>
    <w:rsid w:val="00C4039C"/>
    <w:rsid w:val="00C40815"/>
    <w:rsid w:val="00C408D2"/>
    <w:rsid w:val="00C40A3F"/>
    <w:rsid w:val="00C40C3F"/>
    <w:rsid w:val="00C40DEA"/>
    <w:rsid w:val="00C40EB3"/>
    <w:rsid w:val="00C4120D"/>
    <w:rsid w:val="00C41747"/>
    <w:rsid w:val="00C41763"/>
    <w:rsid w:val="00C41992"/>
    <w:rsid w:val="00C41A28"/>
    <w:rsid w:val="00C41C09"/>
    <w:rsid w:val="00C41EBE"/>
    <w:rsid w:val="00C41EFC"/>
    <w:rsid w:val="00C4237D"/>
    <w:rsid w:val="00C424CE"/>
    <w:rsid w:val="00C42540"/>
    <w:rsid w:val="00C4259E"/>
    <w:rsid w:val="00C425C9"/>
    <w:rsid w:val="00C42679"/>
    <w:rsid w:val="00C429DC"/>
    <w:rsid w:val="00C42B3D"/>
    <w:rsid w:val="00C42D39"/>
    <w:rsid w:val="00C4317A"/>
    <w:rsid w:val="00C437FD"/>
    <w:rsid w:val="00C43995"/>
    <w:rsid w:val="00C43A7D"/>
    <w:rsid w:val="00C43A81"/>
    <w:rsid w:val="00C43B3D"/>
    <w:rsid w:val="00C43E57"/>
    <w:rsid w:val="00C43F29"/>
    <w:rsid w:val="00C4407C"/>
    <w:rsid w:val="00C44236"/>
    <w:rsid w:val="00C44491"/>
    <w:rsid w:val="00C4463D"/>
    <w:rsid w:val="00C44692"/>
    <w:rsid w:val="00C446FD"/>
    <w:rsid w:val="00C44ABF"/>
    <w:rsid w:val="00C44B34"/>
    <w:rsid w:val="00C44BDD"/>
    <w:rsid w:val="00C44CCB"/>
    <w:rsid w:val="00C44DA5"/>
    <w:rsid w:val="00C44EE0"/>
    <w:rsid w:val="00C44F66"/>
    <w:rsid w:val="00C450C8"/>
    <w:rsid w:val="00C4510B"/>
    <w:rsid w:val="00C4533F"/>
    <w:rsid w:val="00C4539E"/>
    <w:rsid w:val="00C456D1"/>
    <w:rsid w:val="00C4594E"/>
    <w:rsid w:val="00C45AD5"/>
    <w:rsid w:val="00C45C03"/>
    <w:rsid w:val="00C45C59"/>
    <w:rsid w:val="00C45CC1"/>
    <w:rsid w:val="00C45F4D"/>
    <w:rsid w:val="00C46242"/>
    <w:rsid w:val="00C46251"/>
    <w:rsid w:val="00C462B3"/>
    <w:rsid w:val="00C462F5"/>
    <w:rsid w:val="00C4687C"/>
    <w:rsid w:val="00C46BC8"/>
    <w:rsid w:val="00C46CFF"/>
    <w:rsid w:val="00C46E03"/>
    <w:rsid w:val="00C47068"/>
    <w:rsid w:val="00C4742D"/>
    <w:rsid w:val="00C47608"/>
    <w:rsid w:val="00C476FB"/>
    <w:rsid w:val="00C4786F"/>
    <w:rsid w:val="00C47890"/>
    <w:rsid w:val="00C479F2"/>
    <w:rsid w:val="00C47A2B"/>
    <w:rsid w:val="00C47A47"/>
    <w:rsid w:val="00C47ACC"/>
    <w:rsid w:val="00C47D94"/>
    <w:rsid w:val="00C50099"/>
    <w:rsid w:val="00C500DB"/>
    <w:rsid w:val="00C50252"/>
    <w:rsid w:val="00C503AC"/>
    <w:rsid w:val="00C5079E"/>
    <w:rsid w:val="00C508E1"/>
    <w:rsid w:val="00C509D0"/>
    <w:rsid w:val="00C50E08"/>
    <w:rsid w:val="00C50E92"/>
    <w:rsid w:val="00C50F66"/>
    <w:rsid w:val="00C5107F"/>
    <w:rsid w:val="00C510D1"/>
    <w:rsid w:val="00C5145E"/>
    <w:rsid w:val="00C515E5"/>
    <w:rsid w:val="00C517FA"/>
    <w:rsid w:val="00C51BF5"/>
    <w:rsid w:val="00C52081"/>
    <w:rsid w:val="00C52201"/>
    <w:rsid w:val="00C522D5"/>
    <w:rsid w:val="00C52371"/>
    <w:rsid w:val="00C5239D"/>
    <w:rsid w:val="00C52535"/>
    <w:rsid w:val="00C5256E"/>
    <w:rsid w:val="00C527B8"/>
    <w:rsid w:val="00C52C24"/>
    <w:rsid w:val="00C52CB0"/>
    <w:rsid w:val="00C53DCC"/>
    <w:rsid w:val="00C53F09"/>
    <w:rsid w:val="00C5405F"/>
    <w:rsid w:val="00C54427"/>
    <w:rsid w:val="00C54567"/>
    <w:rsid w:val="00C54578"/>
    <w:rsid w:val="00C54623"/>
    <w:rsid w:val="00C5466A"/>
    <w:rsid w:val="00C546D1"/>
    <w:rsid w:val="00C54A6A"/>
    <w:rsid w:val="00C54C43"/>
    <w:rsid w:val="00C54CA9"/>
    <w:rsid w:val="00C55051"/>
    <w:rsid w:val="00C55178"/>
    <w:rsid w:val="00C556BE"/>
    <w:rsid w:val="00C558A6"/>
    <w:rsid w:val="00C55924"/>
    <w:rsid w:val="00C5599C"/>
    <w:rsid w:val="00C559C6"/>
    <w:rsid w:val="00C55AED"/>
    <w:rsid w:val="00C55C11"/>
    <w:rsid w:val="00C55C46"/>
    <w:rsid w:val="00C55D96"/>
    <w:rsid w:val="00C55E43"/>
    <w:rsid w:val="00C55EB7"/>
    <w:rsid w:val="00C560B6"/>
    <w:rsid w:val="00C56453"/>
    <w:rsid w:val="00C56511"/>
    <w:rsid w:val="00C56651"/>
    <w:rsid w:val="00C56834"/>
    <w:rsid w:val="00C568F4"/>
    <w:rsid w:val="00C56AB3"/>
    <w:rsid w:val="00C56B59"/>
    <w:rsid w:val="00C56BAB"/>
    <w:rsid w:val="00C56C0C"/>
    <w:rsid w:val="00C56ED0"/>
    <w:rsid w:val="00C57016"/>
    <w:rsid w:val="00C5740C"/>
    <w:rsid w:val="00C574FA"/>
    <w:rsid w:val="00C57550"/>
    <w:rsid w:val="00C575DB"/>
    <w:rsid w:val="00C575E5"/>
    <w:rsid w:val="00C576ED"/>
    <w:rsid w:val="00C577BA"/>
    <w:rsid w:val="00C57986"/>
    <w:rsid w:val="00C579B7"/>
    <w:rsid w:val="00C57A6C"/>
    <w:rsid w:val="00C57C7E"/>
    <w:rsid w:val="00C57CBD"/>
    <w:rsid w:val="00C57D36"/>
    <w:rsid w:val="00C57DA7"/>
    <w:rsid w:val="00C57E63"/>
    <w:rsid w:val="00C602C6"/>
    <w:rsid w:val="00C60318"/>
    <w:rsid w:val="00C60A25"/>
    <w:rsid w:val="00C60CFC"/>
    <w:rsid w:val="00C60D8F"/>
    <w:rsid w:val="00C6100E"/>
    <w:rsid w:val="00C611BC"/>
    <w:rsid w:val="00C612CB"/>
    <w:rsid w:val="00C612F7"/>
    <w:rsid w:val="00C6130D"/>
    <w:rsid w:val="00C613B2"/>
    <w:rsid w:val="00C6173D"/>
    <w:rsid w:val="00C61881"/>
    <w:rsid w:val="00C61A09"/>
    <w:rsid w:val="00C61C66"/>
    <w:rsid w:val="00C61C87"/>
    <w:rsid w:val="00C61D2F"/>
    <w:rsid w:val="00C61D94"/>
    <w:rsid w:val="00C61FE6"/>
    <w:rsid w:val="00C622E4"/>
    <w:rsid w:val="00C623DB"/>
    <w:rsid w:val="00C6267F"/>
    <w:rsid w:val="00C6280C"/>
    <w:rsid w:val="00C62961"/>
    <w:rsid w:val="00C629C0"/>
    <w:rsid w:val="00C62D0B"/>
    <w:rsid w:val="00C62F25"/>
    <w:rsid w:val="00C63012"/>
    <w:rsid w:val="00C6306E"/>
    <w:rsid w:val="00C63390"/>
    <w:rsid w:val="00C63404"/>
    <w:rsid w:val="00C63ADF"/>
    <w:rsid w:val="00C63C04"/>
    <w:rsid w:val="00C63C1F"/>
    <w:rsid w:val="00C63E82"/>
    <w:rsid w:val="00C63ED8"/>
    <w:rsid w:val="00C63F9F"/>
    <w:rsid w:val="00C6423B"/>
    <w:rsid w:val="00C643E6"/>
    <w:rsid w:val="00C64798"/>
    <w:rsid w:val="00C648BC"/>
    <w:rsid w:val="00C64995"/>
    <w:rsid w:val="00C649D8"/>
    <w:rsid w:val="00C65386"/>
    <w:rsid w:val="00C656FE"/>
    <w:rsid w:val="00C65771"/>
    <w:rsid w:val="00C65C3D"/>
    <w:rsid w:val="00C65C43"/>
    <w:rsid w:val="00C65C57"/>
    <w:rsid w:val="00C65E98"/>
    <w:rsid w:val="00C66306"/>
    <w:rsid w:val="00C663A0"/>
    <w:rsid w:val="00C663A5"/>
    <w:rsid w:val="00C6666C"/>
    <w:rsid w:val="00C6677D"/>
    <w:rsid w:val="00C667FB"/>
    <w:rsid w:val="00C66931"/>
    <w:rsid w:val="00C669CD"/>
    <w:rsid w:val="00C66AB6"/>
    <w:rsid w:val="00C66AED"/>
    <w:rsid w:val="00C66D52"/>
    <w:rsid w:val="00C66EE6"/>
    <w:rsid w:val="00C66EED"/>
    <w:rsid w:val="00C66F2E"/>
    <w:rsid w:val="00C66FA7"/>
    <w:rsid w:val="00C673EF"/>
    <w:rsid w:val="00C67453"/>
    <w:rsid w:val="00C67680"/>
    <w:rsid w:val="00C676B9"/>
    <w:rsid w:val="00C679F9"/>
    <w:rsid w:val="00C67AAF"/>
    <w:rsid w:val="00C67E8E"/>
    <w:rsid w:val="00C67F72"/>
    <w:rsid w:val="00C7004E"/>
    <w:rsid w:val="00C702F6"/>
    <w:rsid w:val="00C704A3"/>
    <w:rsid w:val="00C7078A"/>
    <w:rsid w:val="00C70887"/>
    <w:rsid w:val="00C709BF"/>
    <w:rsid w:val="00C709DD"/>
    <w:rsid w:val="00C70B57"/>
    <w:rsid w:val="00C70DA4"/>
    <w:rsid w:val="00C70EA8"/>
    <w:rsid w:val="00C71165"/>
    <w:rsid w:val="00C71170"/>
    <w:rsid w:val="00C71179"/>
    <w:rsid w:val="00C712DE"/>
    <w:rsid w:val="00C713F7"/>
    <w:rsid w:val="00C71836"/>
    <w:rsid w:val="00C718FB"/>
    <w:rsid w:val="00C71AE0"/>
    <w:rsid w:val="00C71CBF"/>
    <w:rsid w:val="00C71E04"/>
    <w:rsid w:val="00C71E8C"/>
    <w:rsid w:val="00C72213"/>
    <w:rsid w:val="00C722C5"/>
    <w:rsid w:val="00C72452"/>
    <w:rsid w:val="00C7256C"/>
    <w:rsid w:val="00C72582"/>
    <w:rsid w:val="00C726B3"/>
    <w:rsid w:val="00C72705"/>
    <w:rsid w:val="00C727DB"/>
    <w:rsid w:val="00C72A93"/>
    <w:rsid w:val="00C72DFD"/>
    <w:rsid w:val="00C72E2D"/>
    <w:rsid w:val="00C72FFD"/>
    <w:rsid w:val="00C73098"/>
    <w:rsid w:val="00C73335"/>
    <w:rsid w:val="00C73380"/>
    <w:rsid w:val="00C7362B"/>
    <w:rsid w:val="00C736B6"/>
    <w:rsid w:val="00C73838"/>
    <w:rsid w:val="00C73889"/>
    <w:rsid w:val="00C73A6B"/>
    <w:rsid w:val="00C73A8A"/>
    <w:rsid w:val="00C73B55"/>
    <w:rsid w:val="00C73B94"/>
    <w:rsid w:val="00C73EDB"/>
    <w:rsid w:val="00C741BA"/>
    <w:rsid w:val="00C741ED"/>
    <w:rsid w:val="00C74375"/>
    <w:rsid w:val="00C74570"/>
    <w:rsid w:val="00C7479F"/>
    <w:rsid w:val="00C7499B"/>
    <w:rsid w:val="00C74A74"/>
    <w:rsid w:val="00C74D47"/>
    <w:rsid w:val="00C75099"/>
    <w:rsid w:val="00C751EC"/>
    <w:rsid w:val="00C75405"/>
    <w:rsid w:val="00C75479"/>
    <w:rsid w:val="00C75483"/>
    <w:rsid w:val="00C75762"/>
    <w:rsid w:val="00C758D7"/>
    <w:rsid w:val="00C75916"/>
    <w:rsid w:val="00C75A1A"/>
    <w:rsid w:val="00C75CAF"/>
    <w:rsid w:val="00C75D7F"/>
    <w:rsid w:val="00C75EAE"/>
    <w:rsid w:val="00C75F8C"/>
    <w:rsid w:val="00C75F95"/>
    <w:rsid w:val="00C75FF7"/>
    <w:rsid w:val="00C76037"/>
    <w:rsid w:val="00C76060"/>
    <w:rsid w:val="00C760A8"/>
    <w:rsid w:val="00C761C4"/>
    <w:rsid w:val="00C7624F"/>
    <w:rsid w:val="00C7639C"/>
    <w:rsid w:val="00C7668D"/>
    <w:rsid w:val="00C7681F"/>
    <w:rsid w:val="00C76A2A"/>
    <w:rsid w:val="00C76BC3"/>
    <w:rsid w:val="00C76BD7"/>
    <w:rsid w:val="00C76D42"/>
    <w:rsid w:val="00C76FA6"/>
    <w:rsid w:val="00C77271"/>
    <w:rsid w:val="00C773B1"/>
    <w:rsid w:val="00C77435"/>
    <w:rsid w:val="00C77549"/>
    <w:rsid w:val="00C77712"/>
    <w:rsid w:val="00C7773F"/>
    <w:rsid w:val="00C7784E"/>
    <w:rsid w:val="00C7795B"/>
    <w:rsid w:val="00C77A02"/>
    <w:rsid w:val="00C77A6A"/>
    <w:rsid w:val="00C77D13"/>
    <w:rsid w:val="00C77E42"/>
    <w:rsid w:val="00C77FC2"/>
    <w:rsid w:val="00C80143"/>
    <w:rsid w:val="00C801AC"/>
    <w:rsid w:val="00C801C5"/>
    <w:rsid w:val="00C802A9"/>
    <w:rsid w:val="00C808CB"/>
    <w:rsid w:val="00C80A2C"/>
    <w:rsid w:val="00C80AB6"/>
    <w:rsid w:val="00C80D5B"/>
    <w:rsid w:val="00C8163D"/>
    <w:rsid w:val="00C8164C"/>
    <w:rsid w:val="00C816AB"/>
    <w:rsid w:val="00C8173C"/>
    <w:rsid w:val="00C818D7"/>
    <w:rsid w:val="00C818EF"/>
    <w:rsid w:val="00C81974"/>
    <w:rsid w:val="00C81AC7"/>
    <w:rsid w:val="00C81D90"/>
    <w:rsid w:val="00C81DBD"/>
    <w:rsid w:val="00C81E40"/>
    <w:rsid w:val="00C81EFC"/>
    <w:rsid w:val="00C8249D"/>
    <w:rsid w:val="00C8250D"/>
    <w:rsid w:val="00C82641"/>
    <w:rsid w:val="00C826BA"/>
    <w:rsid w:val="00C826D9"/>
    <w:rsid w:val="00C827EE"/>
    <w:rsid w:val="00C829B3"/>
    <w:rsid w:val="00C82B0C"/>
    <w:rsid w:val="00C82C12"/>
    <w:rsid w:val="00C82CCD"/>
    <w:rsid w:val="00C83030"/>
    <w:rsid w:val="00C830A9"/>
    <w:rsid w:val="00C832DF"/>
    <w:rsid w:val="00C832EE"/>
    <w:rsid w:val="00C838A0"/>
    <w:rsid w:val="00C83A63"/>
    <w:rsid w:val="00C83A82"/>
    <w:rsid w:val="00C83A93"/>
    <w:rsid w:val="00C83BCC"/>
    <w:rsid w:val="00C83D76"/>
    <w:rsid w:val="00C83ECC"/>
    <w:rsid w:val="00C83FD9"/>
    <w:rsid w:val="00C84257"/>
    <w:rsid w:val="00C845D5"/>
    <w:rsid w:val="00C84718"/>
    <w:rsid w:val="00C848E3"/>
    <w:rsid w:val="00C84B17"/>
    <w:rsid w:val="00C85BA2"/>
    <w:rsid w:val="00C85BAB"/>
    <w:rsid w:val="00C85DEF"/>
    <w:rsid w:val="00C8606A"/>
    <w:rsid w:val="00C86410"/>
    <w:rsid w:val="00C86A18"/>
    <w:rsid w:val="00C86A7F"/>
    <w:rsid w:val="00C86AE8"/>
    <w:rsid w:val="00C86B41"/>
    <w:rsid w:val="00C86C93"/>
    <w:rsid w:val="00C86FBB"/>
    <w:rsid w:val="00C86FCA"/>
    <w:rsid w:val="00C872BD"/>
    <w:rsid w:val="00C873E3"/>
    <w:rsid w:val="00C8748C"/>
    <w:rsid w:val="00C8769E"/>
    <w:rsid w:val="00C87706"/>
    <w:rsid w:val="00C878FB"/>
    <w:rsid w:val="00C87B99"/>
    <w:rsid w:val="00C87C47"/>
    <w:rsid w:val="00C87E17"/>
    <w:rsid w:val="00C87F4E"/>
    <w:rsid w:val="00C9004F"/>
    <w:rsid w:val="00C90429"/>
    <w:rsid w:val="00C90451"/>
    <w:rsid w:val="00C907DC"/>
    <w:rsid w:val="00C9094F"/>
    <w:rsid w:val="00C90A2E"/>
    <w:rsid w:val="00C90CD7"/>
    <w:rsid w:val="00C911FB"/>
    <w:rsid w:val="00C916FD"/>
    <w:rsid w:val="00C91787"/>
    <w:rsid w:val="00C917AC"/>
    <w:rsid w:val="00C9181B"/>
    <w:rsid w:val="00C918A6"/>
    <w:rsid w:val="00C918D3"/>
    <w:rsid w:val="00C91E10"/>
    <w:rsid w:val="00C91E94"/>
    <w:rsid w:val="00C92011"/>
    <w:rsid w:val="00C92231"/>
    <w:rsid w:val="00C922FF"/>
    <w:rsid w:val="00C92658"/>
    <w:rsid w:val="00C926A8"/>
    <w:rsid w:val="00C9270F"/>
    <w:rsid w:val="00C927B5"/>
    <w:rsid w:val="00C92B44"/>
    <w:rsid w:val="00C92D80"/>
    <w:rsid w:val="00C92F21"/>
    <w:rsid w:val="00C92F25"/>
    <w:rsid w:val="00C93101"/>
    <w:rsid w:val="00C931FF"/>
    <w:rsid w:val="00C93295"/>
    <w:rsid w:val="00C933D5"/>
    <w:rsid w:val="00C934AB"/>
    <w:rsid w:val="00C934DF"/>
    <w:rsid w:val="00C93952"/>
    <w:rsid w:val="00C93987"/>
    <w:rsid w:val="00C93A79"/>
    <w:rsid w:val="00C93C03"/>
    <w:rsid w:val="00C93D18"/>
    <w:rsid w:val="00C93D22"/>
    <w:rsid w:val="00C93DA6"/>
    <w:rsid w:val="00C93E0A"/>
    <w:rsid w:val="00C942E1"/>
    <w:rsid w:val="00C942F5"/>
    <w:rsid w:val="00C943F3"/>
    <w:rsid w:val="00C94577"/>
    <w:rsid w:val="00C94640"/>
    <w:rsid w:val="00C94659"/>
    <w:rsid w:val="00C948E9"/>
    <w:rsid w:val="00C94A97"/>
    <w:rsid w:val="00C94AF8"/>
    <w:rsid w:val="00C94CD0"/>
    <w:rsid w:val="00C94FC5"/>
    <w:rsid w:val="00C95369"/>
    <w:rsid w:val="00C95393"/>
    <w:rsid w:val="00C953CE"/>
    <w:rsid w:val="00C95994"/>
    <w:rsid w:val="00C95B3C"/>
    <w:rsid w:val="00C95BB8"/>
    <w:rsid w:val="00C95D8C"/>
    <w:rsid w:val="00C9600B"/>
    <w:rsid w:val="00C9649D"/>
    <w:rsid w:val="00C96579"/>
    <w:rsid w:val="00C96867"/>
    <w:rsid w:val="00C96A58"/>
    <w:rsid w:val="00C96A88"/>
    <w:rsid w:val="00C96D07"/>
    <w:rsid w:val="00C96D95"/>
    <w:rsid w:val="00C96DD0"/>
    <w:rsid w:val="00C9706C"/>
    <w:rsid w:val="00C97273"/>
    <w:rsid w:val="00C973E6"/>
    <w:rsid w:val="00C973F5"/>
    <w:rsid w:val="00C97517"/>
    <w:rsid w:val="00C975AA"/>
    <w:rsid w:val="00C97940"/>
    <w:rsid w:val="00C97990"/>
    <w:rsid w:val="00C979A1"/>
    <w:rsid w:val="00C97A56"/>
    <w:rsid w:val="00C97ABE"/>
    <w:rsid w:val="00C97AF1"/>
    <w:rsid w:val="00C97F15"/>
    <w:rsid w:val="00C97FBB"/>
    <w:rsid w:val="00C97FF8"/>
    <w:rsid w:val="00CA01BF"/>
    <w:rsid w:val="00CA0230"/>
    <w:rsid w:val="00CA0286"/>
    <w:rsid w:val="00CA02B8"/>
    <w:rsid w:val="00CA0526"/>
    <w:rsid w:val="00CA0682"/>
    <w:rsid w:val="00CA09BD"/>
    <w:rsid w:val="00CA09EC"/>
    <w:rsid w:val="00CA0B2E"/>
    <w:rsid w:val="00CA0CB0"/>
    <w:rsid w:val="00CA0CD8"/>
    <w:rsid w:val="00CA0DB3"/>
    <w:rsid w:val="00CA0F0B"/>
    <w:rsid w:val="00CA0F81"/>
    <w:rsid w:val="00CA1433"/>
    <w:rsid w:val="00CA175D"/>
    <w:rsid w:val="00CA17B3"/>
    <w:rsid w:val="00CA17BF"/>
    <w:rsid w:val="00CA1893"/>
    <w:rsid w:val="00CA18F5"/>
    <w:rsid w:val="00CA1B9E"/>
    <w:rsid w:val="00CA1C97"/>
    <w:rsid w:val="00CA1F5F"/>
    <w:rsid w:val="00CA1F78"/>
    <w:rsid w:val="00CA27BB"/>
    <w:rsid w:val="00CA29CE"/>
    <w:rsid w:val="00CA2A07"/>
    <w:rsid w:val="00CA2A2B"/>
    <w:rsid w:val="00CA2AE5"/>
    <w:rsid w:val="00CA2BE9"/>
    <w:rsid w:val="00CA2C5C"/>
    <w:rsid w:val="00CA2CE2"/>
    <w:rsid w:val="00CA2DA9"/>
    <w:rsid w:val="00CA2DB8"/>
    <w:rsid w:val="00CA2E5D"/>
    <w:rsid w:val="00CA2EAD"/>
    <w:rsid w:val="00CA2F80"/>
    <w:rsid w:val="00CA30BB"/>
    <w:rsid w:val="00CA39AF"/>
    <w:rsid w:val="00CA39E7"/>
    <w:rsid w:val="00CA3B6C"/>
    <w:rsid w:val="00CA3BFD"/>
    <w:rsid w:val="00CA3F02"/>
    <w:rsid w:val="00CA4035"/>
    <w:rsid w:val="00CA43B6"/>
    <w:rsid w:val="00CA48CB"/>
    <w:rsid w:val="00CA493D"/>
    <w:rsid w:val="00CA4992"/>
    <w:rsid w:val="00CA4A2C"/>
    <w:rsid w:val="00CA4A7F"/>
    <w:rsid w:val="00CA4BA2"/>
    <w:rsid w:val="00CA4CCA"/>
    <w:rsid w:val="00CA4D68"/>
    <w:rsid w:val="00CA4D89"/>
    <w:rsid w:val="00CA4F17"/>
    <w:rsid w:val="00CA4FB7"/>
    <w:rsid w:val="00CA5160"/>
    <w:rsid w:val="00CA5207"/>
    <w:rsid w:val="00CA5403"/>
    <w:rsid w:val="00CA54E6"/>
    <w:rsid w:val="00CA5648"/>
    <w:rsid w:val="00CA568C"/>
    <w:rsid w:val="00CA58CF"/>
    <w:rsid w:val="00CA5B70"/>
    <w:rsid w:val="00CA5DC0"/>
    <w:rsid w:val="00CA5E29"/>
    <w:rsid w:val="00CA5F00"/>
    <w:rsid w:val="00CA6030"/>
    <w:rsid w:val="00CA62C1"/>
    <w:rsid w:val="00CA649F"/>
    <w:rsid w:val="00CA6684"/>
    <w:rsid w:val="00CA684A"/>
    <w:rsid w:val="00CA6CE3"/>
    <w:rsid w:val="00CA70D9"/>
    <w:rsid w:val="00CA7110"/>
    <w:rsid w:val="00CA74BC"/>
    <w:rsid w:val="00CA76FB"/>
    <w:rsid w:val="00CA77D6"/>
    <w:rsid w:val="00CA7EF6"/>
    <w:rsid w:val="00CA7F2D"/>
    <w:rsid w:val="00CA7F39"/>
    <w:rsid w:val="00CB0104"/>
    <w:rsid w:val="00CB01EC"/>
    <w:rsid w:val="00CB03AE"/>
    <w:rsid w:val="00CB03FB"/>
    <w:rsid w:val="00CB041A"/>
    <w:rsid w:val="00CB046A"/>
    <w:rsid w:val="00CB0521"/>
    <w:rsid w:val="00CB0679"/>
    <w:rsid w:val="00CB09DD"/>
    <w:rsid w:val="00CB0A45"/>
    <w:rsid w:val="00CB0AD0"/>
    <w:rsid w:val="00CB0D0B"/>
    <w:rsid w:val="00CB0D27"/>
    <w:rsid w:val="00CB0F04"/>
    <w:rsid w:val="00CB11DF"/>
    <w:rsid w:val="00CB171F"/>
    <w:rsid w:val="00CB17AC"/>
    <w:rsid w:val="00CB180D"/>
    <w:rsid w:val="00CB1812"/>
    <w:rsid w:val="00CB1AEE"/>
    <w:rsid w:val="00CB1C4D"/>
    <w:rsid w:val="00CB1D36"/>
    <w:rsid w:val="00CB1D82"/>
    <w:rsid w:val="00CB1E3B"/>
    <w:rsid w:val="00CB1E99"/>
    <w:rsid w:val="00CB2067"/>
    <w:rsid w:val="00CB250A"/>
    <w:rsid w:val="00CB2519"/>
    <w:rsid w:val="00CB25E6"/>
    <w:rsid w:val="00CB262B"/>
    <w:rsid w:val="00CB2BCB"/>
    <w:rsid w:val="00CB2BD3"/>
    <w:rsid w:val="00CB2C73"/>
    <w:rsid w:val="00CB2D52"/>
    <w:rsid w:val="00CB2E5C"/>
    <w:rsid w:val="00CB2FB9"/>
    <w:rsid w:val="00CB316B"/>
    <w:rsid w:val="00CB3310"/>
    <w:rsid w:val="00CB35FF"/>
    <w:rsid w:val="00CB3635"/>
    <w:rsid w:val="00CB391B"/>
    <w:rsid w:val="00CB3A97"/>
    <w:rsid w:val="00CB3EF9"/>
    <w:rsid w:val="00CB408E"/>
    <w:rsid w:val="00CB41BE"/>
    <w:rsid w:val="00CB4561"/>
    <w:rsid w:val="00CB45B6"/>
    <w:rsid w:val="00CB46F2"/>
    <w:rsid w:val="00CB47E4"/>
    <w:rsid w:val="00CB491F"/>
    <w:rsid w:val="00CB4942"/>
    <w:rsid w:val="00CB4EE4"/>
    <w:rsid w:val="00CB4F0A"/>
    <w:rsid w:val="00CB5019"/>
    <w:rsid w:val="00CB51B1"/>
    <w:rsid w:val="00CB5300"/>
    <w:rsid w:val="00CB53E9"/>
    <w:rsid w:val="00CB5461"/>
    <w:rsid w:val="00CB56C1"/>
    <w:rsid w:val="00CB571B"/>
    <w:rsid w:val="00CB59F8"/>
    <w:rsid w:val="00CB5ACD"/>
    <w:rsid w:val="00CB6024"/>
    <w:rsid w:val="00CB603A"/>
    <w:rsid w:val="00CB60AE"/>
    <w:rsid w:val="00CB6232"/>
    <w:rsid w:val="00CB6517"/>
    <w:rsid w:val="00CB6658"/>
    <w:rsid w:val="00CB66A4"/>
    <w:rsid w:val="00CB6A03"/>
    <w:rsid w:val="00CB6A78"/>
    <w:rsid w:val="00CB6EC7"/>
    <w:rsid w:val="00CB707C"/>
    <w:rsid w:val="00CB70AC"/>
    <w:rsid w:val="00CB72DE"/>
    <w:rsid w:val="00CB750D"/>
    <w:rsid w:val="00CB75A8"/>
    <w:rsid w:val="00CB770F"/>
    <w:rsid w:val="00CB7888"/>
    <w:rsid w:val="00CB78A9"/>
    <w:rsid w:val="00CB7947"/>
    <w:rsid w:val="00CB7AAF"/>
    <w:rsid w:val="00CB7AE6"/>
    <w:rsid w:val="00CB7BAB"/>
    <w:rsid w:val="00CB7DFB"/>
    <w:rsid w:val="00CB7F2B"/>
    <w:rsid w:val="00CC00F3"/>
    <w:rsid w:val="00CC0172"/>
    <w:rsid w:val="00CC0471"/>
    <w:rsid w:val="00CC055D"/>
    <w:rsid w:val="00CC07E2"/>
    <w:rsid w:val="00CC0A86"/>
    <w:rsid w:val="00CC0BF9"/>
    <w:rsid w:val="00CC120E"/>
    <w:rsid w:val="00CC121E"/>
    <w:rsid w:val="00CC1324"/>
    <w:rsid w:val="00CC1398"/>
    <w:rsid w:val="00CC1468"/>
    <w:rsid w:val="00CC14E6"/>
    <w:rsid w:val="00CC1503"/>
    <w:rsid w:val="00CC1A12"/>
    <w:rsid w:val="00CC1DE2"/>
    <w:rsid w:val="00CC1EE3"/>
    <w:rsid w:val="00CC1F7F"/>
    <w:rsid w:val="00CC2130"/>
    <w:rsid w:val="00CC213E"/>
    <w:rsid w:val="00CC22F7"/>
    <w:rsid w:val="00CC246C"/>
    <w:rsid w:val="00CC2635"/>
    <w:rsid w:val="00CC31FE"/>
    <w:rsid w:val="00CC380F"/>
    <w:rsid w:val="00CC38C5"/>
    <w:rsid w:val="00CC3BBB"/>
    <w:rsid w:val="00CC3BFB"/>
    <w:rsid w:val="00CC3F2C"/>
    <w:rsid w:val="00CC40EE"/>
    <w:rsid w:val="00CC4187"/>
    <w:rsid w:val="00CC41A0"/>
    <w:rsid w:val="00CC434E"/>
    <w:rsid w:val="00CC440B"/>
    <w:rsid w:val="00CC4512"/>
    <w:rsid w:val="00CC451C"/>
    <w:rsid w:val="00CC458F"/>
    <w:rsid w:val="00CC471E"/>
    <w:rsid w:val="00CC4785"/>
    <w:rsid w:val="00CC4860"/>
    <w:rsid w:val="00CC4D0B"/>
    <w:rsid w:val="00CC5334"/>
    <w:rsid w:val="00CC5369"/>
    <w:rsid w:val="00CC56C7"/>
    <w:rsid w:val="00CC57B2"/>
    <w:rsid w:val="00CC5A6B"/>
    <w:rsid w:val="00CC5CDA"/>
    <w:rsid w:val="00CC5E12"/>
    <w:rsid w:val="00CC5FC9"/>
    <w:rsid w:val="00CC611A"/>
    <w:rsid w:val="00CC6166"/>
    <w:rsid w:val="00CC6216"/>
    <w:rsid w:val="00CC6285"/>
    <w:rsid w:val="00CC65C0"/>
    <w:rsid w:val="00CC65C7"/>
    <w:rsid w:val="00CC670C"/>
    <w:rsid w:val="00CC6734"/>
    <w:rsid w:val="00CC679C"/>
    <w:rsid w:val="00CC6F45"/>
    <w:rsid w:val="00CC6F8D"/>
    <w:rsid w:val="00CC70A4"/>
    <w:rsid w:val="00CC70F1"/>
    <w:rsid w:val="00CC7145"/>
    <w:rsid w:val="00CC7192"/>
    <w:rsid w:val="00CC7375"/>
    <w:rsid w:val="00CC738C"/>
    <w:rsid w:val="00CC7862"/>
    <w:rsid w:val="00CC786F"/>
    <w:rsid w:val="00CC7880"/>
    <w:rsid w:val="00CC78EF"/>
    <w:rsid w:val="00CC79A3"/>
    <w:rsid w:val="00CC7AFE"/>
    <w:rsid w:val="00CC7CE0"/>
    <w:rsid w:val="00CC7D87"/>
    <w:rsid w:val="00CC7F80"/>
    <w:rsid w:val="00CD0187"/>
    <w:rsid w:val="00CD0416"/>
    <w:rsid w:val="00CD0432"/>
    <w:rsid w:val="00CD0474"/>
    <w:rsid w:val="00CD08F5"/>
    <w:rsid w:val="00CD09EA"/>
    <w:rsid w:val="00CD0D39"/>
    <w:rsid w:val="00CD0D56"/>
    <w:rsid w:val="00CD101C"/>
    <w:rsid w:val="00CD10E4"/>
    <w:rsid w:val="00CD11A1"/>
    <w:rsid w:val="00CD11E1"/>
    <w:rsid w:val="00CD139D"/>
    <w:rsid w:val="00CD14D0"/>
    <w:rsid w:val="00CD1719"/>
    <w:rsid w:val="00CD1914"/>
    <w:rsid w:val="00CD1979"/>
    <w:rsid w:val="00CD1A44"/>
    <w:rsid w:val="00CD1DCB"/>
    <w:rsid w:val="00CD2271"/>
    <w:rsid w:val="00CD255C"/>
    <w:rsid w:val="00CD26A2"/>
    <w:rsid w:val="00CD26EF"/>
    <w:rsid w:val="00CD2841"/>
    <w:rsid w:val="00CD28AA"/>
    <w:rsid w:val="00CD2947"/>
    <w:rsid w:val="00CD2B13"/>
    <w:rsid w:val="00CD2BF4"/>
    <w:rsid w:val="00CD2DFA"/>
    <w:rsid w:val="00CD2E31"/>
    <w:rsid w:val="00CD2EA9"/>
    <w:rsid w:val="00CD2FDB"/>
    <w:rsid w:val="00CD31EC"/>
    <w:rsid w:val="00CD32D8"/>
    <w:rsid w:val="00CD356A"/>
    <w:rsid w:val="00CD3590"/>
    <w:rsid w:val="00CD3647"/>
    <w:rsid w:val="00CD371B"/>
    <w:rsid w:val="00CD3744"/>
    <w:rsid w:val="00CD38EF"/>
    <w:rsid w:val="00CD39B5"/>
    <w:rsid w:val="00CD3A0F"/>
    <w:rsid w:val="00CD408E"/>
    <w:rsid w:val="00CD451F"/>
    <w:rsid w:val="00CD45C5"/>
    <w:rsid w:val="00CD487C"/>
    <w:rsid w:val="00CD4AB1"/>
    <w:rsid w:val="00CD4C36"/>
    <w:rsid w:val="00CD5058"/>
    <w:rsid w:val="00CD51D4"/>
    <w:rsid w:val="00CD5228"/>
    <w:rsid w:val="00CD52B0"/>
    <w:rsid w:val="00CD56D6"/>
    <w:rsid w:val="00CD58EA"/>
    <w:rsid w:val="00CD5C2B"/>
    <w:rsid w:val="00CD5DF6"/>
    <w:rsid w:val="00CD5E3E"/>
    <w:rsid w:val="00CD5FE1"/>
    <w:rsid w:val="00CD607B"/>
    <w:rsid w:val="00CD6429"/>
    <w:rsid w:val="00CD6483"/>
    <w:rsid w:val="00CD65EB"/>
    <w:rsid w:val="00CD660F"/>
    <w:rsid w:val="00CD666E"/>
    <w:rsid w:val="00CD67C2"/>
    <w:rsid w:val="00CD68D9"/>
    <w:rsid w:val="00CD6C5F"/>
    <w:rsid w:val="00CD6D6D"/>
    <w:rsid w:val="00CD6E2B"/>
    <w:rsid w:val="00CD6F47"/>
    <w:rsid w:val="00CD6F57"/>
    <w:rsid w:val="00CD7058"/>
    <w:rsid w:val="00CD70B0"/>
    <w:rsid w:val="00CD72EF"/>
    <w:rsid w:val="00CD77AE"/>
    <w:rsid w:val="00CD7804"/>
    <w:rsid w:val="00CD7919"/>
    <w:rsid w:val="00CD7983"/>
    <w:rsid w:val="00CD7B54"/>
    <w:rsid w:val="00CD7C20"/>
    <w:rsid w:val="00CD7C74"/>
    <w:rsid w:val="00CD7F44"/>
    <w:rsid w:val="00CE0030"/>
    <w:rsid w:val="00CE0375"/>
    <w:rsid w:val="00CE0528"/>
    <w:rsid w:val="00CE057E"/>
    <w:rsid w:val="00CE0759"/>
    <w:rsid w:val="00CE07F9"/>
    <w:rsid w:val="00CE0A8C"/>
    <w:rsid w:val="00CE0AB8"/>
    <w:rsid w:val="00CE0AE4"/>
    <w:rsid w:val="00CE0D5D"/>
    <w:rsid w:val="00CE0E3A"/>
    <w:rsid w:val="00CE0E66"/>
    <w:rsid w:val="00CE0FBF"/>
    <w:rsid w:val="00CE1085"/>
    <w:rsid w:val="00CE15AB"/>
    <w:rsid w:val="00CE163D"/>
    <w:rsid w:val="00CE1AC8"/>
    <w:rsid w:val="00CE1BDA"/>
    <w:rsid w:val="00CE1DF3"/>
    <w:rsid w:val="00CE1EF6"/>
    <w:rsid w:val="00CE1F08"/>
    <w:rsid w:val="00CE21C4"/>
    <w:rsid w:val="00CE22A3"/>
    <w:rsid w:val="00CE23DD"/>
    <w:rsid w:val="00CE2408"/>
    <w:rsid w:val="00CE2587"/>
    <w:rsid w:val="00CE2672"/>
    <w:rsid w:val="00CE26E2"/>
    <w:rsid w:val="00CE27DD"/>
    <w:rsid w:val="00CE2A88"/>
    <w:rsid w:val="00CE2DA5"/>
    <w:rsid w:val="00CE2FD2"/>
    <w:rsid w:val="00CE31AA"/>
    <w:rsid w:val="00CE31AD"/>
    <w:rsid w:val="00CE35CD"/>
    <w:rsid w:val="00CE366A"/>
    <w:rsid w:val="00CE39BC"/>
    <w:rsid w:val="00CE39FF"/>
    <w:rsid w:val="00CE3B06"/>
    <w:rsid w:val="00CE3B92"/>
    <w:rsid w:val="00CE3DDD"/>
    <w:rsid w:val="00CE403E"/>
    <w:rsid w:val="00CE41E4"/>
    <w:rsid w:val="00CE44BE"/>
    <w:rsid w:val="00CE459A"/>
    <w:rsid w:val="00CE45AB"/>
    <w:rsid w:val="00CE481F"/>
    <w:rsid w:val="00CE48A0"/>
    <w:rsid w:val="00CE4B36"/>
    <w:rsid w:val="00CE4CCD"/>
    <w:rsid w:val="00CE5025"/>
    <w:rsid w:val="00CE503B"/>
    <w:rsid w:val="00CE5094"/>
    <w:rsid w:val="00CE5161"/>
    <w:rsid w:val="00CE545E"/>
    <w:rsid w:val="00CE5521"/>
    <w:rsid w:val="00CE5929"/>
    <w:rsid w:val="00CE59F2"/>
    <w:rsid w:val="00CE60A0"/>
    <w:rsid w:val="00CE61D3"/>
    <w:rsid w:val="00CE64B8"/>
    <w:rsid w:val="00CE6503"/>
    <w:rsid w:val="00CE6764"/>
    <w:rsid w:val="00CE6884"/>
    <w:rsid w:val="00CE6A9E"/>
    <w:rsid w:val="00CE6C6B"/>
    <w:rsid w:val="00CE6CF1"/>
    <w:rsid w:val="00CE6F46"/>
    <w:rsid w:val="00CE6FFB"/>
    <w:rsid w:val="00CE7107"/>
    <w:rsid w:val="00CE720D"/>
    <w:rsid w:val="00CE72C3"/>
    <w:rsid w:val="00CE7586"/>
    <w:rsid w:val="00CE7732"/>
    <w:rsid w:val="00CE7784"/>
    <w:rsid w:val="00CE792B"/>
    <w:rsid w:val="00CE7B1C"/>
    <w:rsid w:val="00CE7C78"/>
    <w:rsid w:val="00CE7CD6"/>
    <w:rsid w:val="00CE7E13"/>
    <w:rsid w:val="00CE7E9D"/>
    <w:rsid w:val="00CF0029"/>
    <w:rsid w:val="00CF01A2"/>
    <w:rsid w:val="00CF0231"/>
    <w:rsid w:val="00CF032B"/>
    <w:rsid w:val="00CF0473"/>
    <w:rsid w:val="00CF0727"/>
    <w:rsid w:val="00CF0837"/>
    <w:rsid w:val="00CF0942"/>
    <w:rsid w:val="00CF0A60"/>
    <w:rsid w:val="00CF0ABE"/>
    <w:rsid w:val="00CF0B47"/>
    <w:rsid w:val="00CF0BD0"/>
    <w:rsid w:val="00CF0F9A"/>
    <w:rsid w:val="00CF101F"/>
    <w:rsid w:val="00CF105C"/>
    <w:rsid w:val="00CF1402"/>
    <w:rsid w:val="00CF14CB"/>
    <w:rsid w:val="00CF1556"/>
    <w:rsid w:val="00CF15DC"/>
    <w:rsid w:val="00CF18C5"/>
    <w:rsid w:val="00CF1A9F"/>
    <w:rsid w:val="00CF1B11"/>
    <w:rsid w:val="00CF1CAD"/>
    <w:rsid w:val="00CF1DCC"/>
    <w:rsid w:val="00CF1F80"/>
    <w:rsid w:val="00CF204F"/>
    <w:rsid w:val="00CF2085"/>
    <w:rsid w:val="00CF2441"/>
    <w:rsid w:val="00CF2676"/>
    <w:rsid w:val="00CF284F"/>
    <w:rsid w:val="00CF2B5F"/>
    <w:rsid w:val="00CF2B7E"/>
    <w:rsid w:val="00CF2CEC"/>
    <w:rsid w:val="00CF2D89"/>
    <w:rsid w:val="00CF2E59"/>
    <w:rsid w:val="00CF3362"/>
    <w:rsid w:val="00CF35F2"/>
    <w:rsid w:val="00CF3801"/>
    <w:rsid w:val="00CF38EA"/>
    <w:rsid w:val="00CF3977"/>
    <w:rsid w:val="00CF3A50"/>
    <w:rsid w:val="00CF3B40"/>
    <w:rsid w:val="00CF3C84"/>
    <w:rsid w:val="00CF4067"/>
    <w:rsid w:val="00CF4108"/>
    <w:rsid w:val="00CF416E"/>
    <w:rsid w:val="00CF41DE"/>
    <w:rsid w:val="00CF4282"/>
    <w:rsid w:val="00CF4540"/>
    <w:rsid w:val="00CF45EB"/>
    <w:rsid w:val="00CF476B"/>
    <w:rsid w:val="00CF4B54"/>
    <w:rsid w:val="00CF4E70"/>
    <w:rsid w:val="00CF52ED"/>
    <w:rsid w:val="00CF5C25"/>
    <w:rsid w:val="00CF5C40"/>
    <w:rsid w:val="00CF5FCD"/>
    <w:rsid w:val="00CF60C4"/>
    <w:rsid w:val="00CF6389"/>
    <w:rsid w:val="00CF657A"/>
    <w:rsid w:val="00CF6660"/>
    <w:rsid w:val="00CF6684"/>
    <w:rsid w:val="00CF6C57"/>
    <w:rsid w:val="00CF6D40"/>
    <w:rsid w:val="00CF6D79"/>
    <w:rsid w:val="00CF6DAA"/>
    <w:rsid w:val="00CF7672"/>
    <w:rsid w:val="00CF77EB"/>
    <w:rsid w:val="00CF7805"/>
    <w:rsid w:val="00CF783A"/>
    <w:rsid w:val="00CF7B1A"/>
    <w:rsid w:val="00CF7E1F"/>
    <w:rsid w:val="00CF7E35"/>
    <w:rsid w:val="00CF7E4E"/>
    <w:rsid w:val="00D001E6"/>
    <w:rsid w:val="00D001F2"/>
    <w:rsid w:val="00D00246"/>
    <w:rsid w:val="00D0042D"/>
    <w:rsid w:val="00D0082B"/>
    <w:rsid w:val="00D00964"/>
    <w:rsid w:val="00D00CF2"/>
    <w:rsid w:val="00D00EE4"/>
    <w:rsid w:val="00D01022"/>
    <w:rsid w:val="00D0105A"/>
    <w:rsid w:val="00D010D4"/>
    <w:rsid w:val="00D0124A"/>
    <w:rsid w:val="00D01555"/>
    <w:rsid w:val="00D01771"/>
    <w:rsid w:val="00D017AA"/>
    <w:rsid w:val="00D0190D"/>
    <w:rsid w:val="00D019AA"/>
    <w:rsid w:val="00D019DE"/>
    <w:rsid w:val="00D01A01"/>
    <w:rsid w:val="00D020D4"/>
    <w:rsid w:val="00D02500"/>
    <w:rsid w:val="00D025A2"/>
    <w:rsid w:val="00D026B1"/>
    <w:rsid w:val="00D0273A"/>
    <w:rsid w:val="00D0274F"/>
    <w:rsid w:val="00D028B9"/>
    <w:rsid w:val="00D02977"/>
    <w:rsid w:val="00D02A8E"/>
    <w:rsid w:val="00D02E30"/>
    <w:rsid w:val="00D0306D"/>
    <w:rsid w:val="00D03177"/>
    <w:rsid w:val="00D031C3"/>
    <w:rsid w:val="00D034B2"/>
    <w:rsid w:val="00D035C1"/>
    <w:rsid w:val="00D036AE"/>
    <w:rsid w:val="00D03880"/>
    <w:rsid w:val="00D03986"/>
    <w:rsid w:val="00D03A03"/>
    <w:rsid w:val="00D03AF4"/>
    <w:rsid w:val="00D03EB1"/>
    <w:rsid w:val="00D03EF0"/>
    <w:rsid w:val="00D03F21"/>
    <w:rsid w:val="00D03F31"/>
    <w:rsid w:val="00D03F39"/>
    <w:rsid w:val="00D047D0"/>
    <w:rsid w:val="00D0484F"/>
    <w:rsid w:val="00D04B7B"/>
    <w:rsid w:val="00D04E5E"/>
    <w:rsid w:val="00D0511F"/>
    <w:rsid w:val="00D05150"/>
    <w:rsid w:val="00D05250"/>
    <w:rsid w:val="00D05257"/>
    <w:rsid w:val="00D052F6"/>
    <w:rsid w:val="00D05442"/>
    <w:rsid w:val="00D0566D"/>
    <w:rsid w:val="00D05693"/>
    <w:rsid w:val="00D056CE"/>
    <w:rsid w:val="00D05807"/>
    <w:rsid w:val="00D05A9E"/>
    <w:rsid w:val="00D05AEE"/>
    <w:rsid w:val="00D05B4A"/>
    <w:rsid w:val="00D05BD4"/>
    <w:rsid w:val="00D05D87"/>
    <w:rsid w:val="00D05DB6"/>
    <w:rsid w:val="00D05DD4"/>
    <w:rsid w:val="00D05EED"/>
    <w:rsid w:val="00D05F17"/>
    <w:rsid w:val="00D0638C"/>
    <w:rsid w:val="00D067E2"/>
    <w:rsid w:val="00D06834"/>
    <w:rsid w:val="00D06A3A"/>
    <w:rsid w:val="00D06AD3"/>
    <w:rsid w:val="00D06D9A"/>
    <w:rsid w:val="00D06E19"/>
    <w:rsid w:val="00D06E20"/>
    <w:rsid w:val="00D06E28"/>
    <w:rsid w:val="00D06E43"/>
    <w:rsid w:val="00D06E53"/>
    <w:rsid w:val="00D06F07"/>
    <w:rsid w:val="00D07087"/>
    <w:rsid w:val="00D076C6"/>
    <w:rsid w:val="00D07965"/>
    <w:rsid w:val="00D07987"/>
    <w:rsid w:val="00D07B98"/>
    <w:rsid w:val="00D07C46"/>
    <w:rsid w:val="00D07DC9"/>
    <w:rsid w:val="00D07E06"/>
    <w:rsid w:val="00D10166"/>
    <w:rsid w:val="00D102BE"/>
    <w:rsid w:val="00D106E8"/>
    <w:rsid w:val="00D108E4"/>
    <w:rsid w:val="00D10C89"/>
    <w:rsid w:val="00D10DE8"/>
    <w:rsid w:val="00D110FD"/>
    <w:rsid w:val="00D11172"/>
    <w:rsid w:val="00D114CF"/>
    <w:rsid w:val="00D116C7"/>
    <w:rsid w:val="00D1179F"/>
    <w:rsid w:val="00D11809"/>
    <w:rsid w:val="00D11839"/>
    <w:rsid w:val="00D11840"/>
    <w:rsid w:val="00D1187D"/>
    <w:rsid w:val="00D11D59"/>
    <w:rsid w:val="00D11E1E"/>
    <w:rsid w:val="00D11EDC"/>
    <w:rsid w:val="00D11FF0"/>
    <w:rsid w:val="00D12226"/>
    <w:rsid w:val="00D12252"/>
    <w:rsid w:val="00D12391"/>
    <w:rsid w:val="00D1253B"/>
    <w:rsid w:val="00D12637"/>
    <w:rsid w:val="00D1294F"/>
    <w:rsid w:val="00D12999"/>
    <w:rsid w:val="00D12B90"/>
    <w:rsid w:val="00D12CBC"/>
    <w:rsid w:val="00D12F1E"/>
    <w:rsid w:val="00D12F27"/>
    <w:rsid w:val="00D12F69"/>
    <w:rsid w:val="00D134B5"/>
    <w:rsid w:val="00D137B4"/>
    <w:rsid w:val="00D1394F"/>
    <w:rsid w:val="00D13BE5"/>
    <w:rsid w:val="00D13D3D"/>
    <w:rsid w:val="00D13DA7"/>
    <w:rsid w:val="00D13DD0"/>
    <w:rsid w:val="00D13EF5"/>
    <w:rsid w:val="00D1463A"/>
    <w:rsid w:val="00D149DB"/>
    <w:rsid w:val="00D14B13"/>
    <w:rsid w:val="00D14BAB"/>
    <w:rsid w:val="00D14C1D"/>
    <w:rsid w:val="00D15011"/>
    <w:rsid w:val="00D1517B"/>
    <w:rsid w:val="00D1525E"/>
    <w:rsid w:val="00D15264"/>
    <w:rsid w:val="00D154A3"/>
    <w:rsid w:val="00D158C1"/>
    <w:rsid w:val="00D15AE8"/>
    <w:rsid w:val="00D15B4B"/>
    <w:rsid w:val="00D15D38"/>
    <w:rsid w:val="00D15E04"/>
    <w:rsid w:val="00D15E0D"/>
    <w:rsid w:val="00D15E5A"/>
    <w:rsid w:val="00D15F1B"/>
    <w:rsid w:val="00D15F69"/>
    <w:rsid w:val="00D15FE3"/>
    <w:rsid w:val="00D163D2"/>
    <w:rsid w:val="00D1678D"/>
    <w:rsid w:val="00D16955"/>
    <w:rsid w:val="00D16CEF"/>
    <w:rsid w:val="00D16E8A"/>
    <w:rsid w:val="00D170B3"/>
    <w:rsid w:val="00D171BE"/>
    <w:rsid w:val="00D172CB"/>
    <w:rsid w:val="00D1741D"/>
    <w:rsid w:val="00D17471"/>
    <w:rsid w:val="00D17554"/>
    <w:rsid w:val="00D1784C"/>
    <w:rsid w:val="00D17A73"/>
    <w:rsid w:val="00D17BAB"/>
    <w:rsid w:val="00D17DF3"/>
    <w:rsid w:val="00D17F84"/>
    <w:rsid w:val="00D2001A"/>
    <w:rsid w:val="00D20201"/>
    <w:rsid w:val="00D205F0"/>
    <w:rsid w:val="00D2065A"/>
    <w:rsid w:val="00D20754"/>
    <w:rsid w:val="00D207B9"/>
    <w:rsid w:val="00D209FF"/>
    <w:rsid w:val="00D20BBE"/>
    <w:rsid w:val="00D20CBC"/>
    <w:rsid w:val="00D20E44"/>
    <w:rsid w:val="00D20F1E"/>
    <w:rsid w:val="00D21089"/>
    <w:rsid w:val="00D210C4"/>
    <w:rsid w:val="00D21195"/>
    <w:rsid w:val="00D211D1"/>
    <w:rsid w:val="00D212DE"/>
    <w:rsid w:val="00D21341"/>
    <w:rsid w:val="00D21772"/>
    <w:rsid w:val="00D21B39"/>
    <w:rsid w:val="00D21C8F"/>
    <w:rsid w:val="00D21D0B"/>
    <w:rsid w:val="00D21E75"/>
    <w:rsid w:val="00D222F0"/>
    <w:rsid w:val="00D222FB"/>
    <w:rsid w:val="00D22323"/>
    <w:rsid w:val="00D22432"/>
    <w:rsid w:val="00D22460"/>
    <w:rsid w:val="00D224AB"/>
    <w:rsid w:val="00D22667"/>
    <w:rsid w:val="00D22CD6"/>
    <w:rsid w:val="00D22DDD"/>
    <w:rsid w:val="00D22E6B"/>
    <w:rsid w:val="00D22EF6"/>
    <w:rsid w:val="00D230BC"/>
    <w:rsid w:val="00D23171"/>
    <w:rsid w:val="00D233E1"/>
    <w:rsid w:val="00D234A0"/>
    <w:rsid w:val="00D23B6A"/>
    <w:rsid w:val="00D23BD1"/>
    <w:rsid w:val="00D23DB9"/>
    <w:rsid w:val="00D23F6F"/>
    <w:rsid w:val="00D2445B"/>
    <w:rsid w:val="00D244F3"/>
    <w:rsid w:val="00D247C1"/>
    <w:rsid w:val="00D249CC"/>
    <w:rsid w:val="00D24BFC"/>
    <w:rsid w:val="00D24C67"/>
    <w:rsid w:val="00D24C69"/>
    <w:rsid w:val="00D24DCF"/>
    <w:rsid w:val="00D250B7"/>
    <w:rsid w:val="00D251B8"/>
    <w:rsid w:val="00D25216"/>
    <w:rsid w:val="00D2530B"/>
    <w:rsid w:val="00D253A7"/>
    <w:rsid w:val="00D253CD"/>
    <w:rsid w:val="00D254AB"/>
    <w:rsid w:val="00D256B0"/>
    <w:rsid w:val="00D2591F"/>
    <w:rsid w:val="00D2596E"/>
    <w:rsid w:val="00D25B37"/>
    <w:rsid w:val="00D25D67"/>
    <w:rsid w:val="00D25D6B"/>
    <w:rsid w:val="00D25E10"/>
    <w:rsid w:val="00D26096"/>
    <w:rsid w:val="00D26099"/>
    <w:rsid w:val="00D2616A"/>
    <w:rsid w:val="00D261FF"/>
    <w:rsid w:val="00D26476"/>
    <w:rsid w:val="00D2651E"/>
    <w:rsid w:val="00D26691"/>
    <w:rsid w:val="00D26807"/>
    <w:rsid w:val="00D26851"/>
    <w:rsid w:val="00D268C2"/>
    <w:rsid w:val="00D26912"/>
    <w:rsid w:val="00D26C57"/>
    <w:rsid w:val="00D26E41"/>
    <w:rsid w:val="00D27141"/>
    <w:rsid w:val="00D271C5"/>
    <w:rsid w:val="00D2733C"/>
    <w:rsid w:val="00D273A4"/>
    <w:rsid w:val="00D27466"/>
    <w:rsid w:val="00D2746F"/>
    <w:rsid w:val="00D2752F"/>
    <w:rsid w:val="00D278CF"/>
    <w:rsid w:val="00D27B60"/>
    <w:rsid w:val="00D27BBE"/>
    <w:rsid w:val="00D27FE6"/>
    <w:rsid w:val="00D30267"/>
    <w:rsid w:val="00D306D1"/>
    <w:rsid w:val="00D30887"/>
    <w:rsid w:val="00D30899"/>
    <w:rsid w:val="00D30A25"/>
    <w:rsid w:val="00D30A56"/>
    <w:rsid w:val="00D30AE1"/>
    <w:rsid w:val="00D30BBB"/>
    <w:rsid w:val="00D30C1E"/>
    <w:rsid w:val="00D30C53"/>
    <w:rsid w:val="00D312CB"/>
    <w:rsid w:val="00D314ED"/>
    <w:rsid w:val="00D315A4"/>
    <w:rsid w:val="00D3196F"/>
    <w:rsid w:val="00D31E0C"/>
    <w:rsid w:val="00D31F44"/>
    <w:rsid w:val="00D322FA"/>
    <w:rsid w:val="00D323F3"/>
    <w:rsid w:val="00D3249B"/>
    <w:rsid w:val="00D324BA"/>
    <w:rsid w:val="00D32505"/>
    <w:rsid w:val="00D325A4"/>
    <w:rsid w:val="00D326A6"/>
    <w:rsid w:val="00D329B3"/>
    <w:rsid w:val="00D32B18"/>
    <w:rsid w:val="00D32E18"/>
    <w:rsid w:val="00D33169"/>
    <w:rsid w:val="00D331B0"/>
    <w:rsid w:val="00D33340"/>
    <w:rsid w:val="00D33479"/>
    <w:rsid w:val="00D3381A"/>
    <w:rsid w:val="00D33A94"/>
    <w:rsid w:val="00D33B1C"/>
    <w:rsid w:val="00D33B95"/>
    <w:rsid w:val="00D33CCB"/>
    <w:rsid w:val="00D33EE4"/>
    <w:rsid w:val="00D33F2D"/>
    <w:rsid w:val="00D33F4D"/>
    <w:rsid w:val="00D340CC"/>
    <w:rsid w:val="00D345BC"/>
    <w:rsid w:val="00D345CC"/>
    <w:rsid w:val="00D34A2F"/>
    <w:rsid w:val="00D34A47"/>
    <w:rsid w:val="00D34EC3"/>
    <w:rsid w:val="00D351EF"/>
    <w:rsid w:val="00D35336"/>
    <w:rsid w:val="00D353D5"/>
    <w:rsid w:val="00D35466"/>
    <w:rsid w:val="00D35563"/>
    <w:rsid w:val="00D3584A"/>
    <w:rsid w:val="00D35969"/>
    <w:rsid w:val="00D35B98"/>
    <w:rsid w:val="00D35DAA"/>
    <w:rsid w:val="00D35F8F"/>
    <w:rsid w:val="00D35FA3"/>
    <w:rsid w:val="00D35FDD"/>
    <w:rsid w:val="00D36061"/>
    <w:rsid w:val="00D361D7"/>
    <w:rsid w:val="00D361FE"/>
    <w:rsid w:val="00D362FB"/>
    <w:rsid w:val="00D36311"/>
    <w:rsid w:val="00D36484"/>
    <w:rsid w:val="00D365D9"/>
    <w:rsid w:val="00D3665B"/>
    <w:rsid w:val="00D3666F"/>
    <w:rsid w:val="00D366F6"/>
    <w:rsid w:val="00D3689E"/>
    <w:rsid w:val="00D368B1"/>
    <w:rsid w:val="00D368C3"/>
    <w:rsid w:val="00D3699D"/>
    <w:rsid w:val="00D36AC1"/>
    <w:rsid w:val="00D36CD7"/>
    <w:rsid w:val="00D36E44"/>
    <w:rsid w:val="00D36F49"/>
    <w:rsid w:val="00D37139"/>
    <w:rsid w:val="00D373DC"/>
    <w:rsid w:val="00D3746D"/>
    <w:rsid w:val="00D37773"/>
    <w:rsid w:val="00D37A6E"/>
    <w:rsid w:val="00D37AD3"/>
    <w:rsid w:val="00D37B6D"/>
    <w:rsid w:val="00D37DAB"/>
    <w:rsid w:val="00D37DCF"/>
    <w:rsid w:val="00D37E01"/>
    <w:rsid w:val="00D400C3"/>
    <w:rsid w:val="00D40110"/>
    <w:rsid w:val="00D40341"/>
    <w:rsid w:val="00D40414"/>
    <w:rsid w:val="00D40484"/>
    <w:rsid w:val="00D405B4"/>
    <w:rsid w:val="00D406AF"/>
    <w:rsid w:val="00D40796"/>
    <w:rsid w:val="00D40E63"/>
    <w:rsid w:val="00D41053"/>
    <w:rsid w:val="00D41063"/>
    <w:rsid w:val="00D413AE"/>
    <w:rsid w:val="00D413BC"/>
    <w:rsid w:val="00D416BB"/>
    <w:rsid w:val="00D418C1"/>
    <w:rsid w:val="00D41C3D"/>
    <w:rsid w:val="00D41E10"/>
    <w:rsid w:val="00D41F9C"/>
    <w:rsid w:val="00D42505"/>
    <w:rsid w:val="00D4253F"/>
    <w:rsid w:val="00D4267B"/>
    <w:rsid w:val="00D42847"/>
    <w:rsid w:val="00D42888"/>
    <w:rsid w:val="00D4288B"/>
    <w:rsid w:val="00D42DCC"/>
    <w:rsid w:val="00D42E6F"/>
    <w:rsid w:val="00D42FB0"/>
    <w:rsid w:val="00D42FCE"/>
    <w:rsid w:val="00D432FB"/>
    <w:rsid w:val="00D4339F"/>
    <w:rsid w:val="00D438A7"/>
    <w:rsid w:val="00D439F6"/>
    <w:rsid w:val="00D43A07"/>
    <w:rsid w:val="00D43A44"/>
    <w:rsid w:val="00D43B7F"/>
    <w:rsid w:val="00D43CCE"/>
    <w:rsid w:val="00D43D8D"/>
    <w:rsid w:val="00D43EDE"/>
    <w:rsid w:val="00D43FF1"/>
    <w:rsid w:val="00D4408E"/>
    <w:rsid w:val="00D440B4"/>
    <w:rsid w:val="00D4431B"/>
    <w:rsid w:val="00D4433C"/>
    <w:rsid w:val="00D44373"/>
    <w:rsid w:val="00D4461D"/>
    <w:rsid w:val="00D4493E"/>
    <w:rsid w:val="00D44A8F"/>
    <w:rsid w:val="00D44CC7"/>
    <w:rsid w:val="00D44DBD"/>
    <w:rsid w:val="00D44FED"/>
    <w:rsid w:val="00D45025"/>
    <w:rsid w:val="00D450EF"/>
    <w:rsid w:val="00D452DD"/>
    <w:rsid w:val="00D45344"/>
    <w:rsid w:val="00D45412"/>
    <w:rsid w:val="00D4564B"/>
    <w:rsid w:val="00D456B3"/>
    <w:rsid w:val="00D4576F"/>
    <w:rsid w:val="00D45815"/>
    <w:rsid w:val="00D45BDD"/>
    <w:rsid w:val="00D45C90"/>
    <w:rsid w:val="00D45D0D"/>
    <w:rsid w:val="00D45E8F"/>
    <w:rsid w:val="00D4606B"/>
    <w:rsid w:val="00D4644A"/>
    <w:rsid w:val="00D464A5"/>
    <w:rsid w:val="00D4670C"/>
    <w:rsid w:val="00D46753"/>
    <w:rsid w:val="00D46813"/>
    <w:rsid w:val="00D46899"/>
    <w:rsid w:val="00D468C8"/>
    <w:rsid w:val="00D46AF7"/>
    <w:rsid w:val="00D46CD1"/>
    <w:rsid w:val="00D46E78"/>
    <w:rsid w:val="00D46F4A"/>
    <w:rsid w:val="00D46F56"/>
    <w:rsid w:val="00D474B6"/>
    <w:rsid w:val="00D47546"/>
    <w:rsid w:val="00D47651"/>
    <w:rsid w:val="00D47A14"/>
    <w:rsid w:val="00D47AC9"/>
    <w:rsid w:val="00D47C3D"/>
    <w:rsid w:val="00D47DDC"/>
    <w:rsid w:val="00D47E30"/>
    <w:rsid w:val="00D47ED3"/>
    <w:rsid w:val="00D500D7"/>
    <w:rsid w:val="00D503A3"/>
    <w:rsid w:val="00D50667"/>
    <w:rsid w:val="00D506A2"/>
    <w:rsid w:val="00D5093E"/>
    <w:rsid w:val="00D50C3D"/>
    <w:rsid w:val="00D50E7D"/>
    <w:rsid w:val="00D50E85"/>
    <w:rsid w:val="00D50ECE"/>
    <w:rsid w:val="00D50F03"/>
    <w:rsid w:val="00D50F3C"/>
    <w:rsid w:val="00D51053"/>
    <w:rsid w:val="00D51188"/>
    <w:rsid w:val="00D5118B"/>
    <w:rsid w:val="00D5120F"/>
    <w:rsid w:val="00D513A5"/>
    <w:rsid w:val="00D51520"/>
    <w:rsid w:val="00D51521"/>
    <w:rsid w:val="00D51607"/>
    <w:rsid w:val="00D51618"/>
    <w:rsid w:val="00D51859"/>
    <w:rsid w:val="00D518C2"/>
    <w:rsid w:val="00D51BBD"/>
    <w:rsid w:val="00D51E3A"/>
    <w:rsid w:val="00D51F3F"/>
    <w:rsid w:val="00D51F6A"/>
    <w:rsid w:val="00D51FE2"/>
    <w:rsid w:val="00D52130"/>
    <w:rsid w:val="00D52339"/>
    <w:rsid w:val="00D525B5"/>
    <w:rsid w:val="00D528D1"/>
    <w:rsid w:val="00D52A4E"/>
    <w:rsid w:val="00D52BBC"/>
    <w:rsid w:val="00D52CF5"/>
    <w:rsid w:val="00D53081"/>
    <w:rsid w:val="00D530FA"/>
    <w:rsid w:val="00D532C0"/>
    <w:rsid w:val="00D538D5"/>
    <w:rsid w:val="00D53B4C"/>
    <w:rsid w:val="00D53EE3"/>
    <w:rsid w:val="00D53F35"/>
    <w:rsid w:val="00D540D0"/>
    <w:rsid w:val="00D540D5"/>
    <w:rsid w:val="00D54100"/>
    <w:rsid w:val="00D54463"/>
    <w:rsid w:val="00D5453E"/>
    <w:rsid w:val="00D54776"/>
    <w:rsid w:val="00D549CD"/>
    <w:rsid w:val="00D54B38"/>
    <w:rsid w:val="00D54D90"/>
    <w:rsid w:val="00D55134"/>
    <w:rsid w:val="00D551A2"/>
    <w:rsid w:val="00D5527B"/>
    <w:rsid w:val="00D553C5"/>
    <w:rsid w:val="00D55A11"/>
    <w:rsid w:val="00D55EA5"/>
    <w:rsid w:val="00D55EB4"/>
    <w:rsid w:val="00D561CE"/>
    <w:rsid w:val="00D569F7"/>
    <w:rsid w:val="00D56E4B"/>
    <w:rsid w:val="00D570D2"/>
    <w:rsid w:val="00D57141"/>
    <w:rsid w:val="00D57261"/>
    <w:rsid w:val="00D5749E"/>
    <w:rsid w:val="00D576A9"/>
    <w:rsid w:val="00D577DD"/>
    <w:rsid w:val="00D57A48"/>
    <w:rsid w:val="00D57A7C"/>
    <w:rsid w:val="00D57AB3"/>
    <w:rsid w:val="00D57B88"/>
    <w:rsid w:val="00D57D21"/>
    <w:rsid w:val="00D604C2"/>
    <w:rsid w:val="00D60682"/>
    <w:rsid w:val="00D60711"/>
    <w:rsid w:val="00D609D8"/>
    <w:rsid w:val="00D60A7E"/>
    <w:rsid w:val="00D60FB7"/>
    <w:rsid w:val="00D610D9"/>
    <w:rsid w:val="00D6117E"/>
    <w:rsid w:val="00D6121D"/>
    <w:rsid w:val="00D61240"/>
    <w:rsid w:val="00D61535"/>
    <w:rsid w:val="00D61711"/>
    <w:rsid w:val="00D6194F"/>
    <w:rsid w:val="00D61ADD"/>
    <w:rsid w:val="00D61C9F"/>
    <w:rsid w:val="00D61EAC"/>
    <w:rsid w:val="00D6215B"/>
    <w:rsid w:val="00D6223E"/>
    <w:rsid w:val="00D6232D"/>
    <w:rsid w:val="00D62404"/>
    <w:rsid w:val="00D624D2"/>
    <w:rsid w:val="00D6255F"/>
    <w:rsid w:val="00D62603"/>
    <w:rsid w:val="00D62649"/>
    <w:rsid w:val="00D62681"/>
    <w:rsid w:val="00D626AC"/>
    <w:rsid w:val="00D62866"/>
    <w:rsid w:val="00D6288F"/>
    <w:rsid w:val="00D62BDE"/>
    <w:rsid w:val="00D632D9"/>
    <w:rsid w:val="00D63357"/>
    <w:rsid w:val="00D63421"/>
    <w:rsid w:val="00D63534"/>
    <w:rsid w:val="00D63CF1"/>
    <w:rsid w:val="00D63D65"/>
    <w:rsid w:val="00D64101"/>
    <w:rsid w:val="00D6474D"/>
    <w:rsid w:val="00D6475C"/>
    <w:rsid w:val="00D64835"/>
    <w:rsid w:val="00D648D9"/>
    <w:rsid w:val="00D6494F"/>
    <w:rsid w:val="00D6502D"/>
    <w:rsid w:val="00D650C6"/>
    <w:rsid w:val="00D6524D"/>
    <w:rsid w:val="00D653E4"/>
    <w:rsid w:val="00D655C1"/>
    <w:rsid w:val="00D65B01"/>
    <w:rsid w:val="00D65D5B"/>
    <w:rsid w:val="00D65D6A"/>
    <w:rsid w:val="00D660D3"/>
    <w:rsid w:val="00D66134"/>
    <w:rsid w:val="00D66590"/>
    <w:rsid w:val="00D66900"/>
    <w:rsid w:val="00D669B0"/>
    <w:rsid w:val="00D66A49"/>
    <w:rsid w:val="00D66C2A"/>
    <w:rsid w:val="00D66C32"/>
    <w:rsid w:val="00D66C93"/>
    <w:rsid w:val="00D66E91"/>
    <w:rsid w:val="00D673D5"/>
    <w:rsid w:val="00D67422"/>
    <w:rsid w:val="00D6742A"/>
    <w:rsid w:val="00D676E1"/>
    <w:rsid w:val="00D676EF"/>
    <w:rsid w:val="00D67980"/>
    <w:rsid w:val="00D67D4D"/>
    <w:rsid w:val="00D67F40"/>
    <w:rsid w:val="00D67FC1"/>
    <w:rsid w:val="00D7002E"/>
    <w:rsid w:val="00D70117"/>
    <w:rsid w:val="00D70190"/>
    <w:rsid w:val="00D701BD"/>
    <w:rsid w:val="00D702E0"/>
    <w:rsid w:val="00D70B57"/>
    <w:rsid w:val="00D70B90"/>
    <w:rsid w:val="00D70C44"/>
    <w:rsid w:val="00D70CA2"/>
    <w:rsid w:val="00D70D1C"/>
    <w:rsid w:val="00D7126D"/>
    <w:rsid w:val="00D7130C"/>
    <w:rsid w:val="00D71329"/>
    <w:rsid w:val="00D7139B"/>
    <w:rsid w:val="00D713D8"/>
    <w:rsid w:val="00D7141C"/>
    <w:rsid w:val="00D717E8"/>
    <w:rsid w:val="00D71936"/>
    <w:rsid w:val="00D7197B"/>
    <w:rsid w:val="00D71A31"/>
    <w:rsid w:val="00D71C7D"/>
    <w:rsid w:val="00D71CF4"/>
    <w:rsid w:val="00D71D3B"/>
    <w:rsid w:val="00D71D96"/>
    <w:rsid w:val="00D71DD1"/>
    <w:rsid w:val="00D720EF"/>
    <w:rsid w:val="00D72271"/>
    <w:rsid w:val="00D7258F"/>
    <w:rsid w:val="00D7295B"/>
    <w:rsid w:val="00D72A16"/>
    <w:rsid w:val="00D72A3A"/>
    <w:rsid w:val="00D72B6A"/>
    <w:rsid w:val="00D72D90"/>
    <w:rsid w:val="00D72DB8"/>
    <w:rsid w:val="00D7309D"/>
    <w:rsid w:val="00D732CD"/>
    <w:rsid w:val="00D732E5"/>
    <w:rsid w:val="00D73708"/>
    <w:rsid w:val="00D73714"/>
    <w:rsid w:val="00D73840"/>
    <w:rsid w:val="00D7385E"/>
    <w:rsid w:val="00D7391E"/>
    <w:rsid w:val="00D73C97"/>
    <w:rsid w:val="00D73CEC"/>
    <w:rsid w:val="00D73E61"/>
    <w:rsid w:val="00D741C2"/>
    <w:rsid w:val="00D748CA"/>
    <w:rsid w:val="00D748D4"/>
    <w:rsid w:val="00D7490F"/>
    <w:rsid w:val="00D74D48"/>
    <w:rsid w:val="00D74DB0"/>
    <w:rsid w:val="00D74F15"/>
    <w:rsid w:val="00D7512F"/>
    <w:rsid w:val="00D75259"/>
    <w:rsid w:val="00D752AD"/>
    <w:rsid w:val="00D75901"/>
    <w:rsid w:val="00D75A48"/>
    <w:rsid w:val="00D75C3C"/>
    <w:rsid w:val="00D75C60"/>
    <w:rsid w:val="00D75DF4"/>
    <w:rsid w:val="00D75E4B"/>
    <w:rsid w:val="00D76022"/>
    <w:rsid w:val="00D7611F"/>
    <w:rsid w:val="00D761EC"/>
    <w:rsid w:val="00D7651E"/>
    <w:rsid w:val="00D765C8"/>
    <w:rsid w:val="00D76777"/>
    <w:rsid w:val="00D768D7"/>
    <w:rsid w:val="00D769C0"/>
    <w:rsid w:val="00D769C1"/>
    <w:rsid w:val="00D76C22"/>
    <w:rsid w:val="00D76E10"/>
    <w:rsid w:val="00D76E66"/>
    <w:rsid w:val="00D76F3B"/>
    <w:rsid w:val="00D770C0"/>
    <w:rsid w:val="00D7732F"/>
    <w:rsid w:val="00D7746C"/>
    <w:rsid w:val="00D776B5"/>
    <w:rsid w:val="00D778E9"/>
    <w:rsid w:val="00D80199"/>
    <w:rsid w:val="00D809B9"/>
    <w:rsid w:val="00D80E28"/>
    <w:rsid w:val="00D81027"/>
    <w:rsid w:val="00D81134"/>
    <w:rsid w:val="00D8117E"/>
    <w:rsid w:val="00D81470"/>
    <w:rsid w:val="00D814BE"/>
    <w:rsid w:val="00D81736"/>
    <w:rsid w:val="00D81900"/>
    <w:rsid w:val="00D81906"/>
    <w:rsid w:val="00D81B8B"/>
    <w:rsid w:val="00D81BEF"/>
    <w:rsid w:val="00D81C08"/>
    <w:rsid w:val="00D81E2F"/>
    <w:rsid w:val="00D820A9"/>
    <w:rsid w:val="00D82137"/>
    <w:rsid w:val="00D82272"/>
    <w:rsid w:val="00D826B2"/>
    <w:rsid w:val="00D826EA"/>
    <w:rsid w:val="00D828FF"/>
    <w:rsid w:val="00D82912"/>
    <w:rsid w:val="00D82AC8"/>
    <w:rsid w:val="00D82C91"/>
    <w:rsid w:val="00D82D06"/>
    <w:rsid w:val="00D82F8E"/>
    <w:rsid w:val="00D82F9C"/>
    <w:rsid w:val="00D832B5"/>
    <w:rsid w:val="00D835AF"/>
    <w:rsid w:val="00D835FF"/>
    <w:rsid w:val="00D83B95"/>
    <w:rsid w:val="00D83B99"/>
    <w:rsid w:val="00D83C3F"/>
    <w:rsid w:val="00D83DDF"/>
    <w:rsid w:val="00D83F5C"/>
    <w:rsid w:val="00D84668"/>
    <w:rsid w:val="00D846CE"/>
    <w:rsid w:val="00D846FA"/>
    <w:rsid w:val="00D84B1B"/>
    <w:rsid w:val="00D84B6B"/>
    <w:rsid w:val="00D84B8D"/>
    <w:rsid w:val="00D84D3D"/>
    <w:rsid w:val="00D84FD8"/>
    <w:rsid w:val="00D850ED"/>
    <w:rsid w:val="00D851B3"/>
    <w:rsid w:val="00D85389"/>
    <w:rsid w:val="00D853EF"/>
    <w:rsid w:val="00D853FE"/>
    <w:rsid w:val="00D856C1"/>
    <w:rsid w:val="00D85763"/>
    <w:rsid w:val="00D85824"/>
    <w:rsid w:val="00D858CE"/>
    <w:rsid w:val="00D85CDE"/>
    <w:rsid w:val="00D85F89"/>
    <w:rsid w:val="00D85FB8"/>
    <w:rsid w:val="00D86113"/>
    <w:rsid w:val="00D86399"/>
    <w:rsid w:val="00D8686D"/>
    <w:rsid w:val="00D86A12"/>
    <w:rsid w:val="00D86A5F"/>
    <w:rsid w:val="00D86BA2"/>
    <w:rsid w:val="00D86CC1"/>
    <w:rsid w:val="00D86E2C"/>
    <w:rsid w:val="00D86F41"/>
    <w:rsid w:val="00D86F6A"/>
    <w:rsid w:val="00D87154"/>
    <w:rsid w:val="00D871BB"/>
    <w:rsid w:val="00D87260"/>
    <w:rsid w:val="00D87372"/>
    <w:rsid w:val="00D873C5"/>
    <w:rsid w:val="00D875F9"/>
    <w:rsid w:val="00D876BC"/>
    <w:rsid w:val="00D877C2"/>
    <w:rsid w:val="00D877D7"/>
    <w:rsid w:val="00D8782F"/>
    <w:rsid w:val="00D87CE4"/>
    <w:rsid w:val="00D87D52"/>
    <w:rsid w:val="00D87E4E"/>
    <w:rsid w:val="00D90077"/>
    <w:rsid w:val="00D90261"/>
    <w:rsid w:val="00D9028F"/>
    <w:rsid w:val="00D903E3"/>
    <w:rsid w:val="00D904C4"/>
    <w:rsid w:val="00D905E4"/>
    <w:rsid w:val="00D90623"/>
    <w:rsid w:val="00D90657"/>
    <w:rsid w:val="00D90807"/>
    <w:rsid w:val="00D90921"/>
    <w:rsid w:val="00D90977"/>
    <w:rsid w:val="00D90A8C"/>
    <w:rsid w:val="00D90AB1"/>
    <w:rsid w:val="00D90B92"/>
    <w:rsid w:val="00D90D1E"/>
    <w:rsid w:val="00D91020"/>
    <w:rsid w:val="00D91176"/>
    <w:rsid w:val="00D91198"/>
    <w:rsid w:val="00D91572"/>
    <w:rsid w:val="00D91AC6"/>
    <w:rsid w:val="00D91ED8"/>
    <w:rsid w:val="00D91F2B"/>
    <w:rsid w:val="00D92289"/>
    <w:rsid w:val="00D92452"/>
    <w:rsid w:val="00D92611"/>
    <w:rsid w:val="00D9275A"/>
    <w:rsid w:val="00D92927"/>
    <w:rsid w:val="00D9293D"/>
    <w:rsid w:val="00D929B6"/>
    <w:rsid w:val="00D92B53"/>
    <w:rsid w:val="00D92B9F"/>
    <w:rsid w:val="00D93068"/>
    <w:rsid w:val="00D930FE"/>
    <w:rsid w:val="00D933DC"/>
    <w:rsid w:val="00D93597"/>
    <w:rsid w:val="00D939DA"/>
    <w:rsid w:val="00D93C70"/>
    <w:rsid w:val="00D93E8B"/>
    <w:rsid w:val="00D9407C"/>
    <w:rsid w:val="00D94373"/>
    <w:rsid w:val="00D9459C"/>
    <w:rsid w:val="00D946B4"/>
    <w:rsid w:val="00D94791"/>
    <w:rsid w:val="00D94825"/>
    <w:rsid w:val="00D94A40"/>
    <w:rsid w:val="00D94AAF"/>
    <w:rsid w:val="00D94BCD"/>
    <w:rsid w:val="00D94BEF"/>
    <w:rsid w:val="00D94F18"/>
    <w:rsid w:val="00D95043"/>
    <w:rsid w:val="00D95A08"/>
    <w:rsid w:val="00D95B6F"/>
    <w:rsid w:val="00D95C56"/>
    <w:rsid w:val="00D95C5D"/>
    <w:rsid w:val="00D95D32"/>
    <w:rsid w:val="00D95E82"/>
    <w:rsid w:val="00D95F3E"/>
    <w:rsid w:val="00D95F4F"/>
    <w:rsid w:val="00D96078"/>
    <w:rsid w:val="00D960B0"/>
    <w:rsid w:val="00D9621E"/>
    <w:rsid w:val="00D9629E"/>
    <w:rsid w:val="00D962C1"/>
    <w:rsid w:val="00D9668B"/>
    <w:rsid w:val="00D96859"/>
    <w:rsid w:val="00D968BA"/>
    <w:rsid w:val="00D969F4"/>
    <w:rsid w:val="00D96BB6"/>
    <w:rsid w:val="00D96F87"/>
    <w:rsid w:val="00D971C8"/>
    <w:rsid w:val="00D9728C"/>
    <w:rsid w:val="00D9731B"/>
    <w:rsid w:val="00D97330"/>
    <w:rsid w:val="00D97859"/>
    <w:rsid w:val="00D9796F"/>
    <w:rsid w:val="00D97B09"/>
    <w:rsid w:val="00D97E2A"/>
    <w:rsid w:val="00DA004F"/>
    <w:rsid w:val="00DA0183"/>
    <w:rsid w:val="00DA019E"/>
    <w:rsid w:val="00DA01C8"/>
    <w:rsid w:val="00DA0253"/>
    <w:rsid w:val="00DA03D7"/>
    <w:rsid w:val="00DA0540"/>
    <w:rsid w:val="00DA06EF"/>
    <w:rsid w:val="00DA0831"/>
    <w:rsid w:val="00DA0855"/>
    <w:rsid w:val="00DA0BB8"/>
    <w:rsid w:val="00DA0CEC"/>
    <w:rsid w:val="00DA1404"/>
    <w:rsid w:val="00DA191F"/>
    <w:rsid w:val="00DA1AC6"/>
    <w:rsid w:val="00DA1B69"/>
    <w:rsid w:val="00DA1B6B"/>
    <w:rsid w:val="00DA1B88"/>
    <w:rsid w:val="00DA1BD2"/>
    <w:rsid w:val="00DA1F34"/>
    <w:rsid w:val="00DA215E"/>
    <w:rsid w:val="00DA24C4"/>
    <w:rsid w:val="00DA2511"/>
    <w:rsid w:val="00DA2696"/>
    <w:rsid w:val="00DA2732"/>
    <w:rsid w:val="00DA288C"/>
    <w:rsid w:val="00DA28EC"/>
    <w:rsid w:val="00DA2ADC"/>
    <w:rsid w:val="00DA2B0F"/>
    <w:rsid w:val="00DA2E10"/>
    <w:rsid w:val="00DA2F2B"/>
    <w:rsid w:val="00DA30C4"/>
    <w:rsid w:val="00DA3151"/>
    <w:rsid w:val="00DA3271"/>
    <w:rsid w:val="00DA344E"/>
    <w:rsid w:val="00DA3506"/>
    <w:rsid w:val="00DA35C7"/>
    <w:rsid w:val="00DA35FC"/>
    <w:rsid w:val="00DA3822"/>
    <w:rsid w:val="00DA39E4"/>
    <w:rsid w:val="00DA3A40"/>
    <w:rsid w:val="00DA3C5C"/>
    <w:rsid w:val="00DA3D46"/>
    <w:rsid w:val="00DA40A7"/>
    <w:rsid w:val="00DA40D4"/>
    <w:rsid w:val="00DA420C"/>
    <w:rsid w:val="00DA45EC"/>
    <w:rsid w:val="00DA46E1"/>
    <w:rsid w:val="00DA4771"/>
    <w:rsid w:val="00DA483E"/>
    <w:rsid w:val="00DA496D"/>
    <w:rsid w:val="00DA4977"/>
    <w:rsid w:val="00DA49EA"/>
    <w:rsid w:val="00DA4A88"/>
    <w:rsid w:val="00DA4AA5"/>
    <w:rsid w:val="00DA4B0B"/>
    <w:rsid w:val="00DA4E98"/>
    <w:rsid w:val="00DA50B3"/>
    <w:rsid w:val="00DA5493"/>
    <w:rsid w:val="00DA5561"/>
    <w:rsid w:val="00DA560E"/>
    <w:rsid w:val="00DA56D7"/>
    <w:rsid w:val="00DA5776"/>
    <w:rsid w:val="00DA5C81"/>
    <w:rsid w:val="00DA5D41"/>
    <w:rsid w:val="00DA5E61"/>
    <w:rsid w:val="00DA5FC6"/>
    <w:rsid w:val="00DA61EC"/>
    <w:rsid w:val="00DA627F"/>
    <w:rsid w:val="00DA6950"/>
    <w:rsid w:val="00DA69C9"/>
    <w:rsid w:val="00DA6A5C"/>
    <w:rsid w:val="00DA6AD7"/>
    <w:rsid w:val="00DA6E17"/>
    <w:rsid w:val="00DA70F2"/>
    <w:rsid w:val="00DA7545"/>
    <w:rsid w:val="00DA75E8"/>
    <w:rsid w:val="00DA782A"/>
    <w:rsid w:val="00DA78BA"/>
    <w:rsid w:val="00DA7991"/>
    <w:rsid w:val="00DA7AE8"/>
    <w:rsid w:val="00DA7C32"/>
    <w:rsid w:val="00DA7DC7"/>
    <w:rsid w:val="00DB049D"/>
    <w:rsid w:val="00DB053D"/>
    <w:rsid w:val="00DB056C"/>
    <w:rsid w:val="00DB05AE"/>
    <w:rsid w:val="00DB0611"/>
    <w:rsid w:val="00DB092E"/>
    <w:rsid w:val="00DB09F7"/>
    <w:rsid w:val="00DB0ACB"/>
    <w:rsid w:val="00DB0BDF"/>
    <w:rsid w:val="00DB0D95"/>
    <w:rsid w:val="00DB10E4"/>
    <w:rsid w:val="00DB1221"/>
    <w:rsid w:val="00DB1670"/>
    <w:rsid w:val="00DB17AC"/>
    <w:rsid w:val="00DB193D"/>
    <w:rsid w:val="00DB1CFE"/>
    <w:rsid w:val="00DB1F58"/>
    <w:rsid w:val="00DB1FD2"/>
    <w:rsid w:val="00DB218C"/>
    <w:rsid w:val="00DB2385"/>
    <w:rsid w:val="00DB265F"/>
    <w:rsid w:val="00DB274E"/>
    <w:rsid w:val="00DB28CD"/>
    <w:rsid w:val="00DB295E"/>
    <w:rsid w:val="00DB2B28"/>
    <w:rsid w:val="00DB2D7B"/>
    <w:rsid w:val="00DB2F83"/>
    <w:rsid w:val="00DB30B0"/>
    <w:rsid w:val="00DB3302"/>
    <w:rsid w:val="00DB36AD"/>
    <w:rsid w:val="00DB3805"/>
    <w:rsid w:val="00DB3952"/>
    <w:rsid w:val="00DB3975"/>
    <w:rsid w:val="00DB3BF5"/>
    <w:rsid w:val="00DB416F"/>
    <w:rsid w:val="00DB42CF"/>
    <w:rsid w:val="00DB439B"/>
    <w:rsid w:val="00DB4796"/>
    <w:rsid w:val="00DB49AC"/>
    <w:rsid w:val="00DB4A40"/>
    <w:rsid w:val="00DB4B18"/>
    <w:rsid w:val="00DB4C22"/>
    <w:rsid w:val="00DB4D37"/>
    <w:rsid w:val="00DB50CD"/>
    <w:rsid w:val="00DB514F"/>
    <w:rsid w:val="00DB529F"/>
    <w:rsid w:val="00DB537D"/>
    <w:rsid w:val="00DB53F9"/>
    <w:rsid w:val="00DB54AF"/>
    <w:rsid w:val="00DB5810"/>
    <w:rsid w:val="00DB58E7"/>
    <w:rsid w:val="00DB5A19"/>
    <w:rsid w:val="00DB5D39"/>
    <w:rsid w:val="00DB60FE"/>
    <w:rsid w:val="00DB61A5"/>
    <w:rsid w:val="00DB68C0"/>
    <w:rsid w:val="00DB68CB"/>
    <w:rsid w:val="00DB695B"/>
    <w:rsid w:val="00DB6A17"/>
    <w:rsid w:val="00DB6AA6"/>
    <w:rsid w:val="00DB6AAA"/>
    <w:rsid w:val="00DB6B45"/>
    <w:rsid w:val="00DB6B59"/>
    <w:rsid w:val="00DB6DE3"/>
    <w:rsid w:val="00DB718A"/>
    <w:rsid w:val="00DB71D8"/>
    <w:rsid w:val="00DB7233"/>
    <w:rsid w:val="00DB7E46"/>
    <w:rsid w:val="00DB7FFE"/>
    <w:rsid w:val="00DC02F2"/>
    <w:rsid w:val="00DC04EF"/>
    <w:rsid w:val="00DC05B2"/>
    <w:rsid w:val="00DC05B5"/>
    <w:rsid w:val="00DC06C3"/>
    <w:rsid w:val="00DC099E"/>
    <w:rsid w:val="00DC09CA"/>
    <w:rsid w:val="00DC0ABD"/>
    <w:rsid w:val="00DC0CAA"/>
    <w:rsid w:val="00DC0CB7"/>
    <w:rsid w:val="00DC0DA8"/>
    <w:rsid w:val="00DC0FD2"/>
    <w:rsid w:val="00DC106B"/>
    <w:rsid w:val="00DC107A"/>
    <w:rsid w:val="00DC111A"/>
    <w:rsid w:val="00DC131C"/>
    <w:rsid w:val="00DC135A"/>
    <w:rsid w:val="00DC15C7"/>
    <w:rsid w:val="00DC16EA"/>
    <w:rsid w:val="00DC17DD"/>
    <w:rsid w:val="00DC1A14"/>
    <w:rsid w:val="00DC1CDE"/>
    <w:rsid w:val="00DC1EB9"/>
    <w:rsid w:val="00DC1F25"/>
    <w:rsid w:val="00DC1F3E"/>
    <w:rsid w:val="00DC1FD5"/>
    <w:rsid w:val="00DC1FFF"/>
    <w:rsid w:val="00DC20E3"/>
    <w:rsid w:val="00DC2127"/>
    <w:rsid w:val="00DC2509"/>
    <w:rsid w:val="00DC27D5"/>
    <w:rsid w:val="00DC2844"/>
    <w:rsid w:val="00DC2950"/>
    <w:rsid w:val="00DC2A58"/>
    <w:rsid w:val="00DC2A83"/>
    <w:rsid w:val="00DC2D1D"/>
    <w:rsid w:val="00DC2D81"/>
    <w:rsid w:val="00DC2DCC"/>
    <w:rsid w:val="00DC32C2"/>
    <w:rsid w:val="00DC32D1"/>
    <w:rsid w:val="00DC39B4"/>
    <w:rsid w:val="00DC3B30"/>
    <w:rsid w:val="00DC3D88"/>
    <w:rsid w:val="00DC3DD5"/>
    <w:rsid w:val="00DC3DED"/>
    <w:rsid w:val="00DC3F8A"/>
    <w:rsid w:val="00DC4000"/>
    <w:rsid w:val="00DC4010"/>
    <w:rsid w:val="00DC408D"/>
    <w:rsid w:val="00DC41DA"/>
    <w:rsid w:val="00DC45D9"/>
    <w:rsid w:val="00DC462B"/>
    <w:rsid w:val="00DC46E2"/>
    <w:rsid w:val="00DC4847"/>
    <w:rsid w:val="00DC494F"/>
    <w:rsid w:val="00DC4C8D"/>
    <w:rsid w:val="00DC4E2C"/>
    <w:rsid w:val="00DC5066"/>
    <w:rsid w:val="00DC53AA"/>
    <w:rsid w:val="00DC540A"/>
    <w:rsid w:val="00DC58C5"/>
    <w:rsid w:val="00DC594F"/>
    <w:rsid w:val="00DC5A44"/>
    <w:rsid w:val="00DC5B41"/>
    <w:rsid w:val="00DC5D1C"/>
    <w:rsid w:val="00DC6041"/>
    <w:rsid w:val="00DC6110"/>
    <w:rsid w:val="00DC6314"/>
    <w:rsid w:val="00DC6364"/>
    <w:rsid w:val="00DC64E1"/>
    <w:rsid w:val="00DC653D"/>
    <w:rsid w:val="00DC6633"/>
    <w:rsid w:val="00DC6643"/>
    <w:rsid w:val="00DC66E7"/>
    <w:rsid w:val="00DC675A"/>
    <w:rsid w:val="00DC6DB4"/>
    <w:rsid w:val="00DC7193"/>
    <w:rsid w:val="00DC71C3"/>
    <w:rsid w:val="00DC723F"/>
    <w:rsid w:val="00DC790C"/>
    <w:rsid w:val="00DC7CC9"/>
    <w:rsid w:val="00DC7D81"/>
    <w:rsid w:val="00DD03AD"/>
    <w:rsid w:val="00DD067A"/>
    <w:rsid w:val="00DD06C1"/>
    <w:rsid w:val="00DD084F"/>
    <w:rsid w:val="00DD0C73"/>
    <w:rsid w:val="00DD0F7B"/>
    <w:rsid w:val="00DD1089"/>
    <w:rsid w:val="00DD12C7"/>
    <w:rsid w:val="00DD16E0"/>
    <w:rsid w:val="00DD173D"/>
    <w:rsid w:val="00DD1916"/>
    <w:rsid w:val="00DD1A5E"/>
    <w:rsid w:val="00DD1CAC"/>
    <w:rsid w:val="00DD1E05"/>
    <w:rsid w:val="00DD1F23"/>
    <w:rsid w:val="00DD1FF4"/>
    <w:rsid w:val="00DD21BB"/>
    <w:rsid w:val="00DD222A"/>
    <w:rsid w:val="00DD2305"/>
    <w:rsid w:val="00DD23F8"/>
    <w:rsid w:val="00DD2440"/>
    <w:rsid w:val="00DD24D2"/>
    <w:rsid w:val="00DD25D0"/>
    <w:rsid w:val="00DD2639"/>
    <w:rsid w:val="00DD2A26"/>
    <w:rsid w:val="00DD2B19"/>
    <w:rsid w:val="00DD30FB"/>
    <w:rsid w:val="00DD3247"/>
    <w:rsid w:val="00DD32C4"/>
    <w:rsid w:val="00DD3392"/>
    <w:rsid w:val="00DD3493"/>
    <w:rsid w:val="00DD3B8B"/>
    <w:rsid w:val="00DD3CC8"/>
    <w:rsid w:val="00DD3CF3"/>
    <w:rsid w:val="00DD3CFA"/>
    <w:rsid w:val="00DD3D22"/>
    <w:rsid w:val="00DD3DEF"/>
    <w:rsid w:val="00DD3FD2"/>
    <w:rsid w:val="00DD3FF0"/>
    <w:rsid w:val="00DD414D"/>
    <w:rsid w:val="00DD41AA"/>
    <w:rsid w:val="00DD4757"/>
    <w:rsid w:val="00DD482E"/>
    <w:rsid w:val="00DD4970"/>
    <w:rsid w:val="00DD4ABD"/>
    <w:rsid w:val="00DD4DBF"/>
    <w:rsid w:val="00DD4F84"/>
    <w:rsid w:val="00DD520C"/>
    <w:rsid w:val="00DD528C"/>
    <w:rsid w:val="00DD5304"/>
    <w:rsid w:val="00DD57F4"/>
    <w:rsid w:val="00DD5952"/>
    <w:rsid w:val="00DD5A4B"/>
    <w:rsid w:val="00DD5DBC"/>
    <w:rsid w:val="00DD5E9F"/>
    <w:rsid w:val="00DD5EA3"/>
    <w:rsid w:val="00DD601A"/>
    <w:rsid w:val="00DD6057"/>
    <w:rsid w:val="00DD60FC"/>
    <w:rsid w:val="00DD63F4"/>
    <w:rsid w:val="00DD64D6"/>
    <w:rsid w:val="00DD655B"/>
    <w:rsid w:val="00DD6B7E"/>
    <w:rsid w:val="00DD6E3D"/>
    <w:rsid w:val="00DD706F"/>
    <w:rsid w:val="00DD75DB"/>
    <w:rsid w:val="00DD774E"/>
    <w:rsid w:val="00DD780C"/>
    <w:rsid w:val="00DD7821"/>
    <w:rsid w:val="00DD788C"/>
    <w:rsid w:val="00DD7A9E"/>
    <w:rsid w:val="00DD7AB1"/>
    <w:rsid w:val="00DD7AFE"/>
    <w:rsid w:val="00DD7B06"/>
    <w:rsid w:val="00DD7BED"/>
    <w:rsid w:val="00DE028B"/>
    <w:rsid w:val="00DE05AA"/>
    <w:rsid w:val="00DE0877"/>
    <w:rsid w:val="00DE08FA"/>
    <w:rsid w:val="00DE0A2B"/>
    <w:rsid w:val="00DE0AEE"/>
    <w:rsid w:val="00DE0D7D"/>
    <w:rsid w:val="00DE16B0"/>
    <w:rsid w:val="00DE17C5"/>
    <w:rsid w:val="00DE17E0"/>
    <w:rsid w:val="00DE19AA"/>
    <w:rsid w:val="00DE19DE"/>
    <w:rsid w:val="00DE19ED"/>
    <w:rsid w:val="00DE1A56"/>
    <w:rsid w:val="00DE1CBC"/>
    <w:rsid w:val="00DE1D2C"/>
    <w:rsid w:val="00DE2276"/>
    <w:rsid w:val="00DE231E"/>
    <w:rsid w:val="00DE236D"/>
    <w:rsid w:val="00DE2428"/>
    <w:rsid w:val="00DE24C3"/>
    <w:rsid w:val="00DE24DD"/>
    <w:rsid w:val="00DE26B3"/>
    <w:rsid w:val="00DE2772"/>
    <w:rsid w:val="00DE28C6"/>
    <w:rsid w:val="00DE2F21"/>
    <w:rsid w:val="00DE33BB"/>
    <w:rsid w:val="00DE3697"/>
    <w:rsid w:val="00DE3787"/>
    <w:rsid w:val="00DE3B0D"/>
    <w:rsid w:val="00DE3B12"/>
    <w:rsid w:val="00DE3EDD"/>
    <w:rsid w:val="00DE3FDC"/>
    <w:rsid w:val="00DE44EF"/>
    <w:rsid w:val="00DE45CF"/>
    <w:rsid w:val="00DE4C5A"/>
    <w:rsid w:val="00DE4D70"/>
    <w:rsid w:val="00DE4DBB"/>
    <w:rsid w:val="00DE516D"/>
    <w:rsid w:val="00DE5293"/>
    <w:rsid w:val="00DE5444"/>
    <w:rsid w:val="00DE5460"/>
    <w:rsid w:val="00DE55B1"/>
    <w:rsid w:val="00DE55D6"/>
    <w:rsid w:val="00DE55F3"/>
    <w:rsid w:val="00DE5631"/>
    <w:rsid w:val="00DE5702"/>
    <w:rsid w:val="00DE5745"/>
    <w:rsid w:val="00DE57D6"/>
    <w:rsid w:val="00DE581C"/>
    <w:rsid w:val="00DE5F78"/>
    <w:rsid w:val="00DE614D"/>
    <w:rsid w:val="00DE621E"/>
    <w:rsid w:val="00DE69F6"/>
    <w:rsid w:val="00DE6A52"/>
    <w:rsid w:val="00DE6FF5"/>
    <w:rsid w:val="00DE7173"/>
    <w:rsid w:val="00DE71EA"/>
    <w:rsid w:val="00DE738B"/>
    <w:rsid w:val="00DE74DD"/>
    <w:rsid w:val="00DE75C7"/>
    <w:rsid w:val="00DE7889"/>
    <w:rsid w:val="00DE7AAC"/>
    <w:rsid w:val="00DE7AD9"/>
    <w:rsid w:val="00DE7AF0"/>
    <w:rsid w:val="00DE7B45"/>
    <w:rsid w:val="00DE7B83"/>
    <w:rsid w:val="00DE7BD4"/>
    <w:rsid w:val="00DE7C36"/>
    <w:rsid w:val="00DE7D8F"/>
    <w:rsid w:val="00DE7E81"/>
    <w:rsid w:val="00DF0229"/>
    <w:rsid w:val="00DF022B"/>
    <w:rsid w:val="00DF053F"/>
    <w:rsid w:val="00DF094F"/>
    <w:rsid w:val="00DF0A56"/>
    <w:rsid w:val="00DF0C91"/>
    <w:rsid w:val="00DF0F08"/>
    <w:rsid w:val="00DF0F6E"/>
    <w:rsid w:val="00DF105B"/>
    <w:rsid w:val="00DF1092"/>
    <w:rsid w:val="00DF1384"/>
    <w:rsid w:val="00DF14A6"/>
    <w:rsid w:val="00DF163F"/>
    <w:rsid w:val="00DF1905"/>
    <w:rsid w:val="00DF195F"/>
    <w:rsid w:val="00DF19F2"/>
    <w:rsid w:val="00DF1A7C"/>
    <w:rsid w:val="00DF1C19"/>
    <w:rsid w:val="00DF1C3D"/>
    <w:rsid w:val="00DF1D30"/>
    <w:rsid w:val="00DF1EBF"/>
    <w:rsid w:val="00DF1F9C"/>
    <w:rsid w:val="00DF1FFA"/>
    <w:rsid w:val="00DF24B7"/>
    <w:rsid w:val="00DF250C"/>
    <w:rsid w:val="00DF26F7"/>
    <w:rsid w:val="00DF2812"/>
    <w:rsid w:val="00DF2F35"/>
    <w:rsid w:val="00DF319D"/>
    <w:rsid w:val="00DF3304"/>
    <w:rsid w:val="00DF36DD"/>
    <w:rsid w:val="00DF3ADC"/>
    <w:rsid w:val="00DF3C47"/>
    <w:rsid w:val="00DF40B2"/>
    <w:rsid w:val="00DF42BA"/>
    <w:rsid w:val="00DF4515"/>
    <w:rsid w:val="00DF4873"/>
    <w:rsid w:val="00DF48D9"/>
    <w:rsid w:val="00DF4D09"/>
    <w:rsid w:val="00DF4F20"/>
    <w:rsid w:val="00DF51C5"/>
    <w:rsid w:val="00DF5242"/>
    <w:rsid w:val="00DF56FC"/>
    <w:rsid w:val="00DF5810"/>
    <w:rsid w:val="00DF586C"/>
    <w:rsid w:val="00DF5879"/>
    <w:rsid w:val="00DF58F1"/>
    <w:rsid w:val="00DF5C5E"/>
    <w:rsid w:val="00DF5D6D"/>
    <w:rsid w:val="00DF605A"/>
    <w:rsid w:val="00DF6137"/>
    <w:rsid w:val="00DF61BF"/>
    <w:rsid w:val="00DF62D5"/>
    <w:rsid w:val="00DF6792"/>
    <w:rsid w:val="00DF684E"/>
    <w:rsid w:val="00DF6973"/>
    <w:rsid w:val="00DF6BA0"/>
    <w:rsid w:val="00DF6C10"/>
    <w:rsid w:val="00DF727C"/>
    <w:rsid w:val="00DF7294"/>
    <w:rsid w:val="00DF742F"/>
    <w:rsid w:val="00DF753D"/>
    <w:rsid w:val="00DF76A6"/>
    <w:rsid w:val="00DF7748"/>
    <w:rsid w:val="00DF782F"/>
    <w:rsid w:val="00DF7CD0"/>
    <w:rsid w:val="00E00023"/>
    <w:rsid w:val="00E0002F"/>
    <w:rsid w:val="00E0012A"/>
    <w:rsid w:val="00E0021B"/>
    <w:rsid w:val="00E00C72"/>
    <w:rsid w:val="00E00D2B"/>
    <w:rsid w:val="00E00D95"/>
    <w:rsid w:val="00E00F2E"/>
    <w:rsid w:val="00E010FB"/>
    <w:rsid w:val="00E01105"/>
    <w:rsid w:val="00E011C0"/>
    <w:rsid w:val="00E013E9"/>
    <w:rsid w:val="00E013F7"/>
    <w:rsid w:val="00E015F6"/>
    <w:rsid w:val="00E01756"/>
    <w:rsid w:val="00E01881"/>
    <w:rsid w:val="00E01993"/>
    <w:rsid w:val="00E01E06"/>
    <w:rsid w:val="00E02013"/>
    <w:rsid w:val="00E0203C"/>
    <w:rsid w:val="00E021CC"/>
    <w:rsid w:val="00E0221A"/>
    <w:rsid w:val="00E022BB"/>
    <w:rsid w:val="00E02605"/>
    <w:rsid w:val="00E0285C"/>
    <w:rsid w:val="00E02900"/>
    <w:rsid w:val="00E02A11"/>
    <w:rsid w:val="00E02C34"/>
    <w:rsid w:val="00E02C55"/>
    <w:rsid w:val="00E02E53"/>
    <w:rsid w:val="00E02F38"/>
    <w:rsid w:val="00E02F50"/>
    <w:rsid w:val="00E0316B"/>
    <w:rsid w:val="00E0342C"/>
    <w:rsid w:val="00E034BF"/>
    <w:rsid w:val="00E03733"/>
    <w:rsid w:val="00E037DE"/>
    <w:rsid w:val="00E039E7"/>
    <w:rsid w:val="00E03A2C"/>
    <w:rsid w:val="00E03C0A"/>
    <w:rsid w:val="00E03CA3"/>
    <w:rsid w:val="00E03DDD"/>
    <w:rsid w:val="00E03F08"/>
    <w:rsid w:val="00E04034"/>
    <w:rsid w:val="00E04087"/>
    <w:rsid w:val="00E0437A"/>
    <w:rsid w:val="00E04401"/>
    <w:rsid w:val="00E04501"/>
    <w:rsid w:val="00E0481E"/>
    <w:rsid w:val="00E048EC"/>
    <w:rsid w:val="00E04AA9"/>
    <w:rsid w:val="00E04F23"/>
    <w:rsid w:val="00E05335"/>
    <w:rsid w:val="00E05472"/>
    <w:rsid w:val="00E05680"/>
    <w:rsid w:val="00E0570C"/>
    <w:rsid w:val="00E0574E"/>
    <w:rsid w:val="00E057FB"/>
    <w:rsid w:val="00E05BA6"/>
    <w:rsid w:val="00E05C45"/>
    <w:rsid w:val="00E05CBA"/>
    <w:rsid w:val="00E05DB3"/>
    <w:rsid w:val="00E05E6A"/>
    <w:rsid w:val="00E0630B"/>
    <w:rsid w:val="00E063FF"/>
    <w:rsid w:val="00E06553"/>
    <w:rsid w:val="00E0685D"/>
    <w:rsid w:val="00E06B83"/>
    <w:rsid w:val="00E073F0"/>
    <w:rsid w:val="00E075AD"/>
    <w:rsid w:val="00E07968"/>
    <w:rsid w:val="00E07B71"/>
    <w:rsid w:val="00E07C82"/>
    <w:rsid w:val="00E07D92"/>
    <w:rsid w:val="00E07F08"/>
    <w:rsid w:val="00E10101"/>
    <w:rsid w:val="00E10106"/>
    <w:rsid w:val="00E10177"/>
    <w:rsid w:val="00E102D6"/>
    <w:rsid w:val="00E1049D"/>
    <w:rsid w:val="00E105E4"/>
    <w:rsid w:val="00E106F4"/>
    <w:rsid w:val="00E1075B"/>
    <w:rsid w:val="00E1085D"/>
    <w:rsid w:val="00E10874"/>
    <w:rsid w:val="00E1088B"/>
    <w:rsid w:val="00E108DE"/>
    <w:rsid w:val="00E10B75"/>
    <w:rsid w:val="00E10C72"/>
    <w:rsid w:val="00E10E06"/>
    <w:rsid w:val="00E10F38"/>
    <w:rsid w:val="00E10F84"/>
    <w:rsid w:val="00E113B4"/>
    <w:rsid w:val="00E1159D"/>
    <w:rsid w:val="00E11775"/>
    <w:rsid w:val="00E1187D"/>
    <w:rsid w:val="00E11A51"/>
    <w:rsid w:val="00E11C8D"/>
    <w:rsid w:val="00E11CD4"/>
    <w:rsid w:val="00E11EBA"/>
    <w:rsid w:val="00E11FF6"/>
    <w:rsid w:val="00E122E2"/>
    <w:rsid w:val="00E12529"/>
    <w:rsid w:val="00E12675"/>
    <w:rsid w:val="00E12862"/>
    <w:rsid w:val="00E12937"/>
    <w:rsid w:val="00E129A5"/>
    <w:rsid w:val="00E12A13"/>
    <w:rsid w:val="00E12B15"/>
    <w:rsid w:val="00E12B1D"/>
    <w:rsid w:val="00E12B56"/>
    <w:rsid w:val="00E12D01"/>
    <w:rsid w:val="00E12EF0"/>
    <w:rsid w:val="00E12F1D"/>
    <w:rsid w:val="00E13141"/>
    <w:rsid w:val="00E131EA"/>
    <w:rsid w:val="00E1320B"/>
    <w:rsid w:val="00E1331F"/>
    <w:rsid w:val="00E1336B"/>
    <w:rsid w:val="00E136C8"/>
    <w:rsid w:val="00E13716"/>
    <w:rsid w:val="00E1382B"/>
    <w:rsid w:val="00E13AF7"/>
    <w:rsid w:val="00E13C13"/>
    <w:rsid w:val="00E13CC3"/>
    <w:rsid w:val="00E13EE7"/>
    <w:rsid w:val="00E13F9D"/>
    <w:rsid w:val="00E13FF2"/>
    <w:rsid w:val="00E14080"/>
    <w:rsid w:val="00E140E2"/>
    <w:rsid w:val="00E1439D"/>
    <w:rsid w:val="00E143EA"/>
    <w:rsid w:val="00E14690"/>
    <w:rsid w:val="00E1482A"/>
    <w:rsid w:val="00E14855"/>
    <w:rsid w:val="00E14CE5"/>
    <w:rsid w:val="00E14D69"/>
    <w:rsid w:val="00E14D8A"/>
    <w:rsid w:val="00E14EC7"/>
    <w:rsid w:val="00E14F2B"/>
    <w:rsid w:val="00E15430"/>
    <w:rsid w:val="00E15457"/>
    <w:rsid w:val="00E157CF"/>
    <w:rsid w:val="00E159B4"/>
    <w:rsid w:val="00E15AD5"/>
    <w:rsid w:val="00E15AF6"/>
    <w:rsid w:val="00E160BD"/>
    <w:rsid w:val="00E16131"/>
    <w:rsid w:val="00E1616D"/>
    <w:rsid w:val="00E162D5"/>
    <w:rsid w:val="00E1631B"/>
    <w:rsid w:val="00E16372"/>
    <w:rsid w:val="00E163C1"/>
    <w:rsid w:val="00E16487"/>
    <w:rsid w:val="00E164B9"/>
    <w:rsid w:val="00E16957"/>
    <w:rsid w:val="00E16E45"/>
    <w:rsid w:val="00E16F18"/>
    <w:rsid w:val="00E174CF"/>
    <w:rsid w:val="00E17503"/>
    <w:rsid w:val="00E179D6"/>
    <w:rsid w:val="00E17A73"/>
    <w:rsid w:val="00E17EB1"/>
    <w:rsid w:val="00E2053B"/>
    <w:rsid w:val="00E206B8"/>
    <w:rsid w:val="00E20823"/>
    <w:rsid w:val="00E20853"/>
    <w:rsid w:val="00E20983"/>
    <w:rsid w:val="00E209AC"/>
    <w:rsid w:val="00E20CED"/>
    <w:rsid w:val="00E20DDC"/>
    <w:rsid w:val="00E20F09"/>
    <w:rsid w:val="00E210C4"/>
    <w:rsid w:val="00E210DA"/>
    <w:rsid w:val="00E2110C"/>
    <w:rsid w:val="00E21507"/>
    <w:rsid w:val="00E21871"/>
    <w:rsid w:val="00E21EDE"/>
    <w:rsid w:val="00E21F59"/>
    <w:rsid w:val="00E2204B"/>
    <w:rsid w:val="00E22092"/>
    <w:rsid w:val="00E220AC"/>
    <w:rsid w:val="00E2224B"/>
    <w:rsid w:val="00E22295"/>
    <w:rsid w:val="00E2230A"/>
    <w:rsid w:val="00E2242E"/>
    <w:rsid w:val="00E224FB"/>
    <w:rsid w:val="00E22549"/>
    <w:rsid w:val="00E22A6F"/>
    <w:rsid w:val="00E22B0E"/>
    <w:rsid w:val="00E22BA6"/>
    <w:rsid w:val="00E22C7A"/>
    <w:rsid w:val="00E22C9F"/>
    <w:rsid w:val="00E22FB9"/>
    <w:rsid w:val="00E231BC"/>
    <w:rsid w:val="00E231CE"/>
    <w:rsid w:val="00E23273"/>
    <w:rsid w:val="00E23720"/>
    <w:rsid w:val="00E237D0"/>
    <w:rsid w:val="00E2388F"/>
    <w:rsid w:val="00E23BA6"/>
    <w:rsid w:val="00E23CF9"/>
    <w:rsid w:val="00E23D65"/>
    <w:rsid w:val="00E23E9F"/>
    <w:rsid w:val="00E24006"/>
    <w:rsid w:val="00E24137"/>
    <w:rsid w:val="00E2413B"/>
    <w:rsid w:val="00E24300"/>
    <w:rsid w:val="00E2437E"/>
    <w:rsid w:val="00E24589"/>
    <w:rsid w:val="00E2467C"/>
    <w:rsid w:val="00E247CF"/>
    <w:rsid w:val="00E247D8"/>
    <w:rsid w:val="00E24890"/>
    <w:rsid w:val="00E248C6"/>
    <w:rsid w:val="00E249F9"/>
    <w:rsid w:val="00E24DF3"/>
    <w:rsid w:val="00E24E90"/>
    <w:rsid w:val="00E24F96"/>
    <w:rsid w:val="00E252FE"/>
    <w:rsid w:val="00E25514"/>
    <w:rsid w:val="00E255A6"/>
    <w:rsid w:val="00E256F5"/>
    <w:rsid w:val="00E25970"/>
    <w:rsid w:val="00E25AE1"/>
    <w:rsid w:val="00E25BC7"/>
    <w:rsid w:val="00E25BF6"/>
    <w:rsid w:val="00E25C97"/>
    <w:rsid w:val="00E25F4B"/>
    <w:rsid w:val="00E262A0"/>
    <w:rsid w:val="00E262C6"/>
    <w:rsid w:val="00E26479"/>
    <w:rsid w:val="00E26718"/>
    <w:rsid w:val="00E267DA"/>
    <w:rsid w:val="00E26CAF"/>
    <w:rsid w:val="00E26E27"/>
    <w:rsid w:val="00E27025"/>
    <w:rsid w:val="00E271CF"/>
    <w:rsid w:val="00E27569"/>
    <w:rsid w:val="00E275D5"/>
    <w:rsid w:val="00E2761A"/>
    <w:rsid w:val="00E2762A"/>
    <w:rsid w:val="00E27972"/>
    <w:rsid w:val="00E279DA"/>
    <w:rsid w:val="00E27E1B"/>
    <w:rsid w:val="00E27FE2"/>
    <w:rsid w:val="00E3010A"/>
    <w:rsid w:val="00E301D0"/>
    <w:rsid w:val="00E30464"/>
    <w:rsid w:val="00E30498"/>
    <w:rsid w:val="00E30721"/>
    <w:rsid w:val="00E308B6"/>
    <w:rsid w:val="00E30973"/>
    <w:rsid w:val="00E309AD"/>
    <w:rsid w:val="00E30A03"/>
    <w:rsid w:val="00E30A14"/>
    <w:rsid w:val="00E30D7F"/>
    <w:rsid w:val="00E30DA7"/>
    <w:rsid w:val="00E31272"/>
    <w:rsid w:val="00E31412"/>
    <w:rsid w:val="00E31484"/>
    <w:rsid w:val="00E314EF"/>
    <w:rsid w:val="00E31515"/>
    <w:rsid w:val="00E315AA"/>
    <w:rsid w:val="00E3178E"/>
    <w:rsid w:val="00E317C5"/>
    <w:rsid w:val="00E31992"/>
    <w:rsid w:val="00E319DD"/>
    <w:rsid w:val="00E319DF"/>
    <w:rsid w:val="00E31AC2"/>
    <w:rsid w:val="00E31B67"/>
    <w:rsid w:val="00E31C6D"/>
    <w:rsid w:val="00E31D9D"/>
    <w:rsid w:val="00E31FC4"/>
    <w:rsid w:val="00E321EC"/>
    <w:rsid w:val="00E32286"/>
    <w:rsid w:val="00E32383"/>
    <w:rsid w:val="00E3241A"/>
    <w:rsid w:val="00E32550"/>
    <w:rsid w:val="00E32572"/>
    <w:rsid w:val="00E32728"/>
    <w:rsid w:val="00E327B5"/>
    <w:rsid w:val="00E32986"/>
    <w:rsid w:val="00E32AB8"/>
    <w:rsid w:val="00E32B71"/>
    <w:rsid w:val="00E32BDE"/>
    <w:rsid w:val="00E32BE7"/>
    <w:rsid w:val="00E32D57"/>
    <w:rsid w:val="00E3339E"/>
    <w:rsid w:val="00E33850"/>
    <w:rsid w:val="00E338CD"/>
    <w:rsid w:val="00E33A2E"/>
    <w:rsid w:val="00E33D31"/>
    <w:rsid w:val="00E33DF1"/>
    <w:rsid w:val="00E341CC"/>
    <w:rsid w:val="00E34527"/>
    <w:rsid w:val="00E34643"/>
    <w:rsid w:val="00E34B7A"/>
    <w:rsid w:val="00E34B8E"/>
    <w:rsid w:val="00E34C69"/>
    <w:rsid w:val="00E34D21"/>
    <w:rsid w:val="00E34DCC"/>
    <w:rsid w:val="00E34DD0"/>
    <w:rsid w:val="00E34E0B"/>
    <w:rsid w:val="00E34EC3"/>
    <w:rsid w:val="00E3514C"/>
    <w:rsid w:val="00E3520C"/>
    <w:rsid w:val="00E35467"/>
    <w:rsid w:val="00E3546C"/>
    <w:rsid w:val="00E35604"/>
    <w:rsid w:val="00E356D3"/>
    <w:rsid w:val="00E3574E"/>
    <w:rsid w:val="00E35790"/>
    <w:rsid w:val="00E35AA5"/>
    <w:rsid w:val="00E35B16"/>
    <w:rsid w:val="00E35C66"/>
    <w:rsid w:val="00E35D0F"/>
    <w:rsid w:val="00E35D2D"/>
    <w:rsid w:val="00E35F25"/>
    <w:rsid w:val="00E361FD"/>
    <w:rsid w:val="00E36453"/>
    <w:rsid w:val="00E366FD"/>
    <w:rsid w:val="00E36D15"/>
    <w:rsid w:val="00E3734F"/>
    <w:rsid w:val="00E3773F"/>
    <w:rsid w:val="00E37ABA"/>
    <w:rsid w:val="00E37CAB"/>
    <w:rsid w:val="00E37CAC"/>
    <w:rsid w:val="00E37DAB"/>
    <w:rsid w:val="00E402A9"/>
    <w:rsid w:val="00E402AD"/>
    <w:rsid w:val="00E40592"/>
    <w:rsid w:val="00E408A0"/>
    <w:rsid w:val="00E40987"/>
    <w:rsid w:val="00E40CB5"/>
    <w:rsid w:val="00E40DE6"/>
    <w:rsid w:val="00E40F2F"/>
    <w:rsid w:val="00E41377"/>
    <w:rsid w:val="00E41421"/>
    <w:rsid w:val="00E41534"/>
    <w:rsid w:val="00E415BC"/>
    <w:rsid w:val="00E41636"/>
    <w:rsid w:val="00E41823"/>
    <w:rsid w:val="00E41BED"/>
    <w:rsid w:val="00E41EA7"/>
    <w:rsid w:val="00E41EDF"/>
    <w:rsid w:val="00E41FEC"/>
    <w:rsid w:val="00E42016"/>
    <w:rsid w:val="00E4213B"/>
    <w:rsid w:val="00E423C3"/>
    <w:rsid w:val="00E42683"/>
    <w:rsid w:val="00E42715"/>
    <w:rsid w:val="00E42767"/>
    <w:rsid w:val="00E427FE"/>
    <w:rsid w:val="00E42C79"/>
    <w:rsid w:val="00E42D14"/>
    <w:rsid w:val="00E433B4"/>
    <w:rsid w:val="00E4354E"/>
    <w:rsid w:val="00E43706"/>
    <w:rsid w:val="00E437C6"/>
    <w:rsid w:val="00E438C9"/>
    <w:rsid w:val="00E4390C"/>
    <w:rsid w:val="00E43A9D"/>
    <w:rsid w:val="00E43AD3"/>
    <w:rsid w:val="00E43ADA"/>
    <w:rsid w:val="00E43AF4"/>
    <w:rsid w:val="00E43B3F"/>
    <w:rsid w:val="00E43CDD"/>
    <w:rsid w:val="00E43DE9"/>
    <w:rsid w:val="00E43EC7"/>
    <w:rsid w:val="00E43F3E"/>
    <w:rsid w:val="00E43FFB"/>
    <w:rsid w:val="00E44058"/>
    <w:rsid w:val="00E440C4"/>
    <w:rsid w:val="00E440ED"/>
    <w:rsid w:val="00E4437E"/>
    <w:rsid w:val="00E443CD"/>
    <w:rsid w:val="00E44959"/>
    <w:rsid w:val="00E44A19"/>
    <w:rsid w:val="00E44C04"/>
    <w:rsid w:val="00E44C0B"/>
    <w:rsid w:val="00E44D5E"/>
    <w:rsid w:val="00E45180"/>
    <w:rsid w:val="00E453D4"/>
    <w:rsid w:val="00E4550F"/>
    <w:rsid w:val="00E455D1"/>
    <w:rsid w:val="00E457A0"/>
    <w:rsid w:val="00E45949"/>
    <w:rsid w:val="00E4594F"/>
    <w:rsid w:val="00E45B75"/>
    <w:rsid w:val="00E45EDE"/>
    <w:rsid w:val="00E45FC5"/>
    <w:rsid w:val="00E4605E"/>
    <w:rsid w:val="00E46482"/>
    <w:rsid w:val="00E468EF"/>
    <w:rsid w:val="00E46AC8"/>
    <w:rsid w:val="00E46B8A"/>
    <w:rsid w:val="00E46CDD"/>
    <w:rsid w:val="00E46EE9"/>
    <w:rsid w:val="00E4701A"/>
    <w:rsid w:val="00E4708A"/>
    <w:rsid w:val="00E47317"/>
    <w:rsid w:val="00E4734E"/>
    <w:rsid w:val="00E4740C"/>
    <w:rsid w:val="00E47430"/>
    <w:rsid w:val="00E474EF"/>
    <w:rsid w:val="00E47678"/>
    <w:rsid w:val="00E477C1"/>
    <w:rsid w:val="00E478B2"/>
    <w:rsid w:val="00E47AE7"/>
    <w:rsid w:val="00E47AF4"/>
    <w:rsid w:val="00E47B63"/>
    <w:rsid w:val="00E47BAF"/>
    <w:rsid w:val="00E47F2F"/>
    <w:rsid w:val="00E50012"/>
    <w:rsid w:val="00E502BE"/>
    <w:rsid w:val="00E50493"/>
    <w:rsid w:val="00E50532"/>
    <w:rsid w:val="00E505E4"/>
    <w:rsid w:val="00E505E7"/>
    <w:rsid w:val="00E505F1"/>
    <w:rsid w:val="00E5087C"/>
    <w:rsid w:val="00E50A0C"/>
    <w:rsid w:val="00E50A14"/>
    <w:rsid w:val="00E50C27"/>
    <w:rsid w:val="00E51039"/>
    <w:rsid w:val="00E510E0"/>
    <w:rsid w:val="00E511B2"/>
    <w:rsid w:val="00E511BB"/>
    <w:rsid w:val="00E51413"/>
    <w:rsid w:val="00E515CF"/>
    <w:rsid w:val="00E51648"/>
    <w:rsid w:val="00E5168B"/>
    <w:rsid w:val="00E517E3"/>
    <w:rsid w:val="00E518CF"/>
    <w:rsid w:val="00E51D72"/>
    <w:rsid w:val="00E51DAE"/>
    <w:rsid w:val="00E51EC9"/>
    <w:rsid w:val="00E51F2A"/>
    <w:rsid w:val="00E51F3A"/>
    <w:rsid w:val="00E51F79"/>
    <w:rsid w:val="00E520EC"/>
    <w:rsid w:val="00E52105"/>
    <w:rsid w:val="00E5218B"/>
    <w:rsid w:val="00E52352"/>
    <w:rsid w:val="00E52538"/>
    <w:rsid w:val="00E5279F"/>
    <w:rsid w:val="00E52A6A"/>
    <w:rsid w:val="00E52AE7"/>
    <w:rsid w:val="00E52B60"/>
    <w:rsid w:val="00E52C84"/>
    <w:rsid w:val="00E52D8E"/>
    <w:rsid w:val="00E52D94"/>
    <w:rsid w:val="00E52EA5"/>
    <w:rsid w:val="00E52EC0"/>
    <w:rsid w:val="00E52F3B"/>
    <w:rsid w:val="00E52F9B"/>
    <w:rsid w:val="00E530FC"/>
    <w:rsid w:val="00E53134"/>
    <w:rsid w:val="00E53524"/>
    <w:rsid w:val="00E5377B"/>
    <w:rsid w:val="00E53800"/>
    <w:rsid w:val="00E53811"/>
    <w:rsid w:val="00E53976"/>
    <w:rsid w:val="00E539B7"/>
    <w:rsid w:val="00E53CD0"/>
    <w:rsid w:val="00E53D0B"/>
    <w:rsid w:val="00E53F0A"/>
    <w:rsid w:val="00E54005"/>
    <w:rsid w:val="00E544A8"/>
    <w:rsid w:val="00E546A4"/>
    <w:rsid w:val="00E54734"/>
    <w:rsid w:val="00E54967"/>
    <w:rsid w:val="00E54A62"/>
    <w:rsid w:val="00E54C70"/>
    <w:rsid w:val="00E54DA5"/>
    <w:rsid w:val="00E54F8A"/>
    <w:rsid w:val="00E552D8"/>
    <w:rsid w:val="00E55674"/>
    <w:rsid w:val="00E55718"/>
    <w:rsid w:val="00E557F7"/>
    <w:rsid w:val="00E55968"/>
    <w:rsid w:val="00E55CCF"/>
    <w:rsid w:val="00E55D00"/>
    <w:rsid w:val="00E55D40"/>
    <w:rsid w:val="00E55EEE"/>
    <w:rsid w:val="00E55F33"/>
    <w:rsid w:val="00E563F1"/>
    <w:rsid w:val="00E567D5"/>
    <w:rsid w:val="00E56C27"/>
    <w:rsid w:val="00E56D05"/>
    <w:rsid w:val="00E56D34"/>
    <w:rsid w:val="00E56FD5"/>
    <w:rsid w:val="00E5721A"/>
    <w:rsid w:val="00E5752B"/>
    <w:rsid w:val="00E5757B"/>
    <w:rsid w:val="00E57710"/>
    <w:rsid w:val="00E577C1"/>
    <w:rsid w:val="00E57844"/>
    <w:rsid w:val="00E578BD"/>
    <w:rsid w:val="00E57D91"/>
    <w:rsid w:val="00E57EBC"/>
    <w:rsid w:val="00E60096"/>
    <w:rsid w:val="00E603FB"/>
    <w:rsid w:val="00E605D1"/>
    <w:rsid w:val="00E60619"/>
    <w:rsid w:val="00E60794"/>
    <w:rsid w:val="00E60881"/>
    <w:rsid w:val="00E60E60"/>
    <w:rsid w:val="00E612CA"/>
    <w:rsid w:val="00E612FD"/>
    <w:rsid w:val="00E61371"/>
    <w:rsid w:val="00E61376"/>
    <w:rsid w:val="00E61397"/>
    <w:rsid w:val="00E6142F"/>
    <w:rsid w:val="00E6145A"/>
    <w:rsid w:val="00E615C0"/>
    <w:rsid w:val="00E616F6"/>
    <w:rsid w:val="00E61A8B"/>
    <w:rsid w:val="00E61C4E"/>
    <w:rsid w:val="00E61C93"/>
    <w:rsid w:val="00E61DF2"/>
    <w:rsid w:val="00E620EC"/>
    <w:rsid w:val="00E6213D"/>
    <w:rsid w:val="00E62261"/>
    <w:rsid w:val="00E623BE"/>
    <w:rsid w:val="00E623CB"/>
    <w:rsid w:val="00E6247E"/>
    <w:rsid w:val="00E62568"/>
    <w:rsid w:val="00E62660"/>
    <w:rsid w:val="00E62729"/>
    <w:rsid w:val="00E627E0"/>
    <w:rsid w:val="00E62D5E"/>
    <w:rsid w:val="00E62D93"/>
    <w:rsid w:val="00E62FBE"/>
    <w:rsid w:val="00E63184"/>
    <w:rsid w:val="00E6376E"/>
    <w:rsid w:val="00E63837"/>
    <w:rsid w:val="00E6384F"/>
    <w:rsid w:val="00E63892"/>
    <w:rsid w:val="00E63C01"/>
    <w:rsid w:val="00E63CED"/>
    <w:rsid w:val="00E63E3B"/>
    <w:rsid w:val="00E64000"/>
    <w:rsid w:val="00E643F7"/>
    <w:rsid w:val="00E64418"/>
    <w:rsid w:val="00E6456F"/>
    <w:rsid w:val="00E64645"/>
    <w:rsid w:val="00E649C0"/>
    <w:rsid w:val="00E64A8A"/>
    <w:rsid w:val="00E64AEB"/>
    <w:rsid w:val="00E64CAE"/>
    <w:rsid w:val="00E64DAF"/>
    <w:rsid w:val="00E64EC7"/>
    <w:rsid w:val="00E64F74"/>
    <w:rsid w:val="00E64FD1"/>
    <w:rsid w:val="00E6526D"/>
    <w:rsid w:val="00E652F7"/>
    <w:rsid w:val="00E65354"/>
    <w:rsid w:val="00E65381"/>
    <w:rsid w:val="00E65446"/>
    <w:rsid w:val="00E654A0"/>
    <w:rsid w:val="00E65680"/>
    <w:rsid w:val="00E658DA"/>
    <w:rsid w:val="00E65B75"/>
    <w:rsid w:val="00E65CE6"/>
    <w:rsid w:val="00E65DEE"/>
    <w:rsid w:val="00E661D1"/>
    <w:rsid w:val="00E6620B"/>
    <w:rsid w:val="00E66523"/>
    <w:rsid w:val="00E665BB"/>
    <w:rsid w:val="00E666EF"/>
    <w:rsid w:val="00E669AC"/>
    <w:rsid w:val="00E66C2C"/>
    <w:rsid w:val="00E67290"/>
    <w:rsid w:val="00E67312"/>
    <w:rsid w:val="00E67447"/>
    <w:rsid w:val="00E679D5"/>
    <w:rsid w:val="00E67D64"/>
    <w:rsid w:val="00E67E11"/>
    <w:rsid w:val="00E67F06"/>
    <w:rsid w:val="00E70076"/>
    <w:rsid w:val="00E700DE"/>
    <w:rsid w:val="00E70748"/>
    <w:rsid w:val="00E70BB5"/>
    <w:rsid w:val="00E70DF9"/>
    <w:rsid w:val="00E712DE"/>
    <w:rsid w:val="00E713AE"/>
    <w:rsid w:val="00E7150E"/>
    <w:rsid w:val="00E71511"/>
    <w:rsid w:val="00E715D9"/>
    <w:rsid w:val="00E71658"/>
    <w:rsid w:val="00E71A35"/>
    <w:rsid w:val="00E71E30"/>
    <w:rsid w:val="00E71E3E"/>
    <w:rsid w:val="00E71E9A"/>
    <w:rsid w:val="00E72079"/>
    <w:rsid w:val="00E72166"/>
    <w:rsid w:val="00E72228"/>
    <w:rsid w:val="00E723B5"/>
    <w:rsid w:val="00E7271D"/>
    <w:rsid w:val="00E7277D"/>
    <w:rsid w:val="00E7290D"/>
    <w:rsid w:val="00E7291A"/>
    <w:rsid w:val="00E72980"/>
    <w:rsid w:val="00E72B76"/>
    <w:rsid w:val="00E72C7C"/>
    <w:rsid w:val="00E72F79"/>
    <w:rsid w:val="00E72FAA"/>
    <w:rsid w:val="00E73087"/>
    <w:rsid w:val="00E73120"/>
    <w:rsid w:val="00E73231"/>
    <w:rsid w:val="00E7335D"/>
    <w:rsid w:val="00E737FA"/>
    <w:rsid w:val="00E738E7"/>
    <w:rsid w:val="00E73907"/>
    <w:rsid w:val="00E73D34"/>
    <w:rsid w:val="00E73D68"/>
    <w:rsid w:val="00E73E88"/>
    <w:rsid w:val="00E73F0E"/>
    <w:rsid w:val="00E73F3F"/>
    <w:rsid w:val="00E73F58"/>
    <w:rsid w:val="00E74082"/>
    <w:rsid w:val="00E7410F"/>
    <w:rsid w:val="00E742C6"/>
    <w:rsid w:val="00E7455E"/>
    <w:rsid w:val="00E7457A"/>
    <w:rsid w:val="00E74636"/>
    <w:rsid w:val="00E74674"/>
    <w:rsid w:val="00E74966"/>
    <w:rsid w:val="00E74BD0"/>
    <w:rsid w:val="00E74F08"/>
    <w:rsid w:val="00E74FAB"/>
    <w:rsid w:val="00E75116"/>
    <w:rsid w:val="00E75151"/>
    <w:rsid w:val="00E7518D"/>
    <w:rsid w:val="00E751CC"/>
    <w:rsid w:val="00E751D5"/>
    <w:rsid w:val="00E75375"/>
    <w:rsid w:val="00E753C3"/>
    <w:rsid w:val="00E756ED"/>
    <w:rsid w:val="00E758FD"/>
    <w:rsid w:val="00E75E78"/>
    <w:rsid w:val="00E75E94"/>
    <w:rsid w:val="00E7619D"/>
    <w:rsid w:val="00E7626F"/>
    <w:rsid w:val="00E763FB"/>
    <w:rsid w:val="00E76894"/>
    <w:rsid w:val="00E76B6A"/>
    <w:rsid w:val="00E76C6C"/>
    <w:rsid w:val="00E76CDF"/>
    <w:rsid w:val="00E76F7B"/>
    <w:rsid w:val="00E7706A"/>
    <w:rsid w:val="00E7707A"/>
    <w:rsid w:val="00E77096"/>
    <w:rsid w:val="00E770B6"/>
    <w:rsid w:val="00E77176"/>
    <w:rsid w:val="00E77299"/>
    <w:rsid w:val="00E777A8"/>
    <w:rsid w:val="00E77A47"/>
    <w:rsid w:val="00E77B53"/>
    <w:rsid w:val="00E77EF3"/>
    <w:rsid w:val="00E800CC"/>
    <w:rsid w:val="00E80157"/>
    <w:rsid w:val="00E80439"/>
    <w:rsid w:val="00E80757"/>
    <w:rsid w:val="00E807B6"/>
    <w:rsid w:val="00E80B96"/>
    <w:rsid w:val="00E80BEB"/>
    <w:rsid w:val="00E80DC9"/>
    <w:rsid w:val="00E81690"/>
    <w:rsid w:val="00E8171D"/>
    <w:rsid w:val="00E8178F"/>
    <w:rsid w:val="00E817B1"/>
    <w:rsid w:val="00E818FB"/>
    <w:rsid w:val="00E8192E"/>
    <w:rsid w:val="00E81B98"/>
    <w:rsid w:val="00E82130"/>
    <w:rsid w:val="00E82163"/>
    <w:rsid w:val="00E82436"/>
    <w:rsid w:val="00E8268B"/>
    <w:rsid w:val="00E826D8"/>
    <w:rsid w:val="00E82A06"/>
    <w:rsid w:val="00E82EA2"/>
    <w:rsid w:val="00E830BD"/>
    <w:rsid w:val="00E832FD"/>
    <w:rsid w:val="00E834F5"/>
    <w:rsid w:val="00E839F6"/>
    <w:rsid w:val="00E83A42"/>
    <w:rsid w:val="00E83AD6"/>
    <w:rsid w:val="00E83B33"/>
    <w:rsid w:val="00E842ED"/>
    <w:rsid w:val="00E8482F"/>
    <w:rsid w:val="00E84BCC"/>
    <w:rsid w:val="00E84CCE"/>
    <w:rsid w:val="00E84F8A"/>
    <w:rsid w:val="00E85009"/>
    <w:rsid w:val="00E852CE"/>
    <w:rsid w:val="00E8558A"/>
    <w:rsid w:val="00E857D8"/>
    <w:rsid w:val="00E85CBD"/>
    <w:rsid w:val="00E85D8A"/>
    <w:rsid w:val="00E85EDD"/>
    <w:rsid w:val="00E85EFC"/>
    <w:rsid w:val="00E86088"/>
    <w:rsid w:val="00E86262"/>
    <w:rsid w:val="00E862BE"/>
    <w:rsid w:val="00E86312"/>
    <w:rsid w:val="00E86314"/>
    <w:rsid w:val="00E86477"/>
    <w:rsid w:val="00E864CA"/>
    <w:rsid w:val="00E865E8"/>
    <w:rsid w:val="00E8661F"/>
    <w:rsid w:val="00E8680C"/>
    <w:rsid w:val="00E869A2"/>
    <w:rsid w:val="00E86A4B"/>
    <w:rsid w:val="00E86B16"/>
    <w:rsid w:val="00E86B60"/>
    <w:rsid w:val="00E86DB1"/>
    <w:rsid w:val="00E86DCD"/>
    <w:rsid w:val="00E86E0E"/>
    <w:rsid w:val="00E86F88"/>
    <w:rsid w:val="00E87091"/>
    <w:rsid w:val="00E87097"/>
    <w:rsid w:val="00E87137"/>
    <w:rsid w:val="00E873F1"/>
    <w:rsid w:val="00E87950"/>
    <w:rsid w:val="00E87B54"/>
    <w:rsid w:val="00E87CD8"/>
    <w:rsid w:val="00E87F2F"/>
    <w:rsid w:val="00E87F8A"/>
    <w:rsid w:val="00E87F8D"/>
    <w:rsid w:val="00E87FD2"/>
    <w:rsid w:val="00E9011D"/>
    <w:rsid w:val="00E9014B"/>
    <w:rsid w:val="00E9016B"/>
    <w:rsid w:val="00E9018B"/>
    <w:rsid w:val="00E901D1"/>
    <w:rsid w:val="00E90317"/>
    <w:rsid w:val="00E90409"/>
    <w:rsid w:val="00E906C9"/>
    <w:rsid w:val="00E90724"/>
    <w:rsid w:val="00E90A33"/>
    <w:rsid w:val="00E90A4E"/>
    <w:rsid w:val="00E90A87"/>
    <w:rsid w:val="00E90BA5"/>
    <w:rsid w:val="00E90E22"/>
    <w:rsid w:val="00E90E88"/>
    <w:rsid w:val="00E90FF6"/>
    <w:rsid w:val="00E913E2"/>
    <w:rsid w:val="00E91741"/>
    <w:rsid w:val="00E91876"/>
    <w:rsid w:val="00E919D8"/>
    <w:rsid w:val="00E91AA6"/>
    <w:rsid w:val="00E91AF6"/>
    <w:rsid w:val="00E91BCE"/>
    <w:rsid w:val="00E91F9B"/>
    <w:rsid w:val="00E9210B"/>
    <w:rsid w:val="00E92221"/>
    <w:rsid w:val="00E9240E"/>
    <w:rsid w:val="00E92463"/>
    <w:rsid w:val="00E924A2"/>
    <w:rsid w:val="00E924C9"/>
    <w:rsid w:val="00E9266E"/>
    <w:rsid w:val="00E9277E"/>
    <w:rsid w:val="00E927F6"/>
    <w:rsid w:val="00E92C09"/>
    <w:rsid w:val="00E92F40"/>
    <w:rsid w:val="00E9324A"/>
    <w:rsid w:val="00E9329F"/>
    <w:rsid w:val="00E936E2"/>
    <w:rsid w:val="00E93ADD"/>
    <w:rsid w:val="00E93C25"/>
    <w:rsid w:val="00E93CA9"/>
    <w:rsid w:val="00E93F0E"/>
    <w:rsid w:val="00E940BF"/>
    <w:rsid w:val="00E940CA"/>
    <w:rsid w:val="00E94223"/>
    <w:rsid w:val="00E942F8"/>
    <w:rsid w:val="00E943C9"/>
    <w:rsid w:val="00E94497"/>
    <w:rsid w:val="00E945B4"/>
    <w:rsid w:val="00E9478E"/>
    <w:rsid w:val="00E947D4"/>
    <w:rsid w:val="00E94825"/>
    <w:rsid w:val="00E9491E"/>
    <w:rsid w:val="00E949E5"/>
    <w:rsid w:val="00E94E92"/>
    <w:rsid w:val="00E94F76"/>
    <w:rsid w:val="00E94FDF"/>
    <w:rsid w:val="00E9518A"/>
    <w:rsid w:val="00E954F2"/>
    <w:rsid w:val="00E95544"/>
    <w:rsid w:val="00E9563B"/>
    <w:rsid w:val="00E95753"/>
    <w:rsid w:val="00E959F9"/>
    <w:rsid w:val="00E95D19"/>
    <w:rsid w:val="00E95E4B"/>
    <w:rsid w:val="00E95FCA"/>
    <w:rsid w:val="00E96062"/>
    <w:rsid w:val="00E9650F"/>
    <w:rsid w:val="00E96729"/>
    <w:rsid w:val="00E9680D"/>
    <w:rsid w:val="00E96A24"/>
    <w:rsid w:val="00E96A42"/>
    <w:rsid w:val="00E96BA9"/>
    <w:rsid w:val="00E96CC3"/>
    <w:rsid w:val="00E96F00"/>
    <w:rsid w:val="00E96FB8"/>
    <w:rsid w:val="00E9719C"/>
    <w:rsid w:val="00E972C7"/>
    <w:rsid w:val="00E9749A"/>
    <w:rsid w:val="00E974AE"/>
    <w:rsid w:val="00E97623"/>
    <w:rsid w:val="00E9763B"/>
    <w:rsid w:val="00E97806"/>
    <w:rsid w:val="00E9793A"/>
    <w:rsid w:val="00E97B24"/>
    <w:rsid w:val="00EA001A"/>
    <w:rsid w:val="00EA0189"/>
    <w:rsid w:val="00EA03A0"/>
    <w:rsid w:val="00EA03A9"/>
    <w:rsid w:val="00EA0410"/>
    <w:rsid w:val="00EA0898"/>
    <w:rsid w:val="00EA09E9"/>
    <w:rsid w:val="00EA09EA"/>
    <w:rsid w:val="00EA09F4"/>
    <w:rsid w:val="00EA0A42"/>
    <w:rsid w:val="00EA0A68"/>
    <w:rsid w:val="00EA0B5C"/>
    <w:rsid w:val="00EA0CF0"/>
    <w:rsid w:val="00EA0CFE"/>
    <w:rsid w:val="00EA10C3"/>
    <w:rsid w:val="00EA1136"/>
    <w:rsid w:val="00EA1442"/>
    <w:rsid w:val="00EA145F"/>
    <w:rsid w:val="00EA1535"/>
    <w:rsid w:val="00EA1698"/>
    <w:rsid w:val="00EA16A1"/>
    <w:rsid w:val="00EA1A0B"/>
    <w:rsid w:val="00EA1A1C"/>
    <w:rsid w:val="00EA1A79"/>
    <w:rsid w:val="00EA1BC9"/>
    <w:rsid w:val="00EA1BEB"/>
    <w:rsid w:val="00EA201F"/>
    <w:rsid w:val="00EA2207"/>
    <w:rsid w:val="00EA2222"/>
    <w:rsid w:val="00EA2275"/>
    <w:rsid w:val="00EA2716"/>
    <w:rsid w:val="00EA2946"/>
    <w:rsid w:val="00EA2DDE"/>
    <w:rsid w:val="00EA30C9"/>
    <w:rsid w:val="00EA32FD"/>
    <w:rsid w:val="00EA34E6"/>
    <w:rsid w:val="00EA3651"/>
    <w:rsid w:val="00EA3895"/>
    <w:rsid w:val="00EA39B7"/>
    <w:rsid w:val="00EA3AD4"/>
    <w:rsid w:val="00EA3B27"/>
    <w:rsid w:val="00EA3CB5"/>
    <w:rsid w:val="00EA3CDD"/>
    <w:rsid w:val="00EA3CF9"/>
    <w:rsid w:val="00EA3D13"/>
    <w:rsid w:val="00EA3D99"/>
    <w:rsid w:val="00EA3F8A"/>
    <w:rsid w:val="00EA40D0"/>
    <w:rsid w:val="00EA4279"/>
    <w:rsid w:val="00EA4310"/>
    <w:rsid w:val="00EA4369"/>
    <w:rsid w:val="00EA44EC"/>
    <w:rsid w:val="00EA4839"/>
    <w:rsid w:val="00EA4BE4"/>
    <w:rsid w:val="00EA4C0B"/>
    <w:rsid w:val="00EA4DA1"/>
    <w:rsid w:val="00EA4EF0"/>
    <w:rsid w:val="00EA4FC1"/>
    <w:rsid w:val="00EA521B"/>
    <w:rsid w:val="00EA5347"/>
    <w:rsid w:val="00EA56BC"/>
    <w:rsid w:val="00EA5A14"/>
    <w:rsid w:val="00EA5D44"/>
    <w:rsid w:val="00EA5D6E"/>
    <w:rsid w:val="00EA61E8"/>
    <w:rsid w:val="00EA6370"/>
    <w:rsid w:val="00EA66DF"/>
    <w:rsid w:val="00EA6766"/>
    <w:rsid w:val="00EA6A25"/>
    <w:rsid w:val="00EA6AAB"/>
    <w:rsid w:val="00EA6ADE"/>
    <w:rsid w:val="00EA6AE0"/>
    <w:rsid w:val="00EA6CB0"/>
    <w:rsid w:val="00EA6EBA"/>
    <w:rsid w:val="00EA7063"/>
    <w:rsid w:val="00EA7084"/>
    <w:rsid w:val="00EA71F0"/>
    <w:rsid w:val="00EA731F"/>
    <w:rsid w:val="00EA7483"/>
    <w:rsid w:val="00EA755B"/>
    <w:rsid w:val="00EA7650"/>
    <w:rsid w:val="00EA7938"/>
    <w:rsid w:val="00EA7995"/>
    <w:rsid w:val="00EA7B7C"/>
    <w:rsid w:val="00EA7E4B"/>
    <w:rsid w:val="00EA7FF3"/>
    <w:rsid w:val="00EB0028"/>
    <w:rsid w:val="00EB02E2"/>
    <w:rsid w:val="00EB0304"/>
    <w:rsid w:val="00EB0434"/>
    <w:rsid w:val="00EB0615"/>
    <w:rsid w:val="00EB0800"/>
    <w:rsid w:val="00EB0A18"/>
    <w:rsid w:val="00EB0A67"/>
    <w:rsid w:val="00EB0AC2"/>
    <w:rsid w:val="00EB0AD0"/>
    <w:rsid w:val="00EB0B85"/>
    <w:rsid w:val="00EB0EF0"/>
    <w:rsid w:val="00EB0F33"/>
    <w:rsid w:val="00EB12AF"/>
    <w:rsid w:val="00EB1350"/>
    <w:rsid w:val="00EB1409"/>
    <w:rsid w:val="00EB15CC"/>
    <w:rsid w:val="00EB1AA8"/>
    <w:rsid w:val="00EB1D6E"/>
    <w:rsid w:val="00EB1E53"/>
    <w:rsid w:val="00EB1EA2"/>
    <w:rsid w:val="00EB221B"/>
    <w:rsid w:val="00EB2381"/>
    <w:rsid w:val="00EB23A9"/>
    <w:rsid w:val="00EB26C4"/>
    <w:rsid w:val="00EB2B29"/>
    <w:rsid w:val="00EB2E7E"/>
    <w:rsid w:val="00EB2EE2"/>
    <w:rsid w:val="00EB2F10"/>
    <w:rsid w:val="00EB2FD0"/>
    <w:rsid w:val="00EB314E"/>
    <w:rsid w:val="00EB3388"/>
    <w:rsid w:val="00EB34AF"/>
    <w:rsid w:val="00EB34DD"/>
    <w:rsid w:val="00EB36DA"/>
    <w:rsid w:val="00EB37ED"/>
    <w:rsid w:val="00EB3D89"/>
    <w:rsid w:val="00EB3DFA"/>
    <w:rsid w:val="00EB3E8B"/>
    <w:rsid w:val="00EB3EAC"/>
    <w:rsid w:val="00EB3FEF"/>
    <w:rsid w:val="00EB41AB"/>
    <w:rsid w:val="00EB476C"/>
    <w:rsid w:val="00EB47D9"/>
    <w:rsid w:val="00EB4B51"/>
    <w:rsid w:val="00EB4F2E"/>
    <w:rsid w:val="00EB4F60"/>
    <w:rsid w:val="00EB4F93"/>
    <w:rsid w:val="00EB4FAA"/>
    <w:rsid w:val="00EB505B"/>
    <w:rsid w:val="00EB50E5"/>
    <w:rsid w:val="00EB5107"/>
    <w:rsid w:val="00EB5109"/>
    <w:rsid w:val="00EB52A8"/>
    <w:rsid w:val="00EB5393"/>
    <w:rsid w:val="00EB54D1"/>
    <w:rsid w:val="00EB580F"/>
    <w:rsid w:val="00EB5893"/>
    <w:rsid w:val="00EB6328"/>
    <w:rsid w:val="00EB65F1"/>
    <w:rsid w:val="00EB6793"/>
    <w:rsid w:val="00EB691B"/>
    <w:rsid w:val="00EB6EC3"/>
    <w:rsid w:val="00EB710C"/>
    <w:rsid w:val="00EB74DE"/>
    <w:rsid w:val="00EB75DD"/>
    <w:rsid w:val="00EB79E3"/>
    <w:rsid w:val="00EB7B21"/>
    <w:rsid w:val="00EB7CBA"/>
    <w:rsid w:val="00EC0228"/>
    <w:rsid w:val="00EC02CC"/>
    <w:rsid w:val="00EC03AD"/>
    <w:rsid w:val="00EC03B7"/>
    <w:rsid w:val="00EC05BD"/>
    <w:rsid w:val="00EC0643"/>
    <w:rsid w:val="00EC074A"/>
    <w:rsid w:val="00EC087D"/>
    <w:rsid w:val="00EC0948"/>
    <w:rsid w:val="00EC0AB2"/>
    <w:rsid w:val="00EC0B48"/>
    <w:rsid w:val="00EC0B55"/>
    <w:rsid w:val="00EC0D67"/>
    <w:rsid w:val="00EC0F7F"/>
    <w:rsid w:val="00EC1424"/>
    <w:rsid w:val="00EC17A6"/>
    <w:rsid w:val="00EC1966"/>
    <w:rsid w:val="00EC19D6"/>
    <w:rsid w:val="00EC1B62"/>
    <w:rsid w:val="00EC1D1F"/>
    <w:rsid w:val="00EC1E20"/>
    <w:rsid w:val="00EC1F28"/>
    <w:rsid w:val="00EC1FE7"/>
    <w:rsid w:val="00EC2118"/>
    <w:rsid w:val="00EC23CA"/>
    <w:rsid w:val="00EC254D"/>
    <w:rsid w:val="00EC27E6"/>
    <w:rsid w:val="00EC28B8"/>
    <w:rsid w:val="00EC29FC"/>
    <w:rsid w:val="00EC2AB0"/>
    <w:rsid w:val="00EC2B5B"/>
    <w:rsid w:val="00EC2E15"/>
    <w:rsid w:val="00EC2EFE"/>
    <w:rsid w:val="00EC2FCC"/>
    <w:rsid w:val="00EC2FD1"/>
    <w:rsid w:val="00EC321E"/>
    <w:rsid w:val="00EC344E"/>
    <w:rsid w:val="00EC35C4"/>
    <w:rsid w:val="00EC39C7"/>
    <w:rsid w:val="00EC401C"/>
    <w:rsid w:val="00EC44C6"/>
    <w:rsid w:val="00EC44DD"/>
    <w:rsid w:val="00EC4542"/>
    <w:rsid w:val="00EC4791"/>
    <w:rsid w:val="00EC47B4"/>
    <w:rsid w:val="00EC4A45"/>
    <w:rsid w:val="00EC4AF6"/>
    <w:rsid w:val="00EC4B46"/>
    <w:rsid w:val="00EC4C05"/>
    <w:rsid w:val="00EC4D46"/>
    <w:rsid w:val="00EC4F0D"/>
    <w:rsid w:val="00EC519F"/>
    <w:rsid w:val="00EC5335"/>
    <w:rsid w:val="00EC555B"/>
    <w:rsid w:val="00EC55C6"/>
    <w:rsid w:val="00EC5634"/>
    <w:rsid w:val="00EC563A"/>
    <w:rsid w:val="00EC5928"/>
    <w:rsid w:val="00EC5B4F"/>
    <w:rsid w:val="00EC5CEA"/>
    <w:rsid w:val="00EC5E0A"/>
    <w:rsid w:val="00EC6273"/>
    <w:rsid w:val="00EC638C"/>
    <w:rsid w:val="00EC6484"/>
    <w:rsid w:val="00EC64B1"/>
    <w:rsid w:val="00EC665A"/>
    <w:rsid w:val="00EC692C"/>
    <w:rsid w:val="00EC6947"/>
    <w:rsid w:val="00EC6959"/>
    <w:rsid w:val="00EC6BA9"/>
    <w:rsid w:val="00EC6C74"/>
    <w:rsid w:val="00EC6E15"/>
    <w:rsid w:val="00EC6F22"/>
    <w:rsid w:val="00EC6F5D"/>
    <w:rsid w:val="00EC7089"/>
    <w:rsid w:val="00EC71E3"/>
    <w:rsid w:val="00EC76FA"/>
    <w:rsid w:val="00EC7921"/>
    <w:rsid w:val="00EC7B1B"/>
    <w:rsid w:val="00EC7B68"/>
    <w:rsid w:val="00EC7C10"/>
    <w:rsid w:val="00EC7C3C"/>
    <w:rsid w:val="00EC7C41"/>
    <w:rsid w:val="00EC7E07"/>
    <w:rsid w:val="00ED014E"/>
    <w:rsid w:val="00ED0232"/>
    <w:rsid w:val="00ED0351"/>
    <w:rsid w:val="00ED0429"/>
    <w:rsid w:val="00ED04D9"/>
    <w:rsid w:val="00ED069D"/>
    <w:rsid w:val="00ED06DF"/>
    <w:rsid w:val="00ED0811"/>
    <w:rsid w:val="00ED08D9"/>
    <w:rsid w:val="00ED09E1"/>
    <w:rsid w:val="00ED0A1B"/>
    <w:rsid w:val="00ED0A4E"/>
    <w:rsid w:val="00ED0A5E"/>
    <w:rsid w:val="00ED0A99"/>
    <w:rsid w:val="00ED0C2F"/>
    <w:rsid w:val="00ED0DB5"/>
    <w:rsid w:val="00ED10C4"/>
    <w:rsid w:val="00ED110D"/>
    <w:rsid w:val="00ED11CD"/>
    <w:rsid w:val="00ED13C3"/>
    <w:rsid w:val="00ED15AE"/>
    <w:rsid w:val="00ED16C0"/>
    <w:rsid w:val="00ED175E"/>
    <w:rsid w:val="00ED1BF5"/>
    <w:rsid w:val="00ED1D2A"/>
    <w:rsid w:val="00ED1E69"/>
    <w:rsid w:val="00ED200E"/>
    <w:rsid w:val="00ED210A"/>
    <w:rsid w:val="00ED26A6"/>
    <w:rsid w:val="00ED2ACD"/>
    <w:rsid w:val="00ED2B50"/>
    <w:rsid w:val="00ED2B75"/>
    <w:rsid w:val="00ED2BDF"/>
    <w:rsid w:val="00ED2BFD"/>
    <w:rsid w:val="00ED2E88"/>
    <w:rsid w:val="00ED2FC2"/>
    <w:rsid w:val="00ED30A7"/>
    <w:rsid w:val="00ED30B6"/>
    <w:rsid w:val="00ED30F1"/>
    <w:rsid w:val="00ED32EB"/>
    <w:rsid w:val="00ED3412"/>
    <w:rsid w:val="00ED35C1"/>
    <w:rsid w:val="00ED3A14"/>
    <w:rsid w:val="00ED3BD4"/>
    <w:rsid w:val="00ED3CF1"/>
    <w:rsid w:val="00ED4260"/>
    <w:rsid w:val="00ED4375"/>
    <w:rsid w:val="00ED4762"/>
    <w:rsid w:val="00ED4877"/>
    <w:rsid w:val="00ED4A69"/>
    <w:rsid w:val="00ED4B4E"/>
    <w:rsid w:val="00ED5097"/>
    <w:rsid w:val="00ED5216"/>
    <w:rsid w:val="00ED52A5"/>
    <w:rsid w:val="00ED53B8"/>
    <w:rsid w:val="00ED54CA"/>
    <w:rsid w:val="00ED5540"/>
    <w:rsid w:val="00ED56A0"/>
    <w:rsid w:val="00ED58AD"/>
    <w:rsid w:val="00ED5AEB"/>
    <w:rsid w:val="00ED5CAB"/>
    <w:rsid w:val="00ED5D15"/>
    <w:rsid w:val="00ED60EB"/>
    <w:rsid w:val="00ED61E1"/>
    <w:rsid w:val="00ED6382"/>
    <w:rsid w:val="00ED63F3"/>
    <w:rsid w:val="00ED6684"/>
    <w:rsid w:val="00ED67AF"/>
    <w:rsid w:val="00ED6988"/>
    <w:rsid w:val="00ED6BA3"/>
    <w:rsid w:val="00ED6BC5"/>
    <w:rsid w:val="00ED6C11"/>
    <w:rsid w:val="00ED6CD0"/>
    <w:rsid w:val="00ED6EFD"/>
    <w:rsid w:val="00ED7009"/>
    <w:rsid w:val="00ED71B4"/>
    <w:rsid w:val="00ED7533"/>
    <w:rsid w:val="00ED75B8"/>
    <w:rsid w:val="00ED76CC"/>
    <w:rsid w:val="00ED77E5"/>
    <w:rsid w:val="00ED798A"/>
    <w:rsid w:val="00ED79AF"/>
    <w:rsid w:val="00ED7A89"/>
    <w:rsid w:val="00ED7B06"/>
    <w:rsid w:val="00ED7C18"/>
    <w:rsid w:val="00ED7E22"/>
    <w:rsid w:val="00ED7E42"/>
    <w:rsid w:val="00ED7EA5"/>
    <w:rsid w:val="00EE000C"/>
    <w:rsid w:val="00EE0180"/>
    <w:rsid w:val="00EE02BB"/>
    <w:rsid w:val="00EE0337"/>
    <w:rsid w:val="00EE0358"/>
    <w:rsid w:val="00EE061E"/>
    <w:rsid w:val="00EE0639"/>
    <w:rsid w:val="00EE0775"/>
    <w:rsid w:val="00EE0822"/>
    <w:rsid w:val="00EE082B"/>
    <w:rsid w:val="00EE0A26"/>
    <w:rsid w:val="00EE0AE7"/>
    <w:rsid w:val="00EE0B8C"/>
    <w:rsid w:val="00EE0BA1"/>
    <w:rsid w:val="00EE0DAD"/>
    <w:rsid w:val="00EE0E37"/>
    <w:rsid w:val="00EE0F21"/>
    <w:rsid w:val="00EE151D"/>
    <w:rsid w:val="00EE15F7"/>
    <w:rsid w:val="00EE1733"/>
    <w:rsid w:val="00EE1737"/>
    <w:rsid w:val="00EE17BB"/>
    <w:rsid w:val="00EE1AB4"/>
    <w:rsid w:val="00EE1ABB"/>
    <w:rsid w:val="00EE1B1D"/>
    <w:rsid w:val="00EE1EFB"/>
    <w:rsid w:val="00EE1F86"/>
    <w:rsid w:val="00EE2252"/>
    <w:rsid w:val="00EE2614"/>
    <w:rsid w:val="00EE2EA0"/>
    <w:rsid w:val="00EE3005"/>
    <w:rsid w:val="00EE3296"/>
    <w:rsid w:val="00EE3416"/>
    <w:rsid w:val="00EE3560"/>
    <w:rsid w:val="00EE3A2E"/>
    <w:rsid w:val="00EE3EB5"/>
    <w:rsid w:val="00EE3F67"/>
    <w:rsid w:val="00EE3F8F"/>
    <w:rsid w:val="00EE3F92"/>
    <w:rsid w:val="00EE4015"/>
    <w:rsid w:val="00EE41C1"/>
    <w:rsid w:val="00EE4486"/>
    <w:rsid w:val="00EE4A42"/>
    <w:rsid w:val="00EE4AEE"/>
    <w:rsid w:val="00EE4CF5"/>
    <w:rsid w:val="00EE4EED"/>
    <w:rsid w:val="00EE4F3D"/>
    <w:rsid w:val="00EE4FA5"/>
    <w:rsid w:val="00EE5449"/>
    <w:rsid w:val="00EE5575"/>
    <w:rsid w:val="00EE5818"/>
    <w:rsid w:val="00EE59C9"/>
    <w:rsid w:val="00EE5AF6"/>
    <w:rsid w:val="00EE5AF8"/>
    <w:rsid w:val="00EE5E74"/>
    <w:rsid w:val="00EE6648"/>
    <w:rsid w:val="00EE6783"/>
    <w:rsid w:val="00EE69F4"/>
    <w:rsid w:val="00EE6AF5"/>
    <w:rsid w:val="00EE717F"/>
    <w:rsid w:val="00EE7200"/>
    <w:rsid w:val="00EE77D2"/>
    <w:rsid w:val="00EE7921"/>
    <w:rsid w:val="00EE7971"/>
    <w:rsid w:val="00EE7995"/>
    <w:rsid w:val="00EE7A4C"/>
    <w:rsid w:val="00EE7B12"/>
    <w:rsid w:val="00EE7ED9"/>
    <w:rsid w:val="00EF00AE"/>
    <w:rsid w:val="00EF036B"/>
    <w:rsid w:val="00EF0406"/>
    <w:rsid w:val="00EF045F"/>
    <w:rsid w:val="00EF059B"/>
    <w:rsid w:val="00EF05FE"/>
    <w:rsid w:val="00EF0712"/>
    <w:rsid w:val="00EF0921"/>
    <w:rsid w:val="00EF09B6"/>
    <w:rsid w:val="00EF0A33"/>
    <w:rsid w:val="00EF0BB6"/>
    <w:rsid w:val="00EF0E0D"/>
    <w:rsid w:val="00EF0E4B"/>
    <w:rsid w:val="00EF1302"/>
    <w:rsid w:val="00EF15E2"/>
    <w:rsid w:val="00EF1947"/>
    <w:rsid w:val="00EF1BC9"/>
    <w:rsid w:val="00EF1E8C"/>
    <w:rsid w:val="00EF226F"/>
    <w:rsid w:val="00EF2437"/>
    <w:rsid w:val="00EF2683"/>
    <w:rsid w:val="00EF2737"/>
    <w:rsid w:val="00EF2BE5"/>
    <w:rsid w:val="00EF2CD1"/>
    <w:rsid w:val="00EF2CD9"/>
    <w:rsid w:val="00EF2CF7"/>
    <w:rsid w:val="00EF31CA"/>
    <w:rsid w:val="00EF3318"/>
    <w:rsid w:val="00EF3A3C"/>
    <w:rsid w:val="00EF3A67"/>
    <w:rsid w:val="00EF3C5A"/>
    <w:rsid w:val="00EF3F55"/>
    <w:rsid w:val="00EF419F"/>
    <w:rsid w:val="00EF41F5"/>
    <w:rsid w:val="00EF4253"/>
    <w:rsid w:val="00EF46ED"/>
    <w:rsid w:val="00EF4901"/>
    <w:rsid w:val="00EF4D8C"/>
    <w:rsid w:val="00EF4F10"/>
    <w:rsid w:val="00EF4F44"/>
    <w:rsid w:val="00EF5468"/>
    <w:rsid w:val="00EF54CA"/>
    <w:rsid w:val="00EF54FC"/>
    <w:rsid w:val="00EF556E"/>
    <w:rsid w:val="00EF5942"/>
    <w:rsid w:val="00EF5AE8"/>
    <w:rsid w:val="00EF5E17"/>
    <w:rsid w:val="00EF609D"/>
    <w:rsid w:val="00EF6303"/>
    <w:rsid w:val="00EF6522"/>
    <w:rsid w:val="00EF65F9"/>
    <w:rsid w:val="00EF6683"/>
    <w:rsid w:val="00EF67FD"/>
    <w:rsid w:val="00EF690D"/>
    <w:rsid w:val="00EF6C20"/>
    <w:rsid w:val="00EF6D6A"/>
    <w:rsid w:val="00EF7162"/>
    <w:rsid w:val="00EF718F"/>
    <w:rsid w:val="00EF7C1D"/>
    <w:rsid w:val="00EF7D9D"/>
    <w:rsid w:val="00EF7FD6"/>
    <w:rsid w:val="00F00195"/>
    <w:rsid w:val="00F00338"/>
    <w:rsid w:val="00F0064B"/>
    <w:rsid w:val="00F0067F"/>
    <w:rsid w:val="00F00962"/>
    <w:rsid w:val="00F0097E"/>
    <w:rsid w:val="00F00985"/>
    <w:rsid w:val="00F00A58"/>
    <w:rsid w:val="00F00AC5"/>
    <w:rsid w:val="00F00DF7"/>
    <w:rsid w:val="00F00E5B"/>
    <w:rsid w:val="00F00ED4"/>
    <w:rsid w:val="00F00FB3"/>
    <w:rsid w:val="00F0112F"/>
    <w:rsid w:val="00F01371"/>
    <w:rsid w:val="00F014CD"/>
    <w:rsid w:val="00F01533"/>
    <w:rsid w:val="00F01574"/>
    <w:rsid w:val="00F016FB"/>
    <w:rsid w:val="00F017A2"/>
    <w:rsid w:val="00F017AA"/>
    <w:rsid w:val="00F01B63"/>
    <w:rsid w:val="00F01C3B"/>
    <w:rsid w:val="00F02179"/>
    <w:rsid w:val="00F022DD"/>
    <w:rsid w:val="00F024D8"/>
    <w:rsid w:val="00F025F2"/>
    <w:rsid w:val="00F0278A"/>
    <w:rsid w:val="00F027DF"/>
    <w:rsid w:val="00F02996"/>
    <w:rsid w:val="00F02BE5"/>
    <w:rsid w:val="00F02C8A"/>
    <w:rsid w:val="00F02F47"/>
    <w:rsid w:val="00F030B1"/>
    <w:rsid w:val="00F030B5"/>
    <w:rsid w:val="00F031ED"/>
    <w:rsid w:val="00F0323A"/>
    <w:rsid w:val="00F032BC"/>
    <w:rsid w:val="00F032CF"/>
    <w:rsid w:val="00F032F4"/>
    <w:rsid w:val="00F03341"/>
    <w:rsid w:val="00F03BFF"/>
    <w:rsid w:val="00F03E5D"/>
    <w:rsid w:val="00F03E6A"/>
    <w:rsid w:val="00F03F3F"/>
    <w:rsid w:val="00F04193"/>
    <w:rsid w:val="00F04332"/>
    <w:rsid w:val="00F044DF"/>
    <w:rsid w:val="00F046A1"/>
    <w:rsid w:val="00F048CF"/>
    <w:rsid w:val="00F04976"/>
    <w:rsid w:val="00F04999"/>
    <w:rsid w:val="00F04F04"/>
    <w:rsid w:val="00F05094"/>
    <w:rsid w:val="00F05297"/>
    <w:rsid w:val="00F052D1"/>
    <w:rsid w:val="00F05349"/>
    <w:rsid w:val="00F05351"/>
    <w:rsid w:val="00F053D9"/>
    <w:rsid w:val="00F05448"/>
    <w:rsid w:val="00F05750"/>
    <w:rsid w:val="00F05842"/>
    <w:rsid w:val="00F058B0"/>
    <w:rsid w:val="00F05E20"/>
    <w:rsid w:val="00F05E2C"/>
    <w:rsid w:val="00F05FCE"/>
    <w:rsid w:val="00F05FF3"/>
    <w:rsid w:val="00F060D0"/>
    <w:rsid w:val="00F06157"/>
    <w:rsid w:val="00F0625D"/>
    <w:rsid w:val="00F062CC"/>
    <w:rsid w:val="00F06415"/>
    <w:rsid w:val="00F069C7"/>
    <w:rsid w:val="00F06CD5"/>
    <w:rsid w:val="00F06D37"/>
    <w:rsid w:val="00F06E3C"/>
    <w:rsid w:val="00F06EE3"/>
    <w:rsid w:val="00F071CB"/>
    <w:rsid w:val="00F0727F"/>
    <w:rsid w:val="00F07325"/>
    <w:rsid w:val="00F078AA"/>
    <w:rsid w:val="00F0792A"/>
    <w:rsid w:val="00F07A8F"/>
    <w:rsid w:val="00F07AD5"/>
    <w:rsid w:val="00F07AE7"/>
    <w:rsid w:val="00F07BC5"/>
    <w:rsid w:val="00F07CB8"/>
    <w:rsid w:val="00F100C8"/>
    <w:rsid w:val="00F101AE"/>
    <w:rsid w:val="00F106BC"/>
    <w:rsid w:val="00F10704"/>
    <w:rsid w:val="00F10B3E"/>
    <w:rsid w:val="00F10CD7"/>
    <w:rsid w:val="00F10D45"/>
    <w:rsid w:val="00F10DE2"/>
    <w:rsid w:val="00F10F02"/>
    <w:rsid w:val="00F10FA0"/>
    <w:rsid w:val="00F1103A"/>
    <w:rsid w:val="00F11147"/>
    <w:rsid w:val="00F1176D"/>
    <w:rsid w:val="00F117AE"/>
    <w:rsid w:val="00F117FB"/>
    <w:rsid w:val="00F11822"/>
    <w:rsid w:val="00F121AF"/>
    <w:rsid w:val="00F1221C"/>
    <w:rsid w:val="00F1224A"/>
    <w:rsid w:val="00F122C7"/>
    <w:rsid w:val="00F1276E"/>
    <w:rsid w:val="00F128CF"/>
    <w:rsid w:val="00F12933"/>
    <w:rsid w:val="00F12B3A"/>
    <w:rsid w:val="00F12CC0"/>
    <w:rsid w:val="00F12F1C"/>
    <w:rsid w:val="00F12F48"/>
    <w:rsid w:val="00F12FAC"/>
    <w:rsid w:val="00F13170"/>
    <w:rsid w:val="00F134A4"/>
    <w:rsid w:val="00F13505"/>
    <w:rsid w:val="00F13795"/>
    <w:rsid w:val="00F13C70"/>
    <w:rsid w:val="00F13C77"/>
    <w:rsid w:val="00F1417E"/>
    <w:rsid w:val="00F141FD"/>
    <w:rsid w:val="00F1421D"/>
    <w:rsid w:val="00F1437A"/>
    <w:rsid w:val="00F14468"/>
    <w:rsid w:val="00F145FD"/>
    <w:rsid w:val="00F1469D"/>
    <w:rsid w:val="00F14E4E"/>
    <w:rsid w:val="00F1503F"/>
    <w:rsid w:val="00F151C7"/>
    <w:rsid w:val="00F15541"/>
    <w:rsid w:val="00F15590"/>
    <w:rsid w:val="00F1569D"/>
    <w:rsid w:val="00F159AC"/>
    <w:rsid w:val="00F15AD2"/>
    <w:rsid w:val="00F15BB3"/>
    <w:rsid w:val="00F15D45"/>
    <w:rsid w:val="00F15DC0"/>
    <w:rsid w:val="00F160F7"/>
    <w:rsid w:val="00F16266"/>
    <w:rsid w:val="00F165E6"/>
    <w:rsid w:val="00F16AEB"/>
    <w:rsid w:val="00F16B6C"/>
    <w:rsid w:val="00F16BB9"/>
    <w:rsid w:val="00F16CC4"/>
    <w:rsid w:val="00F16F74"/>
    <w:rsid w:val="00F17498"/>
    <w:rsid w:val="00F17743"/>
    <w:rsid w:val="00F1785A"/>
    <w:rsid w:val="00F1786F"/>
    <w:rsid w:val="00F179CD"/>
    <w:rsid w:val="00F17A8B"/>
    <w:rsid w:val="00F17C02"/>
    <w:rsid w:val="00F17C51"/>
    <w:rsid w:val="00F17D79"/>
    <w:rsid w:val="00F200A5"/>
    <w:rsid w:val="00F20531"/>
    <w:rsid w:val="00F2071E"/>
    <w:rsid w:val="00F20919"/>
    <w:rsid w:val="00F20B6B"/>
    <w:rsid w:val="00F20B9D"/>
    <w:rsid w:val="00F20C46"/>
    <w:rsid w:val="00F20CA7"/>
    <w:rsid w:val="00F20DD8"/>
    <w:rsid w:val="00F20E11"/>
    <w:rsid w:val="00F2127B"/>
    <w:rsid w:val="00F21328"/>
    <w:rsid w:val="00F215FA"/>
    <w:rsid w:val="00F219BA"/>
    <w:rsid w:val="00F21FC7"/>
    <w:rsid w:val="00F22044"/>
    <w:rsid w:val="00F22493"/>
    <w:rsid w:val="00F22626"/>
    <w:rsid w:val="00F226E7"/>
    <w:rsid w:val="00F2292A"/>
    <w:rsid w:val="00F22AA6"/>
    <w:rsid w:val="00F22B92"/>
    <w:rsid w:val="00F2302B"/>
    <w:rsid w:val="00F2306D"/>
    <w:rsid w:val="00F23429"/>
    <w:rsid w:val="00F23541"/>
    <w:rsid w:val="00F23875"/>
    <w:rsid w:val="00F238DA"/>
    <w:rsid w:val="00F23902"/>
    <w:rsid w:val="00F23927"/>
    <w:rsid w:val="00F23BBE"/>
    <w:rsid w:val="00F23C72"/>
    <w:rsid w:val="00F23C8A"/>
    <w:rsid w:val="00F23CAF"/>
    <w:rsid w:val="00F23DBD"/>
    <w:rsid w:val="00F23DF6"/>
    <w:rsid w:val="00F23E67"/>
    <w:rsid w:val="00F24164"/>
    <w:rsid w:val="00F242C2"/>
    <w:rsid w:val="00F243FD"/>
    <w:rsid w:val="00F24723"/>
    <w:rsid w:val="00F24980"/>
    <w:rsid w:val="00F24A09"/>
    <w:rsid w:val="00F24BA6"/>
    <w:rsid w:val="00F24DC4"/>
    <w:rsid w:val="00F24E3E"/>
    <w:rsid w:val="00F2545E"/>
    <w:rsid w:val="00F2561F"/>
    <w:rsid w:val="00F25734"/>
    <w:rsid w:val="00F258A1"/>
    <w:rsid w:val="00F25D09"/>
    <w:rsid w:val="00F25D5F"/>
    <w:rsid w:val="00F25DBC"/>
    <w:rsid w:val="00F25FC7"/>
    <w:rsid w:val="00F260CA"/>
    <w:rsid w:val="00F26166"/>
    <w:rsid w:val="00F2627C"/>
    <w:rsid w:val="00F262E6"/>
    <w:rsid w:val="00F26343"/>
    <w:rsid w:val="00F2653F"/>
    <w:rsid w:val="00F265E6"/>
    <w:rsid w:val="00F26657"/>
    <w:rsid w:val="00F2668A"/>
    <w:rsid w:val="00F266F0"/>
    <w:rsid w:val="00F2673A"/>
    <w:rsid w:val="00F269A4"/>
    <w:rsid w:val="00F26A03"/>
    <w:rsid w:val="00F26BBE"/>
    <w:rsid w:val="00F26C20"/>
    <w:rsid w:val="00F26CC8"/>
    <w:rsid w:val="00F26E44"/>
    <w:rsid w:val="00F26F88"/>
    <w:rsid w:val="00F27006"/>
    <w:rsid w:val="00F27148"/>
    <w:rsid w:val="00F273D7"/>
    <w:rsid w:val="00F27477"/>
    <w:rsid w:val="00F2767F"/>
    <w:rsid w:val="00F27884"/>
    <w:rsid w:val="00F27BF5"/>
    <w:rsid w:val="00F27C61"/>
    <w:rsid w:val="00F27D85"/>
    <w:rsid w:val="00F27F0B"/>
    <w:rsid w:val="00F27F7F"/>
    <w:rsid w:val="00F3022D"/>
    <w:rsid w:val="00F303C0"/>
    <w:rsid w:val="00F3049E"/>
    <w:rsid w:val="00F306AD"/>
    <w:rsid w:val="00F30729"/>
    <w:rsid w:val="00F30833"/>
    <w:rsid w:val="00F309C1"/>
    <w:rsid w:val="00F30A82"/>
    <w:rsid w:val="00F30BA8"/>
    <w:rsid w:val="00F30CDD"/>
    <w:rsid w:val="00F30E6F"/>
    <w:rsid w:val="00F31396"/>
    <w:rsid w:val="00F313DE"/>
    <w:rsid w:val="00F314CD"/>
    <w:rsid w:val="00F317B8"/>
    <w:rsid w:val="00F3181D"/>
    <w:rsid w:val="00F31847"/>
    <w:rsid w:val="00F31885"/>
    <w:rsid w:val="00F31BE3"/>
    <w:rsid w:val="00F31F2F"/>
    <w:rsid w:val="00F32118"/>
    <w:rsid w:val="00F321F7"/>
    <w:rsid w:val="00F3227A"/>
    <w:rsid w:val="00F32288"/>
    <w:rsid w:val="00F32617"/>
    <w:rsid w:val="00F327E9"/>
    <w:rsid w:val="00F32830"/>
    <w:rsid w:val="00F32871"/>
    <w:rsid w:val="00F328BE"/>
    <w:rsid w:val="00F32965"/>
    <w:rsid w:val="00F329B4"/>
    <w:rsid w:val="00F329D9"/>
    <w:rsid w:val="00F32CB9"/>
    <w:rsid w:val="00F32FD7"/>
    <w:rsid w:val="00F33147"/>
    <w:rsid w:val="00F333EE"/>
    <w:rsid w:val="00F3364A"/>
    <w:rsid w:val="00F336E2"/>
    <w:rsid w:val="00F33887"/>
    <w:rsid w:val="00F33A78"/>
    <w:rsid w:val="00F33AEB"/>
    <w:rsid w:val="00F34239"/>
    <w:rsid w:val="00F343E6"/>
    <w:rsid w:val="00F3450A"/>
    <w:rsid w:val="00F34512"/>
    <w:rsid w:val="00F34829"/>
    <w:rsid w:val="00F34A18"/>
    <w:rsid w:val="00F34F36"/>
    <w:rsid w:val="00F35079"/>
    <w:rsid w:val="00F35177"/>
    <w:rsid w:val="00F351FD"/>
    <w:rsid w:val="00F355C2"/>
    <w:rsid w:val="00F356D3"/>
    <w:rsid w:val="00F357E2"/>
    <w:rsid w:val="00F35958"/>
    <w:rsid w:val="00F35AB3"/>
    <w:rsid w:val="00F35CEB"/>
    <w:rsid w:val="00F35DA6"/>
    <w:rsid w:val="00F36147"/>
    <w:rsid w:val="00F36270"/>
    <w:rsid w:val="00F362CA"/>
    <w:rsid w:val="00F362D4"/>
    <w:rsid w:val="00F3645D"/>
    <w:rsid w:val="00F367A5"/>
    <w:rsid w:val="00F3683B"/>
    <w:rsid w:val="00F368E9"/>
    <w:rsid w:val="00F369C5"/>
    <w:rsid w:val="00F36A8D"/>
    <w:rsid w:val="00F36AAA"/>
    <w:rsid w:val="00F36C9D"/>
    <w:rsid w:val="00F36D3F"/>
    <w:rsid w:val="00F36D74"/>
    <w:rsid w:val="00F36EF6"/>
    <w:rsid w:val="00F370F0"/>
    <w:rsid w:val="00F3769F"/>
    <w:rsid w:val="00F376AB"/>
    <w:rsid w:val="00F377E4"/>
    <w:rsid w:val="00F37894"/>
    <w:rsid w:val="00F379F4"/>
    <w:rsid w:val="00F37D34"/>
    <w:rsid w:val="00F37D85"/>
    <w:rsid w:val="00F37DF4"/>
    <w:rsid w:val="00F37F9D"/>
    <w:rsid w:val="00F400A7"/>
    <w:rsid w:val="00F4022E"/>
    <w:rsid w:val="00F40681"/>
    <w:rsid w:val="00F40BE5"/>
    <w:rsid w:val="00F40F71"/>
    <w:rsid w:val="00F413C2"/>
    <w:rsid w:val="00F41428"/>
    <w:rsid w:val="00F41768"/>
    <w:rsid w:val="00F417D8"/>
    <w:rsid w:val="00F419C9"/>
    <w:rsid w:val="00F41BD8"/>
    <w:rsid w:val="00F41C09"/>
    <w:rsid w:val="00F4207E"/>
    <w:rsid w:val="00F42142"/>
    <w:rsid w:val="00F42291"/>
    <w:rsid w:val="00F42842"/>
    <w:rsid w:val="00F42853"/>
    <w:rsid w:val="00F42A40"/>
    <w:rsid w:val="00F432EC"/>
    <w:rsid w:val="00F4330C"/>
    <w:rsid w:val="00F43400"/>
    <w:rsid w:val="00F4348B"/>
    <w:rsid w:val="00F43AFB"/>
    <w:rsid w:val="00F43C8B"/>
    <w:rsid w:val="00F4403F"/>
    <w:rsid w:val="00F44059"/>
    <w:rsid w:val="00F44369"/>
    <w:rsid w:val="00F443AC"/>
    <w:rsid w:val="00F445D6"/>
    <w:rsid w:val="00F445D7"/>
    <w:rsid w:val="00F4461B"/>
    <w:rsid w:val="00F44926"/>
    <w:rsid w:val="00F449FB"/>
    <w:rsid w:val="00F44B81"/>
    <w:rsid w:val="00F44D2C"/>
    <w:rsid w:val="00F44ED6"/>
    <w:rsid w:val="00F44F8A"/>
    <w:rsid w:val="00F45065"/>
    <w:rsid w:val="00F4508C"/>
    <w:rsid w:val="00F451C5"/>
    <w:rsid w:val="00F4521B"/>
    <w:rsid w:val="00F45448"/>
    <w:rsid w:val="00F45475"/>
    <w:rsid w:val="00F458F9"/>
    <w:rsid w:val="00F45951"/>
    <w:rsid w:val="00F45AE7"/>
    <w:rsid w:val="00F45C41"/>
    <w:rsid w:val="00F45C97"/>
    <w:rsid w:val="00F45DCA"/>
    <w:rsid w:val="00F46056"/>
    <w:rsid w:val="00F460B2"/>
    <w:rsid w:val="00F46227"/>
    <w:rsid w:val="00F467F1"/>
    <w:rsid w:val="00F468C0"/>
    <w:rsid w:val="00F46D44"/>
    <w:rsid w:val="00F46D71"/>
    <w:rsid w:val="00F46DAC"/>
    <w:rsid w:val="00F47A28"/>
    <w:rsid w:val="00F47AC8"/>
    <w:rsid w:val="00F47AD8"/>
    <w:rsid w:val="00F47B4B"/>
    <w:rsid w:val="00F47C2D"/>
    <w:rsid w:val="00F5017E"/>
    <w:rsid w:val="00F501D0"/>
    <w:rsid w:val="00F5025B"/>
    <w:rsid w:val="00F502EE"/>
    <w:rsid w:val="00F503B0"/>
    <w:rsid w:val="00F50420"/>
    <w:rsid w:val="00F505DC"/>
    <w:rsid w:val="00F507D4"/>
    <w:rsid w:val="00F509AC"/>
    <w:rsid w:val="00F509F4"/>
    <w:rsid w:val="00F50EFA"/>
    <w:rsid w:val="00F51042"/>
    <w:rsid w:val="00F5122D"/>
    <w:rsid w:val="00F51412"/>
    <w:rsid w:val="00F51438"/>
    <w:rsid w:val="00F5193B"/>
    <w:rsid w:val="00F51C71"/>
    <w:rsid w:val="00F51CE0"/>
    <w:rsid w:val="00F51F53"/>
    <w:rsid w:val="00F5218A"/>
    <w:rsid w:val="00F522E1"/>
    <w:rsid w:val="00F5246B"/>
    <w:rsid w:val="00F5266B"/>
    <w:rsid w:val="00F526AE"/>
    <w:rsid w:val="00F52751"/>
    <w:rsid w:val="00F52752"/>
    <w:rsid w:val="00F527FF"/>
    <w:rsid w:val="00F529F7"/>
    <w:rsid w:val="00F52D2E"/>
    <w:rsid w:val="00F5301D"/>
    <w:rsid w:val="00F53122"/>
    <w:rsid w:val="00F531FE"/>
    <w:rsid w:val="00F53286"/>
    <w:rsid w:val="00F53913"/>
    <w:rsid w:val="00F53997"/>
    <w:rsid w:val="00F53AF7"/>
    <w:rsid w:val="00F53B9C"/>
    <w:rsid w:val="00F53CF9"/>
    <w:rsid w:val="00F53DE0"/>
    <w:rsid w:val="00F53ED1"/>
    <w:rsid w:val="00F53F85"/>
    <w:rsid w:val="00F53FA2"/>
    <w:rsid w:val="00F54117"/>
    <w:rsid w:val="00F543D8"/>
    <w:rsid w:val="00F5478F"/>
    <w:rsid w:val="00F54870"/>
    <w:rsid w:val="00F548F1"/>
    <w:rsid w:val="00F549EA"/>
    <w:rsid w:val="00F54ADD"/>
    <w:rsid w:val="00F54CB6"/>
    <w:rsid w:val="00F54CFF"/>
    <w:rsid w:val="00F54D3B"/>
    <w:rsid w:val="00F54F24"/>
    <w:rsid w:val="00F55148"/>
    <w:rsid w:val="00F55282"/>
    <w:rsid w:val="00F552EC"/>
    <w:rsid w:val="00F5530D"/>
    <w:rsid w:val="00F55420"/>
    <w:rsid w:val="00F55519"/>
    <w:rsid w:val="00F556FA"/>
    <w:rsid w:val="00F55769"/>
    <w:rsid w:val="00F557FD"/>
    <w:rsid w:val="00F558D6"/>
    <w:rsid w:val="00F559A5"/>
    <w:rsid w:val="00F559EB"/>
    <w:rsid w:val="00F55A15"/>
    <w:rsid w:val="00F55C58"/>
    <w:rsid w:val="00F55CF7"/>
    <w:rsid w:val="00F55F86"/>
    <w:rsid w:val="00F561DB"/>
    <w:rsid w:val="00F56209"/>
    <w:rsid w:val="00F5623E"/>
    <w:rsid w:val="00F563D6"/>
    <w:rsid w:val="00F56457"/>
    <w:rsid w:val="00F564C2"/>
    <w:rsid w:val="00F564EA"/>
    <w:rsid w:val="00F56503"/>
    <w:rsid w:val="00F56D65"/>
    <w:rsid w:val="00F56DD6"/>
    <w:rsid w:val="00F56E28"/>
    <w:rsid w:val="00F56F29"/>
    <w:rsid w:val="00F56F2F"/>
    <w:rsid w:val="00F57181"/>
    <w:rsid w:val="00F57575"/>
    <w:rsid w:val="00F575AB"/>
    <w:rsid w:val="00F57649"/>
    <w:rsid w:val="00F57839"/>
    <w:rsid w:val="00F57A32"/>
    <w:rsid w:val="00F57A43"/>
    <w:rsid w:val="00F57C6E"/>
    <w:rsid w:val="00F57D77"/>
    <w:rsid w:val="00F57DED"/>
    <w:rsid w:val="00F57E01"/>
    <w:rsid w:val="00F57E7F"/>
    <w:rsid w:val="00F603D7"/>
    <w:rsid w:val="00F60BE2"/>
    <w:rsid w:val="00F60C2B"/>
    <w:rsid w:val="00F60C59"/>
    <w:rsid w:val="00F60EAB"/>
    <w:rsid w:val="00F61747"/>
    <w:rsid w:val="00F61787"/>
    <w:rsid w:val="00F6184C"/>
    <w:rsid w:val="00F618E3"/>
    <w:rsid w:val="00F61B0C"/>
    <w:rsid w:val="00F61DE5"/>
    <w:rsid w:val="00F61E2A"/>
    <w:rsid w:val="00F62076"/>
    <w:rsid w:val="00F625BF"/>
    <w:rsid w:val="00F6278E"/>
    <w:rsid w:val="00F6282E"/>
    <w:rsid w:val="00F62B36"/>
    <w:rsid w:val="00F62B44"/>
    <w:rsid w:val="00F62BE5"/>
    <w:rsid w:val="00F62CA4"/>
    <w:rsid w:val="00F62EF8"/>
    <w:rsid w:val="00F6320C"/>
    <w:rsid w:val="00F635E3"/>
    <w:rsid w:val="00F635FA"/>
    <w:rsid w:val="00F6378F"/>
    <w:rsid w:val="00F6387D"/>
    <w:rsid w:val="00F638E8"/>
    <w:rsid w:val="00F63BD8"/>
    <w:rsid w:val="00F63C02"/>
    <w:rsid w:val="00F63C6E"/>
    <w:rsid w:val="00F63CD3"/>
    <w:rsid w:val="00F63EAD"/>
    <w:rsid w:val="00F63EDB"/>
    <w:rsid w:val="00F64047"/>
    <w:rsid w:val="00F640A9"/>
    <w:rsid w:val="00F644CB"/>
    <w:rsid w:val="00F6458F"/>
    <w:rsid w:val="00F6479C"/>
    <w:rsid w:val="00F6485B"/>
    <w:rsid w:val="00F6489B"/>
    <w:rsid w:val="00F648DD"/>
    <w:rsid w:val="00F649C3"/>
    <w:rsid w:val="00F649F0"/>
    <w:rsid w:val="00F64B06"/>
    <w:rsid w:val="00F64B8C"/>
    <w:rsid w:val="00F64BE6"/>
    <w:rsid w:val="00F64E01"/>
    <w:rsid w:val="00F64F1F"/>
    <w:rsid w:val="00F64FCC"/>
    <w:rsid w:val="00F65080"/>
    <w:rsid w:val="00F651A2"/>
    <w:rsid w:val="00F651AE"/>
    <w:rsid w:val="00F65276"/>
    <w:rsid w:val="00F6532A"/>
    <w:rsid w:val="00F654ED"/>
    <w:rsid w:val="00F65648"/>
    <w:rsid w:val="00F65762"/>
    <w:rsid w:val="00F658CF"/>
    <w:rsid w:val="00F65EC7"/>
    <w:rsid w:val="00F66143"/>
    <w:rsid w:val="00F6627D"/>
    <w:rsid w:val="00F662E2"/>
    <w:rsid w:val="00F664C5"/>
    <w:rsid w:val="00F66793"/>
    <w:rsid w:val="00F667B5"/>
    <w:rsid w:val="00F66816"/>
    <w:rsid w:val="00F66926"/>
    <w:rsid w:val="00F66983"/>
    <w:rsid w:val="00F66E48"/>
    <w:rsid w:val="00F66EAF"/>
    <w:rsid w:val="00F66EC6"/>
    <w:rsid w:val="00F66F48"/>
    <w:rsid w:val="00F671DD"/>
    <w:rsid w:val="00F67205"/>
    <w:rsid w:val="00F67562"/>
    <w:rsid w:val="00F6763B"/>
    <w:rsid w:val="00F67FE1"/>
    <w:rsid w:val="00F70017"/>
    <w:rsid w:val="00F70249"/>
    <w:rsid w:val="00F70290"/>
    <w:rsid w:val="00F702D1"/>
    <w:rsid w:val="00F704D1"/>
    <w:rsid w:val="00F708BF"/>
    <w:rsid w:val="00F70965"/>
    <w:rsid w:val="00F70972"/>
    <w:rsid w:val="00F70A1B"/>
    <w:rsid w:val="00F70AE1"/>
    <w:rsid w:val="00F70BF0"/>
    <w:rsid w:val="00F70C1B"/>
    <w:rsid w:val="00F70E6C"/>
    <w:rsid w:val="00F71B6A"/>
    <w:rsid w:val="00F71B72"/>
    <w:rsid w:val="00F71C9D"/>
    <w:rsid w:val="00F71CD9"/>
    <w:rsid w:val="00F71D95"/>
    <w:rsid w:val="00F71E6E"/>
    <w:rsid w:val="00F71F7C"/>
    <w:rsid w:val="00F7210C"/>
    <w:rsid w:val="00F7227D"/>
    <w:rsid w:val="00F7234B"/>
    <w:rsid w:val="00F72358"/>
    <w:rsid w:val="00F72517"/>
    <w:rsid w:val="00F726C4"/>
    <w:rsid w:val="00F728ED"/>
    <w:rsid w:val="00F72915"/>
    <w:rsid w:val="00F7291D"/>
    <w:rsid w:val="00F72C2C"/>
    <w:rsid w:val="00F72E92"/>
    <w:rsid w:val="00F731D4"/>
    <w:rsid w:val="00F73471"/>
    <w:rsid w:val="00F737A4"/>
    <w:rsid w:val="00F73847"/>
    <w:rsid w:val="00F73BCB"/>
    <w:rsid w:val="00F73CB3"/>
    <w:rsid w:val="00F73CF5"/>
    <w:rsid w:val="00F742E9"/>
    <w:rsid w:val="00F74475"/>
    <w:rsid w:val="00F74A86"/>
    <w:rsid w:val="00F74AEE"/>
    <w:rsid w:val="00F74B95"/>
    <w:rsid w:val="00F74BA5"/>
    <w:rsid w:val="00F74C79"/>
    <w:rsid w:val="00F755E2"/>
    <w:rsid w:val="00F755F3"/>
    <w:rsid w:val="00F7567C"/>
    <w:rsid w:val="00F759F2"/>
    <w:rsid w:val="00F75B6D"/>
    <w:rsid w:val="00F75E05"/>
    <w:rsid w:val="00F75F17"/>
    <w:rsid w:val="00F75F74"/>
    <w:rsid w:val="00F76112"/>
    <w:rsid w:val="00F76491"/>
    <w:rsid w:val="00F76820"/>
    <w:rsid w:val="00F768FA"/>
    <w:rsid w:val="00F76B0B"/>
    <w:rsid w:val="00F76C5A"/>
    <w:rsid w:val="00F76CAB"/>
    <w:rsid w:val="00F76D86"/>
    <w:rsid w:val="00F76E6B"/>
    <w:rsid w:val="00F76EE7"/>
    <w:rsid w:val="00F77018"/>
    <w:rsid w:val="00F77154"/>
    <w:rsid w:val="00F773B9"/>
    <w:rsid w:val="00F773D3"/>
    <w:rsid w:val="00F77500"/>
    <w:rsid w:val="00F77523"/>
    <w:rsid w:val="00F7770E"/>
    <w:rsid w:val="00F7776C"/>
    <w:rsid w:val="00F77825"/>
    <w:rsid w:val="00F7793E"/>
    <w:rsid w:val="00F77AB2"/>
    <w:rsid w:val="00F77AEA"/>
    <w:rsid w:val="00F77C43"/>
    <w:rsid w:val="00F77CD0"/>
    <w:rsid w:val="00F77CF2"/>
    <w:rsid w:val="00F80361"/>
    <w:rsid w:val="00F806FD"/>
    <w:rsid w:val="00F8075E"/>
    <w:rsid w:val="00F80A28"/>
    <w:rsid w:val="00F80A8A"/>
    <w:rsid w:val="00F80BED"/>
    <w:rsid w:val="00F80C17"/>
    <w:rsid w:val="00F80DE8"/>
    <w:rsid w:val="00F80FF4"/>
    <w:rsid w:val="00F81288"/>
    <w:rsid w:val="00F81415"/>
    <w:rsid w:val="00F8151E"/>
    <w:rsid w:val="00F815F9"/>
    <w:rsid w:val="00F817B0"/>
    <w:rsid w:val="00F81BB1"/>
    <w:rsid w:val="00F81C6C"/>
    <w:rsid w:val="00F81D9D"/>
    <w:rsid w:val="00F8240E"/>
    <w:rsid w:val="00F82507"/>
    <w:rsid w:val="00F8251E"/>
    <w:rsid w:val="00F825DE"/>
    <w:rsid w:val="00F82A21"/>
    <w:rsid w:val="00F82A9B"/>
    <w:rsid w:val="00F82B40"/>
    <w:rsid w:val="00F82C53"/>
    <w:rsid w:val="00F82DCC"/>
    <w:rsid w:val="00F82F30"/>
    <w:rsid w:val="00F831A7"/>
    <w:rsid w:val="00F831C8"/>
    <w:rsid w:val="00F8349F"/>
    <w:rsid w:val="00F835A0"/>
    <w:rsid w:val="00F83661"/>
    <w:rsid w:val="00F83A4A"/>
    <w:rsid w:val="00F83C2D"/>
    <w:rsid w:val="00F83F31"/>
    <w:rsid w:val="00F83FE4"/>
    <w:rsid w:val="00F84189"/>
    <w:rsid w:val="00F842D7"/>
    <w:rsid w:val="00F84306"/>
    <w:rsid w:val="00F847EB"/>
    <w:rsid w:val="00F84800"/>
    <w:rsid w:val="00F84997"/>
    <w:rsid w:val="00F84A53"/>
    <w:rsid w:val="00F84AB2"/>
    <w:rsid w:val="00F84BB9"/>
    <w:rsid w:val="00F84BDD"/>
    <w:rsid w:val="00F84F15"/>
    <w:rsid w:val="00F85036"/>
    <w:rsid w:val="00F852A4"/>
    <w:rsid w:val="00F85548"/>
    <w:rsid w:val="00F85560"/>
    <w:rsid w:val="00F857D4"/>
    <w:rsid w:val="00F85900"/>
    <w:rsid w:val="00F85B0F"/>
    <w:rsid w:val="00F85BE2"/>
    <w:rsid w:val="00F85C00"/>
    <w:rsid w:val="00F85FDB"/>
    <w:rsid w:val="00F861C2"/>
    <w:rsid w:val="00F8627B"/>
    <w:rsid w:val="00F8632F"/>
    <w:rsid w:val="00F863F6"/>
    <w:rsid w:val="00F8646D"/>
    <w:rsid w:val="00F86475"/>
    <w:rsid w:val="00F864B5"/>
    <w:rsid w:val="00F86686"/>
    <w:rsid w:val="00F86974"/>
    <w:rsid w:val="00F86A2A"/>
    <w:rsid w:val="00F86B79"/>
    <w:rsid w:val="00F86C73"/>
    <w:rsid w:val="00F86CD1"/>
    <w:rsid w:val="00F86DE4"/>
    <w:rsid w:val="00F86EBD"/>
    <w:rsid w:val="00F86FC0"/>
    <w:rsid w:val="00F8702B"/>
    <w:rsid w:val="00F87095"/>
    <w:rsid w:val="00F8714D"/>
    <w:rsid w:val="00F871C7"/>
    <w:rsid w:val="00F87346"/>
    <w:rsid w:val="00F8739B"/>
    <w:rsid w:val="00F874DB"/>
    <w:rsid w:val="00F8783B"/>
    <w:rsid w:val="00F8789E"/>
    <w:rsid w:val="00F87A5F"/>
    <w:rsid w:val="00F87B5C"/>
    <w:rsid w:val="00F87B87"/>
    <w:rsid w:val="00F87CA1"/>
    <w:rsid w:val="00F87CF8"/>
    <w:rsid w:val="00F87E92"/>
    <w:rsid w:val="00F87EF4"/>
    <w:rsid w:val="00F90220"/>
    <w:rsid w:val="00F908CE"/>
    <w:rsid w:val="00F90911"/>
    <w:rsid w:val="00F9098A"/>
    <w:rsid w:val="00F90B5E"/>
    <w:rsid w:val="00F90E0F"/>
    <w:rsid w:val="00F90E6F"/>
    <w:rsid w:val="00F911A4"/>
    <w:rsid w:val="00F91278"/>
    <w:rsid w:val="00F9134D"/>
    <w:rsid w:val="00F914FB"/>
    <w:rsid w:val="00F91527"/>
    <w:rsid w:val="00F9154C"/>
    <w:rsid w:val="00F91583"/>
    <w:rsid w:val="00F9179B"/>
    <w:rsid w:val="00F91C53"/>
    <w:rsid w:val="00F91E85"/>
    <w:rsid w:val="00F92099"/>
    <w:rsid w:val="00F92167"/>
    <w:rsid w:val="00F92255"/>
    <w:rsid w:val="00F9250E"/>
    <w:rsid w:val="00F92661"/>
    <w:rsid w:val="00F926A0"/>
    <w:rsid w:val="00F929DE"/>
    <w:rsid w:val="00F9329A"/>
    <w:rsid w:val="00F93314"/>
    <w:rsid w:val="00F93321"/>
    <w:rsid w:val="00F93557"/>
    <w:rsid w:val="00F935F2"/>
    <w:rsid w:val="00F93600"/>
    <w:rsid w:val="00F93867"/>
    <w:rsid w:val="00F93AF3"/>
    <w:rsid w:val="00F93DD8"/>
    <w:rsid w:val="00F940DE"/>
    <w:rsid w:val="00F944F8"/>
    <w:rsid w:val="00F9463F"/>
    <w:rsid w:val="00F94640"/>
    <w:rsid w:val="00F946CC"/>
    <w:rsid w:val="00F947A6"/>
    <w:rsid w:val="00F948B6"/>
    <w:rsid w:val="00F94937"/>
    <w:rsid w:val="00F94967"/>
    <w:rsid w:val="00F94B5B"/>
    <w:rsid w:val="00F94B99"/>
    <w:rsid w:val="00F94F1B"/>
    <w:rsid w:val="00F94FDB"/>
    <w:rsid w:val="00F95066"/>
    <w:rsid w:val="00F951C5"/>
    <w:rsid w:val="00F952C6"/>
    <w:rsid w:val="00F95324"/>
    <w:rsid w:val="00F9532E"/>
    <w:rsid w:val="00F95357"/>
    <w:rsid w:val="00F95511"/>
    <w:rsid w:val="00F956A8"/>
    <w:rsid w:val="00F956B3"/>
    <w:rsid w:val="00F95ADD"/>
    <w:rsid w:val="00F95BE3"/>
    <w:rsid w:val="00F95C9E"/>
    <w:rsid w:val="00F95EDD"/>
    <w:rsid w:val="00F96060"/>
    <w:rsid w:val="00F960DE"/>
    <w:rsid w:val="00F9618A"/>
    <w:rsid w:val="00F961C9"/>
    <w:rsid w:val="00F9629B"/>
    <w:rsid w:val="00F96303"/>
    <w:rsid w:val="00F96429"/>
    <w:rsid w:val="00F96531"/>
    <w:rsid w:val="00F96707"/>
    <w:rsid w:val="00F96726"/>
    <w:rsid w:val="00F96959"/>
    <w:rsid w:val="00F96BAB"/>
    <w:rsid w:val="00F9701E"/>
    <w:rsid w:val="00F970E1"/>
    <w:rsid w:val="00F9724B"/>
    <w:rsid w:val="00F97259"/>
    <w:rsid w:val="00F97343"/>
    <w:rsid w:val="00F9745B"/>
    <w:rsid w:val="00F974B5"/>
    <w:rsid w:val="00F97521"/>
    <w:rsid w:val="00F976A6"/>
    <w:rsid w:val="00F97798"/>
    <w:rsid w:val="00F9791A"/>
    <w:rsid w:val="00F97A08"/>
    <w:rsid w:val="00F97A16"/>
    <w:rsid w:val="00F97A4B"/>
    <w:rsid w:val="00F97DDD"/>
    <w:rsid w:val="00F97EB7"/>
    <w:rsid w:val="00FA00C3"/>
    <w:rsid w:val="00FA0255"/>
    <w:rsid w:val="00FA030A"/>
    <w:rsid w:val="00FA030E"/>
    <w:rsid w:val="00FA0325"/>
    <w:rsid w:val="00FA0341"/>
    <w:rsid w:val="00FA04C3"/>
    <w:rsid w:val="00FA04F4"/>
    <w:rsid w:val="00FA0560"/>
    <w:rsid w:val="00FA05BC"/>
    <w:rsid w:val="00FA06F2"/>
    <w:rsid w:val="00FA0822"/>
    <w:rsid w:val="00FA099A"/>
    <w:rsid w:val="00FA0A8F"/>
    <w:rsid w:val="00FA0B20"/>
    <w:rsid w:val="00FA0DC5"/>
    <w:rsid w:val="00FA10EB"/>
    <w:rsid w:val="00FA1108"/>
    <w:rsid w:val="00FA1126"/>
    <w:rsid w:val="00FA11CB"/>
    <w:rsid w:val="00FA11F8"/>
    <w:rsid w:val="00FA1230"/>
    <w:rsid w:val="00FA13B8"/>
    <w:rsid w:val="00FA13C4"/>
    <w:rsid w:val="00FA1544"/>
    <w:rsid w:val="00FA1561"/>
    <w:rsid w:val="00FA1992"/>
    <w:rsid w:val="00FA1A83"/>
    <w:rsid w:val="00FA1AD6"/>
    <w:rsid w:val="00FA1C12"/>
    <w:rsid w:val="00FA1C3B"/>
    <w:rsid w:val="00FA1CDB"/>
    <w:rsid w:val="00FA1D56"/>
    <w:rsid w:val="00FA1E3E"/>
    <w:rsid w:val="00FA1F4F"/>
    <w:rsid w:val="00FA2141"/>
    <w:rsid w:val="00FA2267"/>
    <w:rsid w:val="00FA278E"/>
    <w:rsid w:val="00FA28DC"/>
    <w:rsid w:val="00FA2A87"/>
    <w:rsid w:val="00FA2C16"/>
    <w:rsid w:val="00FA2C61"/>
    <w:rsid w:val="00FA2D6C"/>
    <w:rsid w:val="00FA3023"/>
    <w:rsid w:val="00FA35B8"/>
    <w:rsid w:val="00FA3961"/>
    <w:rsid w:val="00FA3B74"/>
    <w:rsid w:val="00FA3E96"/>
    <w:rsid w:val="00FA3FA0"/>
    <w:rsid w:val="00FA4158"/>
    <w:rsid w:val="00FA43E5"/>
    <w:rsid w:val="00FA45EE"/>
    <w:rsid w:val="00FA4866"/>
    <w:rsid w:val="00FA4C63"/>
    <w:rsid w:val="00FA4DEE"/>
    <w:rsid w:val="00FA5051"/>
    <w:rsid w:val="00FA50AB"/>
    <w:rsid w:val="00FA50EA"/>
    <w:rsid w:val="00FA566C"/>
    <w:rsid w:val="00FA5867"/>
    <w:rsid w:val="00FA5919"/>
    <w:rsid w:val="00FA5956"/>
    <w:rsid w:val="00FA5984"/>
    <w:rsid w:val="00FA59D5"/>
    <w:rsid w:val="00FA5AFC"/>
    <w:rsid w:val="00FA5B96"/>
    <w:rsid w:val="00FA5C81"/>
    <w:rsid w:val="00FA5F91"/>
    <w:rsid w:val="00FA6024"/>
    <w:rsid w:val="00FA61FD"/>
    <w:rsid w:val="00FA6230"/>
    <w:rsid w:val="00FA62EB"/>
    <w:rsid w:val="00FA637B"/>
    <w:rsid w:val="00FA63FC"/>
    <w:rsid w:val="00FA66D2"/>
    <w:rsid w:val="00FA67AF"/>
    <w:rsid w:val="00FA67E9"/>
    <w:rsid w:val="00FA6B3B"/>
    <w:rsid w:val="00FA6D09"/>
    <w:rsid w:val="00FA6D51"/>
    <w:rsid w:val="00FA6DCC"/>
    <w:rsid w:val="00FA6E24"/>
    <w:rsid w:val="00FA6EF6"/>
    <w:rsid w:val="00FA700C"/>
    <w:rsid w:val="00FA71E8"/>
    <w:rsid w:val="00FA7475"/>
    <w:rsid w:val="00FA79B0"/>
    <w:rsid w:val="00FA7A9E"/>
    <w:rsid w:val="00FA7B57"/>
    <w:rsid w:val="00FA7B6A"/>
    <w:rsid w:val="00FA7D50"/>
    <w:rsid w:val="00FA7FF2"/>
    <w:rsid w:val="00FB010C"/>
    <w:rsid w:val="00FB0132"/>
    <w:rsid w:val="00FB0261"/>
    <w:rsid w:val="00FB02B9"/>
    <w:rsid w:val="00FB05E6"/>
    <w:rsid w:val="00FB0603"/>
    <w:rsid w:val="00FB066D"/>
    <w:rsid w:val="00FB07CD"/>
    <w:rsid w:val="00FB0894"/>
    <w:rsid w:val="00FB0989"/>
    <w:rsid w:val="00FB09C2"/>
    <w:rsid w:val="00FB0BBF"/>
    <w:rsid w:val="00FB0C80"/>
    <w:rsid w:val="00FB0CB4"/>
    <w:rsid w:val="00FB0FAA"/>
    <w:rsid w:val="00FB0FB6"/>
    <w:rsid w:val="00FB1023"/>
    <w:rsid w:val="00FB113D"/>
    <w:rsid w:val="00FB11CB"/>
    <w:rsid w:val="00FB1210"/>
    <w:rsid w:val="00FB14B9"/>
    <w:rsid w:val="00FB14CB"/>
    <w:rsid w:val="00FB15DE"/>
    <w:rsid w:val="00FB1BB9"/>
    <w:rsid w:val="00FB1CC8"/>
    <w:rsid w:val="00FB1EA8"/>
    <w:rsid w:val="00FB1EE9"/>
    <w:rsid w:val="00FB2200"/>
    <w:rsid w:val="00FB259B"/>
    <w:rsid w:val="00FB277F"/>
    <w:rsid w:val="00FB27E5"/>
    <w:rsid w:val="00FB2AD8"/>
    <w:rsid w:val="00FB2BAF"/>
    <w:rsid w:val="00FB2ED0"/>
    <w:rsid w:val="00FB2FB7"/>
    <w:rsid w:val="00FB2FEC"/>
    <w:rsid w:val="00FB3004"/>
    <w:rsid w:val="00FB3065"/>
    <w:rsid w:val="00FB30BF"/>
    <w:rsid w:val="00FB30EA"/>
    <w:rsid w:val="00FB3146"/>
    <w:rsid w:val="00FB3150"/>
    <w:rsid w:val="00FB3229"/>
    <w:rsid w:val="00FB351C"/>
    <w:rsid w:val="00FB352E"/>
    <w:rsid w:val="00FB3595"/>
    <w:rsid w:val="00FB35A1"/>
    <w:rsid w:val="00FB3790"/>
    <w:rsid w:val="00FB37E5"/>
    <w:rsid w:val="00FB3CB4"/>
    <w:rsid w:val="00FB414C"/>
    <w:rsid w:val="00FB4356"/>
    <w:rsid w:val="00FB48F7"/>
    <w:rsid w:val="00FB49B9"/>
    <w:rsid w:val="00FB49F6"/>
    <w:rsid w:val="00FB50FE"/>
    <w:rsid w:val="00FB5224"/>
    <w:rsid w:val="00FB529D"/>
    <w:rsid w:val="00FB53BA"/>
    <w:rsid w:val="00FB5431"/>
    <w:rsid w:val="00FB54E0"/>
    <w:rsid w:val="00FB5544"/>
    <w:rsid w:val="00FB5747"/>
    <w:rsid w:val="00FB57DD"/>
    <w:rsid w:val="00FB583C"/>
    <w:rsid w:val="00FB5E1D"/>
    <w:rsid w:val="00FB6160"/>
    <w:rsid w:val="00FB623D"/>
    <w:rsid w:val="00FB635C"/>
    <w:rsid w:val="00FB6C9B"/>
    <w:rsid w:val="00FB6E48"/>
    <w:rsid w:val="00FB7035"/>
    <w:rsid w:val="00FB7396"/>
    <w:rsid w:val="00FB777B"/>
    <w:rsid w:val="00FB77E5"/>
    <w:rsid w:val="00FB7BA3"/>
    <w:rsid w:val="00FB7E2C"/>
    <w:rsid w:val="00FB7F71"/>
    <w:rsid w:val="00FC0085"/>
    <w:rsid w:val="00FC013C"/>
    <w:rsid w:val="00FC0357"/>
    <w:rsid w:val="00FC03A4"/>
    <w:rsid w:val="00FC0987"/>
    <w:rsid w:val="00FC0E81"/>
    <w:rsid w:val="00FC0EA8"/>
    <w:rsid w:val="00FC1282"/>
    <w:rsid w:val="00FC1632"/>
    <w:rsid w:val="00FC165F"/>
    <w:rsid w:val="00FC17B4"/>
    <w:rsid w:val="00FC199A"/>
    <w:rsid w:val="00FC1AD6"/>
    <w:rsid w:val="00FC1B8F"/>
    <w:rsid w:val="00FC1D67"/>
    <w:rsid w:val="00FC206B"/>
    <w:rsid w:val="00FC27EB"/>
    <w:rsid w:val="00FC29EF"/>
    <w:rsid w:val="00FC2D76"/>
    <w:rsid w:val="00FC31EA"/>
    <w:rsid w:val="00FC326E"/>
    <w:rsid w:val="00FC3540"/>
    <w:rsid w:val="00FC360C"/>
    <w:rsid w:val="00FC37EB"/>
    <w:rsid w:val="00FC389D"/>
    <w:rsid w:val="00FC3B88"/>
    <w:rsid w:val="00FC410F"/>
    <w:rsid w:val="00FC4379"/>
    <w:rsid w:val="00FC44BB"/>
    <w:rsid w:val="00FC4853"/>
    <w:rsid w:val="00FC499B"/>
    <w:rsid w:val="00FC4A6D"/>
    <w:rsid w:val="00FC4BE4"/>
    <w:rsid w:val="00FC4CF4"/>
    <w:rsid w:val="00FC4EFF"/>
    <w:rsid w:val="00FC4FA6"/>
    <w:rsid w:val="00FC5076"/>
    <w:rsid w:val="00FC507A"/>
    <w:rsid w:val="00FC5390"/>
    <w:rsid w:val="00FC53A9"/>
    <w:rsid w:val="00FC553E"/>
    <w:rsid w:val="00FC5564"/>
    <w:rsid w:val="00FC5717"/>
    <w:rsid w:val="00FC57EA"/>
    <w:rsid w:val="00FC5B89"/>
    <w:rsid w:val="00FC5D9C"/>
    <w:rsid w:val="00FC5DC5"/>
    <w:rsid w:val="00FC5DDB"/>
    <w:rsid w:val="00FC60B9"/>
    <w:rsid w:val="00FC60E7"/>
    <w:rsid w:val="00FC6176"/>
    <w:rsid w:val="00FC6198"/>
    <w:rsid w:val="00FC6363"/>
    <w:rsid w:val="00FC657A"/>
    <w:rsid w:val="00FC65B1"/>
    <w:rsid w:val="00FC6642"/>
    <w:rsid w:val="00FC672C"/>
    <w:rsid w:val="00FC692F"/>
    <w:rsid w:val="00FC69F8"/>
    <w:rsid w:val="00FC6D13"/>
    <w:rsid w:val="00FC71AA"/>
    <w:rsid w:val="00FC758E"/>
    <w:rsid w:val="00FC7614"/>
    <w:rsid w:val="00FC7731"/>
    <w:rsid w:val="00FC7796"/>
    <w:rsid w:val="00FC795F"/>
    <w:rsid w:val="00FC7C7E"/>
    <w:rsid w:val="00FC7F63"/>
    <w:rsid w:val="00FD0309"/>
    <w:rsid w:val="00FD041E"/>
    <w:rsid w:val="00FD05C1"/>
    <w:rsid w:val="00FD0663"/>
    <w:rsid w:val="00FD06C4"/>
    <w:rsid w:val="00FD0AE1"/>
    <w:rsid w:val="00FD0B8C"/>
    <w:rsid w:val="00FD0D3B"/>
    <w:rsid w:val="00FD0E3A"/>
    <w:rsid w:val="00FD0EE2"/>
    <w:rsid w:val="00FD0FD3"/>
    <w:rsid w:val="00FD0FF1"/>
    <w:rsid w:val="00FD102D"/>
    <w:rsid w:val="00FD10AB"/>
    <w:rsid w:val="00FD10EF"/>
    <w:rsid w:val="00FD137C"/>
    <w:rsid w:val="00FD147A"/>
    <w:rsid w:val="00FD1B32"/>
    <w:rsid w:val="00FD1CC5"/>
    <w:rsid w:val="00FD1CFB"/>
    <w:rsid w:val="00FD2049"/>
    <w:rsid w:val="00FD21B5"/>
    <w:rsid w:val="00FD22A0"/>
    <w:rsid w:val="00FD246C"/>
    <w:rsid w:val="00FD2875"/>
    <w:rsid w:val="00FD28B4"/>
    <w:rsid w:val="00FD2DA5"/>
    <w:rsid w:val="00FD34B3"/>
    <w:rsid w:val="00FD3549"/>
    <w:rsid w:val="00FD3604"/>
    <w:rsid w:val="00FD3BAD"/>
    <w:rsid w:val="00FD3D3D"/>
    <w:rsid w:val="00FD3D71"/>
    <w:rsid w:val="00FD3DBA"/>
    <w:rsid w:val="00FD3E5B"/>
    <w:rsid w:val="00FD3E6B"/>
    <w:rsid w:val="00FD3E88"/>
    <w:rsid w:val="00FD3F6D"/>
    <w:rsid w:val="00FD3FB3"/>
    <w:rsid w:val="00FD40D2"/>
    <w:rsid w:val="00FD433B"/>
    <w:rsid w:val="00FD4454"/>
    <w:rsid w:val="00FD44BE"/>
    <w:rsid w:val="00FD45EE"/>
    <w:rsid w:val="00FD463C"/>
    <w:rsid w:val="00FD4AA1"/>
    <w:rsid w:val="00FD4E0F"/>
    <w:rsid w:val="00FD4EFD"/>
    <w:rsid w:val="00FD5485"/>
    <w:rsid w:val="00FD5615"/>
    <w:rsid w:val="00FD5961"/>
    <w:rsid w:val="00FD5B79"/>
    <w:rsid w:val="00FD5D05"/>
    <w:rsid w:val="00FD5E2E"/>
    <w:rsid w:val="00FD5EAF"/>
    <w:rsid w:val="00FD6307"/>
    <w:rsid w:val="00FD6368"/>
    <w:rsid w:val="00FD64ED"/>
    <w:rsid w:val="00FD6514"/>
    <w:rsid w:val="00FD65F5"/>
    <w:rsid w:val="00FD663A"/>
    <w:rsid w:val="00FD68AE"/>
    <w:rsid w:val="00FD69E8"/>
    <w:rsid w:val="00FD6A2A"/>
    <w:rsid w:val="00FD6CCB"/>
    <w:rsid w:val="00FD6CDF"/>
    <w:rsid w:val="00FD6DC3"/>
    <w:rsid w:val="00FD7068"/>
    <w:rsid w:val="00FD72B4"/>
    <w:rsid w:val="00FD7318"/>
    <w:rsid w:val="00FD75C0"/>
    <w:rsid w:val="00FD76C9"/>
    <w:rsid w:val="00FD7840"/>
    <w:rsid w:val="00FD7A66"/>
    <w:rsid w:val="00FD7A98"/>
    <w:rsid w:val="00FD7B0F"/>
    <w:rsid w:val="00FD7B90"/>
    <w:rsid w:val="00FD7D55"/>
    <w:rsid w:val="00FD7F06"/>
    <w:rsid w:val="00FD7FB4"/>
    <w:rsid w:val="00FE00AA"/>
    <w:rsid w:val="00FE066E"/>
    <w:rsid w:val="00FE06A2"/>
    <w:rsid w:val="00FE076D"/>
    <w:rsid w:val="00FE07AD"/>
    <w:rsid w:val="00FE0900"/>
    <w:rsid w:val="00FE0ACA"/>
    <w:rsid w:val="00FE0AE7"/>
    <w:rsid w:val="00FE0B6C"/>
    <w:rsid w:val="00FE0B77"/>
    <w:rsid w:val="00FE0DF8"/>
    <w:rsid w:val="00FE0EA1"/>
    <w:rsid w:val="00FE0F07"/>
    <w:rsid w:val="00FE138F"/>
    <w:rsid w:val="00FE1736"/>
    <w:rsid w:val="00FE1B3B"/>
    <w:rsid w:val="00FE1B48"/>
    <w:rsid w:val="00FE1C45"/>
    <w:rsid w:val="00FE1E1E"/>
    <w:rsid w:val="00FE2332"/>
    <w:rsid w:val="00FE237E"/>
    <w:rsid w:val="00FE25E0"/>
    <w:rsid w:val="00FE261C"/>
    <w:rsid w:val="00FE27A3"/>
    <w:rsid w:val="00FE28D2"/>
    <w:rsid w:val="00FE29F4"/>
    <w:rsid w:val="00FE2DE2"/>
    <w:rsid w:val="00FE3254"/>
    <w:rsid w:val="00FE3399"/>
    <w:rsid w:val="00FE34BA"/>
    <w:rsid w:val="00FE363F"/>
    <w:rsid w:val="00FE36E4"/>
    <w:rsid w:val="00FE370D"/>
    <w:rsid w:val="00FE37BA"/>
    <w:rsid w:val="00FE37F0"/>
    <w:rsid w:val="00FE396F"/>
    <w:rsid w:val="00FE3A60"/>
    <w:rsid w:val="00FE3B51"/>
    <w:rsid w:val="00FE3C98"/>
    <w:rsid w:val="00FE3D3D"/>
    <w:rsid w:val="00FE3E5C"/>
    <w:rsid w:val="00FE3EC9"/>
    <w:rsid w:val="00FE418B"/>
    <w:rsid w:val="00FE43FE"/>
    <w:rsid w:val="00FE4529"/>
    <w:rsid w:val="00FE45E2"/>
    <w:rsid w:val="00FE475B"/>
    <w:rsid w:val="00FE47E3"/>
    <w:rsid w:val="00FE4881"/>
    <w:rsid w:val="00FE48AD"/>
    <w:rsid w:val="00FE48E2"/>
    <w:rsid w:val="00FE49C0"/>
    <w:rsid w:val="00FE4A2C"/>
    <w:rsid w:val="00FE4F8E"/>
    <w:rsid w:val="00FE4FF9"/>
    <w:rsid w:val="00FE5046"/>
    <w:rsid w:val="00FE50D4"/>
    <w:rsid w:val="00FE52DF"/>
    <w:rsid w:val="00FE572B"/>
    <w:rsid w:val="00FE5799"/>
    <w:rsid w:val="00FE58A7"/>
    <w:rsid w:val="00FE58F6"/>
    <w:rsid w:val="00FE59A8"/>
    <w:rsid w:val="00FE5A10"/>
    <w:rsid w:val="00FE5BDF"/>
    <w:rsid w:val="00FE5CE7"/>
    <w:rsid w:val="00FE5D51"/>
    <w:rsid w:val="00FE5E19"/>
    <w:rsid w:val="00FE5F0E"/>
    <w:rsid w:val="00FE605D"/>
    <w:rsid w:val="00FE6274"/>
    <w:rsid w:val="00FE6712"/>
    <w:rsid w:val="00FE6895"/>
    <w:rsid w:val="00FE6931"/>
    <w:rsid w:val="00FE77F7"/>
    <w:rsid w:val="00FE7B2C"/>
    <w:rsid w:val="00FE7B95"/>
    <w:rsid w:val="00FE7E49"/>
    <w:rsid w:val="00FF00B9"/>
    <w:rsid w:val="00FF0150"/>
    <w:rsid w:val="00FF02D6"/>
    <w:rsid w:val="00FF07B6"/>
    <w:rsid w:val="00FF08F7"/>
    <w:rsid w:val="00FF0AF3"/>
    <w:rsid w:val="00FF0B38"/>
    <w:rsid w:val="00FF0C26"/>
    <w:rsid w:val="00FF0FC3"/>
    <w:rsid w:val="00FF1120"/>
    <w:rsid w:val="00FF12D1"/>
    <w:rsid w:val="00FF169B"/>
    <w:rsid w:val="00FF18B4"/>
    <w:rsid w:val="00FF1A1C"/>
    <w:rsid w:val="00FF1A56"/>
    <w:rsid w:val="00FF1B25"/>
    <w:rsid w:val="00FF20FA"/>
    <w:rsid w:val="00FF21C6"/>
    <w:rsid w:val="00FF229D"/>
    <w:rsid w:val="00FF2445"/>
    <w:rsid w:val="00FF2473"/>
    <w:rsid w:val="00FF2677"/>
    <w:rsid w:val="00FF28D4"/>
    <w:rsid w:val="00FF2A6E"/>
    <w:rsid w:val="00FF2A79"/>
    <w:rsid w:val="00FF2DDC"/>
    <w:rsid w:val="00FF2FDF"/>
    <w:rsid w:val="00FF32D6"/>
    <w:rsid w:val="00FF3539"/>
    <w:rsid w:val="00FF3662"/>
    <w:rsid w:val="00FF37D5"/>
    <w:rsid w:val="00FF3867"/>
    <w:rsid w:val="00FF392A"/>
    <w:rsid w:val="00FF3A40"/>
    <w:rsid w:val="00FF3A64"/>
    <w:rsid w:val="00FF3C9B"/>
    <w:rsid w:val="00FF3CF7"/>
    <w:rsid w:val="00FF3D4A"/>
    <w:rsid w:val="00FF3E69"/>
    <w:rsid w:val="00FF409F"/>
    <w:rsid w:val="00FF42CE"/>
    <w:rsid w:val="00FF46B3"/>
    <w:rsid w:val="00FF4899"/>
    <w:rsid w:val="00FF48BC"/>
    <w:rsid w:val="00FF4B12"/>
    <w:rsid w:val="00FF4E57"/>
    <w:rsid w:val="00FF504C"/>
    <w:rsid w:val="00FF52FE"/>
    <w:rsid w:val="00FF5758"/>
    <w:rsid w:val="00FF5825"/>
    <w:rsid w:val="00FF5C72"/>
    <w:rsid w:val="00FF5D0B"/>
    <w:rsid w:val="00FF5DE4"/>
    <w:rsid w:val="00FF5F51"/>
    <w:rsid w:val="00FF604A"/>
    <w:rsid w:val="00FF614A"/>
    <w:rsid w:val="00FF6467"/>
    <w:rsid w:val="00FF6619"/>
    <w:rsid w:val="00FF667C"/>
    <w:rsid w:val="00FF6797"/>
    <w:rsid w:val="00FF6B44"/>
    <w:rsid w:val="00FF70DA"/>
    <w:rsid w:val="00FF7700"/>
    <w:rsid w:val="00FF7D2A"/>
    <w:rsid w:val="00FF7E9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A981C75-4170-4D24-88AB-0580A01EE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6157"/>
  </w:style>
  <w:style w:type="paragraph" w:styleId="Heading1">
    <w:name w:val="heading 1"/>
    <w:basedOn w:val="Normal"/>
    <w:next w:val="Normal"/>
    <w:link w:val="Heading1Char"/>
    <w:uiPriority w:val="9"/>
    <w:qFormat/>
    <w:rsid w:val="00221E7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Hyperlink">
    <w:name w:val="Hyperlink"/>
    <w:basedOn w:val="DefaultParagraphFont"/>
    <w:uiPriority w:val="99"/>
    <w:unhideWhenUsed/>
    <w:rsid w:val="00B8479A"/>
    <w:rPr>
      <w:color w:val="0000FF" w:themeColor="hyperlink"/>
      <w:u w:val="single"/>
    </w:rPr>
  </w:style>
  <w:style w:type="character" w:customStyle="1" w:styleId="Heading1Char">
    <w:name w:val="Heading 1 Char"/>
    <w:basedOn w:val="DefaultParagraphFont"/>
    <w:link w:val="Heading1"/>
    <w:uiPriority w:val="9"/>
    <w:rsid w:val="00221E7B"/>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74639">
      <w:bodyDiv w:val="1"/>
      <w:marLeft w:val="0"/>
      <w:marRight w:val="0"/>
      <w:marTop w:val="0"/>
      <w:marBottom w:val="0"/>
      <w:divBdr>
        <w:top w:val="none" w:sz="0" w:space="0" w:color="auto"/>
        <w:left w:val="none" w:sz="0" w:space="0" w:color="auto"/>
        <w:bottom w:val="none" w:sz="0" w:space="0" w:color="auto"/>
        <w:right w:val="none" w:sz="0" w:space="0" w:color="auto"/>
      </w:divBdr>
      <w:divsChild>
        <w:div w:id="64493171">
          <w:marLeft w:val="0"/>
          <w:marRight w:val="0"/>
          <w:marTop w:val="0"/>
          <w:marBottom w:val="0"/>
          <w:divBdr>
            <w:top w:val="none" w:sz="0" w:space="0" w:color="auto"/>
            <w:left w:val="none" w:sz="0" w:space="0" w:color="auto"/>
            <w:bottom w:val="none" w:sz="0" w:space="0" w:color="auto"/>
            <w:right w:val="none" w:sz="0" w:space="0" w:color="auto"/>
          </w:divBdr>
        </w:div>
        <w:div w:id="1047341284">
          <w:marLeft w:val="0"/>
          <w:marRight w:val="0"/>
          <w:marTop w:val="0"/>
          <w:marBottom w:val="0"/>
          <w:divBdr>
            <w:top w:val="none" w:sz="0" w:space="0" w:color="auto"/>
            <w:left w:val="none" w:sz="0" w:space="0" w:color="auto"/>
            <w:bottom w:val="none" w:sz="0" w:space="0" w:color="auto"/>
            <w:right w:val="none" w:sz="0" w:space="0" w:color="auto"/>
          </w:divBdr>
        </w:div>
        <w:div w:id="1506432279">
          <w:marLeft w:val="0"/>
          <w:marRight w:val="0"/>
          <w:marTop w:val="0"/>
          <w:marBottom w:val="0"/>
          <w:divBdr>
            <w:top w:val="none" w:sz="0" w:space="0" w:color="auto"/>
            <w:left w:val="none" w:sz="0" w:space="0" w:color="auto"/>
            <w:bottom w:val="none" w:sz="0" w:space="0" w:color="auto"/>
            <w:right w:val="none" w:sz="0" w:space="0" w:color="auto"/>
          </w:divBdr>
        </w:div>
        <w:div w:id="1693913676">
          <w:marLeft w:val="0"/>
          <w:marRight w:val="0"/>
          <w:marTop w:val="0"/>
          <w:marBottom w:val="0"/>
          <w:divBdr>
            <w:top w:val="none" w:sz="0" w:space="0" w:color="auto"/>
            <w:left w:val="none" w:sz="0" w:space="0" w:color="auto"/>
            <w:bottom w:val="none" w:sz="0" w:space="0" w:color="auto"/>
            <w:right w:val="none" w:sz="0" w:space="0" w:color="auto"/>
          </w:divBdr>
        </w:div>
      </w:divsChild>
    </w:div>
    <w:div w:id="21056087">
      <w:bodyDiv w:val="1"/>
      <w:marLeft w:val="0"/>
      <w:marRight w:val="0"/>
      <w:marTop w:val="0"/>
      <w:marBottom w:val="0"/>
      <w:divBdr>
        <w:top w:val="none" w:sz="0" w:space="0" w:color="auto"/>
        <w:left w:val="none" w:sz="0" w:space="0" w:color="auto"/>
        <w:bottom w:val="none" w:sz="0" w:space="0" w:color="auto"/>
        <w:right w:val="none" w:sz="0" w:space="0" w:color="auto"/>
      </w:divBdr>
      <w:divsChild>
        <w:div w:id="485822106">
          <w:marLeft w:val="0"/>
          <w:marRight w:val="0"/>
          <w:marTop w:val="0"/>
          <w:marBottom w:val="0"/>
          <w:divBdr>
            <w:top w:val="none" w:sz="0" w:space="0" w:color="auto"/>
            <w:left w:val="none" w:sz="0" w:space="0" w:color="auto"/>
            <w:bottom w:val="none" w:sz="0" w:space="0" w:color="auto"/>
            <w:right w:val="none" w:sz="0" w:space="0" w:color="auto"/>
          </w:divBdr>
        </w:div>
        <w:div w:id="520244197">
          <w:marLeft w:val="0"/>
          <w:marRight w:val="0"/>
          <w:marTop w:val="0"/>
          <w:marBottom w:val="0"/>
          <w:divBdr>
            <w:top w:val="none" w:sz="0" w:space="0" w:color="auto"/>
            <w:left w:val="none" w:sz="0" w:space="0" w:color="auto"/>
            <w:bottom w:val="none" w:sz="0" w:space="0" w:color="auto"/>
            <w:right w:val="none" w:sz="0" w:space="0" w:color="auto"/>
          </w:divBdr>
        </w:div>
        <w:div w:id="641040318">
          <w:marLeft w:val="0"/>
          <w:marRight w:val="0"/>
          <w:marTop w:val="0"/>
          <w:marBottom w:val="0"/>
          <w:divBdr>
            <w:top w:val="none" w:sz="0" w:space="0" w:color="auto"/>
            <w:left w:val="none" w:sz="0" w:space="0" w:color="auto"/>
            <w:bottom w:val="none" w:sz="0" w:space="0" w:color="auto"/>
            <w:right w:val="none" w:sz="0" w:space="0" w:color="auto"/>
          </w:divBdr>
        </w:div>
        <w:div w:id="704404488">
          <w:marLeft w:val="0"/>
          <w:marRight w:val="0"/>
          <w:marTop w:val="0"/>
          <w:marBottom w:val="0"/>
          <w:divBdr>
            <w:top w:val="none" w:sz="0" w:space="0" w:color="auto"/>
            <w:left w:val="none" w:sz="0" w:space="0" w:color="auto"/>
            <w:bottom w:val="none" w:sz="0" w:space="0" w:color="auto"/>
            <w:right w:val="none" w:sz="0" w:space="0" w:color="auto"/>
          </w:divBdr>
        </w:div>
        <w:div w:id="985939985">
          <w:marLeft w:val="0"/>
          <w:marRight w:val="0"/>
          <w:marTop w:val="0"/>
          <w:marBottom w:val="0"/>
          <w:divBdr>
            <w:top w:val="none" w:sz="0" w:space="0" w:color="auto"/>
            <w:left w:val="none" w:sz="0" w:space="0" w:color="auto"/>
            <w:bottom w:val="none" w:sz="0" w:space="0" w:color="auto"/>
            <w:right w:val="none" w:sz="0" w:space="0" w:color="auto"/>
          </w:divBdr>
        </w:div>
        <w:div w:id="1558778411">
          <w:marLeft w:val="0"/>
          <w:marRight w:val="0"/>
          <w:marTop w:val="0"/>
          <w:marBottom w:val="0"/>
          <w:divBdr>
            <w:top w:val="none" w:sz="0" w:space="0" w:color="auto"/>
            <w:left w:val="none" w:sz="0" w:space="0" w:color="auto"/>
            <w:bottom w:val="none" w:sz="0" w:space="0" w:color="auto"/>
            <w:right w:val="none" w:sz="0" w:space="0" w:color="auto"/>
          </w:divBdr>
        </w:div>
        <w:div w:id="1732271107">
          <w:marLeft w:val="0"/>
          <w:marRight w:val="0"/>
          <w:marTop w:val="0"/>
          <w:marBottom w:val="0"/>
          <w:divBdr>
            <w:top w:val="none" w:sz="0" w:space="0" w:color="auto"/>
            <w:left w:val="none" w:sz="0" w:space="0" w:color="auto"/>
            <w:bottom w:val="none" w:sz="0" w:space="0" w:color="auto"/>
            <w:right w:val="none" w:sz="0" w:space="0" w:color="auto"/>
          </w:divBdr>
        </w:div>
        <w:div w:id="1952466846">
          <w:marLeft w:val="0"/>
          <w:marRight w:val="0"/>
          <w:marTop w:val="0"/>
          <w:marBottom w:val="0"/>
          <w:divBdr>
            <w:top w:val="none" w:sz="0" w:space="0" w:color="auto"/>
            <w:left w:val="none" w:sz="0" w:space="0" w:color="auto"/>
            <w:bottom w:val="none" w:sz="0" w:space="0" w:color="auto"/>
            <w:right w:val="none" w:sz="0" w:space="0" w:color="auto"/>
          </w:divBdr>
        </w:div>
        <w:div w:id="1988241530">
          <w:marLeft w:val="0"/>
          <w:marRight w:val="0"/>
          <w:marTop w:val="0"/>
          <w:marBottom w:val="0"/>
          <w:divBdr>
            <w:top w:val="none" w:sz="0" w:space="0" w:color="auto"/>
            <w:left w:val="none" w:sz="0" w:space="0" w:color="auto"/>
            <w:bottom w:val="none" w:sz="0" w:space="0" w:color="auto"/>
            <w:right w:val="none" w:sz="0" w:space="0" w:color="auto"/>
          </w:divBdr>
        </w:div>
      </w:divsChild>
    </w:div>
    <w:div w:id="39792368">
      <w:bodyDiv w:val="1"/>
      <w:marLeft w:val="0"/>
      <w:marRight w:val="0"/>
      <w:marTop w:val="0"/>
      <w:marBottom w:val="0"/>
      <w:divBdr>
        <w:top w:val="none" w:sz="0" w:space="0" w:color="auto"/>
        <w:left w:val="none" w:sz="0" w:space="0" w:color="auto"/>
        <w:bottom w:val="none" w:sz="0" w:space="0" w:color="auto"/>
        <w:right w:val="none" w:sz="0" w:space="0" w:color="auto"/>
      </w:divBdr>
      <w:divsChild>
        <w:div w:id="7222911">
          <w:marLeft w:val="0"/>
          <w:marRight w:val="0"/>
          <w:marTop w:val="0"/>
          <w:marBottom w:val="0"/>
          <w:divBdr>
            <w:top w:val="none" w:sz="0" w:space="0" w:color="auto"/>
            <w:left w:val="none" w:sz="0" w:space="0" w:color="auto"/>
            <w:bottom w:val="none" w:sz="0" w:space="0" w:color="auto"/>
            <w:right w:val="none" w:sz="0" w:space="0" w:color="auto"/>
          </w:divBdr>
        </w:div>
        <w:div w:id="1190605169">
          <w:marLeft w:val="0"/>
          <w:marRight w:val="0"/>
          <w:marTop w:val="0"/>
          <w:marBottom w:val="0"/>
          <w:divBdr>
            <w:top w:val="none" w:sz="0" w:space="0" w:color="auto"/>
            <w:left w:val="none" w:sz="0" w:space="0" w:color="auto"/>
            <w:bottom w:val="none" w:sz="0" w:space="0" w:color="auto"/>
            <w:right w:val="none" w:sz="0" w:space="0" w:color="auto"/>
          </w:divBdr>
        </w:div>
        <w:div w:id="1146775589">
          <w:marLeft w:val="0"/>
          <w:marRight w:val="0"/>
          <w:marTop w:val="0"/>
          <w:marBottom w:val="0"/>
          <w:divBdr>
            <w:top w:val="none" w:sz="0" w:space="0" w:color="auto"/>
            <w:left w:val="none" w:sz="0" w:space="0" w:color="auto"/>
            <w:bottom w:val="none" w:sz="0" w:space="0" w:color="auto"/>
            <w:right w:val="none" w:sz="0" w:space="0" w:color="auto"/>
          </w:divBdr>
        </w:div>
        <w:div w:id="20129670">
          <w:marLeft w:val="0"/>
          <w:marRight w:val="0"/>
          <w:marTop w:val="0"/>
          <w:marBottom w:val="0"/>
          <w:divBdr>
            <w:top w:val="none" w:sz="0" w:space="0" w:color="auto"/>
            <w:left w:val="none" w:sz="0" w:space="0" w:color="auto"/>
            <w:bottom w:val="none" w:sz="0" w:space="0" w:color="auto"/>
            <w:right w:val="none" w:sz="0" w:space="0" w:color="auto"/>
          </w:divBdr>
        </w:div>
        <w:div w:id="1170750064">
          <w:marLeft w:val="0"/>
          <w:marRight w:val="0"/>
          <w:marTop w:val="0"/>
          <w:marBottom w:val="0"/>
          <w:divBdr>
            <w:top w:val="none" w:sz="0" w:space="0" w:color="auto"/>
            <w:left w:val="none" w:sz="0" w:space="0" w:color="auto"/>
            <w:bottom w:val="none" w:sz="0" w:space="0" w:color="auto"/>
            <w:right w:val="none" w:sz="0" w:space="0" w:color="auto"/>
          </w:divBdr>
        </w:div>
        <w:div w:id="2019036435">
          <w:marLeft w:val="0"/>
          <w:marRight w:val="0"/>
          <w:marTop w:val="0"/>
          <w:marBottom w:val="0"/>
          <w:divBdr>
            <w:top w:val="none" w:sz="0" w:space="0" w:color="auto"/>
            <w:left w:val="none" w:sz="0" w:space="0" w:color="auto"/>
            <w:bottom w:val="none" w:sz="0" w:space="0" w:color="auto"/>
            <w:right w:val="none" w:sz="0" w:space="0" w:color="auto"/>
          </w:divBdr>
        </w:div>
        <w:div w:id="501237679">
          <w:marLeft w:val="0"/>
          <w:marRight w:val="0"/>
          <w:marTop w:val="0"/>
          <w:marBottom w:val="0"/>
          <w:divBdr>
            <w:top w:val="none" w:sz="0" w:space="0" w:color="auto"/>
            <w:left w:val="none" w:sz="0" w:space="0" w:color="auto"/>
            <w:bottom w:val="none" w:sz="0" w:space="0" w:color="auto"/>
            <w:right w:val="none" w:sz="0" w:space="0" w:color="auto"/>
          </w:divBdr>
        </w:div>
        <w:div w:id="455491043">
          <w:marLeft w:val="0"/>
          <w:marRight w:val="0"/>
          <w:marTop w:val="0"/>
          <w:marBottom w:val="0"/>
          <w:divBdr>
            <w:top w:val="none" w:sz="0" w:space="0" w:color="auto"/>
            <w:left w:val="none" w:sz="0" w:space="0" w:color="auto"/>
            <w:bottom w:val="none" w:sz="0" w:space="0" w:color="auto"/>
            <w:right w:val="none" w:sz="0" w:space="0" w:color="auto"/>
          </w:divBdr>
        </w:div>
        <w:div w:id="941449927">
          <w:marLeft w:val="0"/>
          <w:marRight w:val="0"/>
          <w:marTop w:val="0"/>
          <w:marBottom w:val="0"/>
          <w:divBdr>
            <w:top w:val="none" w:sz="0" w:space="0" w:color="auto"/>
            <w:left w:val="none" w:sz="0" w:space="0" w:color="auto"/>
            <w:bottom w:val="none" w:sz="0" w:space="0" w:color="auto"/>
            <w:right w:val="none" w:sz="0" w:space="0" w:color="auto"/>
          </w:divBdr>
        </w:div>
        <w:div w:id="299385981">
          <w:marLeft w:val="0"/>
          <w:marRight w:val="0"/>
          <w:marTop w:val="0"/>
          <w:marBottom w:val="0"/>
          <w:divBdr>
            <w:top w:val="none" w:sz="0" w:space="0" w:color="auto"/>
            <w:left w:val="none" w:sz="0" w:space="0" w:color="auto"/>
            <w:bottom w:val="none" w:sz="0" w:space="0" w:color="auto"/>
            <w:right w:val="none" w:sz="0" w:space="0" w:color="auto"/>
          </w:divBdr>
        </w:div>
      </w:divsChild>
    </w:div>
    <w:div w:id="62339923">
      <w:bodyDiv w:val="1"/>
      <w:marLeft w:val="0"/>
      <w:marRight w:val="0"/>
      <w:marTop w:val="0"/>
      <w:marBottom w:val="0"/>
      <w:divBdr>
        <w:top w:val="none" w:sz="0" w:space="0" w:color="auto"/>
        <w:left w:val="none" w:sz="0" w:space="0" w:color="auto"/>
        <w:bottom w:val="none" w:sz="0" w:space="0" w:color="auto"/>
        <w:right w:val="none" w:sz="0" w:space="0" w:color="auto"/>
      </w:divBdr>
      <w:divsChild>
        <w:div w:id="54204262">
          <w:marLeft w:val="0"/>
          <w:marRight w:val="0"/>
          <w:marTop w:val="0"/>
          <w:marBottom w:val="0"/>
          <w:divBdr>
            <w:top w:val="none" w:sz="0" w:space="0" w:color="auto"/>
            <w:left w:val="none" w:sz="0" w:space="0" w:color="auto"/>
            <w:bottom w:val="none" w:sz="0" w:space="0" w:color="auto"/>
            <w:right w:val="none" w:sz="0" w:space="0" w:color="auto"/>
          </w:divBdr>
        </w:div>
        <w:div w:id="910850977">
          <w:marLeft w:val="0"/>
          <w:marRight w:val="0"/>
          <w:marTop w:val="0"/>
          <w:marBottom w:val="0"/>
          <w:divBdr>
            <w:top w:val="none" w:sz="0" w:space="0" w:color="auto"/>
            <w:left w:val="none" w:sz="0" w:space="0" w:color="auto"/>
            <w:bottom w:val="none" w:sz="0" w:space="0" w:color="auto"/>
            <w:right w:val="none" w:sz="0" w:space="0" w:color="auto"/>
          </w:divBdr>
        </w:div>
        <w:div w:id="998119492">
          <w:marLeft w:val="0"/>
          <w:marRight w:val="0"/>
          <w:marTop w:val="0"/>
          <w:marBottom w:val="0"/>
          <w:divBdr>
            <w:top w:val="none" w:sz="0" w:space="0" w:color="auto"/>
            <w:left w:val="none" w:sz="0" w:space="0" w:color="auto"/>
            <w:bottom w:val="none" w:sz="0" w:space="0" w:color="auto"/>
            <w:right w:val="none" w:sz="0" w:space="0" w:color="auto"/>
          </w:divBdr>
        </w:div>
        <w:div w:id="1381829821">
          <w:marLeft w:val="0"/>
          <w:marRight w:val="0"/>
          <w:marTop w:val="0"/>
          <w:marBottom w:val="0"/>
          <w:divBdr>
            <w:top w:val="none" w:sz="0" w:space="0" w:color="auto"/>
            <w:left w:val="none" w:sz="0" w:space="0" w:color="auto"/>
            <w:bottom w:val="none" w:sz="0" w:space="0" w:color="auto"/>
            <w:right w:val="none" w:sz="0" w:space="0" w:color="auto"/>
          </w:divBdr>
        </w:div>
        <w:div w:id="2146653453">
          <w:marLeft w:val="0"/>
          <w:marRight w:val="0"/>
          <w:marTop w:val="0"/>
          <w:marBottom w:val="0"/>
          <w:divBdr>
            <w:top w:val="none" w:sz="0" w:space="0" w:color="auto"/>
            <w:left w:val="none" w:sz="0" w:space="0" w:color="auto"/>
            <w:bottom w:val="none" w:sz="0" w:space="0" w:color="auto"/>
            <w:right w:val="none" w:sz="0" w:space="0" w:color="auto"/>
          </w:divBdr>
        </w:div>
      </w:divsChild>
    </w:div>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324013441">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222517236">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sChild>
    </w:div>
    <w:div w:id="99421044">
      <w:bodyDiv w:val="1"/>
      <w:marLeft w:val="0"/>
      <w:marRight w:val="0"/>
      <w:marTop w:val="0"/>
      <w:marBottom w:val="0"/>
      <w:divBdr>
        <w:top w:val="none" w:sz="0" w:space="0" w:color="auto"/>
        <w:left w:val="none" w:sz="0" w:space="0" w:color="auto"/>
        <w:bottom w:val="none" w:sz="0" w:space="0" w:color="auto"/>
        <w:right w:val="none" w:sz="0" w:space="0" w:color="auto"/>
      </w:divBdr>
    </w:div>
    <w:div w:id="103112343">
      <w:bodyDiv w:val="1"/>
      <w:marLeft w:val="0"/>
      <w:marRight w:val="0"/>
      <w:marTop w:val="0"/>
      <w:marBottom w:val="0"/>
      <w:divBdr>
        <w:top w:val="none" w:sz="0" w:space="0" w:color="auto"/>
        <w:left w:val="none" w:sz="0" w:space="0" w:color="auto"/>
        <w:bottom w:val="none" w:sz="0" w:space="0" w:color="auto"/>
        <w:right w:val="none" w:sz="0" w:space="0" w:color="auto"/>
      </w:divBdr>
      <w:divsChild>
        <w:div w:id="1335570418">
          <w:marLeft w:val="0"/>
          <w:marRight w:val="0"/>
          <w:marTop w:val="0"/>
          <w:marBottom w:val="0"/>
          <w:divBdr>
            <w:top w:val="none" w:sz="0" w:space="0" w:color="auto"/>
            <w:left w:val="none" w:sz="0" w:space="0" w:color="auto"/>
            <w:bottom w:val="none" w:sz="0" w:space="0" w:color="auto"/>
            <w:right w:val="none" w:sz="0" w:space="0" w:color="auto"/>
          </w:divBdr>
        </w:div>
        <w:div w:id="2019652709">
          <w:marLeft w:val="0"/>
          <w:marRight w:val="0"/>
          <w:marTop w:val="0"/>
          <w:marBottom w:val="0"/>
          <w:divBdr>
            <w:top w:val="none" w:sz="0" w:space="0" w:color="auto"/>
            <w:left w:val="none" w:sz="0" w:space="0" w:color="auto"/>
            <w:bottom w:val="none" w:sz="0" w:space="0" w:color="auto"/>
            <w:right w:val="none" w:sz="0" w:space="0" w:color="auto"/>
          </w:divBdr>
        </w:div>
        <w:div w:id="1964341065">
          <w:marLeft w:val="0"/>
          <w:marRight w:val="0"/>
          <w:marTop w:val="0"/>
          <w:marBottom w:val="0"/>
          <w:divBdr>
            <w:top w:val="none" w:sz="0" w:space="0" w:color="auto"/>
            <w:left w:val="none" w:sz="0" w:space="0" w:color="auto"/>
            <w:bottom w:val="none" w:sz="0" w:space="0" w:color="auto"/>
            <w:right w:val="none" w:sz="0" w:space="0" w:color="auto"/>
          </w:divBdr>
        </w:div>
        <w:div w:id="1697846056">
          <w:marLeft w:val="0"/>
          <w:marRight w:val="0"/>
          <w:marTop w:val="0"/>
          <w:marBottom w:val="0"/>
          <w:divBdr>
            <w:top w:val="none" w:sz="0" w:space="0" w:color="auto"/>
            <w:left w:val="none" w:sz="0" w:space="0" w:color="auto"/>
            <w:bottom w:val="none" w:sz="0" w:space="0" w:color="auto"/>
            <w:right w:val="none" w:sz="0" w:space="0" w:color="auto"/>
          </w:divBdr>
        </w:div>
        <w:div w:id="1853568532">
          <w:marLeft w:val="0"/>
          <w:marRight w:val="0"/>
          <w:marTop w:val="0"/>
          <w:marBottom w:val="0"/>
          <w:divBdr>
            <w:top w:val="none" w:sz="0" w:space="0" w:color="auto"/>
            <w:left w:val="none" w:sz="0" w:space="0" w:color="auto"/>
            <w:bottom w:val="none" w:sz="0" w:space="0" w:color="auto"/>
            <w:right w:val="none" w:sz="0" w:space="0" w:color="auto"/>
          </w:divBdr>
        </w:div>
        <w:div w:id="658577937">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1982884467">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sChild>
    </w:div>
    <w:div w:id="200943953">
      <w:bodyDiv w:val="1"/>
      <w:marLeft w:val="0"/>
      <w:marRight w:val="0"/>
      <w:marTop w:val="0"/>
      <w:marBottom w:val="0"/>
      <w:divBdr>
        <w:top w:val="none" w:sz="0" w:space="0" w:color="auto"/>
        <w:left w:val="none" w:sz="0" w:space="0" w:color="auto"/>
        <w:bottom w:val="none" w:sz="0" w:space="0" w:color="auto"/>
        <w:right w:val="none" w:sz="0" w:space="0" w:color="auto"/>
      </w:divBdr>
      <w:divsChild>
        <w:div w:id="76094844">
          <w:marLeft w:val="0"/>
          <w:marRight w:val="0"/>
          <w:marTop w:val="0"/>
          <w:marBottom w:val="0"/>
          <w:divBdr>
            <w:top w:val="none" w:sz="0" w:space="0" w:color="auto"/>
            <w:left w:val="none" w:sz="0" w:space="0" w:color="auto"/>
            <w:bottom w:val="none" w:sz="0" w:space="0" w:color="auto"/>
            <w:right w:val="none" w:sz="0" w:space="0" w:color="auto"/>
          </w:divBdr>
        </w:div>
        <w:div w:id="179323326">
          <w:marLeft w:val="0"/>
          <w:marRight w:val="0"/>
          <w:marTop w:val="0"/>
          <w:marBottom w:val="0"/>
          <w:divBdr>
            <w:top w:val="none" w:sz="0" w:space="0" w:color="auto"/>
            <w:left w:val="none" w:sz="0" w:space="0" w:color="auto"/>
            <w:bottom w:val="none" w:sz="0" w:space="0" w:color="auto"/>
            <w:right w:val="none" w:sz="0" w:space="0" w:color="auto"/>
          </w:divBdr>
        </w:div>
        <w:div w:id="257493777">
          <w:marLeft w:val="0"/>
          <w:marRight w:val="0"/>
          <w:marTop w:val="0"/>
          <w:marBottom w:val="0"/>
          <w:divBdr>
            <w:top w:val="none" w:sz="0" w:space="0" w:color="auto"/>
            <w:left w:val="none" w:sz="0" w:space="0" w:color="auto"/>
            <w:bottom w:val="none" w:sz="0" w:space="0" w:color="auto"/>
            <w:right w:val="none" w:sz="0" w:space="0" w:color="auto"/>
          </w:divBdr>
        </w:div>
        <w:div w:id="287124657">
          <w:marLeft w:val="0"/>
          <w:marRight w:val="0"/>
          <w:marTop w:val="0"/>
          <w:marBottom w:val="0"/>
          <w:divBdr>
            <w:top w:val="none" w:sz="0" w:space="0" w:color="auto"/>
            <w:left w:val="none" w:sz="0" w:space="0" w:color="auto"/>
            <w:bottom w:val="none" w:sz="0" w:space="0" w:color="auto"/>
            <w:right w:val="none" w:sz="0" w:space="0" w:color="auto"/>
          </w:divBdr>
        </w:div>
        <w:div w:id="739134355">
          <w:marLeft w:val="0"/>
          <w:marRight w:val="0"/>
          <w:marTop w:val="0"/>
          <w:marBottom w:val="0"/>
          <w:divBdr>
            <w:top w:val="none" w:sz="0" w:space="0" w:color="auto"/>
            <w:left w:val="none" w:sz="0" w:space="0" w:color="auto"/>
            <w:bottom w:val="none" w:sz="0" w:space="0" w:color="auto"/>
            <w:right w:val="none" w:sz="0" w:space="0" w:color="auto"/>
          </w:divBdr>
        </w:div>
        <w:div w:id="893002160">
          <w:marLeft w:val="0"/>
          <w:marRight w:val="0"/>
          <w:marTop w:val="0"/>
          <w:marBottom w:val="0"/>
          <w:divBdr>
            <w:top w:val="none" w:sz="0" w:space="0" w:color="auto"/>
            <w:left w:val="none" w:sz="0" w:space="0" w:color="auto"/>
            <w:bottom w:val="none" w:sz="0" w:space="0" w:color="auto"/>
            <w:right w:val="none" w:sz="0" w:space="0" w:color="auto"/>
          </w:divBdr>
        </w:div>
        <w:div w:id="894703387">
          <w:marLeft w:val="0"/>
          <w:marRight w:val="0"/>
          <w:marTop w:val="0"/>
          <w:marBottom w:val="0"/>
          <w:divBdr>
            <w:top w:val="none" w:sz="0" w:space="0" w:color="auto"/>
            <w:left w:val="none" w:sz="0" w:space="0" w:color="auto"/>
            <w:bottom w:val="none" w:sz="0" w:space="0" w:color="auto"/>
            <w:right w:val="none" w:sz="0" w:space="0" w:color="auto"/>
          </w:divBdr>
        </w:div>
        <w:div w:id="987826671">
          <w:marLeft w:val="0"/>
          <w:marRight w:val="0"/>
          <w:marTop w:val="0"/>
          <w:marBottom w:val="0"/>
          <w:divBdr>
            <w:top w:val="none" w:sz="0" w:space="0" w:color="auto"/>
            <w:left w:val="none" w:sz="0" w:space="0" w:color="auto"/>
            <w:bottom w:val="none" w:sz="0" w:space="0" w:color="auto"/>
            <w:right w:val="none" w:sz="0" w:space="0" w:color="auto"/>
          </w:divBdr>
        </w:div>
        <w:div w:id="1041248483">
          <w:marLeft w:val="0"/>
          <w:marRight w:val="0"/>
          <w:marTop w:val="0"/>
          <w:marBottom w:val="0"/>
          <w:divBdr>
            <w:top w:val="none" w:sz="0" w:space="0" w:color="auto"/>
            <w:left w:val="none" w:sz="0" w:space="0" w:color="auto"/>
            <w:bottom w:val="none" w:sz="0" w:space="0" w:color="auto"/>
            <w:right w:val="none" w:sz="0" w:space="0" w:color="auto"/>
          </w:divBdr>
        </w:div>
        <w:div w:id="1104152323">
          <w:marLeft w:val="0"/>
          <w:marRight w:val="0"/>
          <w:marTop w:val="0"/>
          <w:marBottom w:val="0"/>
          <w:divBdr>
            <w:top w:val="none" w:sz="0" w:space="0" w:color="auto"/>
            <w:left w:val="none" w:sz="0" w:space="0" w:color="auto"/>
            <w:bottom w:val="none" w:sz="0" w:space="0" w:color="auto"/>
            <w:right w:val="none" w:sz="0" w:space="0" w:color="auto"/>
          </w:divBdr>
        </w:div>
        <w:div w:id="1327055057">
          <w:marLeft w:val="0"/>
          <w:marRight w:val="0"/>
          <w:marTop w:val="0"/>
          <w:marBottom w:val="0"/>
          <w:divBdr>
            <w:top w:val="none" w:sz="0" w:space="0" w:color="auto"/>
            <w:left w:val="none" w:sz="0" w:space="0" w:color="auto"/>
            <w:bottom w:val="none" w:sz="0" w:space="0" w:color="auto"/>
            <w:right w:val="none" w:sz="0" w:space="0" w:color="auto"/>
          </w:divBdr>
        </w:div>
        <w:div w:id="1478373213">
          <w:marLeft w:val="0"/>
          <w:marRight w:val="0"/>
          <w:marTop w:val="0"/>
          <w:marBottom w:val="0"/>
          <w:divBdr>
            <w:top w:val="none" w:sz="0" w:space="0" w:color="auto"/>
            <w:left w:val="none" w:sz="0" w:space="0" w:color="auto"/>
            <w:bottom w:val="none" w:sz="0" w:space="0" w:color="auto"/>
            <w:right w:val="none" w:sz="0" w:space="0" w:color="auto"/>
          </w:divBdr>
        </w:div>
        <w:div w:id="1490100118">
          <w:marLeft w:val="0"/>
          <w:marRight w:val="0"/>
          <w:marTop w:val="0"/>
          <w:marBottom w:val="0"/>
          <w:divBdr>
            <w:top w:val="none" w:sz="0" w:space="0" w:color="auto"/>
            <w:left w:val="none" w:sz="0" w:space="0" w:color="auto"/>
            <w:bottom w:val="none" w:sz="0" w:space="0" w:color="auto"/>
            <w:right w:val="none" w:sz="0" w:space="0" w:color="auto"/>
          </w:divBdr>
        </w:div>
        <w:div w:id="1742412215">
          <w:marLeft w:val="0"/>
          <w:marRight w:val="0"/>
          <w:marTop w:val="0"/>
          <w:marBottom w:val="0"/>
          <w:divBdr>
            <w:top w:val="none" w:sz="0" w:space="0" w:color="auto"/>
            <w:left w:val="none" w:sz="0" w:space="0" w:color="auto"/>
            <w:bottom w:val="none" w:sz="0" w:space="0" w:color="auto"/>
            <w:right w:val="none" w:sz="0" w:space="0" w:color="auto"/>
          </w:divBdr>
        </w:div>
        <w:div w:id="2054226791">
          <w:marLeft w:val="0"/>
          <w:marRight w:val="0"/>
          <w:marTop w:val="0"/>
          <w:marBottom w:val="0"/>
          <w:divBdr>
            <w:top w:val="none" w:sz="0" w:space="0" w:color="auto"/>
            <w:left w:val="none" w:sz="0" w:space="0" w:color="auto"/>
            <w:bottom w:val="none" w:sz="0" w:space="0" w:color="auto"/>
            <w:right w:val="none" w:sz="0" w:space="0" w:color="auto"/>
          </w:divBdr>
        </w:div>
        <w:div w:id="2059163303">
          <w:marLeft w:val="0"/>
          <w:marRight w:val="0"/>
          <w:marTop w:val="0"/>
          <w:marBottom w:val="0"/>
          <w:divBdr>
            <w:top w:val="none" w:sz="0" w:space="0" w:color="auto"/>
            <w:left w:val="none" w:sz="0" w:space="0" w:color="auto"/>
            <w:bottom w:val="none" w:sz="0" w:space="0" w:color="auto"/>
            <w:right w:val="none" w:sz="0" w:space="0" w:color="auto"/>
          </w:divBdr>
        </w:div>
        <w:div w:id="2082436765">
          <w:marLeft w:val="0"/>
          <w:marRight w:val="0"/>
          <w:marTop w:val="0"/>
          <w:marBottom w:val="0"/>
          <w:divBdr>
            <w:top w:val="none" w:sz="0" w:space="0" w:color="auto"/>
            <w:left w:val="none" w:sz="0" w:space="0" w:color="auto"/>
            <w:bottom w:val="none" w:sz="0" w:space="0" w:color="auto"/>
            <w:right w:val="none" w:sz="0" w:space="0" w:color="auto"/>
          </w:divBdr>
        </w:div>
        <w:div w:id="2108427540">
          <w:marLeft w:val="0"/>
          <w:marRight w:val="0"/>
          <w:marTop w:val="0"/>
          <w:marBottom w:val="0"/>
          <w:divBdr>
            <w:top w:val="none" w:sz="0" w:space="0" w:color="auto"/>
            <w:left w:val="none" w:sz="0" w:space="0" w:color="auto"/>
            <w:bottom w:val="none" w:sz="0" w:space="0" w:color="auto"/>
            <w:right w:val="none" w:sz="0" w:space="0" w:color="auto"/>
          </w:divBdr>
        </w:div>
      </w:divsChild>
    </w:div>
    <w:div w:id="212468959">
      <w:bodyDiv w:val="1"/>
      <w:marLeft w:val="0"/>
      <w:marRight w:val="0"/>
      <w:marTop w:val="0"/>
      <w:marBottom w:val="0"/>
      <w:divBdr>
        <w:top w:val="none" w:sz="0" w:space="0" w:color="auto"/>
        <w:left w:val="none" w:sz="0" w:space="0" w:color="auto"/>
        <w:bottom w:val="none" w:sz="0" w:space="0" w:color="auto"/>
        <w:right w:val="none" w:sz="0" w:space="0" w:color="auto"/>
      </w:divBdr>
      <w:divsChild>
        <w:div w:id="433597504">
          <w:marLeft w:val="0"/>
          <w:marRight w:val="0"/>
          <w:marTop w:val="0"/>
          <w:marBottom w:val="0"/>
          <w:divBdr>
            <w:top w:val="none" w:sz="0" w:space="0" w:color="auto"/>
            <w:left w:val="none" w:sz="0" w:space="0" w:color="auto"/>
            <w:bottom w:val="none" w:sz="0" w:space="0" w:color="auto"/>
            <w:right w:val="none" w:sz="0" w:space="0" w:color="auto"/>
          </w:divBdr>
        </w:div>
        <w:div w:id="538709224">
          <w:marLeft w:val="0"/>
          <w:marRight w:val="0"/>
          <w:marTop w:val="0"/>
          <w:marBottom w:val="0"/>
          <w:divBdr>
            <w:top w:val="none" w:sz="0" w:space="0" w:color="auto"/>
            <w:left w:val="none" w:sz="0" w:space="0" w:color="auto"/>
            <w:bottom w:val="none" w:sz="0" w:space="0" w:color="auto"/>
            <w:right w:val="none" w:sz="0" w:space="0" w:color="auto"/>
          </w:divBdr>
        </w:div>
        <w:div w:id="981467402">
          <w:marLeft w:val="0"/>
          <w:marRight w:val="0"/>
          <w:marTop w:val="0"/>
          <w:marBottom w:val="0"/>
          <w:divBdr>
            <w:top w:val="none" w:sz="0" w:space="0" w:color="auto"/>
            <w:left w:val="none" w:sz="0" w:space="0" w:color="auto"/>
            <w:bottom w:val="none" w:sz="0" w:space="0" w:color="auto"/>
            <w:right w:val="none" w:sz="0" w:space="0" w:color="auto"/>
          </w:divBdr>
        </w:div>
        <w:div w:id="1236940951">
          <w:marLeft w:val="0"/>
          <w:marRight w:val="0"/>
          <w:marTop w:val="0"/>
          <w:marBottom w:val="0"/>
          <w:divBdr>
            <w:top w:val="none" w:sz="0" w:space="0" w:color="auto"/>
            <w:left w:val="none" w:sz="0" w:space="0" w:color="auto"/>
            <w:bottom w:val="none" w:sz="0" w:space="0" w:color="auto"/>
            <w:right w:val="none" w:sz="0" w:space="0" w:color="auto"/>
          </w:divBdr>
        </w:div>
        <w:div w:id="1726835478">
          <w:marLeft w:val="0"/>
          <w:marRight w:val="0"/>
          <w:marTop w:val="0"/>
          <w:marBottom w:val="0"/>
          <w:divBdr>
            <w:top w:val="none" w:sz="0" w:space="0" w:color="auto"/>
            <w:left w:val="none" w:sz="0" w:space="0" w:color="auto"/>
            <w:bottom w:val="none" w:sz="0" w:space="0" w:color="auto"/>
            <w:right w:val="none" w:sz="0" w:space="0" w:color="auto"/>
          </w:divBdr>
        </w:div>
        <w:div w:id="197749068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sChild>
    </w:div>
    <w:div w:id="223688295">
      <w:bodyDiv w:val="1"/>
      <w:marLeft w:val="0"/>
      <w:marRight w:val="0"/>
      <w:marTop w:val="0"/>
      <w:marBottom w:val="0"/>
      <w:divBdr>
        <w:top w:val="none" w:sz="0" w:space="0" w:color="auto"/>
        <w:left w:val="none" w:sz="0" w:space="0" w:color="auto"/>
        <w:bottom w:val="none" w:sz="0" w:space="0" w:color="auto"/>
        <w:right w:val="none" w:sz="0" w:space="0" w:color="auto"/>
      </w:divBdr>
      <w:divsChild>
        <w:div w:id="1734082877">
          <w:marLeft w:val="0"/>
          <w:marRight w:val="0"/>
          <w:marTop w:val="0"/>
          <w:marBottom w:val="0"/>
          <w:divBdr>
            <w:top w:val="none" w:sz="0" w:space="0" w:color="auto"/>
            <w:left w:val="none" w:sz="0" w:space="0" w:color="auto"/>
            <w:bottom w:val="none" w:sz="0" w:space="0" w:color="auto"/>
            <w:right w:val="none" w:sz="0" w:space="0" w:color="auto"/>
          </w:divBdr>
          <w:divsChild>
            <w:div w:id="2075544767">
              <w:marLeft w:val="0"/>
              <w:marRight w:val="0"/>
              <w:marTop w:val="0"/>
              <w:marBottom w:val="0"/>
              <w:divBdr>
                <w:top w:val="none" w:sz="0" w:space="0" w:color="auto"/>
                <w:left w:val="none" w:sz="0" w:space="0" w:color="auto"/>
                <w:bottom w:val="none" w:sz="0" w:space="0" w:color="auto"/>
                <w:right w:val="none" w:sz="0" w:space="0" w:color="auto"/>
              </w:divBdr>
              <w:divsChild>
                <w:div w:id="85083050">
                  <w:marLeft w:val="0"/>
                  <w:marRight w:val="0"/>
                  <w:marTop w:val="0"/>
                  <w:marBottom w:val="0"/>
                  <w:divBdr>
                    <w:top w:val="none" w:sz="0" w:space="0" w:color="auto"/>
                    <w:left w:val="none" w:sz="0" w:space="0" w:color="auto"/>
                    <w:bottom w:val="none" w:sz="0" w:space="0" w:color="auto"/>
                    <w:right w:val="none" w:sz="0" w:space="0" w:color="auto"/>
                  </w:divBdr>
                </w:div>
                <w:div w:id="110051533">
                  <w:marLeft w:val="0"/>
                  <w:marRight w:val="0"/>
                  <w:marTop w:val="0"/>
                  <w:marBottom w:val="0"/>
                  <w:divBdr>
                    <w:top w:val="none" w:sz="0" w:space="0" w:color="auto"/>
                    <w:left w:val="none" w:sz="0" w:space="0" w:color="auto"/>
                    <w:bottom w:val="none" w:sz="0" w:space="0" w:color="auto"/>
                    <w:right w:val="none" w:sz="0" w:space="0" w:color="auto"/>
                  </w:divBdr>
                </w:div>
                <w:div w:id="546650739">
                  <w:marLeft w:val="0"/>
                  <w:marRight w:val="0"/>
                  <w:marTop w:val="0"/>
                  <w:marBottom w:val="0"/>
                  <w:divBdr>
                    <w:top w:val="none" w:sz="0" w:space="0" w:color="auto"/>
                    <w:left w:val="none" w:sz="0" w:space="0" w:color="auto"/>
                    <w:bottom w:val="none" w:sz="0" w:space="0" w:color="auto"/>
                    <w:right w:val="none" w:sz="0" w:space="0" w:color="auto"/>
                  </w:divBdr>
                </w:div>
                <w:div w:id="563295914">
                  <w:marLeft w:val="0"/>
                  <w:marRight w:val="0"/>
                  <w:marTop w:val="0"/>
                  <w:marBottom w:val="0"/>
                  <w:divBdr>
                    <w:top w:val="none" w:sz="0" w:space="0" w:color="auto"/>
                    <w:left w:val="none" w:sz="0" w:space="0" w:color="auto"/>
                    <w:bottom w:val="none" w:sz="0" w:space="0" w:color="auto"/>
                    <w:right w:val="none" w:sz="0" w:space="0" w:color="auto"/>
                  </w:divBdr>
                </w:div>
                <w:div w:id="697463035">
                  <w:marLeft w:val="0"/>
                  <w:marRight w:val="0"/>
                  <w:marTop w:val="0"/>
                  <w:marBottom w:val="0"/>
                  <w:divBdr>
                    <w:top w:val="none" w:sz="0" w:space="0" w:color="auto"/>
                    <w:left w:val="none" w:sz="0" w:space="0" w:color="auto"/>
                    <w:bottom w:val="none" w:sz="0" w:space="0" w:color="auto"/>
                    <w:right w:val="none" w:sz="0" w:space="0" w:color="auto"/>
                  </w:divBdr>
                </w:div>
                <w:div w:id="804349819">
                  <w:marLeft w:val="0"/>
                  <w:marRight w:val="0"/>
                  <w:marTop w:val="0"/>
                  <w:marBottom w:val="0"/>
                  <w:divBdr>
                    <w:top w:val="none" w:sz="0" w:space="0" w:color="auto"/>
                    <w:left w:val="none" w:sz="0" w:space="0" w:color="auto"/>
                    <w:bottom w:val="none" w:sz="0" w:space="0" w:color="auto"/>
                    <w:right w:val="none" w:sz="0" w:space="0" w:color="auto"/>
                  </w:divBdr>
                </w:div>
                <w:div w:id="1135682950">
                  <w:marLeft w:val="0"/>
                  <w:marRight w:val="0"/>
                  <w:marTop w:val="0"/>
                  <w:marBottom w:val="0"/>
                  <w:divBdr>
                    <w:top w:val="none" w:sz="0" w:space="0" w:color="auto"/>
                    <w:left w:val="none" w:sz="0" w:space="0" w:color="auto"/>
                    <w:bottom w:val="none" w:sz="0" w:space="0" w:color="auto"/>
                    <w:right w:val="none" w:sz="0" w:space="0" w:color="auto"/>
                  </w:divBdr>
                </w:div>
                <w:div w:id="1224490594">
                  <w:marLeft w:val="0"/>
                  <w:marRight w:val="0"/>
                  <w:marTop w:val="0"/>
                  <w:marBottom w:val="0"/>
                  <w:divBdr>
                    <w:top w:val="none" w:sz="0" w:space="0" w:color="auto"/>
                    <w:left w:val="none" w:sz="0" w:space="0" w:color="auto"/>
                    <w:bottom w:val="none" w:sz="0" w:space="0" w:color="auto"/>
                    <w:right w:val="none" w:sz="0" w:space="0" w:color="auto"/>
                  </w:divBdr>
                </w:div>
                <w:div w:id="1277560928">
                  <w:marLeft w:val="0"/>
                  <w:marRight w:val="0"/>
                  <w:marTop w:val="0"/>
                  <w:marBottom w:val="0"/>
                  <w:divBdr>
                    <w:top w:val="none" w:sz="0" w:space="0" w:color="auto"/>
                    <w:left w:val="none" w:sz="0" w:space="0" w:color="auto"/>
                    <w:bottom w:val="none" w:sz="0" w:space="0" w:color="auto"/>
                    <w:right w:val="none" w:sz="0" w:space="0" w:color="auto"/>
                  </w:divBdr>
                </w:div>
                <w:div w:id="1385835239">
                  <w:marLeft w:val="0"/>
                  <w:marRight w:val="0"/>
                  <w:marTop w:val="0"/>
                  <w:marBottom w:val="0"/>
                  <w:divBdr>
                    <w:top w:val="none" w:sz="0" w:space="0" w:color="auto"/>
                    <w:left w:val="none" w:sz="0" w:space="0" w:color="auto"/>
                    <w:bottom w:val="none" w:sz="0" w:space="0" w:color="auto"/>
                    <w:right w:val="none" w:sz="0" w:space="0" w:color="auto"/>
                  </w:divBdr>
                </w:div>
                <w:div w:id="1386220951">
                  <w:marLeft w:val="0"/>
                  <w:marRight w:val="0"/>
                  <w:marTop w:val="0"/>
                  <w:marBottom w:val="0"/>
                  <w:divBdr>
                    <w:top w:val="none" w:sz="0" w:space="0" w:color="auto"/>
                    <w:left w:val="none" w:sz="0" w:space="0" w:color="auto"/>
                    <w:bottom w:val="none" w:sz="0" w:space="0" w:color="auto"/>
                    <w:right w:val="none" w:sz="0" w:space="0" w:color="auto"/>
                  </w:divBdr>
                </w:div>
                <w:div w:id="1599753596">
                  <w:marLeft w:val="0"/>
                  <w:marRight w:val="0"/>
                  <w:marTop w:val="0"/>
                  <w:marBottom w:val="0"/>
                  <w:divBdr>
                    <w:top w:val="none" w:sz="0" w:space="0" w:color="auto"/>
                    <w:left w:val="none" w:sz="0" w:space="0" w:color="auto"/>
                    <w:bottom w:val="none" w:sz="0" w:space="0" w:color="auto"/>
                    <w:right w:val="none" w:sz="0" w:space="0" w:color="auto"/>
                  </w:divBdr>
                </w:div>
                <w:div w:id="1703361448">
                  <w:marLeft w:val="0"/>
                  <w:marRight w:val="0"/>
                  <w:marTop w:val="0"/>
                  <w:marBottom w:val="0"/>
                  <w:divBdr>
                    <w:top w:val="none" w:sz="0" w:space="0" w:color="auto"/>
                    <w:left w:val="none" w:sz="0" w:space="0" w:color="auto"/>
                    <w:bottom w:val="none" w:sz="0" w:space="0" w:color="auto"/>
                    <w:right w:val="none" w:sz="0" w:space="0" w:color="auto"/>
                  </w:divBdr>
                </w:div>
                <w:div w:id="1734158464">
                  <w:marLeft w:val="0"/>
                  <w:marRight w:val="0"/>
                  <w:marTop w:val="0"/>
                  <w:marBottom w:val="0"/>
                  <w:divBdr>
                    <w:top w:val="none" w:sz="0" w:space="0" w:color="auto"/>
                    <w:left w:val="none" w:sz="0" w:space="0" w:color="auto"/>
                    <w:bottom w:val="none" w:sz="0" w:space="0" w:color="auto"/>
                    <w:right w:val="none" w:sz="0" w:space="0" w:color="auto"/>
                  </w:divBdr>
                </w:div>
                <w:div w:id="1815290718">
                  <w:marLeft w:val="0"/>
                  <w:marRight w:val="0"/>
                  <w:marTop w:val="0"/>
                  <w:marBottom w:val="0"/>
                  <w:divBdr>
                    <w:top w:val="none" w:sz="0" w:space="0" w:color="auto"/>
                    <w:left w:val="none" w:sz="0" w:space="0" w:color="auto"/>
                    <w:bottom w:val="none" w:sz="0" w:space="0" w:color="auto"/>
                    <w:right w:val="none" w:sz="0" w:space="0" w:color="auto"/>
                  </w:divBdr>
                </w:div>
                <w:div w:id="1903562442">
                  <w:marLeft w:val="0"/>
                  <w:marRight w:val="0"/>
                  <w:marTop w:val="0"/>
                  <w:marBottom w:val="0"/>
                  <w:divBdr>
                    <w:top w:val="none" w:sz="0" w:space="0" w:color="auto"/>
                    <w:left w:val="none" w:sz="0" w:space="0" w:color="auto"/>
                    <w:bottom w:val="none" w:sz="0" w:space="0" w:color="auto"/>
                    <w:right w:val="none" w:sz="0" w:space="0" w:color="auto"/>
                  </w:divBdr>
                </w:div>
                <w:div w:id="1977024605">
                  <w:marLeft w:val="0"/>
                  <w:marRight w:val="0"/>
                  <w:marTop w:val="0"/>
                  <w:marBottom w:val="0"/>
                  <w:divBdr>
                    <w:top w:val="none" w:sz="0" w:space="0" w:color="auto"/>
                    <w:left w:val="none" w:sz="0" w:space="0" w:color="auto"/>
                    <w:bottom w:val="none" w:sz="0" w:space="0" w:color="auto"/>
                    <w:right w:val="none" w:sz="0" w:space="0" w:color="auto"/>
                  </w:divBdr>
                </w:div>
                <w:div w:id="1984383911">
                  <w:marLeft w:val="0"/>
                  <w:marRight w:val="0"/>
                  <w:marTop w:val="0"/>
                  <w:marBottom w:val="0"/>
                  <w:divBdr>
                    <w:top w:val="none" w:sz="0" w:space="0" w:color="auto"/>
                    <w:left w:val="none" w:sz="0" w:space="0" w:color="auto"/>
                    <w:bottom w:val="none" w:sz="0" w:space="0" w:color="auto"/>
                    <w:right w:val="none" w:sz="0" w:space="0" w:color="auto"/>
                  </w:divBdr>
                </w:div>
                <w:div w:id="202493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545295">
      <w:bodyDiv w:val="1"/>
      <w:marLeft w:val="0"/>
      <w:marRight w:val="0"/>
      <w:marTop w:val="0"/>
      <w:marBottom w:val="0"/>
      <w:divBdr>
        <w:top w:val="none" w:sz="0" w:space="0" w:color="auto"/>
        <w:left w:val="none" w:sz="0" w:space="0" w:color="auto"/>
        <w:bottom w:val="none" w:sz="0" w:space="0" w:color="auto"/>
        <w:right w:val="none" w:sz="0" w:space="0" w:color="auto"/>
      </w:divBdr>
      <w:divsChild>
        <w:div w:id="646202848">
          <w:marLeft w:val="0"/>
          <w:marRight w:val="0"/>
          <w:marTop w:val="0"/>
          <w:marBottom w:val="0"/>
          <w:divBdr>
            <w:top w:val="none" w:sz="0" w:space="0" w:color="auto"/>
            <w:left w:val="none" w:sz="0" w:space="0" w:color="auto"/>
            <w:bottom w:val="none" w:sz="0" w:space="0" w:color="auto"/>
            <w:right w:val="none" w:sz="0" w:space="0" w:color="auto"/>
          </w:divBdr>
        </w:div>
        <w:div w:id="1012730183">
          <w:marLeft w:val="0"/>
          <w:marRight w:val="0"/>
          <w:marTop w:val="0"/>
          <w:marBottom w:val="0"/>
          <w:divBdr>
            <w:top w:val="none" w:sz="0" w:space="0" w:color="auto"/>
            <w:left w:val="none" w:sz="0" w:space="0" w:color="auto"/>
            <w:bottom w:val="none" w:sz="0" w:space="0" w:color="auto"/>
            <w:right w:val="none" w:sz="0" w:space="0" w:color="auto"/>
          </w:divBdr>
        </w:div>
        <w:div w:id="1104770226">
          <w:marLeft w:val="0"/>
          <w:marRight w:val="0"/>
          <w:marTop w:val="0"/>
          <w:marBottom w:val="0"/>
          <w:divBdr>
            <w:top w:val="none" w:sz="0" w:space="0" w:color="auto"/>
            <w:left w:val="none" w:sz="0" w:space="0" w:color="auto"/>
            <w:bottom w:val="none" w:sz="0" w:space="0" w:color="auto"/>
            <w:right w:val="none" w:sz="0" w:space="0" w:color="auto"/>
          </w:divBdr>
        </w:div>
        <w:div w:id="1149907926">
          <w:marLeft w:val="0"/>
          <w:marRight w:val="0"/>
          <w:marTop w:val="0"/>
          <w:marBottom w:val="0"/>
          <w:divBdr>
            <w:top w:val="none" w:sz="0" w:space="0" w:color="auto"/>
            <w:left w:val="none" w:sz="0" w:space="0" w:color="auto"/>
            <w:bottom w:val="none" w:sz="0" w:space="0" w:color="auto"/>
            <w:right w:val="none" w:sz="0" w:space="0" w:color="auto"/>
          </w:divBdr>
        </w:div>
        <w:div w:id="1788233770">
          <w:marLeft w:val="0"/>
          <w:marRight w:val="0"/>
          <w:marTop w:val="0"/>
          <w:marBottom w:val="0"/>
          <w:divBdr>
            <w:top w:val="none" w:sz="0" w:space="0" w:color="auto"/>
            <w:left w:val="none" w:sz="0" w:space="0" w:color="auto"/>
            <w:bottom w:val="none" w:sz="0" w:space="0" w:color="auto"/>
            <w:right w:val="none" w:sz="0" w:space="0" w:color="auto"/>
          </w:divBdr>
        </w:div>
        <w:div w:id="1912234634">
          <w:marLeft w:val="0"/>
          <w:marRight w:val="0"/>
          <w:marTop w:val="0"/>
          <w:marBottom w:val="0"/>
          <w:divBdr>
            <w:top w:val="none" w:sz="0" w:space="0" w:color="auto"/>
            <w:left w:val="none" w:sz="0" w:space="0" w:color="auto"/>
            <w:bottom w:val="none" w:sz="0" w:space="0" w:color="auto"/>
            <w:right w:val="none" w:sz="0" w:space="0" w:color="auto"/>
          </w:divBdr>
        </w:div>
        <w:div w:id="1999261252">
          <w:marLeft w:val="0"/>
          <w:marRight w:val="0"/>
          <w:marTop w:val="0"/>
          <w:marBottom w:val="0"/>
          <w:divBdr>
            <w:top w:val="none" w:sz="0" w:space="0" w:color="auto"/>
            <w:left w:val="none" w:sz="0" w:space="0" w:color="auto"/>
            <w:bottom w:val="none" w:sz="0" w:space="0" w:color="auto"/>
            <w:right w:val="none" w:sz="0" w:space="0" w:color="auto"/>
          </w:divBdr>
        </w:div>
        <w:div w:id="2074959613">
          <w:marLeft w:val="0"/>
          <w:marRight w:val="0"/>
          <w:marTop w:val="0"/>
          <w:marBottom w:val="0"/>
          <w:divBdr>
            <w:top w:val="none" w:sz="0" w:space="0" w:color="auto"/>
            <w:left w:val="none" w:sz="0" w:space="0" w:color="auto"/>
            <w:bottom w:val="none" w:sz="0" w:space="0" w:color="auto"/>
            <w:right w:val="none" w:sz="0" w:space="0" w:color="auto"/>
          </w:divBdr>
        </w:div>
      </w:divsChild>
    </w:div>
    <w:div w:id="265431778">
      <w:bodyDiv w:val="1"/>
      <w:marLeft w:val="0"/>
      <w:marRight w:val="0"/>
      <w:marTop w:val="0"/>
      <w:marBottom w:val="0"/>
      <w:divBdr>
        <w:top w:val="none" w:sz="0" w:space="0" w:color="auto"/>
        <w:left w:val="none" w:sz="0" w:space="0" w:color="auto"/>
        <w:bottom w:val="none" w:sz="0" w:space="0" w:color="auto"/>
        <w:right w:val="none" w:sz="0" w:space="0" w:color="auto"/>
      </w:divBdr>
      <w:divsChild>
        <w:div w:id="282273846">
          <w:marLeft w:val="0"/>
          <w:marRight w:val="0"/>
          <w:marTop w:val="0"/>
          <w:marBottom w:val="0"/>
          <w:divBdr>
            <w:top w:val="none" w:sz="0" w:space="0" w:color="auto"/>
            <w:left w:val="none" w:sz="0" w:space="0" w:color="auto"/>
            <w:bottom w:val="none" w:sz="0" w:space="0" w:color="auto"/>
            <w:right w:val="none" w:sz="0" w:space="0" w:color="auto"/>
          </w:divBdr>
        </w:div>
        <w:div w:id="620189114">
          <w:marLeft w:val="0"/>
          <w:marRight w:val="0"/>
          <w:marTop w:val="0"/>
          <w:marBottom w:val="0"/>
          <w:divBdr>
            <w:top w:val="none" w:sz="0" w:space="0" w:color="auto"/>
            <w:left w:val="none" w:sz="0" w:space="0" w:color="auto"/>
            <w:bottom w:val="none" w:sz="0" w:space="0" w:color="auto"/>
            <w:right w:val="none" w:sz="0" w:space="0" w:color="auto"/>
          </w:divBdr>
        </w:div>
        <w:div w:id="654377830">
          <w:marLeft w:val="0"/>
          <w:marRight w:val="0"/>
          <w:marTop w:val="0"/>
          <w:marBottom w:val="0"/>
          <w:divBdr>
            <w:top w:val="none" w:sz="0" w:space="0" w:color="auto"/>
            <w:left w:val="none" w:sz="0" w:space="0" w:color="auto"/>
            <w:bottom w:val="none" w:sz="0" w:space="0" w:color="auto"/>
            <w:right w:val="none" w:sz="0" w:space="0" w:color="auto"/>
          </w:divBdr>
        </w:div>
        <w:div w:id="1541433889">
          <w:marLeft w:val="0"/>
          <w:marRight w:val="0"/>
          <w:marTop w:val="0"/>
          <w:marBottom w:val="0"/>
          <w:divBdr>
            <w:top w:val="none" w:sz="0" w:space="0" w:color="auto"/>
            <w:left w:val="none" w:sz="0" w:space="0" w:color="auto"/>
            <w:bottom w:val="none" w:sz="0" w:space="0" w:color="auto"/>
            <w:right w:val="none" w:sz="0" w:space="0" w:color="auto"/>
          </w:divBdr>
        </w:div>
        <w:div w:id="1717196457">
          <w:marLeft w:val="0"/>
          <w:marRight w:val="0"/>
          <w:marTop w:val="0"/>
          <w:marBottom w:val="0"/>
          <w:divBdr>
            <w:top w:val="none" w:sz="0" w:space="0" w:color="auto"/>
            <w:left w:val="none" w:sz="0" w:space="0" w:color="auto"/>
            <w:bottom w:val="none" w:sz="0" w:space="0" w:color="auto"/>
            <w:right w:val="none" w:sz="0" w:space="0" w:color="auto"/>
          </w:divBdr>
        </w:div>
        <w:div w:id="1736589095">
          <w:marLeft w:val="0"/>
          <w:marRight w:val="0"/>
          <w:marTop w:val="0"/>
          <w:marBottom w:val="0"/>
          <w:divBdr>
            <w:top w:val="none" w:sz="0" w:space="0" w:color="auto"/>
            <w:left w:val="none" w:sz="0" w:space="0" w:color="auto"/>
            <w:bottom w:val="none" w:sz="0" w:space="0" w:color="auto"/>
            <w:right w:val="none" w:sz="0" w:space="0" w:color="auto"/>
          </w:divBdr>
        </w:div>
        <w:div w:id="1744134318">
          <w:marLeft w:val="0"/>
          <w:marRight w:val="0"/>
          <w:marTop w:val="0"/>
          <w:marBottom w:val="0"/>
          <w:divBdr>
            <w:top w:val="none" w:sz="0" w:space="0" w:color="auto"/>
            <w:left w:val="none" w:sz="0" w:space="0" w:color="auto"/>
            <w:bottom w:val="none" w:sz="0" w:space="0" w:color="auto"/>
            <w:right w:val="none" w:sz="0" w:space="0" w:color="auto"/>
          </w:divBdr>
        </w:div>
        <w:div w:id="2065907242">
          <w:marLeft w:val="0"/>
          <w:marRight w:val="0"/>
          <w:marTop w:val="0"/>
          <w:marBottom w:val="0"/>
          <w:divBdr>
            <w:top w:val="none" w:sz="0" w:space="0" w:color="auto"/>
            <w:left w:val="none" w:sz="0" w:space="0" w:color="auto"/>
            <w:bottom w:val="none" w:sz="0" w:space="0" w:color="auto"/>
            <w:right w:val="none" w:sz="0" w:space="0" w:color="auto"/>
          </w:divBdr>
        </w:div>
      </w:divsChild>
    </w:div>
    <w:div w:id="315258623">
      <w:bodyDiv w:val="1"/>
      <w:marLeft w:val="0"/>
      <w:marRight w:val="0"/>
      <w:marTop w:val="0"/>
      <w:marBottom w:val="0"/>
      <w:divBdr>
        <w:top w:val="none" w:sz="0" w:space="0" w:color="auto"/>
        <w:left w:val="none" w:sz="0" w:space="0" w:color="auto"/>
        <w:bottom w:val="none" w:sz="0" w:space="0" w:color="auto"/>
        <w:right w:val="none" w:sz="0" w:space="0" w:color="auto"/>
      </w:divBdr>
      <w:divsChild>
        <w:div w:id="10226871">
          <w:marLeft w:val="0"/>
          <w:marRight w:val="0"/>
          <w:marTop w:val="0"/>
          <w:marBottom w:val="0"/>
          <w:divBdr>
            <w:top w:val="none" w:sz="0" w:space="0" w:color="auto"/>
            <w:left w:val="none" w:sz="0" w:space="0" w:color="auto"/>
            <w:bottom w:val="none" w:sz="0" w:space="0" w:color="auto"/>
            <w:right w:val="none" w:sz="0" w:space="0" w:color="auto"/>
          </w:divBdr>
        </w:div>
        <w:div w:id="880557731">
          <w:marLeft w:val="0"/>
          <w:marRight w:val="0"/>
          <w:marTop w:val="0"/>
          <w:marBottom w:val="0"/>
          <w:divBdr>
            <w:top w:val="none" w:sz="0" w:space="0" w:color="auto"/>
            <w:left w:val="none" w:sz="0" w:space="0" w:color="auto"/>
            <w:bottom w:val="none" w:sz="0" w:space="0" w:color="auto"/>
            <w:right w:val="none" w:sz="0" w:space="0" w:color="auto"/>
          </w:divBdr>
        </w:div>
        <w:div w:id="1064570823">
          <w:marLeft w:val="0"/>
          <w:marRight w:val="0"/>
          <w:marTop w:val="0"/>
          <w:marBottom w:val="0"/>
          <w:divBdr>
            <w:top w:val="none" w:sz="0" w:space="0" w:color="auto"/>
            <w:left w:val="none" w:sz="0" w:space="0" w:color="auto"/>
            <w:bottom w:val="none" w:sz="0" w:space="0" w:color="auto"/>
            <w:right w:val="none" w:sz="0" w:space="0" w:color="auto"/>
          </w:divBdr>
        </w:div>
        <w:div w:id="1173254406">
          <w:marLeft w:val="0"/>
          <w:marRight w:val="0"/>
          <w:marTop w:val="0"/>
          <w:marBottom w:val="0"/>
          <w:divBdr>
            <w:top w:val="none" w:sz="0" w:space="0" w:color="auto"/>
            <w:left w:val="none" w:sz="0" w:space="0" w:color="auto"/>
            <w:bottom w:val="none" w:sz="0" w:space="0" w:color="auto"/>
            <w:right w:val="none" w:sz="0" w:space="0" w:color="auto"/>
          </w:divBdr>
        </w:div>
        <w:div w:id="1283266229">
          <w:marLeft w:val="0"/>
          <w:marRight w:val="0"/>
          <w:marTop w:val="0"/>
          <w:marBottom w:val="0"/>
          <w:divBdr>
            <w:top w:val="none" w:sz="0" w:space="0" w:color="auto"/>
            <w:left w:val="none" w:sz="0" w:space="0" w:color="auto"/>
            <w:bottom w:val="none" w:sz="0" w:space="0" w:color="auto"/>
            <w:right w:val="none" w:sz="0" w:space="0" w:color="auto"/>
          </w:divBdr>
        </w:div>
        <w:div w:id="1425148741">
          <w:marLeft w:val="0"/>
          <w:marRight w:val="0"/>
          <w:marTop w:val="0"/>
          <w:marBottom w:val="0"/>
          <w:divBdr>
            <w:top w:val="none" w:sz="0" w:space="0" w:color="auto"/>
            <w:left w:val="none" w:sz="0" w:space="0" w:color="auto"/>
            <w:bottom w:val="none" w:sz="0" w:space="0" w:color="auto"/>
            <w:right w:val="none" w:sz="0" w:space="0" w:color="auto"/>
          </w:divBdr>
        </w:div>
        <w:div w:id="1819766656">
          <w:marLeft w:val="0"/>
          <w:marRight w:val="0"/>
          <w:marTop w:val="0"/>
          <w:marBottom w:val="0"/>
          <w:divBdr>
            <w:top w:val="none" w:sz="0" w:space="0" w:color="auto"/>
            <w:left w:val="none" w:sz="0" w:space="0" w:color="auto"/>
            <w:bottom w:val="none" w:sz="0" w:space="0" w:color="auto"/>
            <w:right w:val="none" w:sz="0" w:space="0" w:color="auto"/>
          </w:divBdr>
        </w:div>
        <w:div w:id="2081713401">
          <w:marLeft w:val="0"/>
          <w:marRight w:val="0"/>
          <w:marTop w:val="0"/>
          <w:marBottom w:val="0"/>
          <w:divBdr>
            <w:top w:val="none" w:sz="0" w:space="0" w:color="auto"/>
            <w:left w:val="none" w:sz="0" w:space="0" w:color="auto"/>
            <w:bottom w:val="none" w:sz="0" w:space="0" w:color="auto"/>
            <w:right w:val="none" w:sz="0" w:space="0" w:color="auto"/>
          </w:divBdr>
        </w:div>
      </w:divsChild>
    </w:div>
    <w:div w:id="316111264">
      <w:bodyDiv w:val="1"/>
      <w:marLeft w:val="0"/>
      <w:marRight w:val="0"/>
      <w:marTop w:val="0"/>
      <w:marBottom w:val="0"/>
      <w:divBdr>
        <w:top w:val="none" w:sz="0" w:space="0" w:color="auto"/>
        <w:left w:val="none" w:sz="0" w:space="0" w:color="auto"/>
        <w:bottom w:val="none" w:sz="0" w:space="0" w:color="auto"/>
        <w:right w:val="none" w:sz="0" w:space="0" w:color="auto"/>
      </w:divBdr>
      <w:divsChild>
        <w:div w:id="1126704028">
          <w:marLeft w:val="0"/>
          <w:marRight w:val="0"/>
          <w:marTop w:val="0"/>
          <w:marBottom w:val="0"/>
          <w:divBdr>
            <w:top w:val="none" w:sz="0" w:space="0" w:color="auto"/>
            <w:left w:val="none" w:sz="0" w:space="0" w:color="auto"/>
            <w:bottom w:val="none" w:sz="0" w:space="0" w:color="auto"/>
            <w:right w:val="none" w:sz="0" w:space="0" w:color="auto"/>
          </w:divBdr>
        </w:div>
        <w:div w:id="988166759">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50665492">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281887548">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sChild>
    </w:div>
    <w:div w:id="337194754">
      <w:bodyDiv w:val="1"/>
      <w:marLeft w:val="0"/>
      <w:marRight w:val="0"/>
      <w:marTop w:val="0"/>
      <w:marBottom w:val="0"/>
      <w:divBdr>
        <w:top w:val="none" w:sz="0" w:space="0" w:color="auto"/>
        <w:left w:val="none" w:sz="0" w:space="0" w:color="auto"/>
        <w:bottom w:val="none" w:sz="0" w:space="0" w:color="auto"/>
        <w:right w:val="none" w:sz="0" w:space="0" w:color="auto"/>
      </w:divBdr>
      <w:divsChild>
        <w:div w:id="1006790563">
          <w:marLeft w:val="0"/>
          <w:marRight w:val="0"/>
          <w:marTop w:val="0"/>
          <w:marBottom w:val="0"/>
          <w:divBdr>
            <w:top w:val="none" w:sz="0" w:space="0" w:color="auto"/>
            <w:left w:val="none" w:sz="0" w:space="0" w:color="auto"/>
            <w:bottom w:val="none" w:sz="0" w:space="0" w:color="auto"/>
            <w:right w:val="none" w:sz="0" w:space="0" w:color="auto"/>
          </w:divBdr>
        </w:div>
        <w:div w:id="304630593">
          <w:marLeft w:val="0"/>
          <w:marRight w:val="0"/>
          <w:marTop w:val="0"/>
          <w:marBottom w:val="0"/>
          <w:divBdr>
            <w:top w:val="none" w:sz="0" w:space="0" w:color="auto"/>
            <w:left w:val="none" w:sz="0" w:space="0" w:color="auto"/>
            <w:bottom w:val="none" w:sz="0" w:space="0" w:color="auto"/>
            <w:right w:val="none" w:sz="0" w:space="0" w:color="auto"/>
          </w:divBdr>
        </w:div>
      </w:divsChild>
    </w:div>
    <w:div w:id="342753297">
      <w:bodyDiv w:val="1"/>
      <w:marLeft w:val="0"/>
      <w:marRight w:val="0"/>
      <w:marTop w:val="0"/>
      <w:marBottom w:val="0"/>
      <w:divBdr>
        <w:top w:val="none" w:sz="0" w:space="0" w:color="auto"/>
        <w:left w:val="none" w:sz="0" w:space="0" w:color="auto"/>
        <w:bottom w:val="none" w:sz="0" w:space="0" w:color="auto"/>
        <w:right w:val="none" w:sz="0" w:space="0" w:color="auto"/>
      </w:divBdr>
      <w:divsChild>
        <w:div w:id="342128738">
          <w:marLeft w:val="0"/>
          <w:marRight w:val="0"/>
          <w:marTop w:val="0"/>
          <w:marBottom w:val="0"/>
          <w:divBdr>
            <w:top w:val="none" w:sz="0" w:space="0" w:color="auto"/>
            <w:left w:val="none" w:sz="0" w:space="0" w:color="auto"/>
            <w:bottom w:val="none" w:sz="0" w:space="0" w:color="auto"/>
            <w:right w:val="none" w:sz="0" w:space="0" w:color="auto"/>
          </w:divBdr>
        </w:div>
        <w:div w:id="1779981470">
          <w:marLeft w:val="0"/>
          <w:marRight w:val="0"/>
          <w:marTop w:val="0"/>
          <w:marBottom w:val="0"/>
          <w:divBdr>
            <w:top w:val="none" w:sz="0" w:space="0" w:color="auto"/>
            <w:left w:val="none" w:sz="0" w:space="0" w:color="auto"/>
            <w:bottom w:val="none" w:sz="0" w:space="0" w:color="auto"/>
            <w:right w:val="none" w:sz="0" w:space="0" w:color="auto"/>
          </w:divBdr>
        </w:div>
        <w:div w:id="1342588152">
          <w:marLeft w:val="0"/>
          <w:marRight w:val="0"/>
          <w:marTop w:val="0"/>
          <w:marBottom w:val="0"/>
          <w:divBdr>
            <w:top w:val="none" w:sz="0" w:space="0" w:color="auto"/>
            <w:left w:val="none" w:sz="0" w:space="0" w:color="auto"/>
            <w:bottom w:val="none" w:sz="0" w:space="0" w:color="auto"/>
            <w:right w:val="none" w:sz="0" w:space="0" w:color="auto"/>
          </w:divBdr>
        </w:div>
        <w:div w:id="2102677245">
          <w:marLeft w:val="0"/>
          <w:marRight w:val="0"/>
          <w:marTop w:val="0"/>
          <w:marBottom w:val="0"/>
          <w:divBdr>
            <w:top w:val="none" w:sz="0" w:space="0" w:color="auto"/>
            <w:left w:val="none" w:sz="0" w:space="0" w:color="auto"/>
            <w:bottom w:val="none" w:sz="0" w:space="0" w:color="auto"/>
            <w:right w:val="none" w:sz="0" w:space="0" w:color="auto"/>
          </w:divBdr>
        </w:div>
        <w:div w:id="1582907831">
          <w:marLeft w:val="0"/>
          <w:marRight w:val="0"/>
          <w:marTop w:val="0"/>
          <w:marBottom w:val="0"/>
          <w:divBdr>
            <w:top w:val="none" w:sz="0" w:space="0" w:color="auto"/>
            <w:left w:val="none" w:sz="0" w:space="0" w:color="auto"/>
            <w:bottom w:val="none" w:sz="0" w:space="0" w:color="auto"/>
            <w:right w:val="none" w:sz="0" w:space="0" w:color="auto"/>
          </w:divBdr>
        </w:div>
        <w:div w:id="786855195">
          <w:marLeft w:val="0"/>
          <w:marRight w:val="0"/>
          <w:marTop w:val="0"/>
          <w:marBottom w:val="0"/>
          <w:divBdr>
            <w:top w:val="none" w:sz="0" w:space="0" w:color="auto"/>
            <w:left w:val="none" w:sz="0" w:space="0" w:color="auto"/>
            <w:bottom w:val="none" w:sz="0" w:space="0" w:color="auto"/>
            <w:right w:val="none" w:sz="0" w:space="0" w:color="auto"/>
          </w:divBdr>
        </w:div>
        <w:div w:id="1034968131">
          <w:marLeft w:val="0"/>
          <w:marRight w:val="0"/>
          <w:marTop w:val="0"/>
          <w:marBottom w:val="0"/>
          <w:divBdr>
            <w:top w:val="none" w:sz="0" w:space="0" w:color="auto"/>
            <w:left w:val="none" w:sz="0" w:space="0" w:color="auto"/>
            <w:bottom w:val="none" w:sz="0" w:space="0" w:color="auto"/>
            <w:right w:val="none" w:sz="0" w:space="0" w:color="auto"/>
          </w:divBdr>
        </w:div>
        <w:div w:id="754785062">
          <w:marLeft w:val="0"/>
          <w:marRight w:val="0"/>
          <w:marTop w:val="0"/>
          <w:marBottom w:val="0"/>
          <w:divBdr>
            <w:top w:val="none" w:sz="0" w:space="0" w:color="auto"/>
            <w:left w:val="none" w:sz="0" w:space="0" w:color="auto"/>
            <w:bottom w:val="none" w:sz="0" w:space="0" w:color="auto"/>
            <w:right w:val="none" w:sz="0" w:space="0" w:color="auto"/>
          </w:divBdr>
        </w:div>
        <w:div w:id="404762688">
          <w:marLeft w:val="0"/>
          <w:marRight w:val="0"/>
          <w:marTop w:val="0"/>
          <w:marBottom w:val="0"/>
          <w:divBdr>
            <w:top w:val="none" w:sz="0" w:space="0" w:color="auto"/>
            <w:left w:val="none" w:sz="0" w:space="0" w:color="auto"/>
            <w:bottom w:val="none" w:sz="0" w:space="0" w:color="auto"/>
            <w:right w:val="none" w:sz="0" w:space="0" w:color="auto"/>
          </w:divBdr>
        </w:div>
        <w:div w:id="268318860">
          <w:marLeft w:val="0"/>
          <w:marRight w:val="0"/>
          <w:marTop w:val="0"/>
          <w:marBottom w:val="0"/>
          <w:divBdr>
            <w:top w:val="none" w:sz="0" w:space="0" w:color="auto"/>
            <w:left w:val="none" w:sz="0" w:space="0" w:color="auto"/>
            <w:bottom w:val="none" w:sz="0" w:space="0" w:color="auto"/>
            <w:right w:val="none" w:sz="0" w:space="0" w:color="auto"/>
          </w:divBdr>
        </w:div>
        <w:div w:id="2035768442">
          <w:marLeft w:val="0"/>
          <w:marRight w:val="0"/>
          <w:marTop w:val="0"/>
          <w:marBottom w:val="0"/>
          <w:divBdr>
            <w:top w:val="none" w:sz="0" w:space="0" w:color="auto"/>
            <w:left w:val="none" w:sz="0" w:space="0" w:color="auto"/>
            <w:bottom w:val="none" w:sz="0" w:space="0" w:color="auto"/>
            <w:right w:val="none" w:sz="0" w:space="0" w:color="auto"/>
          </w:divBdr>
        </w:div>
        <w:div w:id="1472674937">
          <w:marLeft w:val="0"/>
          <w:marRight w:val="0"/>
          <w:marTop w:val="0"/>
          <w:marBottom w:val="0"/>
          <w:divBdr>
            <w:top w:val="none" w:sz="0" w:space="0" w:color="auto"/>
            <w:left w:val="none" w:sz="0" w:space="0" w:color="auto"/>
            <w:bottom w:val="none" w:sz="0" w:space="0" w:color="auto"/>
            <w:right w:val="none" w:sz="0" w:space="0" w:color="auto"/>
          </w:divBdr>
        </w:div>
        <w:div w:id="425001930">
          <w:marLeft w:val="0"/>
          <w:marRight w:val="0"/>
          <w:marTop w:val="0"/>
          <w:marBottom w:val="0"/>
          <w:divBdr>
            <w:top w:val="none" w:sz="0" w:space="0" w:color="auto"/>
            <w:left w:val="none" w:sz="0" w:space="0" w:color="auto"/>
            <w:bottom w:val="none" w:sz="0" w:space="0" w:color="auto"/>
            <w:right w:val="none" w:sz="0" w:space="0" w:color="auto"/>
          </w:divBdr>
        </w:div>
        <w:div w:id="1939363032">
          <w:marLeft w:val="0"/>
          <w:marRight w:val="0"/>
          <w:marTop w:val="0"/>
          <w:marBottom w:val="0"/>
          <w:divBdr>
            <w:top w:val="none" w:sz="0" w:space="0" w:color="auto"/>
            <w:left w:val="none" w:sz="0" w:space="0" w:color="auto"/>
            <w:bottom w:val="none" w:sz="0" w:space="0" w:color="auto"/>
            <w:right w:val="none" w:sz="0" w:space="0" w:color="auto"/>
          </w:divBdr>
        </w:div>
        <w:div w:id="155189309">
          <w:marLeft w:val="0"/>
          <w:marRight w:val="0"/>
          <w:marTop w:val="0"/>
          <w:marBottom w:val="0"/>
          <w:divBdr>
            <w:top w:val="none" w:sz="0" w:space="0" w:color="auto"/>
            <w:left w:val="none" w:sz="0" w:space="0" w:color="auto"/>
            <w:bottom w:val="none" w:sz="0" w:space="0" w:color="auto"/>
            <w:right w:val="none" w:sz="0" w:space="0" w:color="auto"/>
          </w:divBdr>
        </w:div>
        <w:div w:id="768887308">
          <w:marLeft w:val="0"/>
          <w:marRight w:val="0"/>
          <w:marTop w:val="0"/>
          <w:marBottom w:val="0"/>
          <w:divBdr>
            <w:top w:val="none" w:sz="0" w:space="0" w:color="auto"/>
            <w:left w:val="none" w:sz="0" w:space="0" w:color="auto"/>
            <w:bottom w:val="none" w:sz="0" w:space="0" w:color="auto"/>
            <w:right w:val="none" w:sz="0" w:space="0" w:color="auto"/>
          </w:divBdr>
        </w:div>
        <w:div w:id="1088770964">
          <w:marLeft w:val="0"/>
          <w:marRight w:val="0"/>
          <w:marTop w:val="0"/>
          <w:marBottom w:val="0"/>
          <w:divBdr>
            <w:top w:val="none" w:sz="0" w:space="0" w:color="auto"/>
            <w:left w:val="none" w:sz="0" w:space="0" w:color="auto"/>
            <w:bottom w:val="none" w:sz="0" w:space="0" w:color="auto"/>
            <w:right w:val="none" w:sz="0" w:space="0" w:color="auto"/>
          </w:divBdr>
        </w:div>
        <w:div w:id="58524598">
          <w:marLeft w:val="0"/>
          <w:marRight w:val="0"/>
          <w:marTop w:val="0"/>
          <w:marBottom w:val="0"/>
          <w:divBdr>
            <w:top w:val="none" w:sz="0" w:space="0" w:color="auto"/>
            <w:left w:val="none" w:sz="0" w:space="0" w:color="auto"/>
            <w:bottom w:val="none" w:sz="0" w:space="0" w:color="auto"/>
            <w:right w:val="none" w:sz="0" w:space="0" w:color="auto"/>
          </w:divBdr>
        </w:div>
        <w:div w:id="1533031378">
          <w:marLeft w:val="0"/>
          <w:marRight w:val="0"/>
          <w:marTop w:val="0"/>
          <w:marBottom w:val="0"/>
          <w:divBdr>
            <w:top w:val="none" w:sz="0" w:space="0" w:color="auto"/>
            <w:left w:val="none" w:sz="0" w:space="0" w:color="auto"/>
            <w:bottom w:val="none" w:sz="0" w:space="0" w:color="auto"/>
            <w:right w:val="none" w:sz="0" w:space="0" w:color="auto"/>
          </w:divBdr>
        </w:div>
        <w:div w:id="232396005">
          <w:marLeft w:val="0"/>
          <w:marRight w:val="0"/>
          <w:marTop w:val="0"/>
          <w:marBottom w:val="0"/>
          <w:divBdr>
            <w:top w:val="none" w:sz="0" w:space="0" w:color="auto"/>
            <w:left w:val="none" w:sz="0" w:space="0" w:color="auto"/>
            <w:bottom w:val="none" w:sz="0" w:space="0" w:color="auto"/>
            <w:right w:val="none" w:sz="0" w:space="0" w:color="auto"/>
          </w:divBdr>
        </w:div>
        <w:div w:id="742340103">
          <w:marLeft w:val="0"/>
          <w:marRight w:val="0"/>
          <w:marTop w:val="0"/>
          <w:marBottom w:val="0"/>
          <w:divBdr>
            <w:top w:val="none" w:sz="0" w:space="0" w:color="auto"/>
            <w:left w:val="none" w:sz="0" w:space="0" w:color="auto"/>
            <w:bottom w:val="none" w:sz="0" w:space="0" w:color="auto"/>
            <w:right w:val="none" w:sz="0" w:space="0" w:color="auto"/>
          </w:divBdr>
        </w:div>
        <w:div w:id="1317145513">
          <w:marLeft w:val="0"/>
          <w:marRight w:val="0"/>
          <w:marTop w:val="0"/>
          <w:marBottom w:val="0"/>
          <w:divBdr>
            <w:top w:val="none" w:sz="0" w:space="0" w:color="auto"/>
            <w:left w:val="none" w:sz="0" w:space="0" w:color="auto"/>
            <w:bottom w:val="none" w:sz="0" w:space="0" w:color="auto"/>
            <w:right w:val="none" w:sz="0" w:space="0" w:color="auto"/>
          </w:divBdr>
        </w:div>
        <w:div w:id="1340422395">
          <w:marLeft w:val="0"/>
          <w:marRight w:val="0"/>
          <w:marTop w:val="0"/>
          <w:marBottom w:val="0"/>
          <w:divBdr>
            <w:top w:val="none" w:sz="0" w:space="0" w:color="auto"/>
            <w:left w:val="none" w:sz="0" w:space="0" w:color="auto"/>
            <w:bottom w:val="none" w:sz="0" w:space="0" w:color="auto"/>
            <w:right w:val="none" w:sz="0" w:space="0" w:color="auto"/>
          </w:divBdr>
        </w:div>
      </w:divsChild>
    </w:div>
    <w:div w:id="343363295">
      <w:bodyDiv w:val="1"/>
      <w:marLeft w:val="0"/>
      <w:marRight w:val="0"/>
      <w:marTop w:val="0"/>
      <w:marBottom w:val="0"/>
      <w:divBdr>
        <w:top w:val="none" w:sz="0" w:space="0" w:color="auto"/>
        <w:left w:val="none" w:sz="0" w:space="0" w:color="auto"/>
        <w:bottom w:val="none" w:sz="0" w:space="0" w:color="auto"/>
        <w:right w:val="none" w:sz="0" w:space="0" w:color="auto"/>
      </w:divBdr>
      <w:divsChild>
        <w:div w:id="258103303">
          <w:marLeft w:val="0"/>
          <w:marRight w:val="0"/>
          <w:marTop w:val="0"/>
          <w:marBottom w:val="0"/>
          <w:divBdr>
            <w:top w:val="none" w:sz="0" w:space="0" w:color="auto"/>
            <w:left w:val="none" w:sz="0" w:space="0" w:color="auto"/>
            <w:bottom w:val="none" w:sz="0" w:space="0" w:color="auto"/>
            <w:right w:val="none" w:sz="0" w:space="0" w:color="auto"/>
          </w:divBdr>
          <w:divsChild>
            <w:div w:id="1776098820">
              <w:marLeft w:val="0"/>
              <w:marRight w:val="0"/>
              <w:marTop w:val="0"/>
              <w:marBottom w:val="0"/>
              <w:divBdr>
                <w:top w:val="none" w:sz="0" w:space="0" w:color="auto"/>
                <w:left w:val="none" w:sz="0" w:space="0" w:color="auto"/>
                <w:bottom w:val="none" w:sz="0" w:space="0" w:color="auto"/>
                <w:right w:val="none" w:sz="0" w:space="0" w:color="auto"/>
              </w:divBdr>
              <w:divsChild>
                <w:div w:id="298195048">
                  <w:marLeft w:val="0"/>
                  <w:marRight w:val="0"/>
                  <w:marTop w:val="0"/>
                  <w:marBottom w:val="0"/>
                  <w:divBdr>
                    <w:top w:val="none" w:sz="0" w:space="0" w:color="auto"/>
                    <w:left w:val="none" w:sz="0" w:space="0" w:color="auto"/>
                    <w:bottom w:val="none" w:sz="0" w:space="0" w:color="auto"/>
                    <w:right w:val="none" w:sz="0" w:space="0" w:color="auto"/>
                  </w:divBdr>
                </w:div>
                <w:div w:id="307708359">
                  <w:marLeft w:val="0"/>
                  <w:marRight w:val="0"/>
                  <w:marTop w:val="0"/>
                  <w:marBottom w:val="0"/>
                  <w:divBdr>
                    <w:top w:val="none" w:sz="0" w:space="0" w:color="auto"/>
                    <w:left w:val="none" w:sz="0" w:space="0" w:color="auto"/>
                    <w:bottom w:val="none" w:sz="0" w:space="0" w:color="auto"/>
                    <w:right w:val="none" w:sz="0" w:space="0" w:color="auto"/>
                  </w:divBdr>
                </w:div>
                <w:div w:id="447748186">
                  <w:marLeft w:val="0"/>
                  <w:marRight w:val="0"/>
                  <w:marTop w:val="0"/>
                  <w:marBottom w:val="0"/>
                  <w:divBdr>
                    <w:top w:val="none" w:sz="0" w:space="0" w:color="auto"/>
                    <w:left w:val="none" w:sz="0" w:space="0" w:color="auto"/>
                    <w:bottom w:val="none" w:sz="0" w:space="0" w:color="auto"/>
                    <w:right w:val="none" w:sz="0" w:space="0" w:color="auto"/>
                  </w:divBdr>
                </w:div>
                <w:div w:id="544414127">
                  <w:marLeft w:val="0"/>
                  <w:marRight w:val="0"/>
                  <w:marTop w:val="0"/>
                  <w:marBottom w:val="0"/>
                  <w:divBdr>
                    <w:top w:val="none" w:sz="0" w:space="0" w:color="auto"/>
                    <w:left w:val="none" w:sz="0" w:space="0" w:color="auto"/>
                    <w:bottom w:val="none" w:sz="0" w:space="0" w:color="auto"/>
                    <w:right w:val="none" w:sz="0" w:space="0" w:color="auto"/>
                  </w:divBdr>
                </w:div>
                <w:div w:id="575015092">
                  <w:marLeft w:val="0"/>
                  <w:marRight w:val="0"/>
                  <w:marTop w:val="0"/>
                  <w:marBottom w:val="0"/>
                  <w:divBdr>
                    <w:top w:val="none" w:sz="0" w:space="0" w:color="auto"/>
                    <w:left w:val="none" w:sz="0" w:space="0" w:color="auto"/>
                    <w:bottom w:val="none" w:sz="0" w:space="0" w:color="auto"/>
                    <w:right w:val="none" w:sz="0" w:space="0" w:color="auto"/>
                  </w:divBdr>
                </w:div>
                <w:div w:id="713888358">
                  <w:marLeft w:val="0"/>
                  <w:marRight w:val="0"/>
                  <w:marTop w:val="0"/>
                  <w:marBottom w:val="0"/>
                  <w:divBdr>
                    <w:top w:val="none" w:sz="0" w:space="0" w:color="auto"/>
                    <w:left w:val="none" w:sz="0" w:space="0" w:color="auto"/>
                    <w:bottom w:val="none" w:sz="0" w:space="0" w:color="auto"/>
                    <w:right w:val="none" w:sz="0" w:space="0" w:color="auto"/>
                  </w:divBdr>
                </w:div>
                <w:div w:id="956445691">
                  <w:marLeft w:val="0"/>
                  <w:marRight w:val="0"/>
                  <w:marTop w:val="0"/>
                  <w:marBottom w:val="0"/>
                  <w:divBdr>
                    <w:top w:val="none" w:sz="0" w:space="0" w:color="auto"/>
                    <w:left w:val="none" w:sz="0" w:space="0" w:color="auto"/>
                    <w:bottom w:val="none" w:sz="0" w:space="0" w:color="auto"/>
                    <w:right w:val="none" w:sz="0" w:space="0" w:color="auto"/>
                  </w:divBdr>
                </w:div>
                <w:div w:id="1132476320">
                  <w:marLeft w:val="0"/>
                  <w:marRight w:val="0"/>
                  <w:marTop w:val="0"/>
                  <w:marBottom w:val="0"/>
                  <w:divBdr>
                    <w:top w:val="none" w:sz="0" w:space="0" w:color="auto"/>
                    <w:left w:val="none" w:sz="0" w:space="0" w:color="auto"/>
                    <w:bottom w:val="none" w:sz="0" w:space="0" w:color="auto"/>
                    <w:right w:val="none" w:sz="0" w:space="0" w:color="auto"/>
                  </w:divBdr>
                </w:div>
                <w:div w:id="1159341895">
                  <w:marLeft w:val="0"/>
                  <w:marRight w:val="0"/>
                  <w:marTop w:val="0"/>
                  <w:marBottom w:val="0"/>
                  <w:divBdr>
                    <w:top w:val="none" w:sz="0" w:space="0" w:color="auto"/>
                    <w:left w:val="none" w:sz="0" w:space="0" w:color="auto"/>
                    <w:bottom w:val="none" w:sz="0" w:space="0" w:color="auto"/>
                    <w:right w:val="none" w:sz="0" w:space="0" w:color="auto"/>
                  </w:divBdr>
                </w:div>
                <w:div w:id="1313212257">
                  <w:marLeft w:val="0"/>
                  <w:marRight w:val="0"/>
                  <w:marTop w:val="0"/>
                  <w:marBottom w:val="0"/>
                  <w:divBdr>
                    <w:top w:val="none" w:sz="0" w:space="0" w:color="auto"/>
                    <w:left w:val="none" w:sz="0" w:space="0" w:color="auto"/>
                    <w:bottom w:val="none" w:sz="0" w:space="0" w:color="auto"/>
                    <w:right w:val="none" w:sz="0" w:space="0" w:color="auto"/>
                  </w:divBdr>
                </w:div>
                <w:div w:id="1354305073">
                  <w:marLeft w:val="0"/>
                  <w:marRight w:val="0"/>
                  <w:marTop w:val="0"/>
                  <w:marBottom w:val="0"/>
                  <w:divBdr>
                    <w:top w:val="none" w:sz="0" w:space="0" w:color="auto"/>
                    <w:left w:val="none" w:sz="0" w:space="0" w:color="auto"/>
                    <w:bottom w:val="none" w:sz="0" w:space="0" w:color="auto"/>
                    <w:right w:val="none" w:sz="0" w:space="0" w:color="auto"/>
                  </w:divBdr>
                </w:div>
                <w:div w:id="1659722795">
                  <w:marLeft w:val="0"/>
                  <w:marRight w:val="0"/>
                  <w:marTop w:val="0"/>
                  <w:marBottom w:val="0"/>
                  <w:divBdr>
                    <w:top w:val="none" w:sz="0" w:space="0" w:color="auto"/>
                    <w:left w:val="none" w:sz="0" w:space="0" w:color="auto"/>
                    <w:bottom w:val="none" w:sz="0" w:space="0" w:color="auto"/>
                    <w:right w:val="none" w:sz="0" w:space="0" w:color="auto"/>
                  </w:divBdr>
                </w:div>
                <w:div w:id="1847817151">
                  <w:marLeft w:val="0"/>
                  <w:marRight w:val="0"/>
                  <w:marTop w:val="0"/>
                  <w:marBottom w:val="0"/>
                  <w:divBdr>
                    <w:top w:val="none" w:sz="0" w:space="0" w:color="auto"/>
                    <w:left w:val="none" w:sz="0" w:space="0" w:color="auto"/>
                    <w:bottom w:val="none" w:sz="0" w:space="0" w:color="auto"/>
                    <w:right w:val="none" w:sz="0" w:space="0" w:color="auto"/>
                  </w:divBdr>
                </w:div>
                <w:div w:id="1849253015">
                  <w:marLeft w:val="0"/>
                  <w:marRight w:val="0"/>
                  <w:marTop w:val="0"/>
                  <w:marBottom w:val="0"/>
                  <w:divBdr>
                    <w:top w:val="none" w:sz="0" w:space="0" w:color="auto"/>
                    <w:left w:val="none" w:sz="0" w:space="0" w:color="auto"/>
                    <w:bottom w:val="none" w:sz="0" w:space="0" w:color="auto"/>
                    <w:right w:val="none" w:sz="0" w:space="0" w:color="auto"/>
                  </w:divBdr>
                </w:div>
                <w:div w:id="1891960011">
                  <w:marLeft w:val="0"/>
                  <w:marRight w:val="0"/>
                  <w:marTop w:val="0"/>
                  <w:marBottom w:val="0"/>
                  <w:divBdr>
                    <w:top w:val="none" w:sz="0" w:space="0" w:color="auto"/>
                    <w:left w:val="none" w:sz="0" w:space="0" w:color="auto"/>
                    <w:bottom w:val="none" w:sz="0" w:space="0" w:color="auto"/>
                    <w:right w:val="none" w:sz="0" w:space="0" w:color="auto"/>
                  </w:divBdr>
                </w:div>
                <w:div w:id="2079747110">
                  <w:marLeft w:val="0"/>
                  <w:marRight w:val="0"/>
                  <w:marTop w:val="0"/>
                  <w:marBottom w:val="0"/>
                  <w:divBdr>
                    <w:top w:val="none" w:sz="0" w:space="0" w:color="auto"/>
                    <w:left w:val="none" w:sz="0" w:space="0" w:color="auto"/>
                    <w:bottom w:val="none" w:sz="0" w:space="0" w:color="auto"/>
                    <w:right w:val="none" w:sz="0" w:space="0" w:color="auto"/>
                  </w:divBdr>
                </w:div>
                <w:div w:id="2120298073">
                  <w:marLeft w:val="0"/>
                  <w:marRight w:val="0"/>
                  <w:marTop w:val="0"/>
                  <w:marBottom w:val="0"/>
                  <w:divBdr>
                    <w:top w:val="none" w:sz="0" w:space="0" w:color="auto"/>
                    <w:left w:val="none" w:sz="0" w:space="0" w:color="auto"/>
                    <w:bottom w:val="none" w:sz="0" w:space="0" w:color="auto"/>
                    <w:right w:val="none" w:sz="0" w:space="0" w:color="auto"/>
                  </w:divBdr>
                </w:div>
                <w:div w:id="213609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643791">
      <w:bodyDiv w:val="1"/>
      <w:marLeft w:val="0"/>
      <w:marRight w:val="0"/>
      <w:marTop w:val="0"/>
      <w:marBottom w:val="0"/>
      <w:divBdr>
        <w:top w:val="none" w:sz="0" w:space="0" w:color="auto"/>
        <w:left w:val="none" w:sz="0" w:space="0" w:color="auto"/>
        <w:bottom w:val="none" w:sz="0" w:space="0" w:color="auto"/>
        <w:right w:val="none" w:sz="0" w:space="0" w:color="auto"/>
      </w:divBdr>
      <w:divsChild>
        <w:div w:id="2101102240">
          <w:marLeft w:val="0"/>
          <w:marRight w:val="0"/>
          <w:marTop w:val="0"/>
          <w:marBottom w:val="0"/>
          <w:divBdr>
            <w:top w:val="none" w:sz="0" w:space="0" w:color="auto"/>
            <w:left w:val="none" w:sz="0" w:space="0" w:color="auto"/>
            <w:bottom w:val="none" w:sz="0" w:space="0" w:color="auto"/>
            <w:right w:val="none" w:sz="0" w:space="0" w:color="auto"/>
          </w:divBdr>
        </w:div>
        <w:div w:id="345837677">
          <w:marLeft w:val="0"/>
          <w:marRight w:val="0"/>
          <w:marTop w:val="0"/>
          <w:marBottom w:val="0"/>
          <w:divBdr>
            <w:top w:val="none" w:sz="0" w:space="0" w:color="auto"/>
            <w:left w:val="none" w:sz="0" w:space="0" w:color="auto"/>
            <w:bottom w:val="none" w:sz="0" w:space="0" w:color="auto"/>
            <w:right w:val="none" w:sz="0" w:space="0" w:color="auto"/>
          </w:divBdr>
        </w:div>
        <w:div w:id="997617389">
          <w:marLeft w:val="0"/>
          <w:marRight w:val="0"/>
          <w:marTop w:val="0"/>
          <w:marBottom w:val="0"/>
          <w:divBdr>
            <w:top w:val="none" w:sz="0" w:space="0" w:color="auto"/>
            <w:left w:val="none" w:sz="0" w:space="0" w:color="auto"/>
            <w:bottom w:val="none" w:sz="0" w:space="0" w:color="auto"/>
            <w:right w:val="none" w:sz="0" w:space="0" w:color="auto"/>
          </w:divBdr>
        </w:div>
        <w:div w:id="390076447">
          <w:marLeft w:val="0"/>
          <w:marRight w:val="0"/>
          <w:marTop w:val="0"/>
          <w:marBottom w:val="0"/>
          <w:divBdr>
            <w:top w:val="none" w:sz="0" w:space="0" w:color="auto"/>
            <w:left w:val="none" w:sz="0" w:space="0" w:color="auto"/>
            <w:bottom w:val="none" w:sz="0" w:space="0" w:color="auto"/>
            <w:right w:val="none" w:sz="0" w:space="0" w:color="auto"/>
          </w:divBdr>
        </w:div>
        <w:div w:id="2044746835">
          <w:marLeft w:val="0"/>
          <w:marRight w:val="0"/>
          <w:marTop w:val="0"/>
          <w:marBottom w:val="0"/>
          <w:divBdr>
            <w:top w:val="none" w:sz="0" w:space="0" w:color="auto"/>
            <w:left w:val="none" w:sz="0" w:space="0" w:color="auto"/>
            <w:bottom w:val="none" w:sz="0" w:space="0" w:color="auto"/>
            <w:right w:val="none" w:sz="0" w:space="0" w:color="auto"/>
          </w:divBdr>
        </w:div>
        <w:div w:id="2121992305">
          <w:marLeft w:val="0"/>
          <w:marRight w:val="0"/>
          <w:marTop w:val="0"/>
          <w:marBottom w:val="0"/>
          <w:divBdr>
            <w:top w:val="none" w:sz="0" w:space="0" w:color="auto"/>
            <w:left w:val="none" w:sz="0" w:space="0" w:color="auto"/>
            <w:bottom w:val="none" w:sz="0" w:space="0" w:color="auto"/>
            <w:right w:val="none" w:sz="0" w:space="0" w:color="auto"/>
          </w:divBdr>
        </w:div>
        <w:div w:id="1774132331">
          <w:marLeft w:val="0"/>
          <w:marRight w:val="0"/>
          <w:marTop w:val="0"/>
          <w:marBottom w:val="0"/>
          <w:divBdr>
            <w:top w:val="none" w:sz="0" w:space="0" w:color="auto"/>
            <w:left w:val="none" w:sz="0" w:space="0" w:color="auto"/>
            <w:bottom w:val="none" w:sz="0" w:space="0" w:color="auto"/>
            <w:right w:val="none" w:sz="0" w:space="0" w:color="auto"/>
          </w:divBdr>
        </w:div>
        <w:div w:id="1194924949">
          <w:marLeft w:val="0"/>
          <w:marRight w:val="0"/>
          <w:marTop w:val="0"/>
          <w:marBottom w:val="0"/>
          <w:divBdr>
            <w:top w:val="none" w:sz="0" w:space="0" w:color="auto"/>
            <w:left w:val="none" w:sz="0" w:space="0" w:color="auto"/>
            <w:bottom w:val="none" w:sz="0" w:space="0" w:color="auto"/>
            <w:right w:val="none" w:sz="0" w:space="0" w:color="auto"/>
          </w:divBdr>
        </w:div>
        <w:div w:id="546189817">
          <w:marLeft w:val="0"/>
          <w:marRight w:val="0"/>
          <w:marTop w:val="0"/>
          <w:marBottom w:val="0"/>
          <w:divBdr>
            <w:top w:val="none" w:sz="0" w:space="0" w:color="auto"/>
            <w:left w:val="none" w:sz="0" w:space="0" w:color="auto"/>
            <w:bottom w:val="none" w:sz="0" w:space="0" w:color="auto"/>
            <w:right w:val="none" w:sz="0" w:space="0" w:color="auto"/>
          </w:divBdr>
        </w:div>
        <w:div w:id="904030693">
          <w:marLeft w:val="0"/>
          <w:marRight w:val="0"/>
          <w:marTop w:val="0"/>
          <w:marBottom w:val="0"/>
          <w:divBdr>
            <w:top w:val="none" w:sz="0" w:space="0" w:color="auto"/>
            <w:left w:val="none" w:sz="0" w:space="0" w:color="auto"/>
            <w:bottom w:val="none" w:sz="0" w:space="0" w:color="auto"/>
            <w:right w:val="none" w:sz="0" w:space="0" w:color="auto"/>
          </w:divBdr>
        </w:div>
        <w:div w:id="664935151">
          <w:marLeft w:val="0"/>
          <w:marRight w:val="0"/>
          <w:marTop w:val="0"/>
          <w:marBottom w:val="0"/>
          <w:divBdr>
            <w:top w:val="none" w:sz="0" w:space="0" w:color="auto"/>
            <w:left w:val="none" w:sz="0" w:space="0" w:color="auto"/>
            <w:bottom w:val="none" w:sz="0" w:space="0" w:color="auto"/>
            <w:right w:val="none" w:sz="0" w:space="0" w:color="auto"/>
          </w:divBdr>
        </w:div>
        <w:div w:id="1302346743">
          <w:marLeft w:val="0"/>
          <w:marRight w:val="0"/>
          <w:marTop w:val="0"/>
          <w:marBottom w:val="0"/>
          <w:divBdr>
            <w:top w:val="none" w:sz="0" w:space="0" w:color="auto"/>
            <w:left w:val="none" w:sz="0" w:space="0" w:color="auto"/>
            <w:bottom w:val="none" w:sz="0" w:space="0" w:color="auto"/>
            <w:right w:val="none" w:sz="0" w:space="0" w:color="auto"/>
          </w:divBdr>
        </w:div>
        <w:div w:id="516432929">
          <w:marLeft w:val="0"/>
          <w:marRight w:val="0"/>
          <w:marTop w:val="0"/>
          <w:marBottom w:val="0"/>
          <w:divBdr>
            <w:top w:val="none" w:sz="0" w:space="0" w:color="auto"/>
            <w:left w:val="none" w:sz="0" w:space="0" w:color="auto"/>
            <w:bottom w:val="none" w:sz="0" w:space="0" w:color="auto"/>
            <w:right w:val="none" w:sz="0" w:space="0" w:color="auto"/>
          </w:divBdr>
        </w:div>
        <w:div w:id="343634906">
          <w:marLeft w:val="0"/>
          <w:marRight w:val="0"/>
          <w:marTop w:val="0"/>
          <w:marBottom w:val="0"/>
          <w:divBdr>
            <w:top w:val="none" w:sz="0" w:space="0" w:color="auto"/>
            <w:left w:val="none" w:sz="0" w:space="0" w:color="auto"/>
            <w:bottom w:val="none" w:sz="0" w:space="0" w:color="auto"/>
            <w:right w:val="none" w:sz="0" w:space="0" w:color="auto"/>
          </w:divBdr>
        </w:div>
      </w:divsChild>
    </w:div>
    <w:div w:id="413403500">
      <w:bodyDiv w:val="1"/>
      <w:marLeft w:val="0"/>
      <w:marRight w:val="0"/>
      <w:marTop w:val="0"/>
      <w:marBottom w:val="0"/>
      <w:divBdr>
        <w:top w:val="none" w:sz="0" w:space="0" w:color="auto"/>
        <w:left w:val="none" w:sz="0" w:space="0" w:color="auto"/>
        <w:bottom w:val="none" w:sz="0" w:space="0" w:color="auto"/>
        <w:right w:val="none" w:sz="0" w:space="0" w:color="auto"/>
      </w:divBdr>
      <w:divsChild>
        <w:div w:id="1910382366">
          <w:marLeft w:val="0"/>
          <w:marRight w:val="0"/>
          <w:marTop w:val="0"/>
          <w:marBottom w:val="0"/>
          <w:divBdr>
            <w:top w:val="none" w:sz="0" w:space="0" w:color="auto"/>
            <w:left w:val="none" w:sz="0" w:space="0" w:color="auto"/>
            <w:bottom w:val="none" w:sz="0" w:space="0" w:color="auto"/>
            <w:right w:val="none" w:sz="0" w:space="0" w:color="auto"/>
          </w:divBdr>
        </w:div>
        <w:div w:id="1713266130">
          <w:marLeft w:val="0"/>
          <w:marRight w:val="0"/>
          <w:marTop w:val="0"/>
          <w:marBottom w:val="0"/>
          <w:divBdr>
            <w:top w:val="none" w:sz="0" w:space="0" w:color="auto"/>
            <w:left w:val="none" w:sz="0" w:space="0" w:color="auto"/>
            <w:bottom w:val="none" w:sz="0" w:space="0" w:color="auto"/>
            <w:right w:val="none" w:sz="0" w:space="0" w:color="auto"/>
          </w:divBdr>
        </w:div>
        <w:div w:id="1406413397">
          <w:marLeft w:val="0"/>
          <w:marRight w:val="0"/>
          <w:marTop w:val="0"/>
          <w:marBottom w:val="0"/>
          <w:divBdr>
            <w:top w:val="none" w:sz="0" w:space="0" w:color="auto"/>
            <w:left w:val="none" w:sz="0" w:space="0" w:color="auto"/>
            <w:bottom w:val="none" w:sz="0" w:space="0" w:color="auto"/>
            <w:right w:val="none" w:sz="0" w:space="0" w:color="auto"/>
          </w:divBdr>
        </w:div>
        <w:div w:id="576596672">
          <w:marLeft w:val="0"/>
          <w:marRight w:val="0"/>
          <w:marTop w:val="0"/>
          <w:marBottom w:val="0"/>
          <w:divBdr>
            <w:top w:val="none" w:sz="0" w:space="0" w:color="auto"/>
            <w:left w:val="none" w:sz="0" w:space="0" w:color="auto"/>
            <w:bottom w:val="none" w:sz="0" w:space="0" w:color="auto"/>
            <w:right w:val="none" w:sz="0" w:space="0" w:color="auto"/>
          </w:divBdr>
        </w:div>
        <w:div w:id="611857946">
          <w:marLeft w:val="0"/>
          <w:marRight w:val="0"/>
          <w:marTop w:val="0"/>
          <w:marBottom w:val="0"/>
          <w:divBdr>
            <w:top w:val="none" w:sz="0" w:space="0" w:color="auto"/>
            <w:left w:val="none" w:sz="0" w:space="0" w:color="auto"/>
            <w:bottom w:val="none" w:sz="0" w:space="0" w:color="auto"/>
            <w:right w:val="none" w:sz="0" w:space="0" w:color="auto"/>
          </w:divBdr>
        </w:div>
      </w:divsChild>
    </w:div>
    <w:div w:id="418866258">
      <w:bodyDiv w:val="1"/>
      <w:marLeft w:val="0"/>
      <w:marRight w:val="0"/>
      <w:marTop w:val="0"/>
      <w:marBottom w:val="0"/>
      <w:divBdr>
        <w:top w:val="none" w:sz="0" w:space="0" w:color="auto"/>
        <w:left w:val="none" w:sz="0" w:space="0" w:color="auto"/>
        <w:bottom w:val="none" w:sz="0" w:space="0" w:color="auto"/>
        <w:right w:val="none" w:sz="0" w:space="0" w:color="auto"/>
      </w:divBdr>
      <w:divsChild>
        <w:div w:id="666434">
          <w:marLeft w:val="0"/>
          <w:marRight w:val="0"/>
          <w:marTop w:val="0"/>
          <w:marBottom w:val="0"/>
          <w:divBdr>
            <w:top w:val="none" w:sz="0" w:space="0" w:color="auto"/>
            <w:left w:val="none" w:sz="0" w:space="0" w:color="auto"/>
            <w:bottom w:val="none" w:sz="0" w:space="0" w:color="auto"/>
            <w:right w:val="none" w:sz="0" w:space="0" w:color="auto"/>
          </w:divBdr>
        </w:div>
        <w:div w:id="1249745">
          <w:marLeft w:val="0"/>
          <w:marRight w:val="0"/>
          <w:marTop w:val="0"/>
          <w:marBottom w:val="0"/>
          <w:divBdr>
            <w:top w:val="none" w:sz="0" w:space="0" w:color="auto"/>
            <w:left w:val="none" w:sz="0" w:space="0" w:color="auto"/>
            <w:bottom w:val="none" w:sz="0" w:space="0" w:color="auto"/>
            <w:right w:val="none" w:sz="0" w:space="0" w:color="auto"/>
          </w:divBdr>
        </w:div>
        <w:div w:id="88625453">
          <w:marLeft w:val="0"/>
          <w:marRight w:val="0"/>
          <w:marTop w:val="0"/>
          <w:marBottom w:val="0"/>
          <w:divBdr>
            <w:top w:val="none" w:sz="0" w:space="0" w:color="auto"/>
            <w:left w:val="none" w:sz="0" w:space="0" w:color="auto"/>
            <w:bottom w:val="none" w:sz="0" w:space="0" w:color="auto"/>
            <w:right w:val="none" w:sz="0" w:space="0" w:color="auto"/>
          </w:divBdr>
        </w:div>
        <w:div w:id="294650624">
          <w:marLeft w:val="0"/>
          <w:marRight w:val="0"/>
          <w:marTop w:val="0"/>
          <w:marBottom w:val="0"/>
          <w:divBdr>
            <w:top w:val="none" w:sz="0" w:space="0" w:color="auto"/>
            <w:left w:val="none" w:sz="0" w:space="0" w:color="auto"/>
            <w:bottom w:val="none" w:sz="0" w:space="0" w:color="auto"/>
            <w:right w:val="none" w:sz="0" w:space="0" w:color="auto"/>
          </w:divBdr>
        </w:div>
        <w:div w:id="294798147">
          <w:marLeft w:val="0"/>
          <w:marRight w:val="0"/>
          <w:marTop w:val="0"/>
          <w:marBottom w:val="0"/>
          <w:divBdr>
            <w:top w:val="none" w:sz="0" w:space="0" w:color="auto"/>
            <w:left w:val="none" w:sz="0" w:space="0" w:color="auto"/>
            <w:bottom w:val="none" w:sz="0" w:space="0" w:color="auto"/>
            <w:right w:val="none" w:sz="0" w:space="0" w:color="auto"/>
          </w:divBdr>
        </w:div>
        <w:div w:id="308364046">
          <w:marLeft w:val="0"/>
          <w:marRight w:val="0"/>
          <w:marTop w:val="0"/>
          <w:marBottom w:val="0"/>
          <w:divBdr>
            <w:top w:val="none" w:sz="0" w:space="0" w:color="auto"/>
            <w:left w:val="none" w:sz="0" w:space="0" w:color="auto"/>
            <w:bottom w:val="none" w:sz="0" w:space="0" w:color="auto"/>
            <w:right w:val="none" w:sz="0" w:space="0" w:color="auto"/>
          </w:divBdr>
        </w:div>
        <w:div w:id="580256026">
          <w:marLeft w:val="0"/>
          <w:marRight w:val="0"/>
          <w:marTop w:val="0"/>
          <w:marBottom w:val="0"/>
          <w:divBdr>
            <w:top w:val="none" w:sz="0" w:space="0" w:color="auto"/>
            <w:left w:val="none" w:sz="0" w:space="0" w:color="auto"/>
            <w:bottom w:val="none" w:sz="0" w:space="0" w:color="auto"/>
            <w:right w:val="none" w:sz="0" w:space="0" w:color="auto"/>
          </w:divBdr>
        </w:div>
        <w:div w:id="587496819">
          <w:marLeft w:val="0"/>
          <w:marRight w:val="0"/>
          <w:marTop w:val="0"/>
          <w:marBottom w:val="0"/>
          <w:divBdr>
            <w:top w:val="none" w:sz="0" w:space="0" w:color="auto"/>
            <w:left w:val="none" w:sz="0" w:space="0" w:color="auto"/>
            <w:bottom w:val="none" w:sz="0" w:space="0" w:color="auto"/>
            <w:right w:val="none" w:sz="0" w:space="0" w:color="auto"/>
          </w:divBdr>
        </w:div>
        <w:div w:id="1142120332">
          <w:marLeft w:val="0"/>
          <w:marRight w:val="0"/>
          <w:marTop w:val="0"/>
          <w:marBottom w:val="0"/>
          <w:divBdr>
            <w:top w:val="none" w:sz="0" w:space="0" w:color="auto"/>
            <w:left w:val="none" w:sz="0" w:space="0" w:color="auto"/>
            <w:bottom w:val="none" w:sz="0" w:space="0" w:color="auto"/>
            <w:right w:val="none" w:sz="0" w:space="0" w:color="auto"/>
          </w:divBdr>
        </w:div>
        <w:div w:id="1266696595">
          <w:marLeft w:val="0"/>
          <w:marRight w:val="0"/>
          <w:marTop w:val="0"/>
          <w:marBottom w:val="0"/>
          <w:divBdr>
            <w:top w:val="none" w:sz="0" w:space="0" w:color="auto"/>
            <w:left w:val="none" w:sz="0" w:space="0" w:color="auto"/>
            <w:bottom w:val="none" w:sz="0" w:space="0" w:color="auto"/>
            <w:right w:val="none" w:sz="0" w:space="0" w:color="auto"/>
          </w:divBdr>
        </w:div>
        <w:div w:id="1320305412">
          <w:marLeft w:val="0"/>
          <w:marRight w:val="0"/>
          <w:marTop w:val="0"/>
          <w:marBottom w:val="0"/>
          <w:divBdr>
            <w:top w:val="none" w:sz="0" w:space="0" w:color="auto"/>
            <w:left w:val="none" w:sz="0" w:space="0" w:color="auto"/>
            <w:bottom w:val="none" w:sz="0" w:space="0" w:color="auto"/>
            <w:right w:val="none" w:sz="0" w:space="0" w:color="auto"/>
          </w:divBdr>
        </w:div>
        <w:div w:id="1412238600">
          <w:marLeft w:val="0"/>
          <w:marRight w:val="0"/>
          <w:marTop w:val="0"/>
          <w:marBottom w:val="0"/>
          <w:divBdr>
            <w:top w:val="none" w:sz="0" w:space="0" w:color="auto"/>
            <w:left w:val="none" w:sz="0" w:space="0" w:color="auto"/>
            <w:bottom w:val="none" w:sz="0" w:space="0" w:color="auto"/>
            <w:right w:val="none" w:sz="0" w:space="0" w:color="auto"/>
          </w:divBdr>
        </w:div>
      </w:divsChild>
    </w:div>
    <w:div w:id="499009861">
      <w:bodyDiv w:val="1"/>
      <w:marLeft w:val="0"/>
      <w:marRight w:val="0"/>
      <w:marTop w:val="0"/>
      <w:marBottom w:val="0"/>
      <w:divBdr>
        <w:top w:val="none" w:sz="0" w:space="0" w:color="auto"/>
        <w:left w:val="none" w:sz="0" w:space="0" w:color="auto"/>
        <w:bottom w:val="none" w:sz="0" w:space="0" w:color="auto"/>
        <w:right w:val="none" w:sz="0" w:space="0" w:color="auto"/>
      </w:divBdr>
      <w:divsChild>
        <w:div w:id="231619907">
          <w:marLeft w:val="0"/>
          <w:marRight w:val="0"/>
          <w:marTop w:val="0"/>
          <w:marBottom w:val="0"/>
          <w:divBdr>
            <w:top w:val="none" w:sz="0" w:space="0" w:color="auto"/>
            <w:left w:val="none" w:sz="0" w:space="0" w:color="auto"/>
            <w:bottom w:val="none" w:sz="0" w:space="0" w:color="auto"/>
            <w:right w:val="none" w:sz="0" w:space="0" w:color="auto"/>
          </w:divBdr>
        </w:div>
        <w:div w:id="508985069">
          <w:marLeft w:val="0"/>
          <w:marRight w:val="0"/>
          <w:marTop w:val="0"/>
          <w:marBottom w:val="0"/>
          <w:divBdr>
            <w:top w:val="none" w:sz="0" w:space="0" w:color="auto"/>
            <w:left w:val="none" w:sz="0" w:space="0" w:color="auto"/>
            <w:bottom w:val="none" w:sz="0" w:space="0" w:color="auto"/>
            <w:right w:val="none" w:sz="0" w:space="0" w:color="auto"/>
          </w:divBdr>
        </w:div>
        <w:div w:id="539244394">
          <w:marLeft w:val="0"/>
          <w:marRight w:val="0"/>
          <w:marTop w:val="0"/>
          <w:marBottom w:val="0"/>
          <w:divBdr>
            <w:top w:val="none" w:sz="0" w:space="0" w:color="auto"/>
            <w:left w:val="none" w:sz="0" w:space="0" w:color="auto"/>
            <w:bottom w:val="none" w:sz="0" w:space="0" w:color="auto"/>
            <w:right w:val="none" w:sz="0" w:space="0" w:color="auto"/>
          </w:divBdr>
        </w:div>
        <w:div w:id="1146975140">
          <w:marLeft w:val="0"/>
          <w:marRight w:val="0"/>
          <w:marTop w:val="0"/>
          <w:marBottom w:val="0"/>
          <w:divBdr>
            <w:top w:val="none" w:sz="0" w:space="0" w:color="auto"/>
            <w:left w:val="none" w:sz="0" w:space="0" w:color="auto"/>
            <w:bottom w:val="none" w:sz="0" w:space="0" w:color="auto"/>
            <w:right w:val="none" w:sz="0" w:space="0" w:color="auto"/>
          </w:divBdr>
        </w:div>
        <w:div w:id="1531412302">
          <w:marLeft w:val="0"/>
          <w:marRight w:val="0"/>
          <w:marTop w:val="0"/>
          <w:marBottom w:val="0"/>
          <w:divBdr>
            <w:top w:val="none" w:sz="0" w:space="0" w:color="auto"/>
            <w:left w:val="none" w:sz="0" w:space="0" w:color="auto"/>
            <w:bottom w:val="none" w:sz="0" w:space="0" w:color="auto"/>
            <w:right w:val="none" w:sz="0" w:space="0" w:color="auto"/>
          </w:divBdr>
        </w:div>
        <w:div w:id="1894584872">
          <w:marLeft w:val="0"/>
          <w:marRight w:val="0"/>
          <w:marTop w:val="0"/>
          <w:marBottom w:val="0"/>
          <w:divBdr>
            <w:top w:val="none" w:sz="0" w:space="0" w:color="auto"/>
            <w:left w:val="none" w:sz="0" w:space="0" w:color="auto"/>
            <w:bottom w:val="none" w:sz="0" w:space="0" w:color="auto"/>
            <w:right w:val="none" w:sz="0" w:space="0" w:color="auto"/>
          </w:divBdr>
        </w:div>
        <w:div w:id="1986231342">
          <w:marLeft w:val="0"/>
          <w:marRight w:val="0"/>
          <w:marTop w:val="0"/>
          <w:marBottom w:val="0"/>
          <w:divBdr>
            <w:top w:val="none" w:sz="0" w:space="0" w:color="auto"/>
            <w:left w:val="none" w:sz="0" w:space="0" w:color="auto"/>
            <w:bottom w:val="none" w:sz="0" w:space="0" w:color="auto"/>
            <w:right w:val="none" w:sz="0" w:space="0" w:color="auto"/>
          </w:divBdr>
        </w:div>
        <w:div w:id="2144078523">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514537383">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1448236160">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sChild>
    </w:div>
    <w:div w:id="693923321">
      <w:bodyDiv w:val="1"/>
      <w:marLeft w:val="0"/>
      <w:marRight w:val="0"/>
      <w:marTop w:val="0"/>
      <w:marBottom w:val="0"/>
      <w:divBdr>
        <w:top w:val="none" w:sz="0" w:space="0" w:color="auto"/>
        <w:left w:val="none" w:sz="0" w:space="0" w:color="auto"/>
        <w:bottom w:val="none" w:sz="0" w:space="0" w:color="auto"/>
        <w:right w:val="none" w:sz="0" w:space="0" w:color="auto"/>
      </w:divBdr>
    </w:div>
    <w:div w:id="725179030">
      <w:bodyDiv w:val="1"/>
      <w:marLeft w:val="0"/>
      <w:marRight w:val="0"/>
      <w:marTop w:val="0"/>
      <w:marBottom w:val="0"/>
      <w:divBdr>
        <w:top w:val="none" w:sz="0" w:space="0" w:color="auto"/>
        <w:left w:val="none" w:sz="0" w:space="0" w:color="auto"/>
        <w:bottom w:val="none" w:sz="0" w:space="0" w:color="auto"/>
        <w:right w:val="none" w:sz="0" w:space="0" w:color="auto"/>
      </w:divBdr>
      <w:divsChild>
        <w:div w:id="162595827">
          <w:marLeft w:val="0"/>
          <w:marRight w:val="0"/>
          <w:marTop w:val="0"/>
          <w:marBottom w:val="0"/>
          <w:divBdr>
            <w:top w:val="none" w:sz="0" w:space="0" w:color="auto"/>
            <w:left w:val="none" w:sz="0" w:space="0" w:color="auto"/>
            <w:bottom w:val="none" w:sz="0" w:space="0" w:color="auto"/>
            <w:right w:val="none" w:sz="0" w:space="0" w:color="auto"/>
          </w:divBdr>
        </w:div>
        <w:div w:id="38169632">
          <w:marLeft w:val="0"/>
          <w:marRight w:val="0"/>
          <w:marTop w:val="0"/>
          <w:marBottom w:val="0"/>
          <w:divBdr>
            <w:top w:val="none" w:sz="0" w:space="0" w:color="auto"/>
            <w:left w:val="none" w:sz="0" w:space="0" w:color="auto"/>
            <w:bottom w:val="none" w:sz="0" w:space="0" w:color="auto"/>
            <w:right w:val="none" w:sz="0" w:space="0" w:color="auto"/>
          </w:divBdr>
        </w:div>
      </w:divsChild>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302808448">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830167718">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95830723">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940985675">
          <w:marLeft w:val="0"/>
          <w:marRight w:val="0"/>
          <w:marTop w:val="0"/>
          <w:marBottom w:val="0"/>
          <w:divBdr>
            <w:top w:val="none" w:sz="0" w:space="0" w:color="auto"/>
            <w:left w:val="none" w:sz="0" w:space="0" w:color="auto"/>
            <w:bottom w:val="none" w:sz="0" w:space="0" w:color="auto"/>
            <w:right w:val="none" w:sz="0" w:space="0" w:color="auto"/>
          </w:divBdr>
        </w:div>
      </w:divsChild>
    </w:div>
    <w:div w:id="848566034">
      <w:bodyDiv w:val="1"/>
      <w:marLeft w:val="0"/>
      <w:marRight w:val="0"/>
      <w:marTop w:val="0"/>
      <w:marBottom w:val="0"/>
      <w:divBdr>
        <w:top w:val="none" w:sz="0" w:space="0" w:color="auto"/>
        <w:left w:val="none" w:sz="0" w:space="0" w:color="auto"/>
        <w:bottom w:val="none" w:sz="0" w:space="0" w:color="auto"/>
        <w:right w:val="none" w:sz="0" w:space="0" w:color="auto"/>
      </w:divBdr>
      <w:divsChild>
        <w:div w:id="46613096">
          <w:marLeft w:val="0"/>
          <w:marRight w:val="0"/>
          <w:marTop w:val="0"/>
          <w:marBottom w:val="0"/>
          <w:divBdr>
            <w:top w:val="none" w:sz="0" w:space="0" w:color="auto"/>
            <w:left w:val="none" w:sz="0" w:space="0" w:color="auto"/>
            <w:bottom w:val="none" w:sz="0" w:space="0" w:color="auto"/>
            <w:right w:val="none" w:sz="0" w:space="0" w:color="auto"/>
          </w:divBdr>
        </w:div>
        <w:div w:id="527642393">
          <w:marLeft w:val="0"/>
          <w:marRight w:val="0"/>
          <w:marTop w:val="0"/>
          <w:marBottom w:val="0"/>
          <w:divBdr>
            <w:top w:val="none" w:sz="0" w:space="0" w:color="auto"/>
            <w:left w:val="none" w:sz="0" w:space="0" w:color="auto"/>
            <w:bottom w:val="none" w:sz="0" w:space="0" w:color="auto"/>
            <w:right w:val="none" w:sz="0" w:space="0" w:color="auto"/>
          </w:divBdr>
        </w:div>
        <w:div w:id="1538851821">
          <w:marLeft w:val="0"/>
          <w:marRight w:val="0"/>
          <w:marTop w:val="0"/>
          <w:marBottom w:val="0"/>
          <w:divBdr>
            <w:top w:val="none" w:sz="0" w:space="0" w:color="auto"/>
            <w:left w:val="none" w:sz="0" w:space="0" w:color="auto"/>
            <w:bottom w:val="none" w:sz="0" w:space="0" w:color="auto"/>
            <w:right w:val="none" w:sz="0" w:space="0" w:color="auto"/>
          </w:divBdr>
        </w:div>
        <w:div w:id="927234341">
          <w:marLeft w:val="0"/>
          <w:marRight w:val="0"/>
          <w:marTop w:val="0"/>
          <w:marBottom w:val="0"/>
          <w:divBdr>
            <w:top w:val="none" w:sz="0" w:space="0" w:color="auto"/>
            <w:left w:val="none" w:sz="0" w:space="0" w:color="auto"/>
            <w:bottom w:val="none" w:sz="0" w:space="0" w:color="auto"/>
            <w:right w:val="none" w:sz="0" w:space="0" w:color="auto"/>
          </w:divBdr>
        </w:div>
        <w:div w:id="838353550">
          <w:marLeft w:val="0"/>
          <w:marRight w:val="0"/>
          <w:marTop w:val="0"/>
          <w:marBottom w:val="0"/>
          <w:divBdr>
            <w:top w:val="none" w:sz="0" w:space="0" w:color="auto"/>
            <w:left w:val="none" w:sz="0" w:space="0" w:color="auto"/>
            <w:bottom w:val="none" w:sz="0" w:space="0" w:color="auto"/>
            <w:right w:val="none" w:sz="0" w:space="0" w:color="auto"/>
          </w:divBdr>
        </w:div>
        <w:div w:id="1350376484">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83110469">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938410992">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916521755">
      <w:bodyDiv w:val="1"/>
      <w:marLeft w:val="0"/>
      <w:marRight w:val="0"/>
      <w:marTop w:val="0"/>
      <w:marBottom w:val="0"/>
      <w:divBdr>
        <w:top w:val="none" w:sz="0" w:space="0" w:color="auto"/>
        <w:left w:val="none" w:sz="0" w:space="0" w:color="auto"/>
        <w:bottom w:val="none" w:sz="0" w:space="0" w:color="auto"/>
        <w:right w:val="none" w:sz="0" w:space="0" w:color="auto"/>
      </w:divBdr>
      <w:divsChild>
        <w:div w:id="1337266503">
          <w:marLeft w:val="0"/>
          <w:marRight w:val="0"/>
          <w:marTop w:val="0"/>
          <w:marBottom w:val="0"/>
          <w:divBdr>
            <w:top w:val="none" w:sz="0" w:space="0" w:color="auto"/>
            <w:left w:val="none" w:sz="0" w:space="0" w:color="auto"/>
            <w:bottom w:val="none" w:sz="0" w:space="0" w:color="auto"/>
            <w:right w:val="none" w:sz="0" w:space="0" w:color="auto"/>
          </w:divBdr>
        </w:div>
        <w:div w:id="1433623934">
          <w:marLeft w:val="0"/>
          <w:marRight w:val="0"/>
          <w:marTop w:val="0"/>
          <w:marBottom w:val="0"/>
          <w:divBdr>
            <w:top w:val="none" w:sz="0" w:space="0" w:color="auto"/>
            <w:left w:val="none" w:sz="0" w:space="0" w:color="auto"/>
            <w:bottom w:val="none" w:sz="0" w:space="0" w:color="auto"/>
            <w:right w:val="none" w:sz="0" w:space="0" w:color="auto"/>
          </w:divBdr>
        </w:div>
        <w:div w:id="1364132405">
          <w:marLeft w:val="0"/>
          <w:marRight w:val="0"/>
          <w:marTop w:val="0"/>
          <w:marBottom w:val="0"/>
          <w:divBdr>
            <w:top w:val="none" w:sz="0" w:space="0" w:color="auto"/>
            <w:left w:val="none" w:sz="0" w:space="0" w:color="auto"/>
            <w:bottom w:val="none" w:sz="0" w:space="0" w:color="auto"/>
            <w:right w:val="none" w:sz="0" w:space="0" w:color="auto"/>
          </w:divBdr>
        </w:div>
      </w:divsChild>
    </w:div>
    <w:div w:id="920680773">
      <w:bodyDiv w:val="1"/>
      <w:marLeft w:val="0"/>
      <w:marRight w:val="0"/>
      <w:marTop w:val="0"/>
      <w:marBottom w:val="0"/>
      <w:divBdr>
        <w:top w:val="none" w:sz="0" w:space="0" w:color="auto"/>
        <w:left w:val="none" w:sz="0" w:space="0" w:color="auto"/>
        <w:bottom w:val="none" w:sz="0" w:space="0" w:color="auto"/>
        <w:right w:val="none" w:sz="0" w:space="0" w:color="auto"/>
      </w:divBdr>
    </w:div>
    <w:div w:id="949511967">
      <w:bodyDiv w:val="1"/>
      <w:marLeft w:val="0"/>
      <w:marRight w:val="0"/>
      <w:marTop w:val="0"/>
      <w:marBottom w:val="0"/>
      <w:divBdr>
        <w:top w:val="none" w:sz="0" w:space="0" w:color="auto"/>
        <w:left w:val="none" w:sz="0" w:space="0" w:color="auto"/>
        <w:bottom w:val="none" w:sz="0" w:space="0" w:color="auto"/>
        <w:right w:val="none" w:sz="0" w:space="0" w:color="auto"/>
      </w:divBdr>
      <w:divsChild>
        <w:div w:id="308940111">
          <w:marLeft w:val="0"/>
          <w:marRight w:val="0"/>
          <w:marTop w:val="0"/>
          <w:marBottom w:val="0"/>
          <w:divBdr>
            <w:top w:val="none" w:sz="0" w:space="0" w:color="auto"/>
            <w:left w:val="none" w:sz="0" w:space="0" w:color="auto"/>
            <w:bottom w:val="none" w:sz="0" w:space="0" w:color="auto"/>
            <w:right w:val="none" w:sz="0" w:space="0" w:color="auto"/>
          </w:divBdr>
        </w:div>
        <w:div w:id="170143040">
          <w:marLeft w:val="0"/>
          <w:marRight w:val="0"/>
          <w:marTop w:val="0"/>
          <w:marBottom w:val="0"/>
          <w:divBdr>
            <w:top w:val="none" w:sz="0" w:space="0" w:color="auto"/>
            <w:left w:val="none" w:sz="0" w:space="0" w:color="auto"/>
            <w:bottom w:val="none" w:sz="0" w:space="0" w:color="auto"/>
            <w:right w:val="none" w:sz="0" w:space="0" w:color="auto"/>
          </w:divBdr>
        </w:div>
        <w:div w:id="10305832">
          <w:marLeft w:val="0"/>
          <w:marRight w:val="0"/>
          <w:marTop w:val="0"/>
          <w:marBottom w:val="0"/>
          <w:divBdr>
            <w:top w:val="none" w:sz="0" w:space="0" w:color="auto"/>
            <w:left w:val="none" w:sz="0" w:space="0" w:color="auto"/>
            <w:bottom w:val="none" w:sz="0" w:space="0" w:color="auto"/>
            <w:right w:val="none" w:sz="0" w:space="0" w:color="auto"/>
          </w:divBdr>
        </w:div>
        <w:div w:id="1101144664">
          <w:marLeft w:val="0"/>
          <w:marRight w:val="0"/>
          <w:marTop w:val="0"/>
          <w:marBottom w:val="0"/>
          <w:divBdr>
            <w:top w:val="none" w:sz="0" w:space="0" w:color="auto"/>
            <w:left w:val="none" w:sz="0" w:space="0" w:color="auto"/>
            <w:bottom w:val="none" w:sz="0" w:space="0" w:color="auto"/>
            <w:right w:val="none" w:sz="0" w:space="0" w:color="auto"/>
          </w:divBdr>
        </w:div>
        <w:div w:id="442388172">
          <w:marLeft w:val="0"/>
          <w:marRight w:val="0"/>
          <w:marTop w:val="0"/>
          <w:marBottom w:val="0"/>
          <w:divBdr>
            <w:top w:val="none" w:sz="0" w:space="0" w:color="auto"/>
            <w:left w:val="none" w:sz="0" w:space="0" w:color="auto"/>
            <w:bottom w:val="none" w:sz="0" w:space="0" w:color="auto"/>
            <w:right w:val="none" w:sz="0" w:space="0" w:color="auto"/>
          </w:divBdr>
        </w:div>
        <w:div w:id="95250650">
          <w:marLeft w:val="0"/>
          <w:marRight w:val="0"/>
          <w:marTop w:val="0"/>
          <w:marBottom w:val="0"/>
          <w:divBdr>
            <w:top w:val="none" w:sz="0" w:space="0" w:color="auto"/>
            <w:left w:val="none" w:sz="0" w:space="0" w:color="auto"/>
            <w:bottom w:val="none" w:sz="0" w:space="0" w:color="auto"/>
            <w:right w:val="none" w:sz="0" w:space="0" w:color="auto"/>
          </w:divBdr>
        </w:div>
        <w:div w:id="708187853">
          <w:marLeft w:val="0"/>
          <w:marRight w:val="0"/>
          <w:marTop w:val="0"/>
          <w:marBottom w:val="0"/>
          <w:divBdr>
            <w:top w:val="none" w:sz="0" w:space="0" w:color="auto"/>
            <w:left w:val="none" w:sz="0" w:space="0" w:color="auto"/>
            <w:bottom w:val="none" w:sz="0" w:space="0" w:color="auto"/>
            <w:right w:val="none" w:sz="0" w:space="0" w:color="auto"/>
          </w:divBdr>
        </w:div>
        <w:div w:id="1240099069">
          <w:marLeft w:val="0"/>
          <w:marRight w:val="0"/>
          <w:marTop w:val="0"/>
          <w:marBottom w:val="0"/>
          <w:divBdr>
            <w:top w:val="none" w:sz="0" w:space="0" w:color="auto"/>
            <w:left w:val="none" w:sz="0" w:space="0" w:color="auto"/>
            <w:bottom w:val="none" w:sz="0" w:space="0" w:color="auto"/>
            <w:right w:val="none" w:sz="0" w:space="0" w:color="auto"/>
          </w:divBdr>
        </w:div>
        <w:div w:id="1426538541">
          <w:marLeft w:val="0"/>
          <w:marRight w:val="0"/>
          <w:marTop w:val="0"/>
          <w:marBottom w:val="0"/>
          <w:divBdr>
            <w:top w:val="none" w:sz="0" w:space="0" w:color="auto"/>
            <w:left w:val="none" w:sz="0" w:space="0" w:color="auto"/>
            <w:bottom w:val="none" w:sz="0" w:space="0" w:color="auto"/>
            <w:right w:val="none" w:sz="0" w:space="0" w:color="auto"/>
          </w:divBdr>
        </w:div>
        <w:div w:id="140931117">
          <w:marLeft w:val="0"/>
          <w:marRight w:val="0"/>
          <w:marTop w:val="0"/>
          <w:marBottom w:val="0"/>
          <w:divBdr>
            <w:top w:val="none" w:sz="0" w:space="0" w:color="auto"/>
            <w:left w:val="none" w:sz="0" w:space="0" w:color="auto"/>
            <w:bottom w:val="none" w:sz="0" w:space="0" w:color="auto"/>
            <w:right w:val="none" w:sz="0" w:space="0" w:color="auto"/>
          </w:divBdr>
        </w:div>
        <w:div w:id="91168680">
          <w:marLeft w:val="0"/>
          <w:marRight w:val="0"/>
          <w:marTop w:val="0"/>
          <w:marBottom w:val="0"/>
          <w:divBdr>
            <w:top w:val="none" w:sz="0" w:space="0" w:color="auto"/>
            <w:left w:val="none" w:sz="0" w:space="0" w:color="auto"/>
            <w:bottom w:val="none" w:sz="0" w:space="0" w:color="auto"/>
            <w:right w:val="none" w:sz="0" w:space="0" w:color="auto"/>
          </w:divBdr>
        </w:div>
        <w:div w:id="86997504">
          <w:marLeft w:val="0"/>
          <w:marRight w:val="0"/>
          <w:marTop w:val="0"/>
          <w:marBottom w:val="0"/>
          <w:divBdr>
            <w:top w:val="none" w:sz="0" w:space="0" w:color="auto"/>
            <w:left w:val="none" w:sz="0" w:space="0" w:color="auto"/>
            <w:bottom w:val="none" w:sz="0" w:space="0" w:color="auto"/>
            <w:right w:val="none" w:sz="0" w:space="0" w:color="auto"/>
          </w:divBdr>
        </w:div>
        <w:div w:id="2062093736">
          <w:marLeft w:val="0"/>
          <w:marRight w:val="0"/>
          <w:marTop w:val="0"/>
          <w:marBottom w:val="0"/>
          <w:divBdr>
            <w:top w:val="none" w:sz="0" w:space="0" w:color="auto"/>
            <w:left w:val="none" w:sz="0" w:space="0" w:color="auto"/>
            <w:bottom w:val="none" w:sz="0" w:space="0" w:color="auto"/>
            <w:right w:val="none" w:sz="0" w:space="0" w:color="auto"/>
          </w:divBdr>
        </w:div>
        <w:div w:id="1990983696">
          <w:marLeft w:val="0"/>
          <w:marRight w:val="0"/>
          <w:marTop w:val="0"/>
          <w:marBottom w:val="0"/>
          <w:divBdr>
            <w:top w:val="none" w:sz="0" w:space="0" w:color="auto"/>
            <w:left w:val="none" w:sz="0" w:space="0" w:color="auto"/>
            <w:bottom w:val="none" w:sz="0" w:space="0" w:color="auto"/>
            <w:right w:val="none" w:sz="0" w:space="0" w:color="auto"/>
          </w:divBdr>
        </w:div>
        <w:div w:id="1831944657">
          <w:marLeft w:val="0"/>
          <w:marRight w:val="0"/>
          <w:marTop w:val="0"/>
          <w:marBottom w:val="0"/>
          <w:divBdr>
            <w:top w:val="none" w:sz="0" w:space="0" w:color="auto"/>
            <w:left w:val="none" w:sz="0" w:space="0" w:color="auto"/>
            <w:bottom w:val="none" w:sz="0" w:space="0" w:color="auto"/>
            <w:right w:val="none" w:sz="0" w:space="0" w:color="auto"/>
          </w:divBdr>
        </w:div>
        <w:div w:id="36975550">
          <w:marLeft w:val="0"/>
          <w:marRight w:val="0"/>
          <w:marTop w:val="0"/>
          <w:marBottom w:val="0"/>
          <w:divBdr>
            <w:top w:val="none" w:sz="0" w:space="0" w:color="auto"/>
            <w:left w:val="none" w:sz="0" w:space="0" w:color="auto"/>
            <w:bottom w:val="none" w:sz="0" w:space="0" w:color="auto"/>
            <w:right w:val="none" w:sz="0" w:space="0" w:color="auto"/>
          </w:divBdr>
        </w:div>
        <w:div w:id="262885856">
          <w:marLeft w:val="0"/>
          <w:marRight w:val="0"/>
          <w:marTop w:val="0"/>
          <w:marBottom w:val="0"/>
          <w:divBdr>
            <w:top w:val="none" w:sz="0" w:space="0" w:color="auto"/>
            <w:left w:val="none" w:sz="0" w:space="0" w:color="auto"/>
            <w:bottom w:val="none" w:sz="0" w:space="0" w:color="auto"/>
            <w:right w:val="none" w:sz="0" w:space="0" w:color="auto"/>
          </w:divBdr>
        </w:div>
        <w:div w:id="428350328">
          <w:marLeft w:val="0"/>
          <w:marRight w:val="0"/>
          <w:marTop w:val="0"/>
          <w:marBottom w:val="0"/>
          <w:divBdr>
            <w:top w:val="none" w:sz="0" w:space="0" w:color="auto"/>
            <w:left w:val="none" w:sz="0" w:space="0" w:color="auto"/>
            <w:bottom w:val="none" w:sz="0" w:space="0" w:color="auto"/>
            <w:right w:val="none" w:sz="0" w:space="0" w:color="auto"/>
          </w:divBdr>
        </w:div>
        <w:div w:id="1342078809">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sChild>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 w:id="2076392502">
          <w:marLeft w:val="0"/>
          <w:marRight w:val="0"/>
          <w:marTop w:val="0"/>
          <w:marBottom w:val="0"/>
          <w:divBdr>
            <w:top w:val="none" w:sz="0" w:space="0" w:color="auto"/>
            <w:left w:val="none" w:sz="0" w:space="0" w:color="auto"/>
            <w:bottom w:val="none" w:sz="0" w:space="0" w:color="auto"/>
            <w:right w:val="none" w:sz="0" w:space="0" w:color="auto"/>
          </w:divBdr>
        </w:div>
      </w:divsChild>
    </w:div>
    <w:div w:id="1113524033">
      <w:bodyDiv w:val="1"/>
      <w:marLeft w:val="0"/>
      <w:marRight w:val="0"/>
      <w:marTop w:val="0"/>
      <w:marBottom w:val="0"/>
      <w:divBdr>
        <w:top w:val="none" w:sz="0" w:space="0" w:color="auto"/>
        <w:left w:val="none" w:sz="0" w:space="0" w:color="auto"/>
        <w:bottom w:val="none" w:sz="0" w:space="0" w:color="auto"/>
        <w:right w:val="none" w:sz="0" w:space="0" w:color="auto"/>
      </w:divBdr>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05127250">
          <w:marLeft w:val="0"/>
          <w:marRight w:val="0"/>
          <w:marTop w:val="0"/>
          <w:marBottom w:val="0"/>
          <w:divBdr>
            <w:top w:val="none" w:sz="0" w:space="0" w:color="auto"/>
            <w:left w:val="none" w:sz="0" w:space="0" w:color="auto"/>
            <w:bottom w:val="none" w:sz="0" w:space="0" w:color="auto"/>
            <w:right w:val="none" w:sz="0" w:space="0" w:color="auto"/>
          </w:divBdr>
        </w:div>
        <w:div w:id="11325904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sChild>
    </w:div>
    <w:div w:id="1159231011">
      <w:bodyDiv w:val="1"/>
      <w:marLeft w:val="0"/>
      <w:marRight w:val="0"/>
      <w:marTop w:val="0"/>
      <w:marBottom w:val="0"/>
      <w:divBdr>
        <w:top w:val="none" w:sz="0" w:space="0" w:color="auto"/>
        <w:left w:val="none" w:sz="0" w:space="0" w:color="auto"/>
        <w:bottom w:val="none" w:sz="0" w:space="0" w:color="auto"/>
        <w:right w:val="none" w:sz="0" w:space="0" w:color="auto"/>
      </w:divBdr>
      <w:divsChild>
        <w:div w:id="866868975">
          <w:marLeft w:val="0"/>
          <w:marRight w:val="0"/>
          <w:marTop w:val="0"/>
          <w:marBottom w:val="0"/>
          <w:divBdr>
            <w:top w:val="none" w:sz="0" w:space="0" w:color="auto"/>
            <w:left w:val="none" w:sz="0" w:space="0" w:color="auto"/>
            <w:bottom w:val="none" w:sz="0" w:space="0" w:color="auto"/>
            <w:right w:val="none" w:sz="0" w:space="0" w:color="auto"/>
          </w:divBdr>
        </w:div>
        <w:div w:id="328144806">
          <w:marLeft w:val="0"/>
          <w:marRight w:val="0"/>
          <w:marTop w:val="0"/>
          <w:marBottom w:val="0"/>
          <w:divBdr>
            <w:top w:val="none" w:sz="0" w:space="0" w:color="auto"/>
            <w:left w:val="none" w:sz="0" w:space="0" w:color="auto"/>
            <w:bottom w:val="none" w:sz="0" w:space="0" w:color="auto"/>
            <w:right w:val="none" w:sz="0" w:space="0" w:color="auto"/>
          </w:divBdr>
        </w:div>
      </w:divsChild>
    </w:div>
    <w:div w:id="1182090472">
      <w:bodyDiv w:val="1"/>
      <w:marLeft w:val="0"/>
      <w:marRight w:val="0"/>
      <w:marTop w:val="0"/>
      <w:marBottom w:val="0"/>
      <w:divBdr>
        <w:top w:val="none" w:sz="0" w:space="0" w:color="auto"/>
        <w:left w:val="none" w:sz="0" w:space="0" w:color="auto"/>
        <w:bottom w:val="none" w:sz="0" w:space="0" w:color="auto"/>
        <w:right w:val="none" w:sz="0" w:space="0" w:color="auto"/>
      </w:divBdr>
      <w:divsChild>
        <w:div w:id="1693996676">
          <w:marLeft w:val="0"/>
          <w:marRight w:val="0"/>
          <w:marTop w:val="0"/>
          <w:marBottom w:val="0"/>
          <w:divBdr>
            <w:top w:val="none" w:sz="0" w:space="0" w:color="auto"/>
            <w:left w:val="none" w:sz="0" w:space="0" w:color="auto"/>
            <w:bottom w:val="none" w:sz="0" w:space="0" w:color="auto"/>
            <w:right w:val="none" w:sz="0" w:space="0" w:color="auto"/>
          </w:divBdr>
        </w:div>
        <w:div w:id="626542522">
          <w:marLeft w:val="0"/>
          <w:marRight w:val="0"/>
          <w:marTop w:val="0"/>
          <w:marBottom w:val="0"/>
          <w:divBdr>
            <w:top w:val="none" w:sz="0" w:space="0" w:color="auto"/>
            <w:left w:val="none" w:sz="0" w:space="0" w:color="auto"/>
            <w:bottom w:val="none" w:sz="0" w:space="0" w:color="auto"/>
            <w:right w:val="none" w:sz="0" w:space="0" w:color="auto"/>
          </w:divBdr>
        </w:div>
        <w:div w:id="1251892600">
          <w:marLeft w:val="0"/>
          <w:marRight w:val="0"/>
          <w:marTop w:val="0"/>
          <w:marBottom w:val="0"/>
          <w:divBdr>
            <w:top w:val="none" w:sz="0" w:space="0" w:color="auto"/>
            <w:left w:val="none" w:sz="0" w:space="0" w:color="auto"/>
            <w:bottom w:val="none" w:sz="0" w:space="0" w:color="auto"/>
            <w:right w:val="none" w:sz="0" w:space="0" w:color="auto"/>
          </w:divBdr>
        </w:div>
        <w:div w:id="1697542049">
          <w:marLeft w:val="0"/>
          <w:marRight w:val="0"/>
          <w:marTop w:val="0"/>
          <w:marBottom w:val="0"/>
          <w:divBdr>
            <w:top w:val="none" w:sz="0" w:space="0" w:color="auto"/>
            <w:left w:val="none" w:sz="0" w:space="0" w:color="auto"/>
            <w:bottom w:val="none" w:sz="0" w:space="0" w:color="auto"/>
            <w:right w:val="none" w:sz="0" w:space="0" w:color="auto"/>
          </w:divBdr>
        </w:div>
        <w:div w:id="355928357">
          <w:marLeft w:val="0"/>
          <w:marRight w:val="0"/>
          <w:marTop w:val="0"/>
          <w:marBottom w:val="0"/>
          <w:divBdr>
            <w:top w:val="none" w:sz="0" w:space="0" w:color="auto"/>
            <w:left w:val="none" w:sz="0" w:space="0" w:color="auto"/>
            <w:bottom w:val="none" w:sz="0" w:space="0" w:color="auto"/>
            <w:right w:val="none" w:sz="0" w:space="0" w:color="auto"/>
          </w:divBdr>
        </w:div>
        <w:div w:id="1212576555">
          <w:marLeft w:val="0"/>
          <w:marRight w:val="0"/>
          <w:marTop w:val="0"/>
          <w:marBottom w:val="0"/>
          <w:divBdr>
            <w:top w:val="none" w:sz="0" w:space="0" w:color="auto"/>
            <w:left w:val="none" w:sz="0" w:space="0" w:color="auto"/>
            <w:bottom w:val="none" w:sz="0" w:space="0" w:color="auto"/>
            <w:right w:val="none" w:sz="0" w:space="0" w:color="auto"/>
          </w:divBdr>
        </w:div>
        <w:div w:id="1745562819">
          <w:marLeft w:val="0"/>
          <w:marRight w:val="0"/>
          <w:marTop w:val="0"/>
          <w:marBottom w:val="0"/>
          <w:divBdr>
            <w:top w:val="none" w:sz="0" w:space="0" w:color="auto"/>
            <w:left w:val="none" w:sz="0" w:space="0" w:color="auto"/>
            <w:bottom w:val="none" w:sz="0" w:space="0" w:color="auto"/>
            <w:right w:val="none" w:sz="0" w:space="0" w:color="auto"/>
          </w:divBdr>
        </w:div>
        <w:div w:id="1543320165">
          <w:marLeft w:val="0"/>
          <w:marRight w:val="0"/>
          <w:marTop w:val="0"/>
          <w:marBottom w:val="0"/>
          <w:divBdr>
            <w:top w:val="none" w:sz="0" w:space="0" w:color="auto"/>
            <w:left w:val="none" w:sz="0" w:space="0" w:color="auto"/>
            <w:bottom w:val="none" w:sz="0" w:space="0" w:color="auto"/>
            <w:right w:val="none" w:sz="0" w:space="0" w:color="auto"/>
          </w:divBdr>
        </w:div>
        <w:div w:id="1715428139">
          <w:marLeft w:val="0"/>
          <w:marRight w:val="0"/>
          <w:marTop w:val="0"/>
          <w:marBottom w:val="0"/>
          <w:divBdr>
            <w:top w:val="none" w:sz="0" w:space="0" w:color="auto"/>
            <w:left w:val="none" w:sz="0" w:space="0" w:color="auto"/>
            <w:bottom w:val="none" w:sz="0" w:space="0" w:color="auto"/>
            <w:right w:val="none" w:sz="0" w:space="0" w:color="auto"/>
          </w:divBdr>
        </w:div>
        <w:div w:id="856313446">
          <w:marLeft w:val="0"/>
          <w:marRight w:val="0"/>
          <w:marTop w:val="0"/>
          <w:marBottom w:val="0"/>
          <w:divBdr>
            <w:top w:val="none" w:sz="0" w:space="0" w:color="auto"/>
            <w:left w:val="none" w:sz="0" w:space="0" w:color="auto"/>
            <w:bottom w:val="none" w:sz="0" w:space="0" w:color="auto"/>
            <w:right w:val="none" w:sz="0" w:space="0" w:color="auto"/>
          </w:divBdr>
        </w:div>
      </w:divsChild>
    </w:div>
    <w:div w:id="1219248591">
      <w:bodyDiv w:val="1"/>
      <w:marLeft w:val="0"/>
      <w:marRight w:val="0"/>
      <w:marTop w:val="0"/>
      <w:marBottom w:val="0"/>
      <w:divBdr>
        <w:top w:val="none" w:sz="0" w:space="0" w:color="auto"/>
        <w:left w:val="none" w:sz="0" w:space="0" w:color="auto"/>
        <w:bottom w:val="none" w:sz="0" w:space="0" w:color="auto"/>
        <w:right w:val="none" w:sz="0" w:space="0" w:color="auto"/>
      </w:divBdr>
      <w:divsChild>
        <w:div w:id="597180847">
          <w:marLeft w:val="0"/>
          <w:marRight w:val="0"/>
          <w:marTop w:val="0"/>
          <w:marBottom w:val="0"/>
          <w:divBdr>
            <w:top w:val="none" w:sz="0" w:space="0" w:color="auto"/>
            <w:left w:val="none" w:sz="0" w:space="0" w:color="auto"/>
            <w:bottom w:val="none" w:sz="0" w:space="0" w:color="auto"/>
            <w:right w:val="none" w:sz="0" w:space="0" w:color="auto"/>
          </w:divBdr>
        </w:div>
        <w:div w:id="2042002336">
          <w:marLeft w:val="0"/>
          <w:marRight w:val="0"/>
          <w:marTop w:val="0"/>
          <w:marBottom w:val="0"/>
          <w:divBdr>
            <w:top w:val="none" w:sz="0" w:space="0" w:color="auto"/>
            <w:left w:val="none" w:sz="0" w:space="0" w:color="auto"/>
            <w:bottom w:val="none" w:sz="0" w:space="0" w:color="auto"/>
            <w:right w:val="none" w:sz="0" w:space="0" w:color="auto"/>
          </w:divBdr>
        </w:div>
      </w:divsChild>
    </w:div>
    <w:div w:id="1226143810">
      <w:bodyDiv w:val="1"/>
      <w:marLeft w:val="0"/>
      <w:marRight w:val="0"/>
      <w:marTop w:val="0"/>
      <w:marBottom w:val="0"/>
      <w:divBdr>
        <w:top w:val="none" w:sz="0" w:space="0" w:color="auto"/>
        <w:left w:val="none" w:sz="0" w:space="0" w:color="auto"/>
        <w:bottom w:val="none" w:sz="0" w:space="0" w:color="auto"/>
        <w:right w:val="none" w:sz="0" w:space="0" w:color="auto"/>
      </w:divBdr>
      <w:divsChild>
        <w:div w:id="1362586024">
          <w:marLeft w:val="0"/>
          <w:marRight w:val="0"/>
          <w:marTop w:val="0"/>
          <w:marBottom w:val="0"/>
          <w:divBdr>
            <w:top w:val="none" w:sz="0" w:space="0" w:color="auto"/>
            <w:left w:val="none" w:sz="0" w:space="0" w:color="auto"/>
            <w:bottom w:val="none" w:sz="0" w:space="0" w:color="auto"/>
            <w:right w:val="none" w:sz="0" w:space="0" w:color="auto"/>
          </w:divBdr>
        </w:div>
        <w:div w:id="2010594121">
          <w:marLeft w:val="0"/>
          <w:marRight w:val="0"/>
          <w:marTop w:val="0"/>
          <w:marBottom w:val="0"/>
          <w:divBdr>
            <w:top w:val="none" w:sz="0" w:space="0" w:color="auto"/>
            <w:left w:val="none" w:sz="0" w:space="0" w:color="auto"/>
            <w:bottom w:val="none" w:sz="0" w:space="0" w:color="auto"/>
            <w:right w:val="none" w:sz="0" w:space="0" w:color="auto"/>
          </w:divBdr>
        </w:div>
        <w:div w:id="192959525">
          <w:marLeft w:val="0"/>
          <w:marRight w:val="0"/>
          <w:marTop w:val="0"/>
          <w:marBottom w:val="0"/>
          <w:divBdr>
            <w:top w:val="none" w:sz="0" w:space="0" w:color="auto"/>
            <w:left w:val="none" w:sz="0" w:space="0" w:color="auto"/>
            <w:bottom w:val="none" w:sz="0" w:space="0" w:color="auto"/>
            <w:right w:val="none" w:sz="0" w:space="0" w:color="auto"/>
          </w:divBdr>
        </w:div>
        <w:div w:id="1116682429">
          <w:marLeft w:val="0"/>
          <w:marRight w:val="0"/>
          <w:marTop w:val="0"/>
          <w:marBottom w:val="0"/>
          <w:divBdr>
            <w:top w:val="none" w:sz="0" w:space="0" w:color="auto"/>
            <w:left w:val="none" w:sz="0" w:space="0" w:color="auto"/>
            <w:bottom w:val="none" w:sz="0" w:space="0" w:color="auto"/>
            <w:right w:val="none" w:sz="0" w:space="0" w:color="auto"/>
          </w:divBdr>
        </w:div>
      </w:divsChild>
    </w:div>
    <w:div w:id="1240365694">
      <w:bodyDiv w:val="1"/>
      <w:marLeft w:val="0"/>
      <w:marRight w:val="0"/>
      <w:marTop w:val="0"/>
      <w:marBottom w:val="0"/>
      <w:divBdr>
        <w:top w:val="none" w:sz="0" w:space="0" w:color="auto"/>
        <w:left w:val="none" w:sz="0" w:space="0" w:color="auto"/>
        <w:bottom w:val="none" w:sz="0" w:space="0" w:color="auto"/>
        <w:right w:val="none" w:sz="0" w:space="0" w:color="auto"/>
      </w:divBdr>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95909061">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248543844">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sChild>
    </w:div>
    <w:div w:id="1254128422">
      <w:bodyDiv w:val="1"/>
      <w:marLeft w:val="0"/>
      <w:marRight w:val="0"/>
      <w:marTop w:val="0"/>
      <w:marBottom w:val="0"/>
      <w:divBdr>
        <w:top w:val="none" w:sz="0" w:space="0" w:color="auto"/>
        <w:left w:val="none" w:sz="0" w:space="0" w:color="auto"/>
        <w:bottom w:val="none" w:sz="0" w:space="0" w:color="auto"/>
        <w:right w:val="none" w:sz="0" w:space="0" w:color="auto"/>
      </w:divBdr>
      <w:divsChild>
        <w:div w:id="1725833653">
          <w:marLeft w:val="0"/>
          <w:marRight w:val="0"/>
          <w:marTop w:val="0"/>
          <w:marBottom w:val="0"/>
          <w:divBdr>
            <w:top w:val="none" w:sz="0" w:space="0" w:color="auto"/>
            <w:left w:val="none" w:sz="0" w:space="0" w:color="auto"/>
            <w:bottom w:val="none" w:sz="0" w:space="0" w:color="auto"/>
            <w:right w:val="none" w:sz="0" w:space="0" w:color="auto"/>
          </w:divBdr>
        </w:div>
        <w:div w:id="505100217">
          <w:marLeft w:val="0"/>
          <w:marRight w:val="0"/>
          <w:marTop w:val="0"/>
          <w:marBottom w:val="0"/>
          <w:divBdr>
            <w:top w:val="none" w:sz="0" w:space="0" w:color="auto"/>
            <w:left w:val="none" w:sz="0" w:space="0" w:color="auto"/>
            <w:bottom w:val="none" w:sz="0" w:space="0" w:color="auto"/>
            <w:right w:val="none" w:sz="0" w:space="0" w:color="auto"/>
          </w:divBdr>
        </w:div>
      </w:divsChild>
    </w:div>
    <w:div w:id="1270434772">
      <w:bodyDiv w:val="1"/>
      <w:marLeft w:val="0"/>
      <w:marRight w:val="0"/>
      <w:marTop w:val="0"/>
      <w:marBottom w:val="0"/>
      <w:divBdr>
        <w:top w:val="none" w:sz="0" w:space="0" w:color="auto"/>
        <w:left w:val="none" w:sz="0" w:space="0" w:color="auto"/>
        <w:bottom w:val="none" w:sz="0" w:space="0" w:color="auto"/>
        <w:right w:val="none" w:sz="0" w:space="0" w:color="auto"/>
      </w:divBdr>
      <w:divsChild>
        <w:div w:id="769006549">
          <w:marLeft w:val="0"/>
          <w:marRight w:val="0"/>
          <w:marTop w:val="0"/>
          <w:marBottom w:val="0"/>
          <w:divBdr>
            <w:top w:val="none" w:sz="0" w:space="0" w:color="auto"/>
            <w:left w:val="none" w:sz="0" w:space="0" w:color="auto"/>
            <w:bottom w:val="none" w:sz="0" w:space="0" w:color="auto"/>
            <w:right w:val="none" w:sz="0" w:space="0" w:color="auto"/>
          </w:divBdr>
        </w:div>
        <w:div w:id="1034502727">
          <w:marLeft w:val="0"/>
          <w:marRight w:val="0"/>
          <w:marTop w:val="0"/>
          <w:marBottom w:val="0"/>
          <w:divBdr>
            <w:top w:val="none" w:sz="0" w:space="0" w:color="auto"/>
            <w:left w:val="none" w:sz="0" w:space="0" w:color="auto"/>
            <w:bottom w:val="none" w:sz="0" w:space="0" w:color="auto"/>
            <w:right w:val="none" w:sz="0" w:space="0" w:color="auto"/>
          </w:divBdr>
        </w:div>
      </w:divsChild>
    </w:div>
    <w:div w:id="1271858660">
      <w:bodyDiv w:val="1"/>
      <w:marLeft w:val="0"/>
      <w:marRight w:val="0"/>
      <w:marTop w:val="0"/>
      <w:marBottom w:val="0"/>
      <w:divBdr>
        <w:top w:val="none" w:sz="0" w:space="0" w:color="auto"/>
        <w:left w:val="none" w:sz="0" w:space="0" w:color="auto"/>
        <w:bottom w:val="none" w:sz="0" w:space="0" w:color="auto"/>
        <w:right w:val="none" w:sz="0" w:space="0" w:color="auto"/>
      </w:divBdr>
      <w:divsChild>
        <w:div w:id="150297766">
          <w:marLeft w:val="0"/>
          <w:marRight w:val="0"/>
          <w:marTop w:val="0"/>
          <w:marBottom w:val="0"/>
          <w:divBdr>
            <w:top w:val="none" w:sz="0" w:space="0" w:color="auto"/>
            <w:left w:val="none" w:sz="0" w:space="0" w:color="auto"/>
            <w:bottom w:val="none" w:sz="0" w:space="0" w:color="auto"/>
            <w:right w:val="none" w:sz="0" w:space="0" w:color="auto"/>
          </w:divBdr>
        </w:div>
        <w:div w:id="529952784">
          <w:marLeft w:val="0"/>
          <w:marRight w:val="0"/>
          <w:marTop w:val="0"/>
          <w:marBottom w:val="0"/>
          <w:divBdr>
            <w:top w:val="none" w:sz="0" w:space="0" w:color="auto"/>
            <w:left w:val="none" w:sz="0" w:space="0" w:color="auto"/>
            <w:bottom w:val="none" w:sz="0" w:space="0" w:color="auto"/>
            <w:right w:val="none" w:sz="0" w:space="0" w:color="auto"/>
          </w:divBdr>
        </w:div>
        <w:div w:id="556207909">
          <w:marLeft w:val="0"/>
          <w:marRight w:val="0"/>
          <w:marTop w:val="0"/>
          <w:marBottom w:val="0"/>
          <w:divBdr>
            <w:top w:val="none" w:sz="0" w:space="0" w:color="auto"/>
            <w:left w:val="none" w:sz="0" w:space="0" w:color="auto"/>
            <w:bottom w:val="none" w:sz="0" w:space="0" w:color="auto"/>
            <w:right w:val="none" w:sz="0" w:space="0" w:color="auto"/>
          </w:divBdr>
        </w:div>
        <w:div w:id="945579276">
          <w:marLeft w:val="0"/>
          <w:marRight w:val="0"/>
          <w:marTop w:val="0"/>
          <w:marBottom w:val="0"/>
          <w:divBdr>
            <w:top w:val="none" w:sz="0" w:space="0" w:color="auto"/>
            <w:left w:val="none" w:sz="0" w:space="0" w:color="auto"/>
            <w:bottom w:val="none" w:sz="0" w:space="0" w:color="auto"/>
            <w:right w:val="none" w:sz="0" w:space="0" w:color="auto"/>
          </w:divBdr>
        </w:div>
        <w:div w:id="1274046757">
          <w:marLeft w:val="0"/>
          <w:marRight w:val="0"/>
          <w:marTop w:val="0"/>
          <w:marBottom w:val="0"/>
          <w:divBdr>
            <w:top w:val="none" w:sz="0" w:space="0" w:color="auto"/>
            <w:left w:val="none" w:sz="0" w:space="0" w:color="auto"/>
            <w:bottom w:val="none" w:sz="0" w:space="0" w:color="auto"/>
            <w:right w:val="none" w:sz="0" w:space="0" w:color="auto"/>
          </w:divBdr>
        </w:div>
        <w:div w:id="1778789528">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92358933">
          <w:marLeft w:val="0"/>
          <w:marRight w:val="0"/>
          <w:marTop w:val="0"/>
          <w:marBottom w:val="0"/>
          <w:divBdr>
            <w:top w:val="none" w:sz="0" w:space="0" w:color="auto"/>
            <w:left w:val="none" w:sz="0" w:space="0" w:color="auto"/>
            <w:bottom w:val="none" w:sz="0" w:space="0" w:color="auto"/>
            <w:right w:val="none" w:sz="0" w:space="0" w:color="auto"/>
          </w:divBdr>
        </w:div>
        <w:div w:id="364215108">
          <w:marLeft w:val="0"/>
          <w:marRight w:val="0"/>
          <w:marTop w:val="0"/>
          <w:marBottom w:val="0"/>
          <w:divBdr>
            <w:top w:val="none" w:sz="0" w:space="0" w:color="auto"/>
            <w:left w:val="none" w:sz="0" w:space="0" w:color="auto"/>
            <w:bottom w:val="none" w:sz="0" w:space="0" w:color="auto"/>
            <w:right w:val="none" w:sz="0" w:space="0" w:color="auto"/>
          </w:divBdr>
        </w:div>
      </w:divsChild>
    </w:div>
    <w:div w:id="1304896480">
      <w:bodyDiv w:val="1"/>
      <w:marLeft w:val="0"/>
      <w:marRight w:val="0"/>
      <w:marTop w:val="0"/>
      <w:marBottom w:val="0"/>
      <w:divBdr>
        <w:top w:val="none" w:sz="0" w:space="0" w:color="auto"/>
        <w:left w:val="none" w:sz="0" w:space="0" w:color="auto"/>
        <w:bottom w:val="none" w:sz="0" w:space="0" w:color="auto"/>
        <w:right w:val="none" w:sz="0" w:space="0" w:color="auto"/>
      </w:divBdr>
      <w:divsChild>
        <w:div w:id="685063067">
          <w:marLeft w:val="0"/>
          <w:marRight w:val="0"/>
          <w:marTop w:val="0"/>
          <w:marBottom w:val="0"/>
          <w:divBdr>
            <w:top w:val="none" w:sz="0" w:space="0" w:color="auto"/>
            <w:left w:val="none" w:sz="0" w:space="0" w:color="auto"/>
            <w:bottom w:val="none" w:sz="0" w:space="0" w:color="auto"/>
            <w:right w:val="none" w:sz="0" w:space="0" w:color="auto"/>
          </w:divBdr>
        </w:div>
        <w:div w:id="965160982">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sChild>
    </w:div>
    <w:div w:id="1358505600">
      <w:bodyDiv w:val="1"/>
      <w:marLeft w:val="0"/>
      <w:marRight w:val="0"/>
      <w:marTop w:val="0"/>
      <w:marBottom w:val="0"/>
      <w:divBdr>
        <w:top w:val="none" w:sz="0" w:space="0" w:color="auto"/>
        <w:left w:val="none" w:sz="0" w:space="0" w:color="auto"/>
        <w:bottom w:val="none" w:sz="0" w:space="0" w:color="auto"/>
        <w:right w:val="none" w:sz="0" w:space="0" w:color="auto"/>
      </w:divBdr>
      <w:divsChild>
        <w:div w:id="74475022">
          <w:marLeft w:val="0"/>
          <w:marRight w:val="0"/>
          <w:marTop w:val="0"/>
          <w:marBottom w:val="0"/>
          <w:divBdr>
            <w:top w:val="none" w:sz="0" w:space="0" w:color="auto"/>
            <w:left w:val="none" w:sz="0" w:space="0" w:color="auto"/>
            <w:bottom w:val="none" w:sz="0" w:space="0" w:color="auto"/>
            <w:right w:val="none" w:sz="0" w:space="0" w:color="auto"/>
          </w:divBdr>
        </w:div>
        <w:div w:id="158540351">
          <w:marLeft w:val="0"/>
          <w:marRight w:val="0"/>
          <w:marTop w:val="0"/>
          <w:marBottom w:val="0"/>
          <w:divBdr>
            <w:top w:val="none" w:sz="0" w:space="0" w:color="auto"/>
            <w:left w:val="none" w:sz="0" w:space="0" w:color="auto"/>
            <w:bottom w:val="none" w:sz="0" w:space="0" w:color="auto"/>
            <w:right w:val="none" w:sz="0" w:space="0" w:color="auto"/>
          </w:divBdr>
        </w:div>
        <w:div w:id="239412918">
          <w:marLeft w:val="0"/>
          <w:marRight w:val="0"/>
          <w:marTop w:val="0"/>
          <w:marBottom w:val="0"/>
          <w:divBdr>
            <w:top w:val="none" w:sz="0" w:space="0" w:color="auto"/>
            <w:left w:val="none" w:sz="0" w:space="0" w:color="auto"/>
            <w:bottom w:val="none" w:sz="0" w:space="0" w:color="auto"/>
            <w:right w:val="none" w:sz="0" w:space="0" w:color="auto"/>
          </w:divBdr>
        </w:div>
        <w:div w:id="534125720">
          <w:marLeft w:val="0"/>
          <w:marRight w:val="0"/>
          <w:marTop w:val="0"/>
          <w:marBottom w:val="0"/>
          <w:divBdr>
            <w:top w:val="none" w:sz="0" w:space="0" w:color="auto"/>
            <w:left w:val="none" w:sz="0" w:space="0" w:color="auto"/>
            <w:bottom w:val="none" w:sz="0" w:space="0" w:color="auto"/>
            <w:right w:val="none" w:sz="0" w:space="0" w:color="auto"/>
          </w:divBdr>
        </w:div>
        <w:div w:id="782578168">
          <w:marLeft w:val="0"/>
          <w:marRight w:val="0"/>
          <w:marTop w:val="0"/>
          <w:marBottom w:val="0"/>
          <w:divBdr>
            <w:top w:val="none" w:sz="0" w:space="0" w:color="auto"/>
            <w:left w:val="none" w:sz="0" w:space="0" w:color="auto"/>
            <w:bottom w:val="none" w:sz="0" w:space="0" w:color="auto"/>
            <w:right w:val="none" w:sz="0" w:space="0" w:color="auto"/>
          </w:divBdr>
        </w:div>
        <w:div w:id="1583373142">
          <w:marLeft w:val="0"/>
          <w:marRight w:val="0"/>
          <w:marTop w:val="0"/>
          <w:marBottom w:val="0"/>
          <w:divBdr>
            <w:top w:val="none" w:sz="0" w:space="0" w:color="auto"/>
            <w:left w:val="none" w:sz="0" w:space="0" w:color="auto"/>
            <w:bottom w:val="none" w:sz="0" w:space="0" w:color="auto"/>
            <w:right w:val="none" w:sz="0" w:space="0" w:color="auto"/>
          </w:divBdr>
        </w:div>
        <w:div w:id="2094862251">
          <w:marLeft w:val="0"/>
          <w:marRight w:val="0"/>
          <w:marTop w:val="0"/>
          <w:marBottom w:val="0"/>
          <w:divBdr>
            <w:top w:val="none" w:sz="0" w:space="0" w:color="auto"/>
            <w:left w:val="none" w:sz="0" w:space="0" w:color="auto"/>
            <w:bottom w:val="none" w:sz="0" w:space="0" w:color="auto"/>
            <w:right w:val="none" w:sz="0" w:space="0" w:color="auto"/>
          </w:divBdr>
        </w:div>
        <w:div w:id="2129079609">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55927056">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163205540">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sChild>
    </w:div>
    <w:div w:id="1371688141">
      <w:bodyDiv w:val="1"/>
      <w:marLeft w:val="0"/>
      <w:marRight w:val="0"/>
      <w:marTop w:val="0"/>
      <w:marBottom w:val="0"/>
      <w:divBdr>
        <w:top w:val="none" w:sz="0" w:space="0" w:color="auto"/>
        <w:left w:val="none" w:sz="0" w:space="0" w:color="auto"/>
        <w:bottom w:val="none" w:sz="0" w:space="0" w:color="auto"/>
        <w:right w:val="none" w:sz="0" w:space="0" w:color="auto"/>
      </w:divBdr>
      <w:divsChild>
        <w:div w:id="550919790">
          <w:marLeft w:val="0"/>
          <w:marRight w:val="0"/>
          <w:marTop w:val="0"/>
          <w:marBottom w:val="0"/>
          <w:divBdr>
            <w:top w:val="none" w:sz="0" w:space="0" w:color="auto"/>
            <w:left w:val="none" w:sz="0" w:space="0" w:color="auto"/>
            <w:bottom w:val="none" w:sz="0" w:space="0" w:color="auto"/>
            <w:right w:val="none" w:sz="0" w:space="0" w:color="auto"/>
          </w:divBdr>
        </w:div>
        <w:div w:id="1709450550">
          <w:marLeft w:val="0"/>
          <w:marRight w:val="0"/>
          <w:marTop w:val="0"/>
          <w:marBottom w:val="0"/>
          <w:divBdr>
            <w:top w:val="none" w:sz="0" w:space="0" w:color="auto"/>
            <w:left w:val="none" w:sz="0" w:space="0" w:color="auto"/>
            <w:bottom w:val="none" w:sz="0" w:space="0" w:color="auto"/>
            <w:right w:val="none" w:sz="0" w:space="0" w:color="auto"/>
          </w:divBdr>
        </w:div>
      </w:divsChild>
    </w:div>
    <w:div w:id="1388332725">
      <w:bodyDiv w:val="1"/>
      <w:marLeft w:val="0"/>
      <w:marRight w:val="0"/>
      <w:marTop w:val="0"/>
      <w:marBottom w:val="0"/>
      <w:divBdr>
        <w:top w:val="none" w:sz="0" w:space="0" w:color="auto"/>
        <w:left w:val="none" w:sz="0" w:space="0" w:color="auto"/>
        <w:bottom w:val="none" w:sz="0" w:space="0" w:color="auto"/>
        <w:right w:val="none" w:sz="0" w:space="0" w:color="auto"/>
      </w:divBdr>
      <w:divsChild>
        <w:div w:id="98330290">
          <w:marLeft w:val="0"/>
          <w:marRight w:val="0"/>
          <w:marTop w:val="0"/>
          <w:marBottom w:val="0"/>
          <w:divBdr>
            <w:top w:val="none" w:sz="0" w:space="0" w:color="auto"/>
            <w:left w:val="none" w:sz="0" w:space="0" w:color="auto"/>
            <w:bottom w:val="none" w:sz="0" w:space="0" w:color="auto"/>
            <w:right w:val="none" w:sz="0" w:space="0" w:color="auto"/>
          </w:divBdr>
        </w:div>
        <w:div w:id="388846307">
          <w:marLeft w:val="0"/>
          <w:marRight w:val="0"/>
          <w:marTop w:val="0"/>
          <w:marBottom w:val="0"/>
          <w:divBdr>
            <w:top w:val="none" w:sz="0" w:space="0" w:color="auto"/>
            <w:left w:val="none" w:sz="0" w:space="0" w:color="auto"/>
            <w:bottom w:val="none" w:sz="0" w:space="0" w:color="auto"/>
            <w:right w:val="none" w:sz="0" w:space="0" w:color="auto"/>
          </w:divBdr>
        </w:div>
        <w:div w:id="864752751">
          <w:marLeft w:val="0"/>
          <w:marRight w:val="0"/>
          <w:marTop w:val="0"/>
          <w:marBottom w:val="0"/>
          <w:divBdr>
            <w:top w:val="none" w:sz="0" w:space="0" w:color="auto"/>
            <w:left w:val="none" w:sz="0" w:space="0" w:color="auto"/>
            <w:bottom w:val="none" w:sz="0" w:space="0" w:color="auto"/>
            <w:right w:val="none" w:sz="0" w:space="0" w:color="auto"/>
          </w:divBdr>
        </w:div>
        <w:div w:id="1466000381">
          <w:marLeft w:val="0"/>
          <w:marRight w:val="0"/>
          <w:marTop w:val="0"/>
          <w:marBottom w:val="0"/>
          <w:divBdr>
            <w:top w:val="none" w:sz="0" w:space="0" w:color="auto"/>
            <w:left w:val="none" w:sz="0" w:space="0" w:color="auto"/>
            <w:bottom w:val="none" w:sz="0" w:space="0" w:color="auto"/>
            <w:right w:val="none" w:sz="0" w:space="0" w:color="auto"/>
          </w:divBdr>
        </w:div>
        <w:div w:id="1604193678">
          <w:marLeft w:val="0"/>
          <w:marRight w:val="0"/>
          <w:marTop w:val="0"/>
          <w:marBottom w:val="0"/>
          <w:divBdr>
            <w:top w:val="none" w:sz="0" w:space="0" w:color="auto"/>
            <w:left w:val="none" w:sz="0" w:space="0" w:color="auto"/>
            <w:bottom w:val="none" w:sz="0" w:space="0" w:color="auto"/>
            <w:right w:val="none" w:sz="0" w:space="0" w:color="auto"/>
          </w:divBdr>
        </w:div>
        <w:div w:id="1739859905">
          <w:marLeft w:val="0"/>
          <w:marRight w:val="0"/>
          <w:marTop w:val="0"/>
          <w:marBottom w:val="0"/>
          <w:divBdr>
            <w:top w:val="none" w:sz="0" w:space="0" w:color="auto"/>
            <w:left w:val="none" w:sz="0" w:space="0" w:color="auto"/>
            <w:bottom w:val="none" w:sz="0" w:space="0" w:color="auto"/>
            <w:right w:val="none" w:sz="0" w:space="0" w:color="auto"/>
          </w:divBdr>
        </w:div>
        <w:div w:id="1958950071">
          <w:marLeft w:val="0"/>
          <w:marRight w:val="0"/>
          <w:marTop w:val="0"/>
          <w:marBottom w:val="0"/>
          <w:divBdr>
            <w:top w:val="none" w:sz="0" w:space="0" w:color="auto"/>
            <w:left w:val="none" w:sz="0" w:space="0" w:color="auto"/>
            <w:bottom w:val="none" w:sz="0" w:space="0" w:color="auto"/>
            <w:right w:val="none" w:sz="0" w:space="0" w:color="auto"/>
          </w:divBdr>
        </w:div>
        <w:div w:id="2052224054">
          <w:marLeft w:val="0"/>
          <w:marRight w:val="0"/>
          <w:marTop w:val="0"/>
          <w:marBottom w:val="0"/>
          <w:divBdr>
            <w:top w:val="none" w:sz="0" w:space="0" w:color="auto"/>
            <w:left w:val="none" w:sz="0" w:space="0" w:color="auto"/>
            <w:bottom w:val="none" w:sz="0" w:space="0" w:color="auto"/>
            <w:right w:val="none" w:sz="0" w:space="0" w:color="auto"/>
          </w:divBdr>
        </w:div>
      </w:divsChild>
    </w:div>
    <w:div w:id="1458374263">
      <w:bodyDiv w:val="1"/>
      <w:marLeft w:val="0"/>
      <w:marRight w:val="0"/>
      <w:marTop w:val="0"/>
      <w:marBottom w:val="0"/>
      <w:divBdr>
        <w:top w:val="none" w:sz="0" w:space="0" w:color="auto"/>
        <w:left w:val="none" w:sz="0" w:space="0" w:color="auto"/>
        <w:bottom w:val="none" w:sz="0" w:space="0" w:color="auto"/>
        <w:right w:val="none" w:sz="0" w:space="0" w:color="auto"/>
      </w:divBdr>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18052323">
          <w:marLeft w:val="0"/>
          <w:marRight w:val="0"/>
          <w:marTop w:val="0"/>
          <w:marBottom w:val="0"/>
          <w:divBdr>
            <w:top w:val="none" w:sz="0" w:space="0" w:color="auto"/>
            <w:left w:val="none" w:sz="0" w:space="0" w:color="auto"/>
            <w:bottom w:val="none" w:sz="0" w:space="0" w:color="auto"/>
            <w:right w:val="none" w:sz="0" w:space="0" w:color="auto"/>
          </w:divBdr>
        </w:div>
        <w:div w:id="813570880">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21369930">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6217160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872377563">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 w:id="1855265081">
          <w:marLeft w:val="0"/>
          <w:marRight w:val="0"/>
          <w:marTop w:val="0"/>
          <w:marBottom w:val="0"/>
          <w:divBdr>
            <w:top w:val="none" w:sz="0" w:space="0" w:color="auto"/>
            <w:left w:val="none" w:sz="0" w:space="0" w:color="auto"/>
            <w:bottom w:val="none" w:sz="0" w:space="0" w:color="auto"/>
            <w:right w:val="none" w:sz="0" w:space="0" w:color="auto"/>
          </w:divBdr>
        </w:div>
      </w:divsChild>
    </w:div>
    <w:div w:id="1534657028">
      <w:bodyDiv w:val="1"/>
      <w:marLeft w:val="0"/>
      <w:marRight w:val="0"/>
      <w:marTop w:val="0"/>
      <w:marBottom w:val="0"/>
      <w:divBdr>
        <w:top w:val="none" w:sz="0" w:space="0" w:color="auto"/>
        <w:left w:val="none" w:sz="0" w:space="0" w:color="auto"/>
        <w:bottom w:val="none" w:sz="0" w:space="0" w:color="auto"/>
        <w:right w:val="none" w:sz="0" w:space="0" w:color="auto"/>
      </w:divBdr>
      <w:divsChild>
        <w:div w:id="1644001298">
          <w:marLeft w:val="0"/>
          <w:marRight w:val="0"/>
          <w:marTop w:val="0"/>
          <w:marBottom w:val="0"/>
          <w:divBdr>
            <w:top w:val="none" w:sz="0" w:space="0" w:color="auto"/>
            <w:left w:val="none" w:sz="0" w:space="0" w:color="auto"/>
            <w:bottom w:val="none" w:sz="0" w:space="0" w:color="auto"/>
            <w:right w:val="none" w:sz="0" w:space="0" w:color="auto"/>
          </w:divBdr>
        </w:div>
        <w:div w:id="1712920380">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58022275">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787550517">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sChild>
    </w:div>
    <w:div w:id="1570536004">
      <w:bodyDiv w:val="1"/>
      <w:marLeft w:val="0"/>
      <w:marRight w:val="0"/>
      <w:marTop w:val="0"/>
      <w:marBottom w:val="0"/>
      <w:divBdr>
        <w:top w:val="none" w:sz="0" w:space="0" w:color="auto"/>
        <w:left w:val="none" w:sz="0" w:space="0" w:color="auto"/>
        <w:bottom w:val="none" w:sz="0" w:space="0" w:color="auto"/>
        <w:right w:val="none" w:sz="0" w:space="0" w:color="auto"/>
      </w:divBdr>
      <w:divsChild>
        <w:div w:id="9257462">
          <w:marLeft w:val="0"/>
          <w:marRight w:val="0"/>
          <w:marTop w:val="0"/>
          <w:marBottom w:val="0"/>
          <w:divBdr>
            <w:top w:val="none" w:sz="0" w:space="0" w:color="auto"/>
            <w:left w:val="none" w:sz="0" w:space="0" w:color="auto"/>
            <w:bottom w:val="none" w:sz="0" w:space="0" w:color="auto"/>
            <w:right w:val="none" w:sz="0" w:space="0" w:color="auto"/>
          </w:divBdr>
        </w:div>
        <w:div w:id="109596718">
          <w:marLeft w:val="0"/>
          <w:marRight w:val="0"/>
          <w:marTop w:val="0"/>
          <w:marBottom w:val="0"/>
          <w:divBdr>
            <w:top w:val="none" w:sz="0" w:space="0" w:color="auto"/>
            <w:left w:val="none" w:sz="0" w:space="0" w:color="auto"/>
            <w:bottom w:val="none" w:sz="0" w:space="0" w:color="auto"/>
            <w:right w:val="none" w:sz="0" w:space="0" w:color="auto"/>
          </w:divBdr>
        </w:div>
        <w:div w:id="148517826">
          <w:marLeft w:val="0"/>
          <w:marRight w:val="0"/>
          <w:marTop w:val="0"/>
          <w:marBottom w:val="0"/>
          <w:divBdr>
            <w:top w:val="none" w:sz="0" w:space="0" w:color="auto"/>
            <w:left w:val="none" w:sz="0" w:space="0" w:color="auto"/>
            <w:bottom w:val="none" w:sz="0" w:space="0" w:color="auto"/>
            <w:right w:val="none" w:sz="0" w:space="0" w:color="auto"/>
          </w:divBdr>
        </w:div>
        <w:div w:id="316426462">
          <w:marLeft w:val="0"/>
          <w:marRight w:val="0"/>
          <w:marTop w:val="0"/>
          <w:marBottom w:val="0"/>
          <w:divBdr>
            <w:top w:val="none" w:sz="0" w:space="0" w:color="auto"/>
            <w:left w:val="none" w:sz="0" w:space="0" w:color="auto"/>
            <w:bottom w:val="none" w:sz="0" w:space="0" w:color="auto"/>
            <w:right w:val="none" w:sz="0" w:space="0" w:color="auto"/>
          </w:divBdr>
        </w:div>
        <w:div w:id="331108303">
          <w:marLeft w:val="0"/>
          <w:marRight w:val="0"/>
          <w:marTop w:val="0"/>
          <w:marBottom w:val="0"/>
          <w:divBdr>
            <w:top w:val="none" w:sz="0" w:space="0" w:color="auto"/>
            <w:left w:val="none" w:sz="0" w:space="0" w:color="auto"/>
            <w:bottom w:val="none" w:sz="0" w:space="0" w:color="auto"/>
            <w:right w:val="none" w:sz="0" w:space="0" w:color="auto"/>
          </w:divBdr>
        </w:div>
        <w:div w:id="536354295">
          <w:marLeft w:val="0"/>
          <w:marRight w:val="0"/>
          <w:marTop w:val="0"/>
          <w:marBottom w:val="0"/>
          <w:divBdr>
            <w:top w:val="none" w:sz="0" w:space="0" w:color="auto"/>
            <w:left w:val="none" w:sz="0" w:space="0" w:color="auto"/>
            <w:bottom w:val="none" w:sz="0" w:space="0" w:color="auto"/>
            <w:right w:val="none" w:sz="0" w:space="0" w:color="auto"/>
          </w:divBdr>
        </w:div>
        <w:div w:id="627860379">
          <w:marLeft w:val="0"/>
          <w:marRight w:val="0"/>
          <w:marTop w:val="0"/>
          <w:marBottom w:val="0"/>
          <w:divBdr>
            <w:top w:val="none" w:sz="0" w:space="0" w:color="auto"/>
            <w:left w:val="none" w:sz="0" w:space="0" w:color="auto"/>
            <w:bottom w:val="none" w:sz="0" w:space="0" w:color="auto"/>
            <w:right w:val="none" w:sz="0" w:space="0" w:color="auto"/>
          </w:divBdr>
        </w:div>
        <w:div w:id="761099955">
          <w:marLeft w:val="0"/>
          <w:marRight w:val="0"/>
          <w:marTop w:val="0"/>
          <w:marBottom w:val="0"/>
          <w:divBdr>
            <w:top w:val="none" w:sz="0" w:space="0" w:color="auto"/>
            <w:left w:val="none" w:sz="0" w:space="0" w:color="auto"/>
            <w:bottom w:val="none" w:sz="0" w:space="0" w:color="auto"/>
            <w:right w:val="none" w:sz="0" w:space="0" w:color="auto"/>
          </w:divBdr>
        </w:div>
        <w:div w:id="765688552">
          <w:marLeft w:val="0"/>
          <w:marRight w:val="0"/>
          <w:marTop w:val="0"/>
          <w:marBottom w:val="0"/>
          <w:divBdr>
            <w:top w:val="none" w:sz="0" w:space="0" w:color="auto"/>
            <w:left w:val="none" w:sz="0" w:space="0" w:color="auto"/>
            <w:bottom w:val="none" w:sz="0" w:space="0" w:color="auto"/>
            <w:right w:val="none" w:sz="0" w:space="0" w:color="auto"/>
          </w:divBdr>
        </w:div>
        <w:div w:id="1062488889">
          <w:marLeft w:val="0"/>
          <w:marRight w:val="0"/>
          <w:marTop w:val="0"/>
          <w:marBottom w:val="0"/>
          <w:divBdr>
            <w:top w:val="none" w:sz="0" w:space="0" w:color="auto"/>
            <w:left w:val="none" w:sz="0" w:space="0" w:color="auto"/>
            <w:bottom w:val="none" w:sz="0" w:space="0" w:color="auto"/>
            <w:right w:val="none" w:sz="0" w:space="0" w:color="auto"/>
          </w:divBdr>
        </w:div>
        <w:div w:id="1297762589">
          <w:marLeft w:val="0"/>
          <w:marRight w:val="0"/>
          <w:marTop w:val="0"/>
          <w:marBottom w:val="0"/>
          <w:divBdr>
            <w:top w:val="none" w:sz="0" w:space="0" w:color="auto"/>
            <w:left w:val="none" w:sz="0" w:space="0" w:color="auto"/>
            <w:bottom w:val="none" w:sz="0" w:space="0" w:color="auto"/>
            <w:right w:val="none" w:sz="0" w:space="0" w:color="auto"/>
          </w:divBdr>
        </w:div>
        <w:div w:id="1334869790">
          <w:marLeft w:val="0"/>
          <w:marRight w:val="0"/>
          <w:marTop w:val="0"/>
          <w:marBottom w:val="0"/>
          <w:divBdr>
            <w:top w:val="none" w:sz="0" w:space="0" w:color="auto"/>
            <w:left w:val="none" w:sz="0" w:space="0" w:color="auto"/>
            <w:bottom w:val="none" w:sz="0" w:space="0" w:color="auto"/>
            <w:right w:val="none" w:sz="0" w:space="0" w:color="auto"/>
          </w:divBdr>
        </w:div>
        <w:div w:id="1634362922">
          <w:marLeft w:val="0"/>
          <w:marRight w:val="0"/>
          <w:marTop w:val="0"/>
          <w:marBottom w:val="0"/>
          <w:divBdr>
            <w:top w:val="none" w:sz="0" w:space="0" w:color="auto"/>
            <w:left w:val="none" w:sz="0" w:space="0" w:color="auto"/>
            <w:bottom w:val="none" w:sz="0" w:space="0" w:color="auto"/>
            <w:right w:val="none" w:sz="0" w:space="0" w:color="auto"/>
          </w:divBdr>
        </w:div>
        <w:div w:id="1654218925">
          <w:marLeft w:val="0"/>
          <w:marRight w:val="0"/>
          <w:marTop w:val="0"/>
          <w:marBottom w:val="0"/>
          <w:divBdr>
            <w:top w:val="none" w:sz="0" w:space="0" w:color="auto"/>
            <w:left w:val="none" w:sz="0" w:space="0" w:color="auto"/>
            <w:bottom w:val="none" w:sz="0" w:space="0" w:color="auto"/>
            <w:right w:val="none" w:sz="0" w:space="0" w:color="auto"/>
          </w:divBdr>
        </w:div>
        <w:div w:id="1691029388">
          <w:marLeft w:val="0"/>
          <w:marRight w:val="0"/>
          <w:marTop w:val="0"/>
          <w:marBottom w:val="0"/>
          <w:divBdr>
            <w:top w:val="none" w:sz="0" w:space="0" w:color="auto"/>
            <w:left w:val="none" w:sz="0" w:space="0" w:color="auto"/>
            <w:bottom w:val="none" w:sz="0" w:space="0" w:color="auto"/>
            <w:right w:val="none" w:sz="0" w:space="0" w:color="auto"/>
          </w:divBdr>
        </w:div>
        <w:div w:id="1777629302">
          <w:marLeft w:val="0"/>
          <w:marRight w:val="0"/>
          <w:marTop w:val="0"/>
          <w:marBottom w:val="0"/>
          <w:divBdr>
            <w:top w:val="none" w:sz="0" w:space="0" w:color="auto"/>
            <w:left w:val="none" w:sz="0" w:space="0" w:color="auto"/>
            <w:bottom w:val="none" w:sz="0" w:space="0" w:color="auto"/>
            <w:right w:val="none" w:sz="0" w:space="0" w:color="auto"/>
          </w:divBdr>
        </w:div>
        <w:div w:id="2079597281">
          <w:marLeft w:val="0"/>
          <w:marRight w:val="0"/>
          <w:marTop w:val="0"/>
          <w:marBottom w:val="0"/>
          <w:divBdr>
            <w:top w:val="none" w:sz="0" w:space="0" w:color="auto"/>
            <w:left w:val="none" w:sz="0" w:space="0" w:color="auto"/>
            <w:bottom w:val="none" w:sz="0" w:space="0" w:color="auto"/>
            <w:right w:val="none" w:sz="0" w:space="0" w:color="auto"/>
          </w:divBdr>
        </w:div>
        <w:div w:id="2098013231">
          <w:marLeft w:val="0"/>
          <w:marRight w:val="0"/>
          <w:marTop w:val="0"/>
          <w:marBottom w:val="0"/>
          <w:divBdr>
            <w:top w:val="none" w:sz="0" w:space="0" w:color="auto"/>
            <w:left w:val="none" w:sz="0" w:space="0" w:color="auto"/>
            <w:bottom w:val="none" w:sz="0" w:space="0" w:color="auto"/>
            <w:right w:val="none" w:sz="0" w:space="0" w:color="auto"/>
          </w:divBdr>
        </w:div>
      </w:divsChild>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12658136">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562444459">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sChild>
    </w:div>
    <w:div w:id="1575582121">
      <w:bodyDiv w:val="1"/>
      <w:marLeft w:val="0"/>
      <w:marRight w:val="0"/>
      <w:marTop w:val="0"/>
      <w:marBottom w:val="0"/>
      <w:divBdr>
        <w:top w:val="none" w:sz="0" w:space="0" w:color="auto"/>
        <w:left w:val="none" w:sz="0" w:space="0" w:color="auto"/>
        <w:bottom w:val="none" w:sz="0" w:space="0" w:color="auto"/>
        <w:right w:val="none" w:sz="0" w:space="0" w:color="auto"/>
      </w:divBdr>
      <w:divsChild>
        <w:div w:id="1921598338">
          <w:marLeft w:val="0"/>
          <w:marRight w:val="0"/>
          <w:marTop w:val="0"/>
          <w:marBottom w:val="0"/>
          <w:divBdr>
            <w:top w:val="none" w:sz="0" w:space="0" w:color="auto"/>
            <w:left w:val="none" w:sz="0" w:space="0" w:color="auto"/>
            <w:bottom w:val="none" w:sz="0" w:space="0" w:color="auto"/>
            <w:right w:val="none" w:sz="0" w:space="0" w:color="auto"/>
          </w:divBdr>
        </w:div>
      </w:divsChild>
    </w:div>
    <w:div w:id="1584606786">
      <w:bodyDiv w:val="1"/>
      <w:marLeft w:val="0"/>
      <w:marRight w:val="0"/>
      <w:marTop w:val="0"/>
      <w:marBottom w:val="0"/>
      <w:divBdr>
        <w:top w:val="none" w:sz="0" w:space="0" w:color="auto"/>
        <w:left w:val="none" w:sz="0" w:space="0" w:color="auto"/>
        <w:bottom w:val="none" w:sz="0" w:space="0" w:color="auto"/>
        <w:right w:val="none" w:sz="0" w:space="0" w:color="auto"/>
      </w:divBdr>
      <w:divsChild>
        <w:div w:id="83455447">
          <w:marLeft w:val="0"/>
          <w:marRight w:val="0"/>
          <w:marTop w:val="0"/>
          <w:marBottom w:val="0"/>
          <w:divBdr>
            <w:top w:val="none" w:sz="0" w:space="0" w:color="auto"/>
            <w:left w:val="none" w:sz="0" w:space="0" w:color="auto"/>
            <w:bottom w:val="none" w:sz="0" w:space="0" w:color="auto"/>
            <w:right w:val="none" w:sz="0" w:space="0" w:color="auto"/>
          </w:divBdr>
        </w:div>
        <w:div w:id="226309276">
          <w:marLeft w:val="0"/>
          <w:marRight w:val="0"/>
          <w:marTop w:val="0"/>
          <w:marBottom w:val="0"/>
          <w:divBdr>
            <w:top w:val="none" w:sz="0" w:space="0" w:color="auto"/>
            <w:left w:val="none" w:sz="0" w:space="0" w:color="auto"/>
            <w:bottom w:val="none" w:sz="0" w:space="0" w:color="auto"/>
            <w:right w:val="none" w:sz="0" w:space="0" w:color="auto"/>
          </w:divBdr>
        </w:div>
        <w:div w:id="504442324">
          <w:marLeft w:val="0"/>
          <w:marRight w:val="0"/>
          <w:marTop w:val="0"/>
          <w:marBottom w:val="0"/>
          <w:divBdr>
            <w:top w:val="none" w:sz="0" w:space="0" w:color="auto"/>
            <w:left w:val="none" w:sz="0" w:space="0" w:color="auto"/>
            <w:bottom w:val="none" w:sz="0" w:space="0" w:color="auto"/>
            <w:right w:val="none" w:sz="0" w:space="0" w:color="auto"/>
          </w:divBdr>
        </w:div>
        <w:div w:id="870537451">
          <w:marLeft w:val="0"/>
          <w:marRight w:val="0"/>
          <w:marTop w:val="0"/>
          <w:marBottom w:val="0"/>
          <w:divBdr>
            <w:top w:val="none" w:sz="0" w:space="0" w:color="auto"/>
            <w:left w:val="none" w:sz="0" w:space="0" w:color="auto"/>
            <w:bottom w:val="none" w:sz="0" w:space="0" w:color="auto"/>
            <w:right w:val="none" w:sz="0" w:space="0" w:color="auto"/>
          </w:divBdr>
        </w:div>
        <w:div w:id="941230865">
          <w:marLeft w:val="0"/>
          <w:marRight w:val="0"/>
          <w:marTop w:val="0"/>
          <w:marBottom w:val="0"/>
          <w:divBdr>
            <w:top w:val="none" w:sz="0" w:space="0" w:color="auto"/>
            <w:left w:val="none" w:sz="0" w:space="0" w:color="auto"/>
            <w:bottom w:val="none" w:sz="0" w:space="0" w:color="auto"/>
            <w:right w:val="none" w:sz="0" w:space="0" w:color="auto"/>
          </w:divBdr>
        </w:div>
        <w:div w:id="1097363310">
          <w:marLeft w:val="0"/>
          <w:marRight w:val="0"/>
          <w:marTop w:val="0"/>
          <w:marBottom w:val="0"/>
          <w:divBdr>
            <w:top w:val="none" w:sz="0" w:space="0" w:color="auto"/>
            <w:left w:val="none" w:sz="0" w:space="0" w:color="auto"/>
            <w:bottom w:val="none" w:sz="0" w:space="0" w:color="auto"/>
            <w:right w:val="none" w:sz="0" w:space="0" w:color="auto"/>
          </w:divBdr>
        </w:div>
        <w:div w:id="1661346647">
          <w:marLeft w:val="0"/>
          <w:marRight w:val="0"/>
          <w:marTop w:val="0"/>
          <w:marBottom w:val="0"/>
          <w:divBdr>
            <w:top w:val="none" w:sz="0" w:space="0" w:color="auto"/>
            <w:left w:val="none" w:sz="0" w:space="0" w:color="auto"/>
            <w:bottom w:val="none" w:sz="0" w:space="0" w:color="auto"/>
            <w:right w:val="none" w:sz="0" w:space="0" w:color="auto"/>
          </w:divBdr>
        </w:div>
        <w:div w:id="1671129827">
          <w:marLeft w:val="0"/>
          <w:marRight w:val="0"/>
          <w:marTop w:val="0"/>
          <w:marBottom w:val="0"/>
          <w:divBdr>
            <w:top w:val="none" w:sz="0" w:space="0" w:color="auto"/>
            <w:left w:val="none" w:sz="0" w:space="0" w:color="auto"/>
            <w:bottom w:val="none" w:sz="0" w:space="0" w:color="auto"/>
            <w:right w:val="none" w:sz="0" w:space="0" w:color="auto"/>
          </w:divBdr>
        </w:div>
        <w:div w:id="1808819937">
          <w:marLeft w:val="0"/>
          <w:marRight w:val="0"/>
          <w:marTop w:val="0"/>
          <w:marBottom w:val="0"/>
          <w:divBdr>
            <w:top w:val="none" w:sz="0" w:space="0" w:color="auto"/>
            <w:left w:val="none" w:sz="0" w:space="0" w:color="auto"/>
            <w:bottom w:val="none" w:sz="0" w:space="0" w:color="auto"/>
            <w:right w:val="none" w:sz="0" w:space="0" w:color="auto"/>
          </w:divBdr>
        </w:div>
        <w:div w:id="1906255458">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429740671">
          <w:marLeft w:val="0"/>
          <w:marRight w:val="0"/>
          <w:marTop w:val="0"/>
          <w:marBottom w:val="0"/>
          <w:divBdr>
            <w:top w:val="none" w:sz="0" w:space="0" w:color="auto"/>
            <w:left w:val="none" w:sz="0" w:space="0" w:color="auto"/>
            <w:bottom w:val="none" w:sz="0" w:space="0" w:color="auto"/>
            <w:right w:val="none" w:sz="0" w:space="0" w:color="auto"/>
          </w:divBdr>
        </w:div>
        <w:div w:id="774180958">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sChild>
    </w:div>
    <w:div w:id="1613317917">
      <w:bodyDiv w:val="1"/>
      <w:marLeft w:val="0"/>
      <w:marRight w:val="0"/>
      <w:marTop w:val="0"/>
      <w:marBottom w:val="0"/>
      <w:divBdr>
        <w:top w:val="none" w:sz="0" w:space="0" w:color="auto"/>
        <w:left w:val="none" w:sz="0" w:space="0" w:color="auto"/>
        <w:bottom w:val="none" w:sz="0" w:space="0" w:color="auto"/>
        <w:right w:val="none" w:sz="0" w:space="0" w:color="auto"/>
      </w:divBdr>
      <w:divsChild>
        <w:div w:id="1597909072">
          <w:marLeft w:val="0"/>
          <w:marRight w:val="0"/>
          <w:marTop w:val="0"/>
          <w:marBottom w:val="0"/>
          <w:divBdr>
            <w:top w:val="none" w:sz="0" w:space="0" w:color="auto"/>
            <w:left w:val="none" w:sz="0" w:space="0" w:color="auto"/>
            <w:bottom w:val="none" w:sz="0" w:space="0" w:color="auto"/>
            <w:right w:val="none" w:sz="0" w:space="0" w:color="auto"/>
          </w:divBdr>
        </w:div>
        <w:div w:id="235946347">
          <w:marLeft w:val="0"/>
          <w:marRight w:val="0"/>
          <w:marTop w:val="0"/>
          <w:marBottom w:val="0"/>
          <w:divBdr>
            <w:top w:val="none" w:sz="0" w:space="0" w:color="auto"/>
            <w:left w:val="none" w:sz="0" w:space="0" w:color="auto"/>
            <w:bottom w:val="none" w:sz="0" w:space="0" w:color="auto"/>
            <w:right w:val="none" w:sz="0" w:space="0" w:color="auto"/>
          </w:divBdr>
        </w:div>
        <w:div w:id="1023289616">
          <w:marLeft w:val="0"/>
          <w:marRight w:val="0"/>
          <w:marTop w:val="0"/>
          <w:marBottom w:val="0"/>
          <w:divBdr>
            <w:top w:val="none" w:sz="0" w:space="0" w:color="auto"/>
            <w:left w:val="none" w:sz="0" w:space="0" w:color="auto"/>
            <w:bottom w:val="none" w:sz="0" w:space="0" w:color="auto"/>
            <w:right w:val="none" w:sz="0" w:space="0" w:color="auto"/>
          </w:divBdr>
        </w:div>
      </w:divsChild>
    </w:div>
    <w:div w:id="1644895948">
      <w:bodyDiv w:val="1"/>
      <w:marLeft w:val="0"/>
      <w:marRight w:val="0"/>
      <w:marTop w:val="0"/>
      <w:marBottom w:val="0"/>
      <w:divBdr>
        <w:top w:val="none" w:sz="0" w:space="0" w:color="auto"/>
        <w:left w:val="none" w:sz="0" w:space="0" w:color="auto"/>
        <w:bottom w:val="none" w:sz="0" w:space="0" w:color="auto"/>
        <w:right w:val="none" w:sz="0" w:space="0" w:color="auto"/>
      </w:divBdr>
      <w:divsChild>
        <w:div w:id="1883981758">
          <w:marLeft w:val="0"/>
          <w:marRight w:val="0"/>
          <w:marTop w:val="0"/>
          <w:marBottom w:val="0"/>
          <w:divBdr>
            <w:top w:val="none" w:sz="0" w:space="0" w:color="auto"/>
            <w:left w:val="none" w:sz="0" w:space="0" w:color="auto"/>
            <w:bottom w:val="none" w:sz="0" w:space="0" w:color="auto"/>
            <w:right w:val="none" w:sz="0" w:space="0" w:color="auto"/>
          </w:divBdr>
        </w:div>
        <w:div w:id="1319766996">
          <w:marLeft w:val="0"/>
          <w:marRight w:val="0"/>
          <w:marTop w:val="0"/>
          <w:marBottom w:val="0"/>
          <w:divBdr>
            <w:top w:val="none" w:sz="0" w:space="0" w:color="auto"/>
            <w:left w:val="none" w:sz="0" w:space="0" w:color="auto"/>
            <w:bottom w:val="none" w:sz="0" w:space="0" w:color="auto"/>
            <w:right w:val="none" w:sz="0" w:space="0" w:color="auto"/>
          </w:divBdr>
        </w:div>
        <w:div w:id="1616522037">
          <w:marLeft w:val="0"/>
          <w:marRight w:val="0"/>
          <w:marTop w:val="0"/>
          <w:marBottom w:val="0"/>
          <w:divBdr>
            <w:top w:val="none" w:sz="0" w:space="0" w:color="auto"/>
            <w:left w:val="none" w:sz="0" w:space="0" w:color="auto"/>
            <w:bottom w:val="none" w:sz="0" w:space="0" w:color="auto"/>
            <w:right w:val="none" w:sz="0" w:space="0" w:color="auto"/>
          </w:divBdr>
        </w:div>
        <w:div w:id="852040026">
          <w:marLeft w:val="0"/>
          <w:marRight w:val="0"/>
          <w:marTop w:val="0"/>
          <w:marBottom w:val="0"/>
          <w:divBdr>
            <w:top w:val="none" w:sz="0" w:space="0" w:color="auto"/>
            <w:left w:val="none" w:sz="0" w:space="0" w:color="auto"/>
            <w:bottom w:val="none" w:sz="0" w:space="0" w:color="auto"/>
            <w:right w:val="none" w:sz="0" w:space="0" w:color="auto"/>
          </w:divBdr>
        </w:div>
        <w:div w:id="386883873">
          <w:marLeft w:val="0"/>
          <w:marRight w:val="0"/>
          <w:marTop w:val="0"/>
          <w:marBottom w:val="0"/>
          <w:divBdr>
            <w:top w:val="none" w:sz="0" w:space="0" w:color="auto"/>
            <w:left w:val="none" w:sz="0" w:space="0" w:color="auto"/>
            <w:bottom w:val="none" w:sz="0" w:space="0" w:color="auto"/>
            <w:right w:val="none" w:sz="0" w:space="0" w:color="auto"/>
          </w:divBdr>
        </w:div>
      </w:divsChild>
    </w:div>
    <w:div w:id="1647933320">
      <w:bodyDiv w:val="1"/>
      <w:marLeft w:val="0"/>
      <w:marRight w:val="0"/>
      <w:marTop w:val="0"/>
      <w:marBottom w:val="0"/>
      <w:divBdr>
        <w:top w:val="none" w:sz="0" w:space="0" w:color="auto"/>
        <w:left w:val="none" w:sz="0" w:space="0" w:color="auto"/>
        <w:bottom w:val="none" w:sz="0" w:space="0" w:color="auto"/>
        <w:right w:val="none" w:sz="0" w:space="0" w:color="auto"/>
      </w:divBdr>
      <w:divsChild>
        <w:div w:id="691422985">
          <w:marLeft w:val="0"/>
          <w:marRight w:val="0"/>
          <w:marTop w:val="0"/>
          <w:marBottom w:val="0"/>
          <w:divBdr>
            <w:top w:val="none" w:sz="0" w:space="0" w:color="auto"/>
            <w:left w:val="none" w:sz="0" w:space="0" w:color="auto"/>
            <w:bottom w:val="none" w:sz="0" w:space="0" w:color="auto"/>
            <w:right w:val="none" w:sz="0" w:space="0" w:color="auto"/>
          </w:divBdr>
        </w:div>
        <w:div w:id="921530324">
          <w:marLeft w:val="0"/>
          <w:marRight w:val="0"/>
          <w:marTop w:val="0"/>
          <w:marBottom w:val="0"/>
          <w:divBdr>
            <w:top w:val="none" w:sz="0" w:space="0" w:color="auto"/>
            <w:left w:val="none" w:sz="0" w:space="0" w:color="auto"/>
            <w:bottom w:val="none" w:sz="0" w:space="0" w:color="auto"/>
            <w:right w:val="none" w:sz="0" w:space="0" w:color="auto"/>
          </w:divBdr>
        </w:div>
        <w:div w:id="1139687216">
          <w:marLeft w:val="0"/>
          <w:marRight w:val="0"/>
          <w:marTop w:val="0"/>
          <w:marBottom w:val="0"/>
          <w:divBdr>
            <w:top w:val="none" w:sz="0" w:space="0" w:color="auto"/>
            <w:left w:val="none" w:sz="0" w:space="0" w:color="auto"/>
            <w:bottom w:val="none" w:sz="0" w:space="0" w:color="auto"/>
            <w:right w:val="none" w:sz="0" w:space="0" w:color="auto"/>
          </w:divBdr>
        </w:div>
        <w:div w:id="1417634425">
          <w:marLeft w:val="0"/>
          <w:marRight w:val="0"/>
          <w:marTop w:val="0"/>
          <w:marBottom w:val="0"/>
          <w:divBdr>
            <w:top w:val="none" w:sz="0" w:space="0" w:color="auto"/>
            <w:left w:val="none" w:sz="0" w:space="0" w:color="auto"/>
            <w:bottom w:val="none" w:sz="0" w:space="0" w:color="auto"/>
            <w:right w:val="none" w:sz="0" w:space="0" w:color="auto"/>
          </w:divBdr>
        </w:div>
        <w:div w:id="1461802283">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21092136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 w:id="1546988491">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sChild>
    </w:div>
    <w:div w:id="1676759696">
      <w:bodyDiv w:val="1"/>
      <w:marLeft w:val="0"/>
      <w:marRight w:val="0"/>
      <w:marTop w:val="0"/>
      <w:marBottom w:val="0"/>
      <w:divBdr>
        <w:top w:val="none" w:sz="0" w:space="0" w:color="auto"/>
        <w:left w:val="none" w:sz="0" w:space="0" w:color="auto"/>
        <w:bottom w:val="none" w:sz="0" w:space="0" w:color="auto"/>
        <w:right w:val="none" w:sz="0" w:space="0" w:color="auto"/>
      </w:divBdr>
      <w:divsChild>
        <w:div w:id="1300258585">
          <w:marLeft w:val="0"/>
          <w:marRight w:val="0"/>
          <w:marTop w:val="0"/>
          <w:marBottom w:val="0"/>
          <w:divBdr>
            <w:top w:val="none" w:sz="0" w:space="0" w:color="auto"/>
            <w:left w:val="none" w:sz="0" w:space="0" w:color="auto"/>
            <w:bottom w:val="none" w:sz="0" w:space="0" w:color="auto"/>
            <w:right w:val="none" w:sz="0" w:space="0" w:color="auto"/>
          </w:divBdr>
        </w:div>
        <w:div w:id="1462845430">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195585933">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839545163">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sChild>
    </w:div>
    <w:div w:id="1722286860">
      <w:bodyDiv w:val="1"/>
      <w:marLeft w:val="0"/>
      <w:marRight w:val="0"/>
      <w:marTop w:val="0"/>
      <w:marBottom w:val="0"/>
      <w:divBdr>
        <w:top w:val="none" w:sz="0" w:space="0" w:color="auto"/>
        <w:left w:val="none" w:sz="0" w:space="0" w:color="auto"/>
        <w:bottom w:val="none" w:sz="0" w:space="0" w:color="auto"/>
        <w:right w:val="none" w:sz="0" w:space="0" w:color="auto"/>
      </w:divBdr>
      <w:divsChild>
        <w:div w:id="1674917130">
          <w:marLeft w:val="0"/>
          <w:marRight w:val="0"/>
          <w:marTop w:val="0"/>
          <w:marBottom w:val="0"/>
          <w:divBdr>
            <w:top w:val="none" w:sz="0" w:space="0" w:color="auto"/>
            <w:left w:val="none" w:sz="0" w:space="0" w:color="auto"/>
            <w:bottom w:val="none" w:sz="0" w:space="0" w:color="auto"/>
            <w:right w:val="none" w:sz="0" w:space="0" w:color="auto"/>
          </w:divBdr>
        </w:div>
        <w:div w:id="1185484264">
          <w:marLeft w:val="0"/>
          <w:marRight w:val="0"/>
          <w:marTop w:val="0"/>
          <w:marBottom w:val="0"/>
          <w:divBdr>
            <w:top w:val="none" w:sz="0" w:space="0" w:color="auto"/>
            <w:left w:val="none" w:sz="0" w:space="0" w:color="auto"/>
            <w:bottom w:val="none" w:sz="0" w:space="0" w:color="auto"/>
            <w:right w:val="none" w:sz="0" w:space="0" w:color="auto"/>
          </w:divBdr>
        </w:div>
        <w:div w:id="2117603721">
          <w:marLeft w:val="0"/>
          <w:marRight w:val="0"/>
          <w:marTop w:val="0"/>
          <w:marBottom w:val="0"/>
          <w:divBdr>
            <w:top w:val="none" w:sz="0" w:space="0" w:color="auto"/>
            <w:left w:val="none" w:sz="0" w:space="0" w:color="auto"/>
            <w:bottom w:val="none" w:sz="0" w:space="0" w:color="auto"/>
            <w:right w:val="none" w:sz="0" w:space="0" w:color="auto"/>
          </w:divBdr>
        </w:div>
        <w:div w:id="1236745703">
          <w:marLeft w:val="0"/>
          <w:marRight w:val="0"/>
          <w:marTop w:val="0"/>
          <w:marBottom w:val="0"/>
          <w:divBdr>
            <w:top w:val="none" w:sz="0" w:space="0" w:color="auto"/>
            <w:left w:val="none" w:sz="0" w:space="0" w:color="auto"/>
            <w:bottom w:val="none" w:sz="0" w:space="0" w:color="auto"/>
            <w:right w:val="none" w:sz="0" w:space="0" w:color="auto"/>
          </w:divBdr>
        </w:div>
      </w:divsChild>
    </w:div>
    <w:div w:id="1749615498">
      <w:bodyDiv w:val="1"/>
      <w:marLeft w:val="0"/>
      <w:marRight w:val="0"/>
      <w:marTop w:val="0"/>
      <w:marBottom w:val="0"/>
      <w:divBdr>
        <w:top w:val="none" w:sz="0" w:space="0" w:color="auto"/>
        <w:left w:val="none" w:sz="0" w:space="0" w:color="auto"/>
        <w:bottom w:val="none" w:sz="0" w:space="0" w:color="auto"/>
        <w:right w:val="none" w:sz="0" w:space="0" w:color="auto"/>
      </w:divBdr>
      <w:divsChild>
        <w:div w:id="1643923070">
          <w:marLeft w:val="0"/>
          <w:marRight w:val="0"/>
          <w:marTop w:val="0"/>
          <w:marBottom w:val="0"/>
          <w:divBdr>
            <w:top w:val="none" w:sz="0" w:space="0" w:color="auto"/>
            <w:left w:val="none" w:sz="0" w:space="0" w:color="auto"/>
            <w:bottom w:val="none" w:sz="0" w:space="0" w:color="auto"/>
            <w:right w:val="none" w:sz="0" w:space="0" w:color="auto"/>
          </w:divBdr>
        </w:div>
        <w:div w:id="1792169695">
          <w:marLeft w:val="0"/>
          <w:marRight w:val="0"/>
          <w:marTop w:val="0"/>
          <w:marBottom w:val="0"/>
          <w:divBdr>
            <w:top w:val="none" w:sz="0" w:space="0" w:color="auto"/>
            <w:left w:val="none" w:sz="0" w:space="0" w:color="auto"/>
            <w:bottom w:val="none" w:sz="0" w:space="0" w:color="auto"/>
            <w:right w:val="none" w:sz="0" w:space="0" w:color="auto"/>
          </w:divBdr>
        </w:div>
        <w:div w:id="1312752341">
          <w:marLeft w:val="0"/>
          <w:marRight w:val="0"/>
          <w:marTop w:val="0"/>
          <w:marBottom w:val="0"/>
          <w:divBdr>
            <w:top w:val="none" w:sz="0" w:space="0" w:color="auto"/>
            <w:left w:val="none" w:sz="0" w:space="0" w:color="auto"/>
            <w:bottom w:val="none" w:sz="0" w:space="0" w:color="auto"/>
            <w:right w:val="none" w:sz="0" w:space="0" w:color="auto"/>
          </w:divBdr>
        </w:div>
        <w:div w:id="1057169148">
          <w:marLeft w:val="0"/>
          <w:marRight w:val="0"/>
          <w:marTop w:val="0"/>
          <w:marBottom w:val="0"/>
          <w:divBdr>
            <w:top w:val="none" w:sz="0" w:space="0" w:color="auto"/>
            <w:left w:val="none" w:sz="0" w:space="0" w:color="auto"/>
            <w:bottom w:val="none" w:sz="0" w:space="0" w:color="auto"/>
            <w:right w:val="none" w:sz="0" w:space="0" w:color="auto"/>
          </w:divBdr>
        </w:div>
        <w:div w:id="723985192">
          <w:marLeft w:val="0"/>
          <w:marRight w:val="0"/>
          <w:marTop w:val="0"/>
          <w:marBottom w:val="0"/>
          <w:divBdr>
            <w:top w:val="none" w:sz="0" w:space="0" w:color="auto"/>
            <w:left w:val="none" w:sz="0" w:space="0" w:color="auto"/>
            <w:bottom w:val="none" w:sz="0" w:space="0" w:color="auto"/>
            <w:right w:val="none" w:sz="0" w:space="0" w:color="auto"/>
          </w:divBdr>
        </w:div>
        <w:div w:id="1100491338">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256836557">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592907140">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sChild>
    </w:div>
    <w:div w:id="1808470467">
      <w:bodyDiv w:val="1"/>
      <w:marLeft w:val="0"/>
      <w:marRight w:val="0"/>
      <w:marTop w:val="0"/>
      <w:marBottom w:val="0"/>
      <w:divBdr>
        <w:top w:val="none" w:sz="0" w:space="0" w:color="auto"/>
        <w:left w:val="none" w:sz="0" w:space="0" w:color="auto"/>
        <w:bottom w:val="none" w:sz="0" w:space="0" w:color="auto"/>
        <w:right w:val="none" w:sz="0" w:space="0" w:color="auto"/>
      </w:divBdr>
      <w:divsChild>
        <w:div w:id="2073968478">
          <w:marLeft w:val="0"/>
          <w:marRight w:val="0"/>
          <w:marTop w:val="0"/>
          <w:marBottom w:val="0"/>
          <w:divBdr>
            <w:top w:val="none" w:sz="0" w:space="0" w:color="auto"/>
            <w:left w:val="none" w:sz="0" w:space="0" w:color="auto"/>
            <w:bottom w:val="none" w:sz="0" w:space="0" w:color="auto"/>
            <w:right w:val="none" w:sz="0" w:space="0" w:color="auto"/>
          </w:divBdr>
        </w:div>
        <w:div w:id="331228327">
          <w:marLeft w:val="0"/>
          <w:marRight w:val="0"/>
          <w:marTop w:val="0"/>
          <w:marBottom w:val="0"/>
          <w:divBdr>
            <w:top w:val="none" w:sz="0" w:space="0" w:color="auto"/>
            <w:left w:val="none" w:sz="0" w:space="0" w:color="auto"/>
            <w:bottom w:val="none" w:sz="0" w:space="0" w:color="auto"/>
            <w:right w:val="none" w:sz="0" w:space="0" w:color="auto"/>
          </w:divBdr>
        </w:div>
        <w:div w:id="858547340">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sChild>
    </w:div>
    <w:div w:id="1875577305">
      <w:bodyDiv w:val="1"/>
      <w:marLeft w:val="0"/>
      <w:marRight w:val="0"/>
      <w:marTop w:val="0"/>
      <w:marBottom w:val="0"/>
      <w:divBdr>
        <w:top w:val="none" w:sz="0" w:space="0" w:color="auto"/>
        <w:left w:val="none" w:sz="0" w:space="0" w:color="auto"/>
        <w:bottom w:val="none" w:sz="0" w:space="0" w:color="auto"/>
        <w:right w:val="none" w:sz="0" w:space="0" w:color="auto"/>
      </w:divBdr>
      <w:divsChild>
        <w:div w:id="5909737">
          <w:marLeft w:val="0"/>
          <w:marRight w:val="0"/>
          <w:marTop w:val="0"/>
          <w:marBottom w:val="0"/>
          <w:divBdr>
            <w:top w:val="none" w:sz="0" w:space="0" w:color="auto"/>
            <w:left w:val="none" w:sz="0" w:space="0" w:color="auto"/>
            <w:bottom w:val="none" w:sz="0" w:space="0" w:color="auto"/>
            <w:right w:val="none" w:sz="0" w:space="0" w:color="auto"/>
          </w:divBdr>
        </w:div>
        <w:div w:id="592207274">
          <w:marLeft w:val="0"/>
          <w:marRight w:val="0"/>
          <w:marTop w:val="0"/>
          <w:marBottom w:val="0"/>
          <w:divBdr>
            <w:top w:val="none" w:sz="0" w:space="0" w:color="auto"/>
            <w:left w:val="none" w:sz="0" w:space="0" w:color="auto"/>
            <w:bottom w:val="none" w:sz="0" w:space="0" w:color="auto"/>
            <w:right w:val="none" w:sz="0" w:space="0" w:color="auto"/>
          </w:divBdr>
        </w:div>
        <w:div w:id="1255675000">
          <w:marLeft w:val="0"/>
          <w:marRight w:val="0"/>
          <w:marTop w:val="0"/>
          <w:marBottom w:val="0"/>
          <w:divBdr>
            <w:top w:val="none" w:sz="0" w:space="0" w:color="auto"/>
            <w:left w:val="none" w:sz="0" w:space="0" w:color="auto"/>
            <w:bottom w:val="none" w:sz="0" w:space="0" w:color="auto"/>
            <w:right w:val="none" w:sz="0" w:space="0" w:color="auto"/>
          </w:divBdr>
        </w:div>
        <w:div w:id="1267158761">
          <w:marLeft w:val="0"/>
          <w:marRight w:val="0"/>
          <w:marTop w:val="0"/>
          <w:marBottom w:val="0"/>
          <w:divBdr>
            <w:top w:val="none" w:sz="0" w:space="0" w:color="auto"/>
            <w:left w:val="none" w:sz="0" w:space="0" w:color="auto"/>
            <w:bottom w:val="none" w:sz="0" w:space="0" w:color="auto"/>
            <w:right w:val="none" w:sz="0" w:space="0" w:color="auto"/>
          </w:divBdr>
        </w:div>
        <w:div w:id="1370104500">
          <w:marLeft w:val="0"/>
          <w:marRight w:val="0"/>
          <w:marTop w:val="0"/>
          <w:marBottom w:val="0"/>
          <w:divBdr>
            <w:top w:val="none" w:sz="0" w:space="0" w:color="auto"/>
            <w:left w:val="none" w:sz="0" w:space="0" w:color="auto"/>
            <w:bottom w:val="none" w:sz="0" w:space="0" w:color="auto"/>
            <w:right w:val="none" w:sz="0" w:space="0" w:color="auto"/>
          </w:divBdr>
        </w:div>
        <w:div w:id="1443496714">
          <w:marLeft w:val="0"/>
          <w:marRight w:val="0"/>
          <w:marTop w:val="0"/>
          <w:marBottom w:val="0"/>
          <w:divBdr>
            <w:top w:val="none" w:sz="0" w:space="0" w:color="auto"/>
            <w:left w:val="none" w:sz="0" w:space="0" w:color="auto"/>
            <w:bottom w:val="none" w:sz="0" w:space="0" w:color="auto"/>
            <w:right w:val="none" w:sz="0" w:space="0" w:color="auto"/>
          </w:divBdr>
        </w:div>
        <w:div w:id="1592351506">
          <w:marLeft w:val="0"/>
          <w:marRight w:val="0"/>
          <w:marTop w:val="0"/>
          <w:marBottom w:val="0"/>
          <w:divBdr>
            <w:top w:val="none" w:sz="0" w:space="0" w:color="auto"/>
            <w:left w:val="none" w:sz="0" w:space="0" w:color="auto"/>
            <w:bottom w:val="none" w:sz="0" w:space="0" w:color="auto"/>
            <w:right w:val="none" w:sz="0" w:space="0" w:color="auto"/>
          </w:divBdr>
        </w:div>
        <w:div w:id="2007660040">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221521464">
          <w:marLeft w:val="0"/>
          <w:marRight w:val="0"/>
          <w:marTop w:val="0"/>
          <w:marBottom w:val="0"/>
          <w:divBdr>
            <w:top w:val="none" w:sz="0" w:space="0" w:color="auto"/>
            <w:left w:val="none" w:sz="0" w:space="0" w:color="auto"/>
            <w:bottom w:val="none" w:sz="0" w:space="0" w:color="auto"/>
            <w:right w:val="none" w:sz="0" w:space="0" w:color="auto"/>
          </w:divBdr>
        </w:div>
        <w:div w:id="348215208">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sChild>
    </w:div>
    <w:div w:id="1894196711">
      <w:bodyDiv w:val="1"/>
      <w:marLeft w:val="0"/>
      <w:marRight w:val="0"/>
      <w:marTop w:val="0"/>
      <w:marBottom w:val="0"/>
      <w:divBdr>
        <w:top w:val="none" w:sz="0" w:space="0" w:color="auto"/>
        <w:left w:val="none" w:sz="0" w:space="0" w:color="auto"/>
        <w:bottom w:val="none" w:sz="0" w:space="0" w:color="auto"/>
        <w:right w:val="none" w:sz="0" w:space="0" w:color="auto"/>
      </w:divBdr>
      <w:divsChild>
        <w:div w:id="83652942">
          <w:marLeft w:val="0"/>
          <w:marRight w:val="0"/>
          <w:marTop w:val="0"/>
          <w:marBottom w:val="0"/>
          <w:divBdr>
            <w:top w:val="none" w:sz="0" w:space="0" w:color="auto"/>
            <w:left w:val="none" w:sz="0" w:space="0" w:color="auto"/>
            <w:bottom w:val="none" w:sz="0" w:space="0" w:color="auto"/>
            <w:right w:val="none" w:sz="0" w:space="0" w:color="auto"/>
          </w:divBdr>
        </w:div>
        <w:div w:id="126045716">
          <w:marLeft w:val="0"/>
          <w:marRight w:val="0"/>
          <w:marTop w:val="0"/>
          <w:marBottom w:val="0"/>
          <w:divBdr>
            <w:top w:val="none" w:sz="0" w:space="0" w:color="auto"/>
            <w:left w:val="none" w:sz="0" w:space="0" w:color="auto"/>
            <w:bottom w:val="none" w:sz="0" w:space="0" w:color="auto"/>
            <w:right w:val="none" w:sz="0" w:space="0" w:color="auto"/>
          </w:divBdr>
        </w:div>
        <w:div w:id="494146802">
          <w:marLeft w:val="0"/>
          <w:marRight w:val="0"/>
          <w:marTop w:val="0"/>
          <w:marBottom w:val="0"/>
          <w:divBdr>
            <w:top w:val="none" w:sz="0" w:space="0" w:color="auto"/>
            <w:left w:val="none" w:sz="0" w:space="0" w:color="auto"/>
            <w:bottom w:val="none" w:sz="0" w:space="0" w:color="auto"/>
            <w:right w:val="none" w:sz="0" w:space="0" w:color="auto"/>
          </w:divBdr>
        </w:div>
        <w:div w:id="593782454">
          <w:marLeft w:val="0"/>
          <w:marRight w:val="0"/>
          <w:marTop w:val="0"/>
          <w:marBottom w:val="0"/>
          <w:divBdr>
            <w:top w:val="none" w:sz="0" w:space="0" w:color="auto"/>
            <w:left w:val="none" w:sz="0" w:space="0" w:color="auto"/>
            <w:bottom w:val="none" w:sz="0" w:space="0" w:color="auto"/>
            <w:right w:val="none" w:sz="0" w:space="0" w:color="auto"/>
          </w:divBdr>
        </w:div>
        <w:div w:id="1169057536">
          <w:marLeft w:val="0"/>
          <w:marRight w:val="0"/>
          <w:marTop w:val="0"/>
          <w:marBottom w:val="0"/>
          <w:divBdr>
            <w:top w:val="none" w:sz="0" w:space="0" w:color="auto"/>
            <w:left w:val="none" w:sz="0" w:space="0" w:color="auto"/>
            <w:bottom w:val="none" w:sz="0" w:space="0" w:color="auto"/>
            <w:right w:val="none" w:sz="0" w:space="0" w:color="auto"/>
          </w:divBdr>
        </w:div>
        <w:div w:id="1597204002">
          <w:marLeft w:val="0"/>
          <w:marRight w:val="0"/>
          <w:marTop w:val="0"/>
          <w:marBottom w:val="0"/>
          <w:divBdr>
            <w:top w:val="none" w:sz="0" w:space="0" w:color="auto"/>
            <w:left w:val="none" w:sz="0" w:space="0" w:color="auto"/>
            <w:bottom w:val="none" w:sz="0" w:space="0" w:color="auto"/>
            <w:right w:val="none" w:sz="0" w:space="0" w:color="auto"/>
          </w:divBdr>
        </w:div>
        <w:div w:id="1833132609">
          <w:marLeft w:val="0"/>
          <w:marRight w:val="0"/>
          <w:marTop w:val="0"/>
          <w:marBottom w:val="0"/>
          <w:divBdr>
            <w:top w:val="none" w:sz="0" w:space="0" w:color="auto"/>
            <w:left w:val="none" w:sz="0" w:space="0" w:color="auto"/>
            <w:bottom w:val="none" w:sz="0" w:space="0" w:color="auto"/>
            <w:right w:val="none" w:sz="0" w:space="0" w:color="auto"/>
          </w:divBdr>
        </w:div>
        <w:div w:id="2006201631">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36591658">
          <w:marLeft w:val="0"/>
          <w:marRight w:val="0"/>
          <w:marTop w:val="0"/>
          <w:marBottom w:val="0"/>
          <w:divBdr>
            <w:top w:val="none" w:sz="0" w:space="0" w:color="auto"/>
            <w:left w:val="none" w:sz="0" w:space="0" w:color="auto"/>
            <w:bottom w:val="none" w:sz="0" w:space="0" w:color="auto"/>
            <w:right w:val="none" w:sz="0" w:space="0" w:color="auto"/>
          </w:divBdr>
        </w:div>
        <w:div w:id="240717436">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09324122">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343821619">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sChild>
    </w:div>
    <w:div w:id="1985352259">
      <w:bodyDiv w:val="1"/>
      <w:marLeft w:val="0"/>
      <w:marRight w:val="0"/>
      <w:marTop w:val="0"/>
      <w:marBottom w:val="0"/>
      <w:divBdr>
        <w:top w:val="none" w:sz="0" w:space="0" w:color="auto"/>
        <w:left w:val="none" w:sz="0" w:space="0" w:color="auto"/>
        <w:bottom w:val="none" w:sz="0" w:space="0" w:color="auto"/>
        <w:right w:val="none" w:sz="0" w:space="0" w:color="auto"/>
      </w:divBdr>
      <w:divsChild>
        <w:div w:id="762726458">
          <w:marLeft w:val="0"/>
          <w:marRight w:val="0"/>
          <w:marTop w:val="0"/>
          <w:marBottom w:val="0"/>
          <w:divBdr>
            <w:top w:val="none" w:sz="0" w:space="0" w:color="auto"/>
            <w:left w:val="none" w:sz="0" w:space="0" w:color="auto"/>
            <w:bottom w:val="none" w:sz="0" w:space="0" w:color="auto"/>
            <w:right w:val="none" w:sz="0" w:space="0" w:color="auto"/>
          </w:divBdr>
        </w:div>
      </w:divsChild>
    </w:div>
    <w:div w:id="2018343318">
      <w:bodyDiv w:val="1"/>
      <w:marLeft w:val="0"/>
      <w:marRight w:val="0"/>
      <w:marTop w:val="0"/>
      <w:marBottom w:val="0"/>
      <w:divBdr>
        <w:top w:val="none" w:sz="0" w:space="0" w:color="auto"/>
        <w:left w:val="none" w:sz="0" w:space="0" w:color="auto"/>
        <w:bottom w:val="none" w:sz="0" w:space="0" w:color="auto"/>
        <w:right w:val="none" w:sz="0" w:space="0" w:color="auto"/>
      </w:divBdr>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53336804">
      <w:bodyDiv w:val="1"/>
      <w:marLeft w:val="0"/>
      <w:marRight w:val="0"/>
      <w:marTop w:val="0"/>
      <w:marBottom w:val="0"/>
      <w:divBdr>
        <w:top w:val="none" w:sz="0" w:space="0" w:color="auto"/>
        <w:left w:val="none" w:sz="0" w:space="0" w:color="auto"/>
        <w:bottom w:val="none" w:sz="0" w:space="0" w:color="auto"/>
        <w:right w:val="none" w:sz="0" w:space="0" w:color="auto"/>
      </w:divBdr>
      <w:divsChild>
        <w:div w:id="717700404">
          <w:marLeft w:val="0"/>
          <w:marRight w:val="0"/>
          <w:marTop w:val="0"/>
          <w:marBottom w:val="0"/>
          <w:divBdr>
            <w:top w:val="none" w:sz="0" w:space="0" w:color="auto"/>
            <w:left w:val="none" w:sz="0" w:space="0" w:color="auto"/>
            <w:bottom w:val="none" w:sz="0" w:space="0" w:color="auto"/>
            <w:right w:val="none" w:sz="0" w:space="0" w:color="auto"/>
          </w:divBdr>
        </w:div>
        <w:div w:id="345714064">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251554846">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986588697">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260725698">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 w:id="751659654">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sChild>
    </w:div>
    <w:div w:id="2098865426">
      <w:bodyDiv w:val="1"/>
      <w:marLeft w:val="0"/>
      <w:marRight w:val="0"/>
      <w:marTop w:val="0"/>
      <w:marBottom w:val="0"/>
      <w:divBdr>
        <w:top w:val="none" w:sz="0" w:space="0" w:color="auto"/>
        <w:left w:val="none" w:sz="0" w:space="0" w:color="auto"/>
        <w:bottom w:val="none" w:sz="0" w:space="0" w:color="auto"/>
        <w:right w:val="none" w:sz="0" w:space="0" w:color="auto"/>
      </w:divBdr>
    </w:div>
    <w:div w:id="2111926218">
      <w:bodyDiv w:val="1"/>
      <w:marLeft w:val="0"/>
      <w:marRight w:val="0"/>
      <w:marTop w:val="0"/>
      <w:marBottom w:val="0"/>
      <w:divBdr>
        <w:top w:val="none" w:sz="0" w:space="0" w:color="auto"/>
        <w:left w:val="none" w:sz="0" w:space="0" w:color="auto"/>
        <w:bottom w:val="none" w:sz="0" w:space="0" w:color="auto"/>
        <w:right w:val="none" w:sz="0" w:space="0" w:color="auto"/>
      </w:divBdr>
    </w:div>
    <w:div w:id="2145468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A16AF-0A44-4AC1-A739-5DFC9D4B6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2515</Words>
  <Characters>14338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vrushali</cp:lastModifiedBy>
  <cp:revision>3</cp:revision>
  <cp:lastPrinted>2014-10-06T05:53:00Z</cp:lastPrinted>
  <dcterms:created xsi:type="dcterms:W3CDTF">2020-12-10T05:08:00Z</dcterms:created>
  <dcterms:modified xsi:type="dcterms:W3CDTF">2020-12-14T09:23:00Z</dcterms:modified>
</cp:coreProperties>
</file>