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9E2EB6" w:rsidRDefault="009E2EB6" w:rsidP="009E2EB6">
      <w:pPr>
        <w:autoSpaceDE w:val="0"/>
        <w:autoSpaceDN w:val="0"/>
        <w:adjustRightInd w:val="0"/>
        <w:spacing w:after="0" w:line="240" w:lineRule="auto"/>
        <w:jc w:val="center"/>
        <w:rPr>
          <w:rFonts w:ascii="Times New Roman" w:hAnsi="Times New Roman" w:cs="Times New Roman"/>
          <w:b/>
          <w:bCs/>
          <w:sz w:val="44"/>
          <w:szCs w:val="44"/>
        </w:rPr>
      </w:pPr>
      <w:r w:rsidRPr="009E2EB6">
        <w:rPr>
          <w:rFonts w:ascii="Times New Roman" w:hAnsi="Times New Roman" w:cs="Times New Roman"/>
          <w:b/>
          <w:bCs/>
          <w:sz w:val="44"/>
          <w:szCs w:val="44"/>
        </w:rPr>
        <w:t xml:space="preserve">CALCIUM HYPOCHLORITE </w:t>
      </w:r>
    </w:p>
    <w:p w:rsidR="009E2EB6" w:rsidRPr="009E2EB6" w:rsidRDefault="009E2EB6" w:rsidP="009E2EB6">
      <w:pPr>
        <w:autoSpaceDE w:val="0"/>
        <w:autoSpaceDN w:val="0"/>
        <w:adjustRightInd w:val="0"/>
        <w:spacing w:after="0" w:line="240" w:lineRule="auto"/>
        <w:jc w:val="center"/>
        <w:rPr>
          <w:rFonts w:ascii="Times New Roman" w:hAnsi="Times New Roman" w:cs="Times New Roman"/>
          <w:b/>
          <w:bCs/>
          <w:sz w:val="36"/>
          <w:szCs w:val="36"/>
        </w:rPr>
      </w:pPr>
      <w:proofErr w:type="gramStart"/>
      <w:r w:rsidRPr="009E2EB6">
        <w:rPr>
          <w:rFonts w:ascii="Times New Roman" w:hAnsi="Times New Roman" w:cs="Times New Roman"/>
          <w:b/>
          <w:bCs/>
          <w:sz w:val="36"/>
          <w:szCs w:val="36"/>
        </w:rPr>
        <w:t>Pure</w:t>
      </w:r>
      <w:r>
        <w:rPr>
          <w:rFonts w:ascii="Times New Roman" w:hAnsi="Times New Roman" w:cs="Times New Roman"/>
          <w:b/>
          <w:bCs/>
          <w:sz w:val="36"/>
          <w:szCs w:val="36"/>
        </w:rPr>
        <w:t xml:space="preserve">  </w:t>
      </w:r>
      <w:r w:rsidRPr="009E2EB6">
        <w:rPr>
          <w:rFonts w:ascii="Times New Roman" w:hAnsi="Times New Roman" w:cs="Times New Roman"/>
          <w:b/>
          <w:sz w:val="36"/>
          <w:szCs w:val="36"/>
        </w:rPr>
        <w:t>(</w:t>
      </w:r>
      <w:proofErr w:type="gramEnd"/>
      <w:r w:rsidRPr="009E2EB6">
        <w:rPr>
          <w:rFonts w:ascii="Times New Roman" w:hAnsi="Times New Roman" w:cs="Times New Roman"/>
          <w:b/>
          <w:sz w:val="36"/>
          <w:szCs w:val="36"/>
        </w:rPr>
        <w:t>Bleaching Powder)</w:t>
      </w:r>
    </w:p>
    <w:p w:rsidR="003D1E16" w:rsidRDefault="00587231" w:rsidP="009E2EB6">
      <w:pPr>
        <w:pStyle w:val="NoSpacing"/>
        <w:jc w:val="center"/>
        <w:rPr>
          <w:rFonts w:ascii="Times New Roman" w:hAnsi="Times New Roman" w:cs="Times New Roman"/>
          <w:b/>
          <w:sz w:val="36"/>
          <w:szCs w:val="36"/>
        </w:rPr>
      </w:pPr>
      <w:r w:rsidRPr="008C2051">
        <w:rPr>
          <w:rFonts w:ascii="Times New Roman" w:hAnsi="Times New Roman" w:cs="Times New Roman"/>
          <w:b/>
          <w:sz w:val="36"/>
          <w:szCs w:val="32"/>
        </w:rPr>
        <w:t xml:space="preserve">MSDS CAS: </w:t>
      </w:r>
      <w:r w:rsidR="009E2EB6" w:rsidRPr="009E2EB6">
        <w:rPr>
          <w:rFonts w:ascii="Times New Roman" w:hAnsi="Times New Roman" w:cs="Times New Roman"/>
          <w:b/>
          <w:sz w:val="36"/>
          <w:szCs w:val="36"/>
        </w:rPr>
        <w:t>7778-54-3</w:t>
      </w:r>
    </w:p>
    <w:p w:rsidR="00704ADC" w:rsidRPr="00704ADC" w:rsidRDefault="00704ADC" w:rsidP="00704A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9E2EB6" w:rsidRDefault="00421339" w:rsidP="0073340F">
      <w:pPr>
        <w:pStyle w:val="NoSpacing"/>
        <w:rPr>
          <w:rFonts w:ascii="UniversCondensedMedium" w:hAnsi="UniversCondensedMedium" w:cs="UniversCondensedMedium"/>
          <w:sz w:val="16"/>
          <w:szCs w:val="16"/>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C5421" w:rsidRPr="000C5421">
        <w:rPr>
          <w:rFonts w:ascii="Times New Roman" w:hAnsi="Times New Roman" w:cs="Times New Roman"/>
          <w:b/>
          <w:bCs/>
          <w:sz w:val="24"/>
          <w:szCs w:val="24"/>
        </w:rPr>
        <w:t>Calcium hypochlorite</w:t>
      </w:r>
      <w:r w:rsidR="000C5421" w:rsidRPr="000C5421">
        <w:rPr>
          <w:rFonts w:ascii="Times New Roman" w:hAnsi="Times New Roman" w:cs="Times New Roman"/>
          <w:b/>
          <w:bCs/>
          <w:sz w:val="24"/>
          <w:szCs w:val="24"/>
        </w:rPr>
        <w:cr/>
      </w: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9E2EB6" w:rsidRPr="009E2EB6">
        <w:rPr>
          <w:rFonts w:ascii="Times New Roman" w:hAnsi="Times New Roman" w:cs="Times New Roman"/>
          <w:b/>
          <w:sz w:val="24"/>
          <w:szCs w:val="24"/>
        </w:rPr>
        <w:t>7778-54-3</w:t>
      </w:r>
    </w:p>
    <w:p w:rsidR="0020759C" w:rsidRDefault="00421339" w:rsidP="000C5421">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p>
    <w:p w:rsidR="00AC07A1" w:rsidRPr="00AC07A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0C5421" w:rsidRPr="000C5421">
        <w:rPr>
          <w:rFonts w:ascii="Times New Roman" w:hAnsi="Times New Roman" w:cs="Times New Roman"/>
          <w:b/>
          <w:sz w:val="24"/>
        </w:rPr>
        <w:t>Not available.</w:t>
      </w:r>
      <w:r w:rsidR="0073340F" w:rsidRPr="0073340F">
        <w:rPr>
          <w:rFonts w:ascii="Times New Roman" w:hAnsi="Times New Roman" w:cs="Times New Roman"/>
          <w:b/>
          <w:sz w:val="24"/>
        </w:rPr>
        <w:cr/>
      </w: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roofErr w:type="gramStart"/>
      <w:r w:rsidR="001C0A1A" w:rsidRPr="001C0A1A">
        <w:rPr>
          <w:rFonts w:ascii="Times New Roman" w:hAnsi="Times New Roman" w:cs="Times New Roman"/>
          <w:b/>
          <w:sz w:val="24"/>
        </w:rPr>
        <w:t>Ca(</w:t>
      </w:r>
      <w:proofErr w:type="spellStart"/>
      <w:proofErr w:type="gramEnd"/>
      <w:r w:rsidR="001C0A1A" w:rsidRPr="001C0A1A">
        <w:rPr>
          <w:rFonts w:ascii="Times New Roman" w:hAnsi="Times New Roman" w:cs="Times New Roman"/>
          <w:b/>
          <w:sz w:val="24"/>
        </w:rPr>
        <w:t>OCl</w:t>
      </w:r>
      <w:proofErr w:type="spellEnd"/>
      <w:r w:rsidR="001C0A1A" w:rsidRPr="001C0A1A">
        <w:rPr>
          <w:rFonts w:ascii="Times New Roman" w:hAnsi="Times New Roman" w:cs="Times New Roman"/>
          <w:b/>
          <w:sz w:val="24"/>
        </w:rPr>
        <w:t>)</w:t>
      </w:r>
      <w:r w:rsidR="001C0A1A" w:rsidRPr="001C0A1A">
        <w:rPr>
          <w:rFonts w:ascii="Times New Roman" w:hAnsi="Times New Roman" w:cs="Times New Roman"/>
          <w:b/>
          <w:sz w:val="24"/>
          <w:vertAlign w:val="subscript"/>
        </w:rPr>
        <w:t>2</w:t>
      </w:r>
      <w:r w:rsidR="006F4C62" w:rsidRPr="001C0A1A">
        <w:rPr>
          <w:rFonts w:ascii="Times New Roman" w:hAnsi="Times New Roman" w:cs="Times New Roman"/>
          <w:b/>
          <w:sz w:val="24"/>
          <w:vertAlign w:val="subscript"/>
        </w:rPr>
        <w:cr/>
      </w: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A17B0" w:rsidRPr="003D1E16" w:rsidRDefault="00FA17B0" w:rsidP="00FA17B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A17B0" w:rsidRPr="003D1E16" w:rsidRDefault="00FA17B0" w:rsidP="00FA17B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A17B0" w:rsidRPr="003D1E16" w:rsidRDefault="00FA17B0" w:rsidP="00FA17B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A17B0" w:rsidRDefault="00FA17B0" w:rsidP="00FA17B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A17B0" w:rsidRDefault="00FA17B0" w:rsidP="00FA17B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A17B0" w:rsidRPr="003D1E16" w:rsidRDefault="00FA17B0" w:rsidP="00FA17B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690"/>
        <w:gridCol w:w="3774"/>
        <w:gridCol w:w="3336"/>
      </w:tblGrid>
      <w:tr w:rsidR="00D17BAB" w:rsidRPr="00620AFA" w:rsidTr="00AF629E">
        <w:tc>
          <w:tcPr>
            <w:tcW w:w="369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77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F629E">
        <w:tc>
          <w:tcPr>
            <w:tcW w:w="3690" w:type="dxa"/>
          </w:tcPr>
          <w:p w:rsidR="00D17BAB" w:rsidRPr="001074AD" w:rsidRDefault="001C0A1A" w:rsidP="001074AD">
            <w:pPr>
              <w:pStyle w:val="NoSpacing"/>
              <w:rPr>
                <w:rFonts w:ascii="UniversCondensedBold" w:hAnsi="UniversCondensedBold" w:cs="UniversCondensedBold"/>
                <w:b/>
                <w:bCs/>
                <w:sz w:val="16"/>
                <w:szCs w:val="16"/>
              </w:rPr>
            </w:pPr>
            <w:r w:rsidRPr="001C0A1A">
              <w:rPr>
                <w:rFonts w:ascii="Times New Roman" w:hAnsi="Times New Roman" w:cs="Times New Roman"/>
                <w:b/>
                <w:bCs/>
                <w:color w:val="000000"/>
                <w:sz w:val="24"/>
              </w:rPr>
              <w:t>Calcium hypochlorite</w:t>
            </w:r>
          </w:p>
        </w:tc>
        <w:tc>
          <w:tcPr>
            <w:tcW w:w="3774" w:type="dxa"/>
          </w:tcPr>
          <w:p w:rsidR="00D17BAB" w:rsidRPr="009E2EB6" w:rsidRDefault="009E2EB6" w:rsidP="00D17BAB">
            <w:pPr>
              <w:autoSpaceDE w:val="0"/>
              <w:autoSpaceDN w:val="0"/>
              <w:adjustRightInd w:val="0"/>
              <w:jc w:val="center"/>
              <w:rPr>
                <w:rFonts w:ascii="Times New Roman" w:hAnsi="Times New Roman" w:cs="Times New Roman"/>
                <w:b/>
                <w:bCs/>
                <w:color w:val="000000"/>
                <w:sz w:val="24"/>
                <w:szCs w:val="24"/>
              </w:rPr>
            </w:pPr>
            <w:r w:rsidRPr="009E2EB6">
              <w:rPr>
                <w:rFonts w:ascii="Times New Roman" w:hAnsi="Times New Roman" w:cs="Times New Roman"/>
                <w:b/>
                <w:sz w:val="24"/>
                <w:szCs w:val="24"/>
              </w:rPr>
              <w:t>7778-54-3</w:t>
            </w:r>
          </w:p>
        </w:tc>
        <w:tc>
          <w:tcPr>
            <w:tcW w:w="3336" w:type="dxa"/>
          </w:tcPr>
          <w:p w:rsidR="00D17BAB" w:rsidRPr="00620AFA" w:rsidRDefault="00297BC0" w:rsidP="007452F3">
            <w:pPr>
              <w:autoSpaceDE w:val="0"/>
              <w:autoSpaceDN w:val="0"/>
              <w:adjustRightInd w:val="0"/>
              <w:jc w:val="center"/>
              <w:rPr>
                <w:rFonts w:ascii="Times New Roman" w:hAnsi="Times New Roman" w:cs="Times New Roman"/>
                <w:b/>
                <w:bCs/>
                <w:color w:val="000000"/>
                <w:sz w:val="24"/>
              </w:rPr>
            </w:pPr>
            <w:r w:rsidRPr="00297BC0">
              <w:rPr>
                <w:rFonts w:ascii="Times New Roman" w:hAnsi="Times New Roman" w:cs="Times New Roman"/>
                <w:b/>
                <w:bCs/>
                <w:color w:val="000000"/>
                <w:sz w:val="24"/>
              </w:rPr>
              <w:t>100</w:t>
            </w:r>
          </w:p>
        </w:tc>
      </w:tr>
    </w:tbl>
    <w:p w:rsidR="00AF629E" w:rsidRDefault="00AF629E" w:rsidP="00AF629E">
      <w:pPr>
        <w:pStyle w:val="NoSpacing"/>
        <w:rPr>
          <w:rFonts w:ascii="Times New Roman" w:hAnsi="Times New Roman" w:cs="Times New Roman"/>
          <w:b/>
          <w:bCs/>
          <w:color w:val="000000"/>
          <w:sz w:val="24"/>
          <w:u w:val="single"/>
        </w:rPr>
      </w:pPr>
    </w:p>
    <w:p w:rsidR="00AF629E" w:rsidRDefault="00AF629E" w:rsidP="00AF629E">
      <w:pPr>
        <w:pStyle w:val="NoSpacing"/>
        <w:rPr>
          <w:rFonts w:ascii="Times New Roman" w:hAnsi="Times New Roman" w:cs="Times New Roman"/>
          <w:b/>
          <w:bCs/>
          <w:sz w:val="28"/>
          <w:u w:val="single"/>
        </w:rPr>
      </w:pPr>
    </w:p>
    <w:p w:rsidR="00AF629E" w:rsidRDefault="00AF629E" w:rsidP="00C01B57">
      <w:pPr>
        <w:pStyle w:val="NoSpacing"/>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Pr>
          <w:rFonts w:ascii="Times New Roman" w:hAnsi="Times New Roman" w:cs="Times New Roman"/>
          <w:b/>
          <w:bCs/>
        </w:rPr>
        <w:t xml:space="preserve"> </w:t>
      </w:r>
      <w:r w:rsidR="001C0A1A" w:rsidRPr="001C0A1A">
        <w:rPr>
          <w:rFonts w:ascii="Times New Roman" w:hAnsi="Times New Roman" w:cs="Times New Roman"/>
          <w:b/>
          <w:sz w:val="24"/>
        </w:rPr>
        <w:t>Calcium hypochlorite: ORAL (LD50): Acute: 850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7C4E6F" w:rsidRDefault="007C4E6F" w:rsidP="00C01B57">
      <w:pPr>
        <w:pStyle w:val="NoSpacing"/>
        <w:rPr>
          <w:rFonts w:ascii="Times New Roman" w:hAnsi="Times New Roman" w:cs="Times New Roman"/>
          <w:b/>
          <w:sz w:val="28"/>
          <w:szCs w:val="28"/>
          <w:u w:val="single"/>
        </w:rPr>
      </w:pPr>
    </w:p>
    <w:p w:rsidR="00C01B57" w:rsidRDefault="003B7BB5" w:rsidP="00C01B57">
      <w:pPr>
        <w:pStyle w:val="NoSpacing"/>
        <w:rPr>
          <w:rFonts w:ascii="Times New Roman" w:hAnsi="Times New Roman" w:cs="Times New Roman"/>
          <w:b/>
          <w:sz w:val="28"/>
          <w:szCs w:val="28"/>
          <w:u w:val="single"/>
        </w:rPr>
      </w:pPr>
      <w:r w:rsidRPr="00C01B57">
        <w:rPr>
          <w:rFonts w:ascii="Times New Roman" w:hAnsi="Times New Roman" w:cs="Times New Roman"/>
          <w:b/>
          <w:sz w:val="28"/>
          <w:szCs w:val="28"/>
          <w:u w:val="single"/>
        </w:rPr>
        <w:t xml:space="preserve">Potential Acute Health Effects: </w:t>
      </w:r>
    </w:p>
    <w:p w:rsidR="007C4E6F" w:rsidRPr="007C4E6F" w:rsidRDefault="007C4E6F" w:rsidP="007C4E6F">
      <w:pPr>
        <w:pStyle w:val="NoSpacing"/>
        <w:rPr>
          <w:rFonts w:ascii="Times New Roman" w:hAnsi="Times New Roman" w:cs="Times New Roman"/>
          <w:b/>
          <w:sz w:val="24"/>
          <w:szCs w:val="24"/>
        </w:rPr>
      </w:pPr>
      <w:r w:rsidRPr="007C4E6F">
        <w:rPr>
          <w:rFonts w:ascii="Times New Roman" w:hAnsi="Times New Roman" w:cs="Times New Roman"/>
          <w:b/>
          <w:sz w:val="24"/>
          <w:szCs w:val="24"/>
        </w:rPr>
        <w:t>Very hazardous in case of skin contact (irritant), of eye contact (irritant), of ingestion, of inhalation. Slightly hazardous in case of skin contact (</w:t>
      </w:r>
      <w:proofErr w:type="spellStart"/>
      <w:r w:rsidRPr="007C4E6F">
        <w:rPr>
          <w:rFonts w:ascii="Times New Roman" w:hAnsi="Times New Roman" w:cs="Times New Roman"/>
          <w:b/>
          <w:sz w:val="24"/>
          <w:szCs w:val="24"/>
        </w:rPr>
        <w:t>permeator</w:t>
      </w:r>
      <w:proofErr w:type="spellEnd"/>
      <w:r w:rsidRPr="007C4E6F">
        <w:rPr>
          <w:rFonts w:ascii="Times New Roman" w:hAnsi="Times New Roman" w:cs="Times New Roman"/>
          <w:b/>
          <w:sz w:val="24"/>
          <w:szCs w:val="24"/>
        </w:rPr>
        <w:t>). Corrosive to eyes and skin. The amount of tissue damage depends on length of contact. Eye contact can result in corneal damage or blindness. Skin contact can produce inflammation and blistering. Inhalation of dust will produce irritation to gastro-intestinal or respiratory tract, characterized by burning, sneezing and coughing. Severe over- exposure can produce lung damage, choking, unconsciousness or death. Prolonged exposure may result in skin burns and ulcerations. Over-exposure by inhalation may cause respiratory irritation. Inflammation of the eye is characterized by redness, watering, and itching. Skin inflammation is characterized by itching, scaling, reddening, or, occasionally, blistering.</w:t>
      </w:r>
      <w:r w:rsidRPr="007C4E6F">
        <w:rPr>
          <w:rFonts w:ascii="Times New Roman" w:hAnsi="Times New Roman" w:cs="Times New Roman"/>
          <w:b/>
          <w:sz w:val="24"/>
          <w:szCs w:val="24"/>
          <w:u w:val="single"/>
        </w:rPr>
        <w:cr/>
      </w:r>
    </w:p>
    <w:p w:rsidR="00DE25BA" w:rsidRDefault="003B7BB5" w:rsidP="006658A3">
      <w:pPr>
        <w:pStyle w:val="NoSpacing"/>
        <w:rPr>
          <w:rFonts w:ascii="Times New Roman" w:hAnsi="Times New Roman" w:cs="Times New Roman"/>
          <w:b/>
          <w:sz w:val="28"/>
          <w:szCs w:val="24"/>
          <w:u w:val="single"/>
        </w:rPr>
      </w:pPr>
      <w:r w:rsidRPr="006658A3">
        <w:rPr>
          <w:rFonts w:ascii="Times New Roman" w:hAnsi="Times New Roman" w:cs="Times New Roman"/>
          <w:b/>
          <w:sz w:val="28"/>
          <w:szCs w:val="24"/>
          <w:u w:val="single"/>
        </w:rPr>
        <w:t>Potential Chronic Health Effects:</w:t>
      </w:r>
    </w:p>
    <w:p w:rsidR="0082308E" w:rsidRDefault="0082308E" w:rsidP="0082308E">
      <w:pPr>
        <w:pStyle w:val="NoSpacing"/>
        <w:rPr>
          <w:rFonts w:ascii="Times New Roman" w:hAnsi="Times New Roman" w:cs="Times New Roman"/>
          <w:b/>
          <w:sz w:val="24"/>
          <w:szCs w:val="24"/>
        </w:rPr>
      </w:pPr>
      <w:r w:rsidRPr="0082308E">
        <w:rPr>
          <w:rFonts w:ascii="Times New Roman" w:hAnsi="Times New Roman" w:cs="Times New Roman"/>
          <w:b/>
          <w:sz w:val="24"/>
          <w:szCs w:val="24"/>
        </w:rPr>
        <w:t xml:space="preserve">CARCINOGENIC EFFECTS: Not available. </w:t>
      </w:r>
    </w:p>
    <w:p w:rsidR="0082308E" w:rsidRDefault="0082308E" w:rsidP="0082308E">
      <w:pPr>
        <w:pStyle w:val="NoSpacing"/>
        <w:rPr>
          <w:rFonts w:ascii="Times New Roman" w:hAnsi="Times New Roman" w:cs="Times New Roman"/>
          <w:b/>
          <w:sz w:val="24"/>
          <w:szCs w:val="24"/>
        </w:rPr>
      </w:pPr>
      <w:r w:rsidRPr="0082308E">
        <w:rPr>
          <w:rFonts w:ascii="Times New Roman" w:hAnsi="Times New Roman" w:cs="Times New Roman"/>
          <w:b/>
          <w:sz w:val="24"/>
          <w:szCs w:val="24"/>
        </w:rPr>
        <w:t xml:space="preserve">MUTAGENIC EFFECTS: Not available. </w:t>
      </w:r>
    </w:p>
    <w:p w:rsidR="0082308E" w:rsidRPr="0082308E" w:rsidRDefault="0082308E" w:rsidP="0082308E">
      <w:pPr>
        <w:pStyle w:val="NoSpacing"/>
        <w:rPr>
          <w:rFonts w:ascii="Times New Roman" w:hAnsi="Times New Roman" w:cs="Times New Roman"/>
          <w:b/>
          <w:sz w:val="24"/>
          <w:szCs w:val="24"/>
        </w:rPr>
      </w:pPr>
      <w:r w:rsidRPr="0082308E">
        <w:rPr>
          <w:rFonts w:ascii="Times New Roman" w:hAnsi="Times New Roman" w:cs="Times New Roman"/>
          <w:b/>
          <w:sz w:val="24"/>
          <w:szCs w:val="24"/>
        </w:rPr>
        <w:t>TERATOGENIC EFFECTS: Not available.</w:t>
      </w:r>
    </w:p>
    <w:p w:rsidR="0082308E" w:rsidRDefault="0082308E" w:rsidP="0082308E">
      <w:pPr>
        <w:pStyle w:val="NoSpacing"/>
        <w:rPr>
          <w:rFonts w:ascii="Times New Roman" w:hAnsi="Times New Roman" w:cs="Times New Roman"/>
          <w:b/>
          <w:sz w:val="24"/>
          <w:szCs w:val="24"/>
        </w:rPr>
      </w:pPr>
      <w:r w:rsidRPr="0082308E">
        <w:rPr>
          <w:rFonts w:ascii="Times New Roman" w:hAnsi="Times New Roman" w:cs="Times New Roman"/>
          <w:b/>
          <w:sz w:val="24"/>
          <w:szCs w:val="24"/>
        </w:rPr>
        <w:t xml:space="preserve">DEVELOPMENTAL TOXICITY: Not available. </w:t>
      </w:r>
    </w:p>
    <w:p w:rsidR="00047FDE" w:rsidRDefault="0082308E" w:rsidP="0082308E">
      <w:pPr>
        <w:pStyle w:val="NoSpacing"/>
        <w:rPr>
          <w:rFonts w:ascii="Times New Roman" w:hAnsi="Times New Roman" w:cs="Times New Roman"/>
          <w:b/>
          <w:sz w:val="24"/>
          <w:szCs w:val="24"/>
        </w:rPr>
      </w:pPr>
      <w:r w:rsidRPr="0082308E">
        <w:rPr>
          <w:rFonts w:ascii="Times New Roman" w:hAnsi="Times New Roman" w:cs="Times New Roman"/>
          <w:b/>
          <w:sz w:val="24"/>
          <w:szCs w:val="24"/>
        </w:rPr>
        <w:t>The substance is toxic to lungs, mucous m</w:t>
      </w:r>
      <w:r>
        <w:rPr>
          <w:rFonts w:ascii="Times New Roman" w:hAnsi="Times New Roman" w:cs="Times New Roman"/>
          <w:b/>
          <w:sz w:val="24"/>
          <w:szCs w:val="24"/>
        </w:rPr>
        <w:t xml:space="preserve">embranes. Repeated or prolonged </w:t>
      </w:r>
      <w:r w:rsidRPr="0082308E">
        <w:rPr>
          <w:rFonts w:ascii="Times New Roman" w:hAnsi="Times New Roman" w:cs="Times New Roman"/>
          <w:b/>
          <w:sz w:val="24"/>
          <w:szCs w:val="24"/>
        </w:rPr>
        <w:t xml:space="preserve">exposure to the substance can produce target organs damage. Repeated exposure of the </w:t>
      </w:r>
      <w:r>
        <w:rPr>
          <w:rFonts w:ascii="Times New Roman" w:hAnsi="Times New Roman" w:cs="Times New Roman"/>
          <w:b/>
          <w:sz w:val="24"/>
          <w:szCs w:val="24"/>
        </w:rPr>
        <w:t xml:space="preserve">eyes to a low level of dust can </w:t>
      </w:r>
      <w:r w:rsidRPr="0082308E">
        <w:rPr>
          <w:rFonts w:ascii="Times New Roman" w:hAnsi="Times New Roman" w:cs="Times New Roman"/>
          <w:b/>
          <w:sz w:val="24"/>
          <w:szCs w:val="24"/>
        </w:rPr>
        <w:t>produce eye irritation. Repeated skin exposure can produce local skin destruction, or dermatit</w:t>
      </w:r>
      <w:r>
        <w:rPr>
          <w:rFonts w:ascii="Times New Roman" w:hAnsi="Times New Roman" w:cs="Times New Roman"/>
          <w:b/>
          <w:sz w:val="24"/>
          <w:szCs w:val="24"/>
        </w:rPr>
        <w:t xml:space="preserve">is. Repeated inhalation of dust </w:t>
      </w:r>
      <w:r w:rsidRPr="0082308E">
        <w:rPr>
          <w:rFonts w:ascii="Times New Roman" w:hAnsi="Times New Roman" w:cs="Times New Roman"/>
          <w:b/>
          <w:sz w:val="24"/>
          <w:szCs w:val="24"/>
        </w:rPr>
        <w:t>can produce varying degree of respir</w:t>
      </w:r>
      <w:r>
        <w:rPr>
          <w:rFonts w:ascii="Times New Roman" w:hAnsi="Times New Roman" w:cs="Times New Roman"/>
          <w:b/>
          <w:sz w:val="24"/>
          <w:szCs w:val="24"/>
        </w:rPr>
        <w:t>atory irritation or lung damage</w:t>
      </w:r>
      <w:r w:rsidR="00B62926" w:rsidRPr="00B62926">
        <w:rPr>
          <w:rFonts w:ascii="Times New Roman" w:hAnsi="Times New Roman" w:cs="Times New Roman"/>
          <w:b/>
          <w:sz w:val="24"/>
          <w:szCs w:val="24"/>
        </w:rPr>
        <w:t>.</w:t>
      </w:r>
    </w:p>
    <w:p w:rsidR="00B62926" w:rsidRDefault="00B62926" w:rsidP="00B62926">
      <w:pPr>
        <w:pStyle w:val="NoSpacing"/>
        <w:rPr>
          <w:rFonts w:ascii="Times New Roman" w:hAnsi="Times New Roman" w:cs="Times New Roman"/>
          <w:b/>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7D1194" w:rsidRDefault="003307F0" w:rsidP="007D1194">
      <w:pPr>
        <w:pStyle w:val="NoSpacing"/>
        <w:rPr>
          <w:rFonts w:ascii="Times New Roman" w:hAnsi="Times New Roman" w:cs="Times New Roman"/>
          <w:b/>
          <w:bCs/>
          <w:sz w:val="28"/>
          <w:szCs w:val="24"/>
        </w:rPr>
      </w:pPr>
      <w:r w:rsidRPr="001543E1">
        <w:rPr>
          <w:rFonts w:ascii="Times New Roman" w:hAnsi="Times New Roman" w:cs="Times New Roman"/>
          <w:b/>
          <w:bCs/>
          <w:sz w:val="28"/>
          <w:szCs w:val="24"/>
          <w:u w:val="single"/>
        </w:rPr>
        <w:t>Eye Contact</w:t>
      </w:r>
      <w:r w:rsidRPr="001543E1">
        <w:rPr>
          <w:rFonts w:ascii="Times New Roman" w:hAnsi="Times New Roman" w:cs="Times New Roman"/>
          <w:b/>
          <w:bCs/>
          <w:sz w:val="28"/>
          <w:szCs w:val="24"/>
        </w:rPr>
        <w:t xml:space="preserve">: </w:t>
      </w:r>
    </w:p>
    <w:p w:rsidR="003D6A60" w:rsidRDefault="003D6A60" w:rsidP="003D6A60">
      <w:pPr>
        <w:pStyle w:val="NoSpacing"/>
        <w:rPr>
          <w:rFonts w:ascii="Times New Roman" w:hAnsi="Times New Roman" w:cs="Times New Roman"/>
          <w:b/>
          <w:sz w:val="24"/>
          <w:szCs w:val="24"/>
        </w:rPr>
      </w:pPr>
      <w:r w:rsidRPr="003D6A60">
        <w:rPr>
          <w:rFonts w:ascii="Times New Roman" w:hAnsi="Times New Roman" w:cs="Times New Roman"/>
          <w:b/>
          <w:sz w:val="24"/>
          <w:szCs w:val="24"/>
        </w:rPr>
        <w:t>Check for and remove any contact lenses. Immediately flush eyes with running water for at le</w:t>
      </w:r>
      <w:r>
        <w:rPr>
          <w:rFonts w:ascii="Times New Roman" w:hAnsi="Times New Roman" w:cs="Times New Roman"/>
          <w:b/>
          <w:sz w:val="24"/>
          <w:szCs w:val="24"/>
        </w:rPr>
        <w:t xml:space="preserve">ast 15 minutes, keeping eyelids </w:t>
      </w:r>
      <w:r w:rsidRPr="003D6A60">
        <w:rPr>
          <w:rFonts w:ascii="Times New Roman" w:hAnsi="Times New Roman" w:cs="Times New Roman"/>
          <w:b/>
          <w:sz w:val="24"/>
          <w:szCs w:val="24"/>
        </w:rPr>
        <w:t>open. Cold water may be used. Do not use an eye ointment. Seek medical attention.</w:t>
      </w:r>
    </w:p>
    <w:p w:rsidR="007D1194" w:rsidRPr="003D6A60" w:rsidRDefault="003D6A60" w:rsidP="003D6A60">
      <w:pPr>
        <w:pStyle w:val="NoSpacing"/>
        <w:rPr>
          <w:rFonts w:ascii="Times New Roman" w:hAnsi="Times New Roman" w:cs="Times New Roman"/>
          <w:b/>
          <w:sz w:val="24"/>
          <w:szCs w:val="24"/>
        </w:rPr>
      </w:pPr>
      <w:r w:rsidRPr="003D6A60">
        <w:rPr>
          <w:rFonts w:ascii="Times New Roman" w:hAnsi="Times New Roman" w:cs="Times New Roman"/>
          <w:b/>
          <w:sz w:val="24"/>
          <w:szCs w:val="24"/>
        </w:rPr>
        <w:cr/>
      </w:r>
      <w:r w:rsidR="001E5819" w:rsidRPr="00DE25BA">
        <w:rPr>
          <w:rFonts w:ascii="Times New Roman" w:hAnsi="Times New Roman" w:cs="Times New Roman"/>
          <w:b/>
          <w:bCs/>
          <w:sz w:val="28"/>
          <w:szCs w:val="24"/>
          <w:u w:val="single"/>
        </w:rPr>
        <w:t>Skin Contact</w:t>
      </w:r>
      <w:r w:rsidR="001E5819" w:rsidRPr="00DE25BA">
        <w:rPr>
          <w:rFonts w:ascii="Times New Roman" w:hAnsi="Times New Roman" w:cs="Times New Roman"/>
          <w:b/>
          <w:bCs/>
          <w:sz w:val="28"/>
          <w:szCs w:val="24"/>
        </w:rPr>
        <w:t xml:space="preserve">: </w:t>
      </w:r>
    </w:p>
    <w:p w:rsidR="003D6A60" w:rsidRDefault="003D6A60" w:rsidP="003D6A60">
      <w:pPr>
        <w:pStyle w:val="NoSpacing"/>
        <w:rPr>
          <w:rFonts w:ascii="Times New Roman" w:hAnsi="Times New Roman" w:cs="Times New Roman"/>
          <w:b/>
          <w:sz w:val="24"/>
          <w:szCs w:val="24"/>
        </w:rPr>
      </w:pPr>
      <w:r w:rsidRPr="003D6A60">
        <w:rPr>
          <w:rFonts w:ascii="Times New Roman" w:hAnsi="Times New Roman" w:cs="Times New Roman"/>
          <w:b/>
          <w:sz w:val="24"/>
          <w:szCs w:val="24"/>
        </w:rPr>
        <w:t xml:space="preserve">If the chemical got onto the clothed portion of the body, remove the contaminated clothes as </w:t>
      </w:r>
      <w:r>
        <w:rPr>
          <w:rFonts w:ascii="Times New Roman" w:hAnsi="Times New Roman" w:cs="Times New Roman"/>
          <w:b/>
          <w:sz w:val="24"/>
          <w:szCs w:val="24"/>
        </w:rPr>
        <w:t xml:space="preserve">quickly as possible, protecting </w:t>
      </w:r>
      <w:r w:rsidRPr="003D6A60">
        <w:rPr>
          <w:rFonts w:ascii="Times New Roman" w:hAnsi="Times New Roman" w:cs="Times New Roman"/>
          <w:b/>
          <w:sz w:val="24"/>
          <w:szCs w:val="24"/>
        </w:rPr>
        <w:t xml:space="preserve">your own hands and body. Place the victim under a deluge shower. If the chemical got on </w:t>
      </w:r>
      <w:r>
        <w:rPr>
          <w:rFonts w:ascii="Times New Roman" w:hAnsi="Times New Roman" w:cs="Times New Roman"/>
          <w:b/>
          <w:sz w:val="24"/>
          <w:szCs w:val="24"/>
        </w:rPr>
        <w:t xml:space="preserve">the victim's exposed skin, such </w:t>
      </w:r>
      <w:r w:rsidRPr="003D6A60">
        <w:rPr>
          <w:rFonts w:ascii="Times New Roman" w:hAnsi="Times New Roman" w:cs="Times New Roman"/>
          <w:b/>
          <w:sz w:val="24"/>
          <w:szCs w:val="24"/>
        </w:rPr>
        <w:t xml:space="preserve">as the </w:t>
      </w:r>
      <w:proofErr w:type="gramStart"/>
      <w:r w:rsidRPr="003D6A60">
        <w:rPr>
          <w:rFonts w:ascii="Times New Roman" w:hAnsi="Times New Roman" w:cs="Times New Roman"/>
          <w:b/>
          <w:sz w:val="24"/>
          <w:szCs w:val="24"/>
        </w:rPr>
        <w:t>hands :</w:t>
      </w:r>
      <w:proofErr w:type="gramEnd"/>
      <w:r w:rsidRPr="003D6A60">
        <w:rPr>
          <w:rFonts w:ascii="Times New Roman" w:hAnsi="Times New Roman" w:cs="Times New Roman"/>
          <w:b/>
          <w:sz w:val="24"/>
          <w:szCs w:val="24"/>
        </w:rPr>
        <w:t xml:space="preserve"> Gently and thoroughly wash the contaminated skin with running water and non</w:t>
      </w:r>
      <w:r>
        <w:rPr>
          <w:rFonts w:ascii="Times New Roman" w:hAnsi="Times New Roman" w:cs="Times New Roman"/>
          <w:b/>
          <w:sz w:val="24"/>
          <w:szCs w:val="24"/>
        </w:rPr>
        <w:t xml:space="preserve">-abrasive soap. Be particularly </w:t>
      </w:r>
      <w:r w:rsidRPr="003D6A60">
        <w:rPr>
          <w:rFonts w:ascii="Times New Roman" w:hAnsi="Times New Roman" w:cs="Times New Roman"/>
          <w:b/>
          <w:sz w:val="24"/>
          <w:szCs w:val="24"/>
        </w:rPr>
        <w:t>careful to clean folds, crevices, creases and groin. Cold water may be used. If irritation persist</w:t>
      </w:r>
      <w:r>
        <w:rPr>
          <w:rFonts w:ascii="Times New Roman" w:hAnsi="Times New Roman" w:cs="Times New Roman"/>
          <w:b/>
          <w:sz w:val="24"/>
          <w:szCs w:val="24"/>
        </w:rPr>
        <w:t xml:space="preserve">s, seek medical attention. Wash </w:t>
      </w:r>
      <w:r w:rsidRPr="003D6A60">
        <w:rPr>
          <w:rFonts w:ascii="Times New Roman" w:hAnsi="Times New Roman" w:cs="Times New Roman"/>
          <w:b/>
          <w:sz w:val="24"/>
          <w:szCs w:val="24"/>
        </w:rPr>
        <w:t>contaminated clothing before reusing.</w:t>
      </w:r>
      <w:r w:rsidRPr="003D6A60">
        <w:rPr>
          <w:rFonts w:ascii="Times New Roman" w:hAnsi="Times New Roman" w:cs="Times New Roman"/>
          <w:b/>
          <w:sz w:val="24"/>
          <w:szCs w:val="24"/>
        </w:rPr>
        <w:cr/>
      </w:r>
    </w:p>
    <w:p w:rsidR="00987C3E" w:rsidRDefault="001E5819" w:rsidP="003D6A60">
      <w:pPr>
        <w:pStyle w:val="NoSpacing"/>
        <w:rPr>
          <w:rFonts w:ascii="Times New Roman" w:hAnsi="Times New Roman" w:cs="Times New Roman"/>
          <w:b/>
          <w:bCs/>
          <w:sz w:val="24"/>
          <w:szCs w:val="24"/>
        </w:rPr>
      </w:pPr>
      <w:r w:rsidRPr="00DE25BA">
        <w:rPr>
          <w:rFonts w:ascii="Times New Roman" w:hAnsi="Times New Roman" w:cs="Times New Roman"/>
          <w:b/>
          <w:bCs/>
          <w:sz w:val="28"/>
          <w:szCs w:val="28"/>
          <w:u w:val="single"/>
        </w:rPr>
        <w:t>Serious Skin Contact</w:t>
      </w:r>
      <w:r w:rsidRPr="00DE25BA">
        <w:rPr>
          <w:rFonts w:ascii="Times New Roman" w:hAnsi="Times New Roman" w:cs="Times New Roman"/>
          <w:b/>
          <w:bCs/>
          <w:sz w:val="28"/>
          <w:szCs w:val="28"/>
        </w:rPr>
        <w:t>:</w:t>
      </w:r>
      <w:r w:rsidRPr="00DE25BA">
        <w:rPr>
          <w:rFonts w:ascii="Times New Roman" w:hAnsi="Times New Roman" w:cs="Times New Roman"/>
          <w:b/>
          <w:bCs/>
          <w:sz w:val="24"/>
          <w:szCs w:val="24"/>
        </w:rPr>
        <w:t xml:space="preserve"> </w:t>
      </w:r>
    </w:p>
    <w:p w:rsidR="003D6A60" w:rsidRDefault="003D6A60" w:rsidP="003D6A60">
      <w:pPr>
        <w:pStyle w:val="NoSpacing"/>
        <w:rPr>
          <w:rFonts w:ascii="Times New Roman" w:hAnsi="Times New Roman" w:cs="Times New Roman"/>
          <w:b/>
          <w:sz w:val="24"/>
          <w:szCs w:val="24"/>
        </w:rPr>
      </w:pPr>
      <w:r w:rsidRPr="003D6A60">
        <w:rPr>
          <w:rFonts w:ascii="Times New Roman" w:hAnsi="Times New Roman" w:cs="Times New Roman"/>
          <w:b/>
          <w:sz w:val="24"/>
          <w:szCs w:val="24"/>
        </w:rPr>
        <w:t>Wash with a disinfectant soap and cover the contaminated skin with an anti-bacterial cream. Seek immediat</w:t>
      </w:r>
      <w:r>
        <w:rPr>
          <w:rFonts w:ascii="Times New Roman" w:hAnsi="Times New Roman" w:cs="Times New Roman"/>
          <w:b/>
          <w:sz w:val="24"/>
          <w:szCs w:val="24"/>
        </w:rPr>
        <w:t xml:space="preserve">e medical </w:t>
      </w:r>
      <w:r w:rsidRPr="003D6A60">
        <w:rPr>
          <w:rFonts w:ascii="Times New Roman" w:hAnsi="Times New Roman" w:cs="Times New Roman"/>
          <w:b/>
          <w:sz w:val="24"/>
          <w:szCs w:val="24"/>
        </w:rPr>
        <w:t>attention.</w:t>
      </w:r>
      <w:r w:rsidR="00CF0878" w:rsidRPr="00CF0878">
        <w:rPr>
          <w:rFonts w:ascii="Times New Roman" w:hAnsi="Times New Roman" w:cs="Times New Roman"/>
          <w:b/>
          <w:sz w:val="24"/>
          <w:szCs w:val="24"/>
        </w:rPr>
        <w:cr/>
      </w:r>
    </w:p>
    <w:p w:rsidR="003D6A60" w:rsidRDefault="003D6A60" w:rsidP="003D6A60">
      <w:pPr>
        <w:pStyle w:val="NoSpacing"/>
        <w:rPr>
          <w:rFonts w:ascii="Times New Roman" w:hAnsi="Times New Roman" w:cs="Times New Roman"/>
          <w:b/>
          <w:bCs/>
          <w:sz w:val="28"/>
          <w:szCs w:val="24"/>
          <w:u w:val="single"/>
        </w:rPr>
      </w:pPr>
    </w:p>
    <w:p w:rsidR="003D6A60" w:rsidRDefault="003D6A60" w:rsidP="003D6A60">
      <w:pPr>
        <w:pStyle w:val="NoSpacing"/>
        <w:rPr>
          <w:rFonts w:ascii="Times New Roman" w:hAnsi="Times New Roman" w:cs="Times New Roman"/>
          <w:b/>
          <w:bCs/>
          <w:sz w:val="28"/>
          <w:szCs w:val="24"/>
          <w:u w:val="single"/>
        </w:rPr>
      </w:pPr>
    </w:p>
    <w:p w:rsidR="003D6A60" w:rsidRPr="00DE25BA" w:rsidRDefault="003D6A60" w:rsidP="003D6A60">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6A60" w:rsidTr="00EE4FA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6A60" w:rsidRPr="007B71FE" w:rsidRDefault="003D6A60" w:rsidP="00EE4FA4">
            <w:pPr>
              <w:rPr>
                <w:color w:val="auto"/>
              </w:rPr>
            </w:pPr>
            <w:r w:rsidRPr="007B71FE">
              <w:rPr>
                <w:color w:val="auto"/>
                <w:sz w:val="44"/>
              </w:rPr>
              <w:t>Section 4: First Aid Measures</w:t>
            </w:r>
            <w:r>
              <w:rPr>
                <w:color w:val="auto"/>
                <w:sz w:val="44"/>
              </w:rPr>
              <w:t xml:space="preserve"> (Continued)</w:t>
            </w:r>
          </w:p>
        </w:tc>
      </w:tr>
    </w:tbl>
    <w:p w:rsidR="003D6A60" w:rsidRDefault="003D6A60" w:rsidP="003D6A60">
      <w:pPr>
        <w:pStyle w:val="NoSpacing"/>
        <w:rPr>
          <w:rFonts w:ascii="Times New Roman" w:hAnsi="Times New Roman" w:cs="Times New Roman"/>
          <w:b/>
          <w:bCs/>
          <w:sz w:val="28"/>
          <w:szCs w:val="24"/>
          <w:u w:val="single"/>
        </w:rPr>
      </w:pPr>
    </w:p>
    <w:p w:rsidR="003D6A60" w:rsidRPr="003D6A60" w:rsidRDefault="001E5819" w:rsidP="003D6A60">
      <w:pPr>
        <w:pStyle w:val="NoSpacing"/>
        <w:rPr>
          <w:rFonts w:ascii="Times New Roman" w:hAnsi="Times New Roman" w:cs="Times New Roman"/>
          <w:b/>
          <w:bCs/>
          <w:sz w:val="28"/>
          <w:szCs w:val="24"/>
        </w:rPr>
      </w:pPr>
      <w:r w:rsidRPr="00090E17">
        <w:rPr>
          <w:rFonts w:ascii="Times New Roman" w:hAnsi="Times New Roman" w:cs="Times New Roman"/>
          <w:b/>
          <w:bCs/>
          <w:sz w:val="28"/>
          <w:szCs w:val="24"/>
          <w:u w:val="single"/>
        </w:rPr>
        <w:t>Inhalation:</w:t>
      </w:r>
      <w:r w:rsidRPr="00090E17">
        <w:rPr>
          <w:rFonts w:ascii="Times New Roman" w:hAnsi="Times New Roman" w:cs="Times New Roman"/>
          <w:b/>
          <w:bCs/>
          <w:sz w:val="28"/>
          <w:szCs w:val="24"/>
        </w:rPr>
        <w:t xml:space="preserve"> </w:t>
      </w:r>
    </w:p>
    <w:p w:rsidR="00CF0878" w:rsidRDefault="003D6A60" w:rsidP="00CF0878">
      <w:pPr>
        <w:pStyle w:val="NoSpacing"/>
        <w:rPr>
          <w:rFonts w:ascii="Times New Roman" w:hAnsi="Times New Roman" w:cs="Times New Roman"/>
          <w:b/>
          <w:sz w:val="28"/>
          <w:szCs w:val="24"/>
          <w:u w:val="single"/>
        </w:rPr>
      </w:pPr>
      <w:r w:rsidRPr="003D6A60">
        <w:rPr>
          <w:rFonts w:ascii="Times New Roman" w:hAnsi="Times New Roman" w:cs="Times New Roman"/>
          <w:b/>
          <w:sz w:val="24"/>
          <w:szCs w:val="24"/>
        </w:rPr>
        <w:t>Allow the victim to rest in a well ventilated area. Seek immediate medical attention.</w:t>
      </w:r>
    </w:p>
    <w:p w:rsidR="00CF0878" w:rsidRDefault="00CF0878" w:rsidP="00CF0878">
      <w:pPr>
        <w:pStyle w:val="NoSpacing"/>
        <w:rPr>
          <w:rFonts w:ascii="Times New Roman" w:hAnsi="Times New Roman" w:cs="Times New Roman"/>
          <w:b/>
          <w:sz w:val="28"/>
          <w:szCs w:val="24"/>
          <w:u w:val="single"/>
        </w:rPr>
      </w:pPr>
    </w:p>
    <w:p w:rsidR="007D1194" w:rsidRDefault="006461B3" w:rsidP="003D6A60">
      <w:pPr>
        <w:pStyle w:val="NoSpacing"/>
        <w:rPr>
          <w:rFonts w:ascii="Times New Roman" w:hAnsi="Times New Roman" w:cs="Times New Roman"/>
          <w:b/>
          <w:sz w:val="24"/>
          <w:szCs w:val="24"/>
        </w:rPr>
      </w:pPr>
      <w:r w:rsidRPr="006461B3">
        <w:rPr>
          <w:rFonts w:ascii="Times New Roman" w:hAnsi="Times New Roman" w:cs="Times New Roman"/>
          <w:b/>
          <w:sz w:val="28"/>
          <w:szCs w:val="24"/>
          <w:u w:val="single"/>
        </w:rPr>
        <w:t>Serious Inhalation:</w:t>
      </w:r>
      <w:r w:rsidRPr="006461B3">
        <w:rPr>
          <w:rFonts w:ascii="Times New Roman" w:hAnsi="Times New Roman" w:cs="Times New Roman"/>
          <w:b/>
          <w:sz w:val="28"/>
          <w:szCs w:val="24"/>
        </w:rPr>
        <w:t xml:space="preserve"> </w:t>
      </w:r>
      <w:r w:rsidR="003D6A60" w:rsidRPr="003D6A60">
        <w:rPr>
          <w:rFonts w:ascii="Times New Roman" w:hAnsi="Times New Roman" w:cs="Times New Roman"/>
          <w:b/>
          <w:sz w:val="24"/>
          <w:szCs w:val="24"/>
        </w:rPr>
        <w:t>Evacuate the victim to a safe area as soon as possible. Loosen tight clothing such as a col</w:t>
      </w:r>
      <w:r w:rsidR="003D6A60">
        <w:rPr>
          <w:rFonts w:ascii="Times New Roman" w:hAnsi="Times New Roman" w:cs="Times New Roman"/>
          <w:b/>
          <w:sz w:val="24"/>
          <w:szCs w:val="24"/>
        </w:rPr>
        <w:t xml:space="preserve">lar, tie, belt or waistband. If </w:t>
      </w:r>
      <w:r w:rsidR="003D6A60" w:rsidRPr="003D6A60">
        <w:rPr>
          <w:rFonts w:ascii="Times New Roman" w:hAnsi="Times New Roman" w:cs="Times New Roman"/>
          <w:b/>
          <w:sz w:val="24"/>
          <w:szCs w:val="24"/>
        </w:rPr>
        <w:t>breathing is difficult, administer oxygen. If the victim is not breathing, perform mouth-to-mouth</w:t>
      </w:r>
      <w:r w:rsidR="003D6A60">
        <w:rPr>
          <w:rFonts w:ascii="Times New Roman" w:hAnsi="Times New Roman" w:cs="Times New Roman"/>
          <w:b/>
          <w:sz w:val="24"/>
          <w:szCs w:val="24"/>
        </w:rPr>
        <w:t xml:space="preserve"> resuscitation. WARNING: It may </w:t>
      </w:r>
      <w:r w:rsidR="003D6A60" w:rsidRPr="003D6A60">
        <w:rPr>
          <w:rFonts w:ascii="Times New Roman" w:hAnsi="Times New Roman" w:cs="Times New Roman"/>
          <w:b/>
          <w:sz w:val="24"/>
          <w:szCs w:val="24"/>
        </w:rPr>
        <w:t>be hazardous to the person providing aid to give mouth-to-mouth resuscitation when the inhaled m</w:t>
      </w:r>
      <w:r w:rsidR="003D6A60">
        <w:rPr>
          <w:rFonts w:ascii="Times New Roman" w:hAnsi="Times New Roman" w:cs="Times New Roman"/>
          <w:b/>
          <w:sz w:val="24"/>
          <w:szCs w:val="24"/>
        </w:rPr>
        <w:t xml:space="preserve">aterial is toxic, infectious or </w:t>
      </w:r>
      <w:r w:rsidR="003D6A60" w:rsidRPr="003D6A60">
        <w:rPr>
          <w:rFonts w:ascii="Times New Roman" w:hAnsi="Times New Roman" w:cs="Times New Roman"/>
          <w:b/>
          <w:sz w:val="24"/>
          <w:szCs w:val="24"/>
        </w:rPr>
        <w:t>corrosive. Seek immediate medical attention.</w:t>
      </w:r>
      <w:r w:rsidR="003D6A60" w:rsidRPr="003D6A60">
        <w:rPr>
          <w:rFonts w:ascii="Times New Roman" w:hAnsi="Times New Roman" w:cs="Times New Roman"/>
          <w:b/>
          <w:sz w:val="24"/>
          <w:szCs w:val="24"/>
        </w:rPr>
        <w:cr/>
      </w:r>
    </w:p>
    <w:p w:rsidR="007D1194" w:rsidRDefault="001E5819" w:rsidP="007D1194">
      <w:pPr>
        <w:pStyle w:val="NoSpacing"/>
        <w:rPr>
          <w:rFonts w:ascii="Times New Roman" w:hAnsi="Times New Roman" w:cs="Times New Roman"/>
          <w:b/>
          <w:bCs/>
          <w:sz w:val="28"/>
          <w:szCs w:val="24"/>
          <w:u w:val="single"/>
        </w:rPr>
      </w:pPr>
      <w:r w:rsidRPr="00090E17">
        <w:rPr>
          <w:rFonts w:ascii="Times New Roman" w:hAnsi="Times New Roman" w:cs="Times New Roman"/>
          <w:b/>
          <w:bCs/>
          <w:sz w:val="28"/>
          <w:szCs w:val="24"/>
          <w:u w:val="single"/>
        </w:rPr>
        <w:t>Ingestion:</w:t>
      </w:r>
      <w:r w:rsidR="006E5830" w:rsidRPr="00090E17">
        <w:rPr>
          <w:rFonts w:ascii="Times New Roman" w:hAnsi="Times New Roman" w:cs="Times New Roman"/>
          <w:b/>
          <w:bCs/>
          <w:sz w:val="28"/>
          <w:szCs w:val="24"/>
          <w:u w:val="single"/>
        </w:rPr>
        <w:t xml:space="preserve"> </w:t>
      </w:r>
    </w:p>
    <w:p w:rsidR="003D6A60" w:rsidRDefault="003D6A60" w:rsidP="003D6A60">
      <w:pPr>
        <w:autoSpaceDE w:val="0"/>
        <w:autoSpaceDN w:val="0"/>
        <w:adjustRightInd w:val="0"/>
        <w:rPr>
          <w:rFonts w:ascii="Times New Roman" w:hAnsi="Times New Roman" w:cs="Times New Roman"/>
          <w:b/>
          <w:sz w:val="24"/>
          <w:szCs w:val="24"/>
        </w:rPr>
      </w:pPr>
      <w:r w:rsidRPr="003D6A60">
        <w:rPr>
          <w:rFonts w:ascii="Times New Roman" w:hAnsi="Times New Roman" w:cs="Times New Roman"/>
          <w:b/>
          <w:sz w:val="24"/>
          <w:szCs w:val="24"/>
        </w:rPr>
        <w:t>Do not induce vomiting. Examine the lips and mouth to ascertain whether the tissues are dama</w:t>
      </w:r>
      <w:r>
        <w:rPr>
          <w:rFonts w:ascii="Times New Roman" w:hAnsi="Times New Roman" w:cs="Times New Roman"/>
          <w:b/>
          <w:sz w:val="24"/>
          <w:szCs w:val="24"/>
        </w:rPr>
        <w:t xml:space="preserve">ged, a possible indication that </w:t>
      </w:r>
      <w:r w:rsidRPr="003D6A60">
        <w:rPr>
          <w:rFonts w:ascii="Times New Roman" w:hAnsi="Times New Roman" w:cs="Times New Roman"/>
          <w:b/>
          <w:sz w:val="24"/>
          <w:szCs w:val="24"/>
        </w:rPr>
        <w:t>the toxic material was ingested; the absence of such signs, however, is not conclusive. Loosen tight clothing such</w:t>
      </w:r>
      <w:r>
        <w:rPr>
          <w:rFonts w:ascii="Times New Roman" w:hAnsi="Times New Roman" w:cs="Times New Roman"/>
          <w:b/>
          <w:sz w:val="24"/>
          <w:szCs w:val="24"/>
        </w:rPr>
        <w:t xml:space="preserve"> as a collar, </w:t>
      </w:r>
      <w:r w:rsidRPr="003D6A60">
        <w:rPr>
          <w:rFonts w:ascii="Times New Roman" w:hAnsi="Times New Roman" w:cs="Times New Roman"/>
          <w:b/>
          <w:sz w:val="24"/>
          <w:szCs w:val="24"/>
        </w:rPr>
        <w:t>tie, belt or waistband. If the victim is not breathing, perform mouth-to-mouth resuscitation. Seek immediate medical attention.</w:t>
      </w:r>
    </w:p>
    <w:p w:rsidR="00DE25BA" w:rsidRPr="003E35FF" w:rsidRDefault="001E5819" w:rsidP="003D6A60">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EC3030">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0B46F0" w:rsidRDefault="002C0BD4" w:rsidP="00A60A21">
      <w:pPr>
        <w:pStyle w:val="NoSpacing"/>
        <w:rPr>
          <w:rFonts w:ascii="Times New Roman" w:hAnsi="Times New Roman" w:cs="Times New Roman"/>
          <w:b/>
        </w:rPr>
      </w:pPr>
      <w:r w:rsidRPr="00DE25BA">
        <w:rPr>
          <w:rFonts w:ascii="Times New Roman" w:hAnsi="Times New Roman" w:cs="Times New Roman"/>
          <w:b/>
          <w:bCs/>
          <w:sz w:val="28"/>
          <w:u w:val="single"/>
        </w:rPr>
        <w:t>Flammability of the Product</w:t>
      </w:r>
      <w:r w:rsidRPr="00DE25BA">
        <w:rPr>
          <w:rFonts w:ascii="Times New Roman" w:hAnsi="Times New Roman" w:cs="Times New Roman"/>
          <w:b/>
          <w:bCs/>
          <w:u w:val="single"/>
        </w:rPr>
        <w:t>:</w:t>
      </w:r>
      <w:r w:rsidRPr="00A60A21">
        <w:rPr>
          <w:rFonts w:ascii="Times New Roman" w:hAnsi="Times New Roman" w:cs="Times New Roman"/>
          <w:b/>
          <w:bCs/>
        </w:rPr>
        <w:t xml:space="preserve"> </w:t>
      </w:r>
      <w:r w:rsidR="00DA6118" w:rsidRPr="00DA6118">
        <w:rPr>
          <w:rFonts w:ascii="Times New Roman" w:hAnsi="Times New Roman" w:cs="Times New Roman"/>
          <w:b/>
          <w:sz w:val="24"/>
        </w:rPr>
        <w:t>Non-flammable.</w:t>
      </w:r>
      <w:r w:rsidR="00DA6118" w:rsidRPr="00DA6118">
        <w:rPr>
          <w:rFonts w:ascii="Times New Roman" w:hAnsi="Times New Roman" w:cs="Times New Roman"/>
          <w:b/>
          <w:sz w:val="24"/>
        </w:rPr>
        <w:cr/>
      </w:r>
      <w:r w:rsidRPr="00DE25BA">
        <w:rPr>
          <w:rFonts w:ascii="Times New Roman" w:hAnsi="Times New Roman" w:cs="Times New Roman"/>
          <w:b/>
          <w:sz w:val="28"/>
          <w:u w:val="single"/>
        </w:rPr>
        <w:t>Auto-Ignition Temperature</w:t>
      </w:r>
      <w:r w:rsidRPr="00DE25BA">
        <w:rPr>
          <w:rFonts w:ascii="Times New Roman" w:hAnsi="Times New Roman" w:cs="Times New Roman"/>
          <w:b/>
          <w:u w:val="single"/>
        </w:rPr>
        <w:t>:</w:t>
      </w:r>
      <w:r w:rsidRPr="00777506">
        <w:rPr>
          <w:rFonts w:ascii="Times New Roman" w:hAnsi="Times New Roman" w:cs="Times New Roman"/>
          <w:b/>
        </w:rPr>
        <w:t xml:space="preserve"> </w:t>
      </w:r>
      <w:r w:rsidR="000B46F0" w:rsidRPr="000B46F0">
        <w:rPr>
          <w:rFonts w:ascii="Times New Roman" w:hAnsi="Times New Roman" w:cs="Times New Roman"/>
          <w:b/>
        </w:rPr>
        <w:t>Not applicable.</w:t>
      </w:r>
    </w:p>
    <w:p w:rsidR="00A64D36" w:rsidRDefault="002C0BD4" w:rsidP="00A64D36">
      <w:pPr>
        <w:pStyle w:val="NoSpacing"/>
        <w:rPr>
          <w:rFonts w:ascii="Times New Roman" w:hAnsi="Times New Roman" w:cs="Times New Roman"/>
          <w:b/>
        </w:rPr>
      </w:pPr>
      <w:r w:rsidRPr="00DE25BA">
        <w:rPr>
          <w:rFonts w:ascii="Times New Roman" w:hAnsi="Times New Roman" w:cs="Times New Roman"/>
          <w:b/>
          <w:bCs/>
          <w:sz w:val="28"/>
          <w:u w:val="single"/>
        </w:rPr>
        <w:t>Flash Points</w:t>
      </w:r>
      <w:r w:rsidRPr="00DE25BA">
        <w:rPr>
          <w:rFonts w:ascii="Times New Roman" w:hAnsi="Times New Roman" w:cs="Times New Roman"/>
          <w:b/>
          <w:bCs/>
          <w:u w:val="single"/>
        </w:rPr>
        <w:t>:</w:t>
      </w:r>
      <w:r w:rsidRPr="00777506">
        <w:rPr>
          <w:rFonts w:ascii="Times New Roman" w:hAnsi="Times New Roman" w:cs="Times New Roman"/>
          <w:b/>
          <w:bCs/>
        </w:rPr>
        <w:t xml:space="preserve"> </w:t>
      </w:r>
      <w:r w:rsidR="00A64D36" w:rsidRPr="00A64D36">
        <w:rPr>
          <w:rFonts w:ascii="Times New Roman" w:hAnsi="Times New Roman" w:cs="Times New Roman"/>
          <w:b/>
        </w:rPr>
        <w:t>Not applicable.</w:t>
      </w:r>
    </w:p>
    <w:p w:rsidR="00A64D36" w:rsidRDefault="002C0BD4" w:rsidP="00286500">
      <w:pPr>
        <w:pStyle w:val="NoSpacing"/>
        <w:rPr>
          <w:rFonts w:ascii="Times New Roman" w:hAnsi="Times New Roman" w:cs="Times New Roman"/>
          <w:b/>
        </w:rPr>
      </w:pPr>
      <w:r w:rsidRPr="00DE25BA">
        <w:rPr>
          <w:rFonts w:ascii="Times New Roman" w:hAnsi="Times New Roman" w:cs="Times New Roman"/>
          <w:b/>
          <w:sz w:val="28"/>
          <w:u w:val="single"/>
        </w:rPr>
        <w:t>Flammable Limits</w:t>
      </w:r>
      <w:r w:rsidRPr="00DE25BA">
        <w:rPr>
          <w:rFonts w:ascii="Times New Roman" w:hAnsi="Times New Roman" w:cs="Times New Roman"/>
          <w:b/>
          <w:u w:val="single"/>
        </w:rPr>
        <w:t>:</w:t>
      </w:r>
      <w:r w:rsidRPr="00777506">
        <w:rPr>
          <w:rFonts w:ascii="Times New Roman" w:hAnsi="Times New Roman" w:cs="Times New Roman"/>
          <w:b/>
        </w:rPr>
        <w:t xml:space="preserve"> </w:t>
      </w:r>
      <w:r w:rsidR="00A64D36" w:rsidRPr="00A64D36">
        <w:rPr>
          <w:rFonts w:ascii="Times New Roman" w:hAnsi="Times New Roman" w:cs="Times New Roman"/>
          <w:b/>
        </w:rPr>
        <w:t>Not applicable.</w:t>
      </w:r>
    </w:p>
    <w:p w:rsidR="00DE25BA" w:rsidRDefault="002C0BD4" w:rsidP="00286500">
      <w:pPr>
        <w:pStyle w:val="NoSpacing"/>
        <w:rPr>
          <w:rFonts w:ascii="Times New Roman" w:hAnsi="Times New Roman" w:cs="Times New Roman"/>
          <w:b/>
          <w:sz w:val="24"/>
        </w:rPr>
      </w:pPr>
      <w:r w:rsidRPr="00DE25BA">
        <w:rPr>
          <w:rFonts w:ascii="Times New Roman" w:hAnsi="Times New Roman" w:cs="Times New Roman"/>
          <w:b/>
          <w:bCs/>
          <w:sz w:val="28"/>
          <w:szCs w:val="24"/>
          <w:u w:val="single"/>
        </w:rPr>
        <w:t>Products of Combustion</w:t>
      </w:r>
      <w:r w:rsidRPr="00DE25BA">
        <w:rPr>
          <w:rFonts w:ascii="Times New Roman" w:hAnsi="Times New Roman" w:cs="Times New Roman"/>
          <w:b/>
          <w:bCs/>
          <w:sz w:val="24"/>
          <w:szCs w:val="24"/>
          <w:u w:val="single"/>
        </w:rPr>
        <w:t>:</w:t>
      </w:r>
      <w:r w:rsidRPr="00777506">
        <w:rPr>
          <w:rFonts w:ascii="Times New Roman" w:hAnsi="Times New Roman" w:cs="Times New Roman"/>
          <w:b/>
          <w:bCs/>
          <w:sz w:val="24"/>
          <w:szCs w:val="24"/>
        </w:rPr>
        <w:t xml:space="preserve"> </w:t>
      </w:r>
      <w:r w:rsidR="00DA6118" w:rsidRPr="00DA6118">
        <w:rPr>
          <w:rFonts w:ascii="Times New Roman" w:hAnsi="Times New Roman" w:cs="Times New Roman"/>
          <w:b/>
          <w:sz w:val="24"/>
        </w:rPr>
        <w:t>Not available.</w:t>
      </w:r>
    </w:p>
    <w:p w:rsidR="00DA6118" w:rsidRDefault="002C0BD4" w:rsidP="00E77309">
      <w:pPr>
        <w:pStyle w:val="NoSpacing"/>
        <w:rPr>
          <w:rFonts w:ascii="Times New Roman" w:hAnsi="Times New Roman" w:cs="Times New Roman"/>
          <w:b/>
        </w:rPr>
      </w:pPr>
      <w:r w:rsidRPr="00DE25BA">
        <w:rPr>
          <w:rFonts w:ascii="Times New Roman" w:hAnsi="Times New Roman" w:cs="Times New Roman"/>
          <w:b/>
          <w:sz w:val="28"/>
          <w:szCs w:val="24"/>
          <w:u w:val="single"/>
        </w:rPr>
        <w:t>Fire Hazards in Presence of Various Substances</w:t>
      </w:r>
      <w:r w:rsidRPr="00DE25BA">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DA6118" w:rsidRPr="00DA6118">
        <w:rPr>
          <w:rFonts w:ascii="Times New Roman" w:hAnsi="Times New Roman" w:cs="Times New Roman"/>
          <w:b/>
        </w:rPr>
        <w:t>Not applicable</w:t>
      </w:r>
    </w:p>
    <w:p w:rsidR="00E77309" w:rsidRPr="001B01E4" w:rsidRDefault="002C0BD4" w:rsidP="00E77309">
      <w:pPr>
        <w:pStyle w:val="NoSpacing"/>
        <w:rPr>
          <w:rFonts w:ascii="Times New Roman" w:hAnsi="Times New Roman" w:cs="Times New Roman"/>
          <w:b/>
        </w:rPr>
      </w:pPr>
      <w:r w:rsidRPr="00DE25BA">
        <w:rPr>
          <w:rFonts w:ascii="Times New Roman" w:hAnsi="Times New Roman" w:cs="Times New Roman"/>
          <w:b/>
          <w:sz w:val="28"/>
          <w:szCs w:val="24"/>
          <w:u w:val="single"/>
        </w:rPr>
        <w:t>Explosion Hazards in Presence of Various Substances</w:t>
      </w:r>
      <w:r w:rsidRPr="00DE25BA">
        <w:rPr>
          <w:rFonts w:ascii="Times New Roman" w:hAnsi="Times New Roman" w:cs="Times New Roman"/>
          <w:b/>
          <w:sz w:val="24"/>
          <w:szCs w:val="24"/>
          <w:u w:val="single"/>
        </w:rPr>
        <w:t>:</w:t>
      </w:r>
      <w:r w:rsidR="00286500" w:rsidRPr="00286500">
        <w:t xml:space="preserve"> </w:t>
      </w:r>
    </w:p>
    <w:p w:rsidR="00A64D36" w:rsidRDefault="00A64D36" w:rsidP="00A64D36">
      <w:pPr>
        <w:pStyle w:val="NoSpacing"/>
        <w:rPr>
          <w:rFonts w:ascii="Times New Roman" w:hAnsi="Times New Roman" w:cs="Times New Roman"/>
          <w:b/>
          <w:sz w:val="24"/>
          <w:szCs w:val="24"/>
        </w:rPr>
      </w:pPr>
      <w:r w:rsidRPr="00A64D36">
        <w:rPr>
          <w:rFonts w:ascii="Times New Roman" w:hAnsi="Times New Roman" w:cs="Times New Roman"/>
          <w:b/>
          <w:sz w:val="24"/>
          <w:szCs w:val="24"/>
        </w:rPr>
        <w:t xml:space="preserve">Risks of explosion of the product in presence of mechanical impact: Not available. </w:t>
      </w:r>
    </w:p>
    <w:p w:rsidR="00A64D36" w:rsidRDefault="00A64D36" w:rsidP="00A64D36">
      <w:pPr>
        <w:pStyle w:val="NoSpacing"/>
        <w:rPr>
          <w:rFonts w:ascii="Times New Roman" w:hAnsi="Times New Roman" w:cs="Times New Roman"/>
          <w:b/>
          <w:sz w:val="24"/>
          <w:szCs w:val="24"/>
        </w:rPr>
      </w:pPr>
      <w:r w:rsidRPr="00A64D36">
        <w:rPr>
          <w:rFonts w:ascii="Times New Roman" w:hAnsi="Times New Roman" w:cs="Times New Roman"/>
          <w:b/>
          <w:sz w:val="24"/>
          <w:szCs w:val="24"/>
        </w:rPr>
        <w:t>Risks</w:t>
      </w:r>
      <w:r>
        <w:rPr>
          <w:rFonts w:ascii="Times New Roman" w:hAnsi="Times New Roman" w:cs="Times New Roman"/>
          <w:b/>
          <w:sz w:val="24"/>
          <w:szCs w:val="24"/>
        </w:rPr>
        <w:t xml:space="preserve"> of explosion of the product in </w:t>
      </w:r>
      <w:r w:rsidRPr="00A64D36">
        <w:rPr>
          <w:rFonts w:ascii="Times New Roman" w:hAnsi="Times New Roman" w:cs="Times New Roman"/>
          <w:b/>
          <w:sz w:val="24"/>
          <w:szCs w:val="24"/>
        </w:rPr>
        <w:t>presence of static discharge: Not available.</w:t>
      </w:r>
      <w:r w:rsidR="00075889" w:rsidRPr="00075889">
        <w:rPr>
          <w:rFonts w:ascii="Times New Roman" w:hAnsi="Times New Roman" w:cs="Times New Roman"/>
          <w:b/>
          <w:sz w:val="24"/>
          <w:szCs w:val="24"/>
        </w:rPr>
        <w:t xml:space="preserve"> </w:t>
      </w:r>
    </w:p>
    <w:p w:rsidR="00C567B5" w:rsidRDefault="002C0BD4" w:rsidP="00A64D36">
      <w:pPr>
        <w:pStyle w:val="NoSpacing"/>
        <w:rPr>
          <w:rFonts w:ascii="Times New Roman" w:hAnsi="Times New Roman" w:cs="Times New Roman"/>
          <w:b/>
          <w:sz w:val="24"/>
          <w:szCs w:val="24"/>
        </w:rPr>
      </w:pPr>
      <w:r w:rsidRPr="00DE25BA">
        <w:rPr>
          <w:rFonts w:ascii="Times New Roman" w:hAnsi="Times New Roman" w:cs="Times New Roman"/>
          <w:b/>
          <w:bCs/>
          <w:sz w:val="28"/>
          <w:szCs w:val="24"/>
          <w:u w:val="single"/>
        </w:rPr>
        <w:t>Fire Fighting Media and Instructions</w:t>
      </w:r>
      <w:r w:rsidRPr="00DE25BA">
        <w:rPr>
          <w:rFonts w:ascii="Times New Roman" w:hAnsi="Times New Roman" w:cs="Times New Roman"/>
          <w:b/>
          <w:bCs/>
          <w:sz w:val="24"/>
          <w:szCs w:val="24"/>
          <w:u w:val="single"/>
        </w:rPr>
        <w:t>:</w:t>
      </w:r>
      <w:r w:rsidRPr="00E77309">
        <w:rPr>
          <w:rFonts w:ascii="Times New Roman" w:hAnsi="Times New Roman" w:cs="Times New Roman"/>
          <w:b/>
          <w:bCs/>
          <w:sz w:val="24"/>
          <w:szCs w:val="24"/>
        </w:rPr>
        <w:t xml:space="preserve"> </w:t>
      </w:r>
      <w:r w:rsidR="00C567B5" w:rsidRPr="00C567B5">
        <w:rPr>
          <w:rFonts w:ascii="Times New Roman" w:hAnsi="Times New Roman" w:cs="Times New Roman"/>
          <w:b/>
          <w:sz w:val="24"/>
          <w:szCs w:val="24"/>
        </w:rPr>
        <w:t>Not applicable.</w:t>
      </w:r>
    </w:p>
    <w:p w:rsidR="00FB1880" w:rsidRDefault="002C0BD4" w:rsidP="00C567B5">
      <w:pPr>
        <w:pStyle w:val="NoSpacing"/>
        <w:rPr>
          <w:rFonts w:ascii="Times New Roman" w:hAnsi="Times New Roman" w:cs="Times New Roman"/>
          <w:b/>
          <w:bCs/>
          <w:color w:val="000000"/>
          <w:sz w:val="24"/>
          <w:szCs w:val="24"/>
        </w:rPr>
      </w:pPr>
      <w:r w:rsidRPr="00DE25BA">
        <w:rPr>
          <w:rFonts w:ascii="Times New Roman" w:hAnsi="Times New Roman" w:cs="Times New Roman"/>
          <w:b/>
          <w:sz w:val="28"/>
          <w:szCs w:val="24"/>
          <w:u w:val="single"/>
        </w:rPr>
        <w:t>Special Remarks on Fire Hazards</w:t>
      </w:r>
      <w:r w:rsidRPr="00DE25BA">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A64D36" w:rsidRPr="001B01E4">
        <w:rPr>
          <w:rFonts w:ascii="Times New Roman" w:hAnsi="Times New Roman" w:cs="Times New Roman"/>
          <w:b/>
          <w:bCs/>
          <w:color w:val="000000"/>
          <w:sz w:val="24"/>
          <w:szCs w:val="24"/>
        </w:rPr>
        <w:t>Not available.</w:t>
      </w:r>
      <w:r w:rsidR="00A64D36" w:rsidRPr="00A60A21">
        <w:rPr>
          <w:rFonts w:ascii="Times New Roman" w:hAnsi="Times New Roman" w:cs="Times New Roman"/>
          <w:b/>
          <w:bCs/>
          <w:color w:val="000000"/>
          <w:sz w:val="24"/>
          <w:szCs w:val="24"/>
        </w:rPr>
        <w:t xml:space="preserve"> </w:t>
      </w:r>
    </w:p>
    <w:p w:rsidR="00DE25BA" w:rsidRDefault="002C0BD4" w:rsidP="00C567B5">
      <w:pPr>
        <w:pStyle w:val="NoSpacing"/>
        <w:rPr>
          <w:rFonts w:ascii="Times New Roman" w:hAnsi="Times New Roman" w:cs="Times New Roman"/>
          <w:b/>
          <w:bCs/>
          <w:color w:val="000000"/>
          <w:sz w:val="24"/>
          <w:szCs w:val="24"/>
        </w:rPr>
      </w:pPr>
      <w:r w:rsidRPr="00DE25BA">
        <w:rPr>
          <w:rFonts w:ascii="Times New Roman" w:hAnsi="Times New Roman" w:cs="Times New Roman"/>
          <w:b/>
          <w:bCs/>
          <w:color w:val="000000"/>
          <w:sz w:val="28"/>
          <w:szCs w:val="24"/>
          <w:u w:val="single"/>
        </w:rPr>
        <w:t>Special Remarks on Explosion Hazards</w:t>
      </w:r>
      <w:r w:rsidRPr="00E77309">
        <w:rPr>
          <w:rFonts w:ascii="Times New Roman" w:hAnsi="Times New Roman" w:cs="Times New Roman"/>
          <w:b/>
          <w:bCs/>
          <w:color w:val="000000"/>
          <w:sz w:val="24"/>
          <w:szCs w:val="24"/>
        </w:rPr>
        <w:t>:</w:t>
      </w:r>
      <w:r w:rsidR="00E77309" w:rsidRPr="00E77309">
        <w:rPr>
          <w:rFonts w:ascii="Times New Roman" w:hAnsi="Times New Roman" w:cs="Times New Roman"/>
          <w:b/>
          <w:bCs/>
          <w:color w:val="000000"/>
          <w:sz w:val="24"/>
          <w:szCs w:val="24"/>
        </w:rPr>
        <w:t xml:space="preserve"> </w:t>
      </w:r>
      <w:r w:rsidR="001B01E4" w:rsidRPr="001B01E4">
        <w:rPr>
          <w:rFonts w:ascii="Times New Roman" w:hAnsi="Times New Roman" w:cs="Times New Roman"/>
          <w:b/>
          <w:bCs/>
          <w:color w:val="000000"/>
          <w:sz w:val="24"/>
          <w:szCs w:val="24"/>
        </w:rPr>
        <w:t>Not available.</w:t>
      </w:r>
      <w:r w:rsidRPr="00A60A21">
        <w:rPr>
          <w:rFonts w:ascii="Times New Roman" w:hAnsi="Times New Roman" w:cs="Times New Roman"/>
          <w:b/>
          <w:bCs/>
          <w:color w:val="000000"/>
          <w:sz w:val="24"/>
          <w:szCs w:val="24"/>
        </w:rPr>
        <w:t xml:space="preserve"> </w:t>
      </w:r>
    </w:p>
    <w:p w:rsidR="00A64D36" w:rsidRDefault="00A64D36" w:rsidP="00C567B5">
      <w:pPr>
        <w:pStyle w:val="NoSpacing"/>
        <w:rPr>
          <w:rFonts w:ascii="Times New Roman" w:hAnsi="Times New Roman" w:cs="Times New Roman"/>
          <w:b/>
          <w:bCs/>
          <w:color w:val="000000"/>
          <w:sz w:val="24"/>
          <w:szCs w:val="24"/>
        </w:rPr>
      </w:pPr>
    </w:p>
    <w:p w:rsidR="00A64D36" w:rsidRPr="001B01E4" w:rsidRDefault="00A64D36" w:rsidP="00C567B5">
      <w:pPr>
        <w:pStyle w:val="NoSpacing"/>
        <w:rPr>
          <w:rFonts w:ascii="Times New Roman" w:hAnsi="Times New Roman" w:cs="Times New Roman"/>
          <w:b/>
          <w:sz w:val="24"/>
          <w:szCs w:val="24"/>
        </w:rPr>
      </w:pPr>
    </w:p>
    <w:p w:rsidR="00410604" w:rsidRDefault="00410604" w:rsidP="00075889">
      <w:pPr>
        <w:pStyle w:val="NoSpacing"/>
        <w:rPr>
          <w:rFonts w:ascii="Times New Roman" w:hAnsi="Times New Roman" w:cs="Times New Roman"/>
          <w:b/>
          <w:color w:val="000000"/>
          <w:sz w:val="24"/>
          <w:szCs w:val="24"/>
        </w:rPr>
      </w:pPr>
    </w:p>
    <w:p w:rsidR="00FB1880" w:rsidRPr="00075889" w:rsidRDefault="00FB1880" w:rsidP="00075889">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lastRenderedPageBreak/>
              <w:t>Section 6: Accidental Release Measures</w:t>
            </w:r>
          </w:p>
        </w:tc>
      </w:tr>
    </w:tbl>
    <w:p w:rsidR="00BA4095" w:rsidRPr="009E4769" w:rsidRDefault="00BA4095" w:rsidP="009E4769">
      <w:pPr>
        <w:pStyle w:val="NoSpacing"/>
      </w:pPr>
    </w:p>
    <w:p w:rsidR="00BA4095" w:rsidRPr="001905DC" w:rsidRDefault="00BA4095" w:rsidP="00BA4095">
      <w:pPr>
        <w:pStyle w:val="NoSpacing"/>
        <w:rPr>
          <w:b/>
          <w:sz w:val="28"/>
        </w:rPr>
      </w:pPr>
      <w:r w:rsidRPr="00BA4095">
        <w:rPr>
          <w:rFonts w:ascii="Times New Roman" w:hAnsi="Times New Roman" w:cs="Times New Roman"/>
          <w:b/>
          <w:sz w:val="28"/>
          <w:u w:val="single"/>
        </w:rPr>
        <w:t>Small Spill</w:t>
      </w:r>
      <w:r w:rsidRPr="001905DC">
        <w:rPr>
          <w:rFonts w:ascii="Times New Roman" w:hAnsi="Times New Roman" w:cs="Times New Roman"/>
          <w:b/>
          <w:sz w:val="28"/>
        </w:rPr>
        <w:t>:</w:t>
      </w:r>
    </w:p>
    <w:p w:rsidR="003445A5" w:rsidRPr="00A64D36" w:rsidRDefault="00386D80" w:rsidP="00F83AAA">
      <w:pPr>
        <w:pStyle w:val="NoSpacing"/>
        <w:rPr>
          <w:rFonts w:ascii="Times New Roman" w:hAnsi="Times New Roman" w:cs="Times New Roman"/>
          <w:b/>
          <w:color w:val="000000"/>
          <w:sz w:val="24"/>
          <w:szCs w:val="24"/>
        </w:rPr>
      </w:pPr>
      <w:r w:rsidRPr="00386D80">
        <w:rPr>
          <w:rFonts w:ascii="Times New Roman" w:hAnsi="Times New Roman" w:cs="Times New Roman"/>
          <w:b/>
          <w:color w:val="000000"/>
          <w:sz w:val="24"/>
          <w:szCs w:val="24"/>
        </w:rPr>
        <w:t>Use appropriate tools to put the spilled solid in a convenient waste disposal container.</w:t>
      </w:r>
      <w:r w:rsidRPr="00386D80">
        <w:rPr>
          <w:rFonts w:ascii="Times New Roman" w:hAnsi="Times New Roman" w:cs="Times New Roman"/>
          <w:b/>
          <w:color w:val="000000"/>
          <w:sz w:val="24"/>
          <w:szCs w:val="24"/>
        </w:rPr>
        <w:cr/>
      </w:r>
    </w:p>
    <w:p w:rsidR="00BA4095" w:rsidRPr="005D053E" w:rsidRDefault="00BA4095" w:rsidP="00F83AAA">
      <w:pPr>
        <w:pStyle w:val="NoSpacing"/>
        <w:rPr>
          <w:rFonts w:ascii="Times New Roman" w:hAnsi="Times New Roman" w:cs="Times New Roman"/>
          <w:b/>
          <w:color w:val="000000"/>
          <w:sz w:val="24"/>
          <w:szCs w:val="24"/>
        </w:rPr>
      </w:pPr>
      <w:r w:rsidRPr="00BA4095">
        <w:rPr>
          <w:rFonts w:ascii="Times New Roman" w:hAnsi="Times New Roman" w:cs="Times New Roman"/>
          <w:b/>
          <w:sz w:val="28"/>
          <w:u w:val="single"/>
        </w:rPr>
        <w:t>Large Spill:</w:t>
      </w:r>
    </w:p>
    <w:p w:rsidR="009E4769" w:rsidRDefault="00386D80" w:rsidP="00386D80">
      <w:pPr>
        <w:pStyle w:val="NoSpacing"/>
        <w:rPr>
          <w:rFonts w:ascii="Times New Roman" w:hAnsi="Times New Roman" w:cs="Times New Roman"/>
          <w:b/>
          <w:sz w:val="24"/>
        </w:rPr>
      </w:pPr>
      <w:r w:rsidRPr="00386D80">
        <w:rPr>
          <w:rFonts w:ascii="Times New Roman" w:hAnsi="Times New Roman" w:cs="Times New Roman"/>
          <w:b/>
          <w:sz w:val="24"/>
        </w:rPr>
        <w:t xml:space="preserve">Oxidizing material. Corrosive solid. Stop leak if without risk. Do not get water inside </w:t>
      </w:r>
      <w:r>
        <w:rPr>
          <w:rFonts w:ascii="Times New Roman" w:hAnsi="Times New Roman" w:cs="Times New Roman"/>
          <w:b/>
          <w:sz w:val="24"/>
        </w:rPr>
        <w:t xml:space="preserve">container. Avoid contact with a </w:t>
      </w:r>
      <w:r w:rsidRPr="00386D80">
        <w:rPr>
          <w:rFonts w:ascii="Times New Roman" w:hAnsi="Times New Roman" w:cs="Times New Roman"/>
          <w:b/>
          <w:sz w:val="24"/>
        </w:rPr>
        <w:t xml:space="preserve">combustible material (wood, paper, oil, clothing...). Keep substance damp using water </w:t>
      </w:r>
      <w:proofErr w:type="gramStart"/>
      <w:r w:rsidRPr="00386D80">
        <w:rPr>
          <w:rFonts w:ascii="Times New Roman" w:hAnsi="Times New Roman" w:cs="Times New Roman"/>
          <w:b/>
          <w:sz w:val="24"/>
        </w:rPr>
        <w:t>spray.</w:t>
      </w:r>
      <w:proofErr w:type="gramEnd"/>
      <w:r w:rsidRPr="00386D80">
        <w:rPr>
          <w:rFonts w:ascii="Times New Roman" w:hAnsi="Times New Roman" w:cs="Times New Roman"/>
          <w:b/>
          <w:sz w:val="24"/>
        </w:rPr>
        <w:t xml:space="preserve"> Do not touch spilled material.</w:t>
      </w:r>
    </w:p>
    <w:p w:rsidR="00386D80" w:rsidRPr="00F83AAA" w:rsidRDefault="00386D80" w:rsidP="00386D80">
      <w:pPr>
        <w:pStyle w:val="NoSpacing"/>
        <w:rPr>
          <w:rFonts w:ascii="Times New Roman" w:hAnsi="Times New Roman" w:cs="Times New Roman"/>
          <w:b/>
          <w:sz w:val="24"/>
        </w:rPr>
      </w:pPr>
      <w:r w:rsidRPr="00386D80">
        <w:rPr>
          <w:rFonts w:ascii="Times New Roman" w:hAnsi="Times New Roman" w:cs="Times New Roman"/>
          <w:b/>
          <w:sz w:val="24"/>
        </w:rPr>
        <w:t>Clean up spills in a manner that does not disperse dust into the air. Prevent entry into sewer</w:t>
      </w:r>
      <w:r>
        <w:rPr>
          <w:rFonts w:ascii="Times New Roman" w:hAnsi="Times New Roman" w:cs="Times New Roman"/>
          <w:b/>
          <w:sz w:val="24"/>
        </w:rPr>
        <w:t>s, basements or confined areas</w:t>
      </w:r>
      <w:proofErr w:type="gramStart"/>
      <w:r>
        <w:rPr>
          <w:rFonts w:ascii="Times New Roman" w:hAnsi="Times New Roman" w:cs="Times New Roman"/>
          <w:b/>
          <w:sz w:val="24"/>
        </w:rPr>
        <w:t xml:space="preserve">;  </w:t>
      </w:r>
      <w:r w:rsidRPr="00386D80">
        <w:rPr>
          <w:rFonts w:ascii="Times New Roman" w:hAnsi="Times New Roman" w:cs="Times New Roman"/>
          <w:b/>
          <w:sz w:val="24"/>
        </w:rPr>
        <w:t>dike</w:t>
      </w:r>
      <w:proofErr w:type="gramEnd"/>
      <w:r w:rsidRPr="00386D80">
        <w:rPr>
          <w:rFonts w:ascii="Times New Roman" w:hAnsi="Times New Roman" w:cs="Times New Roman"/>
          <w:b/>
          <w:sz w:val="24"/>
        </w:rPr>
        <w:t xml:space="preserve"> if needed. Call for assistance on disposal.</w:t>
      </w:r>
    </w:p>
    <w:p w:rsidR="00F83AAA" w:rsidRPr="009E4769" w:rsidRDefault="00F83AAA" w:rsidP="00F83AA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E4769" w:rsidRDefault="00BA4095" w:rsidP="009E4769">
      <w:pPr>
        <w:pStyle w:val="NoSpacing"/>
      </w:pPr>
    </w:p>
    <w:p w:rsidR="00FC145D" w:rsidRDefault="0091644D" w:rsidP="00FC145D">
      <w:pPr>
        <w:pStyle w:val="NoSpacing"/>
        <w:rPr>
          <w:rFonts w:ascii="Times New Roman" w:hAnsi="Times New Roman" w:cs="Times New Roman"/>
          <w:b/>
          <w:sz w:val="28"/>
        </w:rPr>
      </w:pPr>
      <w:r w:rsidRPr="0091644D">
        <w:rPr>
          <w:rFonts w:ascii="Times New Roman" w:hAnsi="Times New Roman" w:cs="Times New Roman"/>
          <w:b/>
          <w:sz w:val="28"/>
          <w:u w:val="single"/>
        </w:rPr>
        <w:t>Precautions:</w:t>
      </w:r>
      <w:r w:rsidRPr="00FC145D">
        <w:rPr>
          <w:rFonts w:ascii="Times New Roman" w:hAnsi="Times New Roman" w:cs="Times New Roman"/>
          <w:b/>
          <w:sz w:val="28"/>
        </w:rPr>
        <w:t xml:space="preserve">  </w:t>
      </w:r>
    </w:p>
    <w:p w:rsidR="00386D80" w:rsidRDefault="00386D80" w:rsidP="00386D80">
      <w:pPr>
        <w:pStyle w:val="NoSpacing"/>
        <w:rPr>
          <w:rFonts w:ascii="Times New Roman" w:hAnsi="Times New Roman" w:cs="Times New Roman"/>
          <w:b/>
          <w:color w:val="000000"/>
          <w:sz w:val="24"/>
        </w:rPr>
      </w:pPr>
      <w:r w:rsidRPr="00386D80">
        <w:rPr>
          <w:rFonts w:ascii="Times New Roman" w:hAnsi="Times New Roman" w:cs="Times New Roman"/>
          <w:b/>
          <w:color w:val="000000"/>
          <w:sz w:val="24"/>
        </w:rPr>
        <w:t>Keep container dry. Keep away from heat. Keep away from sources of ignition. Keep aw</w:t>
      </w:r>
      <w:r>
        <w:rPr>
          <w:rFonts w:ascii="Times New Roman" w:hAnsi="Times New Roman" w:cs="Times New Roman"/>
          <w:b/>
          <w:color w:val="000000"/>
          <w:sz w:val="24"/>
        </w:rPr>
        <w:t xml:space="preserve">ay from combustible material </w:t>
      </w:r>
      <w:proofErr w:type="gramStart"/>
      <w:r>
        <w:rPr>
          <w:rFonts w:ascii="Times New Roman" w:hAnsi="Times New Roman" w:cs="Times New Roman"/>
          <w:b/>
          <w:color w:val="000000"/>
          <w:sz w:val="24"/>
        </w:rPr>
        <w:t>Do</w:t>
      </w:r>
      <w:proofErr w:type="gramEnd"/>
      <w:r>
        <w:rPr>
          <w:rFonts w:ascii="Times New Roman" w:hAnsi="Times New Roman" w:cs="Times New Roman"/>
          <w:b/>
          <w:color w:val="000000"/>
          <w:sz w:val="24"/>
        </w:rPr>
        <w:t xml:space="preserve"> </w:t>
      </w:r>
      <w:r w:rsidRPr="00386D80">
        <w:rPr>
          <w:rFonts w:ascii="Times New Roman" w:hAnsi="Times New Roman" w:cs="Times New Roman"/>
          <w:b/>
          <w:color w:val="000000"/>
          <w:sz w:val="24"/>
        </w:rPr>
        <w:t>not ingest. Do not breathe dust. Never add water to this product In case of insufficient ventila</w:t>
      </w:r>
      <w:r>
        <w:rPr>
          <w:rFonts w:ascii="Times New Roman" w:hAnsi="Times New Roman" w:cs="Times New Roman"/>
          <w:b/>
          <w:color w:val="000000"/>
          <w:sz w:val="24"/>
        </w:rPr>
        <w:t xml:space="preserve">tion, wear suitable respiratory </w:t>
      </w:r>
      <w:r w:rsidRPr="00386D80">
        <w:rPr>
          <w:rFonts w:ascii="Times New Roman" w:hAnsi="Times New Roman" w:cs="Times New Roman"/>
          <w:b/>
          <w:color w:val="000000"/>
          <w:sz w:val="24"/>
        </w:rPr>
        <w:t xml:space="preserve">equipment </w:t>
      </w:r>
      <w:proofErr w:type="gramStart"/>
      <w:r w:rsidRPr="00386D80">
        <w:rPr>
          <w:rFonts w:ascii="Times New Roman" w:hAnsi="Times New Roman" w:cs="Times New Roman"/>
          <w:b/>
          <w:color w:val="000000"/>
          <w:sz w:val="24"/>
        </w:rPr>
        <w:t>If</w:t>
      </w:r>
      <w:proofErr w:type="gramEnd"/>
      <w:r w:rsidRPr="00386D80">
        <w:rPr>
          <w:rFonts w:ascii="Times New Roman" w:hAnsi="Times New Roman" w:cs="Times New Roman"/>
          <w:b/>
          <w:color w:val="000000"/>
          <w:sz w:val="24"/>
        </w:rPr>
        <w:t xml:space="preserve"> ingested, seek medical advice immediately and show the container or the label. A</w:t>
      </w:r>
      <w:r>
        <w:rPr>
          <w:rFonts w:ascii="Times New Roman" w:hAnsi="Times New Roman" w:cs="Times New Roman"/>
          <w:b/>
          <w:color w:val="000000"/>
          <w:sz w:val="24"/>
        </w:rPr>
        <w:t xml:space="preserve">void contact with skin and eyes </w:t>
      </w:r>
      <w:proofErr w:type="gramStart"/>
      <w:r w:rsidRPr="00386D80">
        <w:rPr>
          <w:rFonts w:ascii="Times New Roman" w:hAnsi="Times New Roman" w:cs="Times New Roman"/>
          <w:b/>
          <w:color w:val="000000"/>
          <w:sz w:val="24"/>
        </w:rPr>
        <w:t>Keep</w:t>
      </w:r>
      <w:proofErr w:type="gramEnd"/>
      <w:r w:rsidRPr="00386D80">
        <w:rPr>
          <w:rFonts w:ascii="Times New Roman" w:hAnsi="Times New Roman" w:cs="Times New Roman"/>
          <w:b/>
          <w:color w:val="000000"/>
          <w:sz w:val="24"/>
        </w:rPr>
        <w:t xml:space="preserve"> away from incompatibles such as reducing agents, combustible materials, organic materials, acids, moisture.</w:t>
      </w:r>
      <w:r w:rsidRPr="00386D80">
        <w:rPr>
          <w:rFonts w:ascii="Times New Roman" w:hAnsi="Times New Roman" w:cs="Times New Roman"/>
          <w:b/>
          <w:color w:val="000000"/>
          <w:sz w:val="24"/>
        </w:rPr>
        <w:cr/>
      </w:r>
    </w:p>
    <w:p w:rsidR="009E4769" w:rsidRPr="00386D80" w:rsidRDefault="0091644D" w:rsidP="00386D80">
      <w:pPr>
        <w:pStyle w:val="NoSpacing"/>
        <w:rPr>
          <w:rFonts w:ascii="Times New Roman" w:hAnsi="Times New Roman" w:cs="Times New Roman"/>
          <w:b/>
          <w:bCs/>
          <w:color w:val="000000"/>
          <w:sz w:val="24"/>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009E4769">
        <w:rPr>
          <w:rFonts w:ascii="Times New Roman" w:hAnsi="Times New Roman" w:cs="Times New Roman"/>
          <w:b/>
          <w:bCs/>
          <w:color w:val="000000"/>
          <w:sz w:val="28"/>
          <w:u w:val="single"/>
        </w:rPr>
        <w:br/>
      </w:r>
      <w:r w:rsidR="00386D80" w:rsidRPr="00386D80">
        <w:rPr>
          <w:rFonts w:ascii="Times New Roman" w:hAnsi="Times New Roman" w:cs="Times New Roman"/>
          <w:b/>
          <w:bCs/>
          <w:color w:val="000000"/>
          <w:sz w:val="24"/>
        </w:rPr>
        <w:t>May corrode metallic surfaces. Store in a metallic or coated fiberboard drum using a str</w:t>
      </w:r>
      <w:r w:rsidR="00386D80">
        <w:rPr>
          <w:rFonts w:ascii="Times New Roman" w:hAnsi="Times New Roman" w:cs="Times New Roman"/>
          <w:b/>
          <w:bCs/>
          <w:color w:val="000000"/>
          <w:sz w:val="24"/>
        </w:rPr>
        <w:t xml:space="preserve">ong polyethylene inner package. </w:t>
      </w:r>
      <w:r w:rsidR="00386D80" w:rsidRPr="00386D80">
        <w:rPr>
          <w:rFonts w:ascii="Times New Roman" w:hAnsi="Times New Roman" w:cs="Times New Roman"/>
          <w:b/>
          <w:bCs/>
          <w:color w:val="000000"/>
          <w:sz w:val="24"/>
        </w:rPr>
        <w:t>Corrosive materials should be stored in a separate safety storage cabinet or room.</w:t>
      </w:r>
      <w:r w:rsidR="00386D80" w:rsidRPr="00386D80">
        <w:rPr>
          <w:rFonts w:ascii="Times New Roman" w:hAnsi="Times New Roman" w:cs="Times New Roman"/>
          <w:b/>
          <w:bCs/>
          <w:color w:val="000000"/>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8F4A8E">
              <w:rPr>
                <w:color w:val="auto"/>
                <w:sz w:val="44"/>
              </w:rPr>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386D80" w:rsidRDefault="00386D80" w:rsidP="00386D80">
      <w:pPr>
        <w:pStyle w:val="NoSpacing"/>
        <w:rPr>
          <w:rFonts w:ascii="Times New Roman" w:hAnsi="Times New Roman" w:cs="Times New Roman"/>
          <w:b/>
          <w:color w:val="000000"/>
          <w:sz w:val="24"/>
          <w:szCs w:val="24"/>
        </w:rPr>
      </w:pPr>
      <w:r w:rsidRPr="00386D80">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386D80">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386D80">
        <w:rPr>
          <w:rFonts w:ascii="Times New Roman" w:hAnsi="Times New Roman" w:cs="Times New Roman"/>
          <w:b/>
          <w:color w:val="000000"/>
          <w:sz w:val="24"/>
          <w:szCs w:val="24"/>
        </w:rPr>
        <w:t>below the exposure limit.</w:t>
      </w:r>
      <w:r w:rsidRPr="00386D80">
        <w:rPr>
          <w:rFonts w:ascii="Times New Roman" w:hAnsi="Times New Roman" w:cs="Times New Roman"/>
          <w:b/>
          <w:color w:val="000000"/>
          <w:sz w:val="24"/>
          <w:szCs w:val="24"/>
        </w:rPr>
        <w:cr/>
      </w:r>
    </w:p>
    <w:p w:rsidR="0091644D" w:rsidRPr="00A42A25" w:rsidRDefault="0091644D" w:rsidP="00386D80">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8F4A8E" w:rsidRDefault="00386D80" w:rsidP="008F4A8E">
      <w:pPr>
        <w:pStyle w:val="NoSpacing"/>
        <w:rPr>
          <w:rFonts w:ascii="Times New Roman" w:hAnsi="Times New Roman" w:cs="Times New Roman"/>
          <w:b/>
          <w:color w:val="000000"/>
          <w:sz w:val="24"/>
          <w:szCs w:val="24"/>
        </w:rPr>
      </w:pPr>
      <w:r w:rsidRPr="00386D80">
        <w:rPr>
          <w:rFonts w:ascii="Times New Roman" w:hAnsi="Times New Roman" w:cs="Times New Roman"/>
          <w:b/>
          <w:color w:val="000000"/>
          <w:sz w:val="24"/>
          <w:szCs w:val="24"/>
        </w:rPr>
        <w:t>Splash goggles. Lab coat. Vapor and dust respirator. Be sure to use an approved/certified respirator or equivalent. Gloves.</w:t>
      </w:r>
      <w:r w:rsidRPr="00386D80">
        <w:rPr>
          <w:rFonts w:ascii="Times New Roman" w:hAnsi="Times New Roman" w:cs="Times New Roman"/>
          <w:b/>
          <w:color w:val="000000"/>
          <w:sz w:val="24"/>
          <w:szCs w:val="24"/>
        </w:rPr>
        <w:cr/>
      </w:r>
    </w:p>
    <w:p w:rsidR="00386D80" w:rsidRDefault="00386D80" w:rsidP="008F4A8E">
      <w:pPr>
        <w:pStyle w:val="NoSpacing"/>
        <w:rPr>
          <w:rFonts w:ascii="Times New Roman" w:hAnsi="Times New Roman" w:cs="Times New Roman"/>
          <w:b/>
          <w:color w:val="000000"/>
          <w:sz w:val="24"/>
          <w:szCs w:val="24"/>
        </w:rPr>
      </w:pPr>
    </w:p>
    <w:p w:rsidR="00386D80" w:rsidRDefault="00386D80" w:rsidP="008F4A8E">
      <w:pPr>
        <w:pStyle w:val="NoSpacing"/>
        <w:rPr>
          <w:rFonts w:ascii="Times New Roman" w:hAnsi="Times New Roman" w:cs="Times New Roman"/>
          <w:b/>
          <w:color w:val="000000"/>
          <w:sz w:val="24"/>
          <w:szCs w:val="24"/>
        </w:rPr>
      </w:pPr>
    </w:p>
    <w:p w:rsidR="00386D80" w:rsidRDefault="00386D80" w:rsidP="008F4A8E">
      <w:pPr>
        <w:pStyle w:val="NoSpacing"/>
        <w:rPr>
          <w:rFonts w:ascii="Times New Roman" w:hAnsi="Times New Roman" w:cs="Times New Roman"/>
          <w:b/>
          <w:color w:val="000000"/>
          <w:sz w:val="24"/>
          <w:szCs w:val="24"/>
        </w:rPr>
      </w:pPr>
    </w:p>
    <w:p w:rsidR="00386D80" w:rsidRPr="00BF53DD" w:rsidRDefault="00386D80" w:rsidP="00386D8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86D80" w:rsidTr="00EE4FA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86D80" w:rsidRDefault="00386D80" w:rsidP="00EE4FA4">
            <w:pPr>
              <w:rPr>
                <w:color w:val="auto"/>
                <w:sz w:val="44"/>
              </w:rPr>
            </w:pPr>
            <w:r w:rsidRPr="008F4A8E">
              <w:rPr>
                <w:color w:val="auto"/>
                <w:sz w:val="44"/>
              </w:rPr>
              <w:t>Section 8: Exposure Controls/Personal Protection</w:t>
            </w:r>
            <w:r>
              <w:rPr>
                <w:color w:val="auto"/>
                <w:sz w:val="44"/>
              </w:rPr>
              <w:t xml:space="preserve"> </w:t>
            </w:r>
          </w:p>
          <w:p w:rsidR="00386D80" w:rsidRPr="007B71FE" w:rsidRDefault="00386D80" w:rsidP="00EE4FA4">
            <w:pPr>
              <w:rPr>
                <w:color w:val="auto"/>
              </w:rPr>
            </w:pPr>
            <w:r>
              <w:rPr>
                <w:color w:val="auto"/>
                <w:sz w:val="44"/>
              </w:rPr>
              <w:t>(Continued)</w:t>
            </w:r>
          </w:p>
        </w:tc>
      </w:tr>
    </w:tbl>
    <w:p w:rsidR="00386D80" w:rsidRDefault="00386D80" w:rsidP="008F4A8E">
      <w:pPr>
        <w:pStyle w:val="NoSpacing"/>
        <w:rPr>
          <w:rFonts w:ascii="Times New Roman" w:hAnsi="Times New Roman" w:cs="Times New Roman"/>
          <w:b/>
          <w:sz w:val="28"/>
          <w:szCs w:val="24"/>
          <w:u w:val="single"/>
        </w:rPr>
      </w:pPr>
    </w:p>
    <w:p w:rsidR="00386D80" w:rsidRDefault="0091644D" w:rsidP="008F4A8E">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8F4A8E" w:rsidRDefault="00386D80" w:rsidP="00386D80">
      <w:pPr>
        <w:pStyle w:val="NoSpacing"/>
        <w:rPr>
          <w:rFonts w:ascii="Times New Roman" w:hAnsi="Times New Roman" w:cs="Times New Roman"/>
          <w:b/>
          <w:color w:val="000000"/>
          <w:sz w:val="24"/>
          <w:szCs w:val="24"/>
        </w:rPr>
      </w:pPr>
      <w:r w:rsidRPr="00386D80">
        <w:rPr>
          <w:rFonts w:ascii="Times New Roman" w:hAnsi="Times New Roman" w:cs="Times New Roman"/>
          <w:b/>
          <w:color w:val="000000"/>
          <w:sz w:val="24"/>
          <w:szCs w:val="24"/>
        </w:rPr>
        <w:t xml:space="preserve">Splash goggles. Full suit. Vapor and dust respirator. Boots. Gloves. A </w:t>
      </w:r>
      <w:proofErr w:type="spellStart"/>
      <w:r w:rsidRPr="00386D80">
        <w:rPr>
          <w:rFonts w:ascii="Times New Roman" w:hAnsi="Times New Roman" w:cs="Times New Roman"/>
          <w:b/>
          <w:color w:val="000000"/>
          <w:sz w:val="24"/>
          <w:szCs w:val="24"/>
        </w:rPr>
        <w:t>self contained</w:t>
      </w:r>
      <w:proofErr w:type="spellEnd"/>
      <w:r w:rsidRPr="00386D80">
        <w:rPr>
          <w:rFonts w:ascii="Times New Roman" w:hAnsi="Times New Roman" w:cs="Times New Roman"/>
          <w:b/>
          <w:color w:val="000000"/>
          <w:sz w:val="24"/>
          <w:szCs w:val="24"/>
        </w:rPr>
        <w:t xml:space="preserve"> breathing apparatus </w:t>
      </w:r>
      <w:r>
        <w:rPr>
          <w:rFonts w:ascii="Times New Roman" w:hAnsi="Times New Roman" w:cs="Times New Roman"/>
          <w:b/>
          <w:color w:val="000000"/>
          <w:sz w:val="24"/>
          <w:szCs w:val="24"/>
        </w:rPr>
        <w:t xml:space="preserve">should be used to </w:t>
      </w:r>
      <w:r w:rsidRPr="00386D80">
        <w:rPr>
          <w:rFonts w:ascii="Times New Roman" w:hAnsi="Times New Roman" w:cs="Times New Roman"/>
          <w:b/>
          <w:color w:val="000000"/>
          <w:sz w:val="24"/>
          <w:szCs w:val="24"/>
        </w:rPr>
        <w:t>avoid inhalation of the product. Suggested protective clothing might not be sufficient; consu</w:t>
      </w:r>
      <w:r>
        <w:rPr>
          <w:rFonts w:ascii="Times New Roman" w:hAnsi="Times New Roman" w:cs="Times New Roman"/>
          <w:b/>
          <w:color w:val="000000"/>
          <w:sz w:val="24"/>
          <w:szCs w:val="24"/>
        </w:rPr>
        <w:t xml:space="preserve">lt a specialist BEFORE handling </w:t>
      </w:r>
      <w:r w:rsidRPr="00386D80">
        <w:rPr>
          <w:rFonts w:ascii="Times New Roman" w:hAnsi="Times New Roman" w:cs="Times New Roman"/>
          <w:b/>
          <w:color w:val="000000"/>
          <w:sz w:val="24"/>
          <w:szCs w:val="24"/>
        </w:rPr>
        <w:t>this product.</w:t>
      </w:r>
    </w:p>
    <w:p w:rsidR="00892521" w:rsidRDefault="00892521" w:rsidP="008F4A8E">
      <w:pPr>
        <w:pStyle w:val="NoSpacing"/>
        <w:rPr>
          <w:rFonts w:ascii="Times New Roman" w:hAnsi="Times New Roman" w:cs="Times New Roman"/>
          <w:b/>
          <w:sz w:val="28"/>
          <w:szCs w:val="24"/>
          <w:u w:val="single"/>
        </w:rPr>
      </w:pPr>
    </w:p>
    <w:p w:rsidR="00757BA5" w:rsidRDefault="0091644D" w:rsidP="008F4A8E">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xml:space="preserve">: </w:t>
      </w:r>
      <w:r w:rsidR="00386D80" w:rsidRPr="00386D80">
        <w:rPr>
          <w:rFonts w:ascii="Times New Roman" w:hAnsi="Times New Roman" w:cs="Times New Roman"/>
          <w:b/>
          <w:sz w:val="24"/>
          <w:szCs w:val="24"/>
        </w:rPr>
        <w:t>Not available.</w:t>
      </w:r>
    </w:p>
    <w:p w:rsidR="00386D80" w:rsidRPr="00BF53DD" w:rsidRDefault="00386D80" w:rsidP="008F4A8E">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F51BF6">
            <w:pPr>
              <w:rPr>
                <w:color w:val="auto"/>
              </w:rPr>
            </w:pPr>
            <w:r w:rsidRPr="003C50E5">
              <w:rPr>
                <w:color w:val="auto"/>
                <w:sz w:val="44"/>
              </w:rPr>
              <w:t>Section 9: Physical and Chemical Properties</w:t>
            </w:r>
          </w:p>
        </w:tc>
      </w:tr>
    </w:tbl>
    <w:p w:rsidR="005A6D74" w:rsidRDefault="005A6D74" w:rsidP="00EB0800">
      <w:pPr>
        <w:pStyle w:val="NoSpacing"/>
      </w:pPr>
    </w:p>
    <w:p w:rsidR="00A405C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 xml:space="preserve">Solid. </w:t>
      </w:r>
    </w:p>
    <w:p w:rsidR="00E00C04"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E00C04" w:rsidRPr="00E00C04">
        <w:rPr>
          <w:rFonts w:ascii="Times New Roman" w:hAnsi="Times New Roman" w:cs="Times New Roman"/>
          <w:b/>
          <w:sz w:val="24"/>
          <w:szCs w:val="24"/>
        </w:rPr>
        <w:t>chlorine-like odor</w:t>
      </w:r>
    </w:p>
    <w:p w:rsidR="00A405C4"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706489" w:rsidRPr="00706489">
        <w:rPr>
          <w:rFonts w:ascii="Times New Roman" w:hAnsi="Times New Roman" w:cs="Times New Roman"/>
          <w:b/>
          <w:sz w:val="24"/>
          <w:szCs w:val="24"/>
        </w:rPr>
        <w:t>Not available.</w:t>
      </w:r>
      <w:r w:rsidR="00706489" w:rsidRPr="00706489">
        <w:rPr>
          <w:rFonts w:ascii="Times New Roman" w:hAnsi="Times New Roman" w:cs="Times New Roman"/>
          <w:b/>
          <w:sz w:val="24"/>
          <w:szCs w:val="24"/>
        </w:rPr>
        <w:cr/>
      </w:r>
      <w:r w:rsidRPr="005A6D74">
        <w:rPr>
          <w:rFonts w:ascii="Times New Roman" w:hAnsi="Times New Roman" w:cs="Times New Roman"/>
          <w:b/>
          <w:sz w:val="28"/>
          <w:szCs w:val="24"/>
        </w:rPr>
        <w:t>Molecular Weight</w:t>
      </w:r>
      <w:r w:rsidR="005E741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06489" w:rsidRPr="00706489">
        <w:rPr>
          <w:rFonts w:ascii="Times New Roman" w:hAnsi="Times New Roman" w:cs="Times New Roman"/>
          <w:b/>
          <w:sz w:val="24"/>
          <w:szCs w:val="24"/>
        </w:rPr>
        <w:t>142.99 g/mole</w:t>
      </w:r>
      <w:r w:rsidR="00706489" w:rsidRPr="00706489">
        <w:rPr>
          <w:rFonts w:ascii="Times New Roman" w:hAnsi="Times New Roman" w:cs="Times New Roman"/>
          <w:b/>
          <w:sz w:val="24"/>
          <w:szCs w:val="24"/>
        </w:rPr>
        <w:cr/>
      </w:r>
      <w:r w:rsidRPr="005A6D74">
        <w:rPr>
          <w:rFonts w:ascii="Times New Roman" w:hAnsi="Times New Roman" w:cs="Times New Roman"/>
          <w:b/>
          <w:bCs/>
          <w:sz w:val="28"/>
          <w:szCs w:val="24"/>
        </w:rPr>
        <w:t>Color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E00C04" w:rsidRPr="00E00C04">
        <w:rPr>
          <w:rFonts w:ascii="Times New Roman" w:hAnsi="Times New Roman" w:cs="Times New Roman"/>
          <w:b/>
          <w:sz w:val="24"/>
          <w:szCs w:val="24"/>
        </w:rPr>
        <w:t>White powder</w:t>
      </w:r>
      <w:r w:rsidR="00706489" w:rsidRPr="00706489">
        <w:rPr>
          <w:rFonts w:ascii="Times New Roman" w:hAnsi="Times New Roman" w:cs="Times New Roman"/>
          <w:b/>
          <w:sz w:val="24"/>
          <w:szCs w:val="24"/>
        </w:rPr>
        <w:cr/>
      </w: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E741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06489" w:rsidRPr="00706489">
        <w:rPr>
          <w:rFonts w:ascii="Times New Roman" w:hAnsi="Times New Roman" w:cs="Times New Roman"/>
          <w:b/>
          <w:sz w:val="24"/>
          <w:szCs w:val="24"/>
        </w:rPr>
        <w:t>Not available.</w:t>
      </w:r>
      <w:r w:rsidR="00706489" w:rsidRPr="00706489">
        <w:rPr>
          <w:rFonts w:ascii="Times New Roman" w:hAnsi="Times New Roman" w:cs="Times New Roman"/>
          <w:b/>
          <w:sz w:val="24"/>
          <w:szCs w:val="24"/>
        </w:rPr>
        <w:cr/>
      </w:r>
      <w:r w:rsidRPr="005A6D74">
        <w:rPr>
          <w:rFonts w:ascii="Times New Roman" w:hAnsi="Times New Roman" w:cs="Times New Roman"/>
          <w:b/>
          <w:sz w:val="28"/>
          <w:szCs w:val="24"/>
        </w:rPr>
        <w:t>Boiling Point</w:t>
      </w:r>
      <w:r w:rsidR="005E7414">
        <w:rPr>
          <w:rFonts w:ascii="Times New Roman" w:hAnsi="Times New Roman" w:cs="Times New Roman"/>
          <w:b/>
          <w:sz w:val="28"/>
          <w:szCs w:val="24"/>
        </w:rPr>
        <w:tab/>
      </w:r>
      <w:r w:rsidR="005E741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06489">
        <w:rPr>
          <w:rFonts w:ascii="Times New Roman" w:hAnsi="Times New Roman" w:cs="Times New Roman"/>
          <w:b/>
          <w:sz w:val="24"/>
          <w:szCs w:val="24"/>
        </w:rPr>
        <w:t>Decomposes</w:t>
      </w:r>
      <w:r w:rsidR="00A405C4" w:rsidRPr="00A405C4">
        <w:rPr>
          <w:rFonts w:ascii="Times New Roman" w:hAnsi="Times New Roman" w:cs="Times New Roman"/>
          <w:b/>
          <w:sz w:val="24"/>
          <w:szCs w:val="24"/>
        </w:rPr>
        <w:t>.</w:t>
      </w:r>
    </w:p>
    <w:p w:rsidR="00436F67" w:rsidRPr="00730E08"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E00C04">
        <w:rPr>
          <w:rFonts w:ascii="Times New Roman" w:hAnsi="Times New Roman" w:cs="Times New Roman"/>
          <w:b/>
          <w:sz w:val="24"/>
          <w:szCs w:val="24"/>
        </w:rPr>
        <w:t>100°</w:t>
      </w:r>
      <w:proofErr w:type="gramStart"/>
      <w:r w:rsidR="00E00C04">
        <w:rPr>
          <w:rFonts w:ascii="Times New Roman" w:hAnsi="Times New Roman" w:cs="Times New Roman"/>
          <w:b/>
          <w:sz w:val="24"/>
          <w:szCs w:val="24"/>
        </w:rPr>
        <w:t xml:space="preserve">C </w:t>
      </w:r>
      <w:r w:rsidR="00706489" w:rsidRPr="00706489">
        <w:rPr>
          <w:rFonts w:ascii="Times New Roman" w:hAnsi="Times New Roman" w:cs="Times New Roman"/>
          <w:b/>
          <w:sz w:val="24"/>
          <w:szCs w:val="24"/>
        </w:rPr>
        <w:cr/>
      </w:r>
      <w:r w:rsidRPr="005A6D74">
        <w:rPr>
          <w:rFonts w:ascii="Times New Roman" w:hAnsi="Times New Roman" w:cs="Times New Roman"/>
          <w:b/>
          <w:sz w:val="28"/>
          <w:szCs w:val="24"/>
        </w:rPr>
        <w:t>Critical</w:t>
      </w:r>
      <w:proofErr w:type="gramEnd"/>
      <w:r w:rsidRPr="005A6D74">
        <w:rPr>
          <w:rFonts w:ascii="Times New Roman" w:hAnsi="Times New Roman" w:cs="Times New Roman"/>
          <w:b/>
          <w:sz w:val="28"/>
          <w:szCs w:val="24"/>
        </w:rPr>
        <w:t xml:space="preserve"> Temperature</w:t>
      </w:r>
      <w:r w:rsidR="005E741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706489"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06489" w:rsidRPr="00706489">
        <w:rPr>
          <w:rFonts w:ascii="Times New Roman" w:hAnsi="Times New Roman" w:cs="Times New Roman"/>
          <w:b/>
          <w:sz w:val="24"/>
          <w:szCs w:val="24"/>
        </w:rPr>
        <w:t>Not available</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7805E7" w:rsidRPr="007805E7">
        <w:rPr>
          <w:rFonts w:ascii="Times New Roman" w:hAnsi="Times New Roman" w:cs="Times New Roman"/>
          <w:b/>
          <w:sz w:val="24"/>
          <w:szCs w:val="24"/>
        </w:rPr>
        <w:t>2.35 g/cm³</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00E00C04">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E00C04">
        <w:rPr>
          <w:rFonts w:ascii="Times New Roman" w:hAnsi="Times New Roman" w:cs="Times New Roman"/>
          <w:b/>
          <w:sz w:val="24"/>
          <w:szCs w:val="24"/>
        </w:rPr>
        <w:tab/>
      </w:r>
      <w:r w:rsidR="00E00C04">
        <w:rPr>
          <w:rFonts w:ascii="Times New Roman" w:hAnsi="Times New Roman" w:cs="Times New Roman"/>
          <w:b/>
          <w:sz w:val="24"/>
          <w:szCs w:val="24"/>
        </w:rPr>
        <w:tab/>
      </w:r>
      <w:r w:rsidR="00E00C04">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2154FA" w:rsidRDefault="005A6D74" w:rsidP="00A405C4">
      <w:pPr>
        <w:pStyle w:val="NoSpacing"/>
        <w:rPr>
          <w:rFonts w:ascii="Times New Roman" w:hAnsi="Times New Roman" w:cs="Times New Roman"/>
          <w:b/>
          <w:color w:val="000000"/>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00E00C04">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See solubility in water.</w:t>
      </w:r>
      <w:r w:rsidR="00A405C4" w:rsidRPr="00A405C4">
        <w:rPr>
          <w:rFonts w:ascii="Times New Roman" w:hAnsi="Times New Roman" w:cs="Times New Roman"/>
          <w:b/>
          <w:sz w:val="24"/>
          <w:szCs w:val="24"/>
        </w:rPr>
        <w:cr/>
      </w: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E00C04">
        <w:rPr>
          <w:rFonts w:ascii="Times New Roman" w:hAnsi="Times New Roman" w:cs="Times New Roman"/>
          <w:b/>
          <w:bCs/>
          <w:color w:val="000000"/>
          <w:sz w:val="28"/>
          <w:szCs w:val="24"/>
        </w:rPr>
        <w:tab/>
      </w:r>
      <w:r w:rsidR="00E00C04">
        <w:rPr>
          <w:rFonts w:ascii="Times New Roman" w:hAnsi="Times New Roman" w:cs="Times New Roman"/>
          <w:b/>
          <w:bCs/>
          <w:color w:val="000000"/>
          <w:sz w:val="28"/>
          <w:szCs w:val="24"/>
        </w:rPr>
        <w:tab/>
      </w:r>
      <w:r w:rsidR="00E00C04">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7805E7" w:rsidRPr="007805E7">
        <w:rPr>
          <w:rFonts w:ascii="Times New Roman" w:hAnsi="Times New Roman" w:cs="Times New Roman"/>
          <w:b/>
          <w:color w:val="000000"/>
          <w:sz w:val="24"/>
          <w:szCs w:val="24"/>
        </w:rPr>
        <w:t>Water: Soluble in water</w:t>
      </w:r>
    </w:p>
    <w:p w:rsidR="00757BA5" w:rsidRDefault="002154FA" w:rsidP="00A405C4">
      <w:pPr>
        <w:pStyle w:val="NoSpacing"/>
        <w:rPr>
          <w:rFonts w:ascii="Times New Roman" w:hAnsi="Times New Roman" w:cs="Times New Roman"/>
          <w:b/>
          <w:color w:val="000000"/>
          <w:sz w:val="24"/>
          <w:szCs w:val="24"/>
        </w:rPr>
      </w:pPr>
      <w:proofErr w:type="spellStart"/>
      <w:r w:rsidRPr="002154FA">
        <w:rPr>
          <w:rFonts w:ascii="Times New Roman" w:hAnsi="Times New Roman" w:cs="Times New Roman"/>
          <w:b/>
          <w:color w:val="000000"/>
          <w:sz w:val="28"/>
          <w:szCs w:val="24"/>
        </w:rPr>
        <w:t>Oxidising</w:t>
      </w:r>
      <w:proofErr w:type="spellEnd"/>
      <w:r w:rsidRPr="002154FA">
        <w:rPr>
          <w:rFonts w:ascii="Times New Roman" w:hAnsi="Times New Roman" w:cs="Times New Roman"/>
          <w:b/>
          <w:color w:val="000000"/>
          <w:sz w:val="28"/>
          <w:szCs w:val="24"/>
        </w:rPr>
        <w:t xml:space="preserve"> Properties</w:t>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r>
      <w:r>
        <w:rPr>
          <w:rFonts w:ascii="Times New Roman" w:hAnsi="Times New Roman" w:cs="Times New Roman"/>
          <w:b/>
          <w:color w:val="000000"/>
          <w:sz w:val="24"/>
          <w:szCs w:val="24"/>
        </w:rPr>
        <w:tab/>
        <w:t xml:space="preserve">: </w:t>
      </w:r>
      <w:r w:rsidRPr="002154FA">
        <w:rPr>
          <w:rFonts w:ascii="Times New Roman" w:hAnsi="Times New Roman" w:cs="Times New Roman"/>
          <w:b/>
          <w:color w:val="000000"/>
          <w:sz w:val="24"/>
          <w:szCs w:val="24"/>
        </w:rPr>
        <w:t xml:space="preserve">May cause fire or explosion; strong </w:t>
      </w:r>
      <w:proofErr w:type="spellStart"/>
      <w:r w:rsidRPr="002154FA">
        <w:rPr>
          <w:rFonts w:ascii="Times New Roman" w:hAnsi="Times New Roman" w:cs="Times New Roman"/>
          <w:b/>
          <w:color w:val="000000"/>
          <w:sz w:val="24"/>
          <w:szCs w:val="24"/>
        </w:rPr>
        <w:t>oxidiser</w:t>
      </w:r>
      <w:proofErr w:type="spellEnd"/>
      <w:r w:rsidRPr="002154FA">
        <w:rPr>
          <w:rFonts w:ascii="Times New Roman" w:hAnsi="Times New Roman" w:cs="Times New Roman"/>
          <w:b/>
          <w:color w:val="000000"/>
          <w:sz w:val="24"/>
          <w:szCs w:val="24"/>
        </w:rPr>
        <w:t>.</w:t>
      </w:r>
    </w:p>
    <w:p w:rsidR="00F6789A" w:rsidRDefault="00F6789A" w:rsidP="00A405C4">
      <w:pPr>
        <w:pStyle w:val="NoSpacing"/>
        <w:rPr>
          <w:rFonts w:ascii="Times New Roman" w:hAnsi="Times New Roman" w:cs="Times New Roman"/>
          <w:b/>
          <w:color w:val="000000"/>
          <w:sz w:val="24"/>
          <w:szCs w:val="24"/>
        </w:rPr>
      </w:pPr>
    </w:p>
    <w:p w:rsidR="00F6789A" w:rsidRDefault="00F6789A" w:rsidP="00A405C4">
      <w:pPr>
        <w:pStyle w:val="NoSpacing"/>
        <w:rPr>
          <w:rFonts w:ascii="Times New Roman" w:hAnsi="Times New Roman" w:cs="Times New Roman"/>
          <w:b/>
          <w:color w:val="000000"/>
          <w:sz w:val="24"/>
          <w:szCs w:val="24"/>
        </w:rPr>
      </w:pPr>
    </w:p>
    <w:p w:rsidR="00F6789A" w:rsidRPr="00757BA5" w:rsidRDefault="00F6789A" w:rsidP="00A405C4">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283D70" w:rsidRPr="00A02BAC" w:rsidRDefault="00283D70" w:rsidP="00283D70">
      <w:pPr>
        <w:pStyle w:val="NoSpacing"/>
        <w:rPr>
          <w:rFonts w:ascii="Times New Roman" w:hAnsi="Times New Roman" w:cs="Times New Roman"/>
          <w:b/>
          <w:sz w:val="24"/>
          <w:szCs w:val="24"/>
        </w:rPr>
      </w:pPr>
      <w:r w:rsidRPr="00A02BAC">
        <w:rPr>
          <w:rFonts w:ascii="Times New Roman" w:hAnsi="Times New Roman" w:cs="Times New Roman"/>
          <w:b/>
          <w:bCs/>
          <w:sz w:val="28"/>
          <w:szCs w:val="24"/>
        </w:rPr>
        <w:t>Stability</w:t>
      </w:r>
      <w:r w:rsidRPr="00A02BAC">
        <w:rPr>
          <w:rFonts w:ascii="Times New Roman" w:hAnsi="Times New Roman" w:cs="Times New Roman"/>
          <w:b/>
          <w:bCs/>
          <w:sz w:val="24"/>
          <w:szCs w:val="24"/>
        </w:rPr>
        <w:t xml:space="preserve">: </w:t>
      </w:r>
      <w:r w:rsidR="00A405C4" w:rsidRPr="00A02BAC">
        <w:rPr>
          <w:rFonts w:ascii="Times New Roman" w:hAnsi="Times New Roman" w:cs="Times New Roman"/>
          <w:b/>
          <w:sz w:val="24"/>
          <w:szCs w:val="24"/>
        </w:rPr>
        <w:t>The product is stable.</w:t>
      </w:r>
      <w:r w:rsidR="00A405C4" w:rsidRPr="00A02BAC">
        <w:rPr>
          <w:rFonts w:ascii="Times New Roman" w:hAnsi="Times New Roman" w:cs="Times New Roman"/>
          <w:b/>
          <w:sz w:val="24"/>
          <w:szCs w:val="24"/>
        </w:rPr>
        <w:cr/>
      </w:r>
      <w:r w:rsidRPr="00A02BAC">
        <w:rPr>
          <w:rFonts w:ascii="Times New Roman" w:hAnsi="Times New Roman" w:cs="Times New Roman"/>
          <w:b/>
          <w:sz w:val="28"/>
          <w:szCs w:val="24"/>
        </w:rPr>
        <w:t>Instability Temperature</w:t>
      </w:r>
      <w:r w:rsidRPr="00A02BAC">
        <w:rPr>
          <w:rFonts w:ascii="Times New Roman" w:hAnsi="Times New Roman" w:cs="Times New Roman"/>
          <w:b/>
          <w:sz w:val="24"/>
          <w:szCs w:val="24"/>
        </w:rPr>
        <w:t>: Not available.</w:t>
      </w:r>
    </w:p>
    <w:p w:rsidR="00A02BAC" w:rsidRPr="00A02BAC" w:rsidRDefault="00283D70" w:rsidP="00B0640F">
      <w:pPr>
        <w:pStyle w:val="NoSpacing"/>
        <w:rPr>
          <w:rFonts w:ascii="Times New Roman" w:hAnsi="Times New Roman" w:cs="Times New Roman"/>
          <w:b/>
          <w:sz w:val="24"/>
          <w:szCs w:val="24"/>
        </w:rPr>
      </w:pPr>
      <w:r w:rsidRPr="00A02BAC">
        <w:rPr>
          <w:rFonts w:ascii="Times New Roman" w:hAnsi="Times New Roman" w:cs="Times New Roman"/>
          <w:b/>
          <w:sz w:val="28"/>
          <w:szCs w:val="24"/>
        </w:rPr>
        <w:t>Conditions of Instability</w:t>
      </w:r>
      <w:r w:rsidRPr="00A02BAC">
        <w:rPr>
          <w:rFonts w:ascii="Times New Roman" w:hAnsi="Times New Roman" w:cs="Times New Roman"/>
          <w:b/>
          <w:sz w:val="24"/>
          <w:szCs w:val="24"/>
        </w:rPr>
        <w:t xml:space="preserve">: </w:t>
      </w:r>
      <w:r w:rsidR="00A02BAC" w:rsidRPr="00A02BAC">
        <w:rPr>
          <w:rFonts w:ascii="Times New Roman" w:hAnsi="Times New Roman" w:cs="Times New Roman"/>
          <w:b/>
          <w:sz w:val="24"/>
          <w:szCs w:val="24"/>
        </w:rPr>
        <w:t>Not available.</w:t>
      </w:r>
    </w:p>
    <w:p w:rsidR="00A405C4" w:rsidRPr="00A02BAC" w:rsidRDefault="00283D70" w:rsidP="00A02BAC">
      <w:pPr>
        <w:pStyle w:val="NoSpacing"/>
        <w:rPr>
          <w:rFonts w:ascii="Times New Roman" w:hAnsi="Times New Roman" w:cs="Times New Roman"/>
          <w:b/>
          <w:sz w:val="24"/>
          <w:szCs w:val="24"/>
        </w:rPr>
      </w:pPr>
      <w:r w:rsidRPr="00A02BAC">
        <w:rPr>
          <w:rFonts w:ascii="Times New Roman" w:hAnsi="Times New Roman" w:cs="Times New Roman"/>
          <w:b/>
          <w:sz w:val="28"/>
          <w:szCs w:val="28"/>
        </w:rPr>
        <w:t xml:space="preserve">Incompatibility with various </w:t>
      </w:r>
      <w:proofErr w:type="gramStart"/>
      <w:r w:rsidRPr="00A02BAC">
        <w:rPr>
          <w:rFonts w:ascii="Times New Roman" w:hAnsi="Times New Roman" w:cs="Times New Roman"/>
          <w:b/>
          <w:sz w:val="28"/>
          <w:szCs w:val="28"/>
        </w:rPr>
        <w:t>substances</w:t>
      </w:r>
      <w:r w:rsidR="00A405C4" w:rsidRPr="00A02BAC">
        <w:rPr>
          <w:rFonts w:ascii="Times New Roman" w:hAnsi="Times New Roman" w:cs="Times New Roman"/>
          <w:b/>
          <w:sz w:val="28"/>
          <w:szCs w:val="28"/>
        </w:rPr>
        <w:t xml:space="preserve"> </w:t>
      </w:r>
      <w:r w:rsidR="0038210B" w:rsidRPr="00A02BAC">
        <w:rPr>
          <w:rFonts w:ascii="Times New Roman" w:hAnsi="Times New Roman" w:cs="Times New Roman"/>
          <w:b/>
          <w:sz w:val="28"/>
          <w:szCs w:val="28"/>
        </w:rPr>
        <w:t>:</w:t>
      </w:r>
      <w:proofErr w:type="gramEnd"/>
      <w:r w:rsidR="0038210B" w:rsidRPr="00A02BAC">
        <w:t xml:space="preserve"> </w:t>
      </w:r>
      <w:r w:rsidR="00A02BAC" w:rsidRPr="00A02BAC">
        <w:rPr>
          <w:rFonts w:ascii="Times New Roman" w:hAnsi="Times New Roman" w:cs="Times New Roman"/>
          <w:b/>
          <w:sz w:val="24"/>
          <w:szCs w:val="24"/>
        </w:rPr>
        <w:t>Reactive with reducing agents, combustible materials, organic materials, acids, moisture.</w:t>
      </w:r>
    </w:p>
    <w:p w:rsidR="00A02BAC" w:rsidRPr="00A02BAC" w:rsidRDefault="00283D70" w:rsidP="00A02BAC">
      <w:pPr>
        <w:pStyle w:val="NoSpacing"/>
        <w:rPr>
          <w:rFonts w:ascii="Times New Roman" w:hAnsi="Times New Roman" w:cs="Times New Roman"/>
          <w:b/>
          <w:sz w:val="24"/>
          <w:szCs w:val="24"/>
        </w:rPr>
      </w:pPr>
      <w:proofErr w:type="spellStart"/>
      <w:r w:rsidRPr="00A02BAC">
        <w:rPr>
          <w:rFonts w:ascii="Times New Roman" w:hAnsi="Times New Roman" w:cs="Times New Roman"/>
          <w:b/>
          <w:bCs/>
          <w:sz w:val="28"/>
          <w:szCs w:val="24"/>
        </w:rPr>
        <w:t>Corrosivity</w:t>
      </w:r>
      <w:proofErr w:type="spellEnd"/>
      <w:r w:rsidRPr="00A02BAC">
        <w:rPr>
          <w:rFonts w:ascii="Times New Roman" w:hAnsi="Times New Roman" w:cs="Times New Roman"/>
          <w:b/>
          <w:bCs/>
          <w:sz w:val="28"/>
          <w:szCs w:val="24"/>
        </w:rPr>
        <w:tab/>
      </w:r>
      <w:r w:rsidRPr="00A02BAC">
        <w:rPr>
          <w:rFonts w:ascii="Times New Roman" w:hAnsi="Times New Roman" w:cs="Times New Roman"/>
          <w:b/>
          <w:bCs/>
          <w:sz w:val="24"/>
          <w:szCs w:val="24"/>
        </w:rPr>
        <w:t xml:space="preserve">: </w:t>
      </w:r>
      <w:r w:rsidR="0083571C" w:rsidRPr="00A02BAC">
        <w:rPr>
          <w:rFonts w:ascii="Times New Roman" w:hAnsi="Times New Roman" w:cs="Times New Roman"/>
          <w:b/>
          <w:sz w:val="24"/>
          <w:szCs w:val="24"/>
        </w:rPr>
        <w:t>Non</w:t>
      </w:r>
      <w:r w:rsidR="00A02BAC" w:rsidRPr="00A02BAC">
        <w:t xml:space="preserve"> </w:t>
      </w:r>
      <w:proofErr w:type="gramStart"/>
      <w:r w:rsidR="00A02BAC" w:rsidRPr="00A02BAC">
        <w:rPr>
          <w:rFonts w:ascii="Times New Roman" w:hAnsi="Times New Roman" w:cs="Times New Roman"/>
          <w:b/>
          <w:sz w:val="24"/>
          <w:szCs w:val="24"/>
        </w:rPr>
        <w:t>Extremely</w:t>
      </w:r>
      <w:proofErr w:type="gramEnd"/>
      <w:r w:rsidR="00A02BAC" w:rsidRPr="00A02BAC">
        <w:rPr>
          <w:rFonts w:ascii="Times New Roman" w:hAnsi="Times New Roman" w:cs="Times New Roman"/>
          <w:b/>
          <w:sz w:val="24"/>
          <w:szCs w:val="24"/>
        </w:rPr>
        <w:t xml:space="preserve"> corrosive in presence of aluminum, of zinc. Corrosive in presence of steel, of copper. Slightly corrosive to corrosive in presence of glass, of stainless </w:t>
      </w:r>
      <w:proofErr w:type="gramStart"/>
      <w:r w:rsidR="00A02BAC" w:rsidRPr="00A02BAC">
        <w:rPr>
          <w:rFonts w:ascii="Times New Roman" w:hAnsi="Times New Roman" w:cs="Times New Roman"/>
          <w:b/>
          <w:sz w:val="24"/>
          <w:szCs w:val="24"/>
        </w:rPr>
        <w:t>steel(</w:t>
      </w:r>
      <w:proofErr w:type="gramEnd"/>
      <w:r w:rsidR="00A02BAC" w:rsidRPr="00A02BAC">
        <w:rPr>
          <w:rFonts w:ascii="Times New Roman" w:hAnsi="Times New Roman" w:cs="Times New Roman"/>
          <w:b/>
          <w:sz w:val="24"/>
          <w:szCs w:val="24"/>
        </w:rPr>
        <w:t>304), of stainless steel(316).</w:t>
      </w:r>
      <w:r w:rsidR="00A02BAC" w:rsidRPr="00A02BAC">
        <w:rPr>
          <w:rFonts w:ascii="Times New Roman" w:hAnsi="Times New Roman" w:cs="Times New Roman"/>
          <w:b/>
          <w:sz w:val="24"/>
          <w:szCs w:val="24"/>
        </w:rPr>
        <w:cr/>
      </w:r>
      <w:r w:rsidRPr="00A02BAC">
        <w:rPr>
          <w:rFonts w:ascii="Times New Roman" w:hAnsi="Times New Roman" w:cs="Times New Roman"/>
          <w:b/>
          <w:sz w:val="28"/>
          <w:szCs w:val="24"/>
        </w:rPr>
        <w:t>Special Remarks on Reactivity</w:t>
      </w:r>
      <w:r w:rsidRPr="00A02BAC">
        <w:rPr>
          <w:rFonts w:ascii="Times New Roman" w:hAnsi="Times New Roman" w:cs="Times New Roman"/>
          <w:b/>
          <w:sz w:val="24"/>
          <w:szCs w:val="24"/>
        </w:rPr>
        <w:t xml:space="preserve">: </w:t>
      </w:r>
      <w:r w:rsidR="00A02BAC" w:rsidRPr="00A02BAC">
        <w:rPr>
          <w:rFonts w:ascii="Times New Roman" w:hAnsi="Times New Roman" w:cs="Times New Roman"/>
          <w:b/>
          <w:sz w:val="24"/>
          <w:szCs w:val="24"/>
        </w:rPr>
        <w:t>Not available.</w:t>
      </w:r>
    </w:p>
    <w:p w:rsidR="00283D70" w:rsidRPr="00A02BAC" w:rsidRDefault="00283D70" w:rsidP="00A02BAC">
      <w:pPr>
        <w:pStyle w:val="NoSpacing"/>
        <w:rPr>
          <w:rFonts w:ascii="Times New Roman" w:hAnsi="Times New Roman" w:cs="Times New Roman"/>
          <w:b/>
          <w:sz w:val="24"/>
          <w:szCs w:val="24"/>
        </w:rPr>
      </w:pPr>
      <w:r w:rsidRPr="00A02BAC">
        <w:rPr>
          <w:rFonts w:ascii="Times New Roman" w:hAnsi="Times New Roman" w:cs="Times New Roman"/>
          <w:b/>
          <w:sz w:val="28"/>
          <w:szCs w:val="24"/>
        </w:rPr>
        <w:t xml:space="preserve">Special Remarks on </w:t>
      </w:r>
      <w:proofErr w:type="spellStart"/>
      <w:proofErr w:type="gramStart"/>
      <w:r w:rsidRPr="00A02BAC">
        <w:rPr>
          <w:rFonts w:ascii="Times New Roman" w:hAnsi="Times New Roman" w:cs="Times New Roman"/>
          <w:b/>
          <w:sz w:val="28"/>
          <w:szCs w:val="24"/>
        </w:rPr>
        <w:t>Corrosivity</w:t>
      </w:r>
      <w:proofErr w:type="spellEnd"/>
      <w:r w:rsidR="00831A01" w:rsidRPr="00A02BAC">
        <w:rPr>
          <w:rFonts w:ascii="Times New Roman" w:hAnsi="Times New Roman" w:cs="Times New Roman"/>
          <w:b/>
          <w:sz w:val="28"/>
          <w:szCs w:val="24"/>
        </w:rPr>
        <w:t xml:space="preserve"> </w:t>
      </w:r>
      <w:r w:rsidRPr="00A02BAC">
        <w:rPr>
          <w:rFonts w:ascii="Times New Roman" w:hAnsi="Times New Roman" w:cs="Times New Roman"/>
          <w:b/>
          <w:sz w:val="24"/>
          <w:szCs w:val="24"/>
        </w:rPr>
        <w:t>:</w:t>
      </w:r>
      <w:proofErr w:type="gramEnd"/>
      <w:r w:rsidRPr="00A02BAC">
        <w:rPr>
          <w:rFonts w:ascii="Times New Roman" w:hAnsi="Times New Roman" w:cs="Times New Roman"/>
          <w:b/>
          <w:sz w:val="24"/>
          <w:szCs w:val="24"/>
        </w:rPr>
        <w:t xml:space="preserve"> Not available.</w:t>
      </w:r>
    </w:p>
    <w:p w:rsidR="00331077" w:rsidRPr="00A02BAC" w:rsidRDefault="00283D70" w:rsidP="006E16C6">
      <w:pPr>
        <w:autoSpaceDE w:val="0"/>
        <w:autoSpaceDN w:val="0"/>
        <w:adjustRightInd w:val="0"/>
        <w:rPr>
          <w:rFonts w:ascii="Times New Roman" w:hAnsi="Times New Roman" w:cs="Times New Roman"/>
          <w:b/>
          <w:color w:val="000000"/>
          <w:sz w:val="24"/>
          <w:szCs w:val="24"/>
        </w:rPr>
      </w:pPr>
      <w:r w:rsidRPr="00A02BAC">
        <w:rPr>
          <w:rFonts w:ascii="Times New Roman" w:hAnsi="Times New Roman" w:cs="Times New Roman"/>
          <w:b/>
          <w:bCs/>
          <w:color w:val="000000"/>
          <w:sz w:val="28"/>
          <w:szCs w:val="24"/>
        </w:rPr>
        <w:t>Polymerization</w:t>
      </w:r>
      <w:r w:rsidRPr="00A02BAC">
        <w:rPr>
          <w:rFonts w:ascii="Times New Roman" w:hAnsi="Times New Roman" w:cs="Times New Roman"/>
          <w:b/>
          <w:bCs/>
          <w:color w:val="000000"/>
          <w:sz w:val="24"/>
          <w:szCs w:val="24"/>
        </w:rPr>
        <w:t xml:space="preserve">: </w:t>
      </w:r>
      <w:r w:rsidR="00A02BAC" w:rsidRPr="00A02BAC">
        <w:rPr>
          <w:rFonts w:ascii="Times New Roman" w:hAnsi="Times New Roman" w:cs="Times New Roman"/>
          <w:b/>
          <w:sz w:val="24"/>
          <w:szCs w:val="24"/>
        </w:rPr>
        <w:t>No.</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083B24" w:rsidRDefault="0007700D" w:rsidP="00083B24">
      <w:pPr>
        <w:pStyle w:val="NoSpacing"/>
      </w:pPr>
    </w:p>
    <w:p w:rsidR="00F14E30" w:rsidRDefault="006E16C6" w:rsidP="00F14E30">
      <w:pPr>
        <w:pStyle w:val="NoSpacing"/>
        <w:rPr>
          <w:rFonts w:ascii="Times New Roman" w:hAnsi="Times New Roman" w:cs="Times New Roman"/>
          <w:b/>
          <w:sz w:val="24"/>
          <w:szCs w:val="24"/>
        </w:rPr>
      </w:pPr>
      <w:r w:rsidRPr="00B058D6">
        <w:rPr>
          <w:rFonts w:ascii="Times New Roman" w:hAnsi="Times New Roman" w:cs="Times New Roman"/>
          <w:b/>
          <w:bCs/>
          <w:sz w:val="28"/>
          <w:szCs w:val="24"/>
          <w:u w:val="single"/>
        </w:rPr>
        <w:t>Routes of Entry</w:t>
      </w:r>
      <w:r w:rsidRPr="00B058D6">
        <w:rPr>
          <w:rFonts w:ascii="Times New Roman" w:hAnsi="Times New Roman" w:cs="Times New Roman"/>
          <w:b/>
          <w:bCs/>
          <w:sz w:val="24"/>
          <w:szCs w:val="24"/>
          <w:u w:val="single"/>
        </w:rPr>
        <w:t>:</w:t>
      </w:r>
      <w:r w:rsidRPr="0007700D">
        <w:rPr>
          <w:rFonts w:ascii="Times New Roman" w:hAnsi="Times New Roman" w:cs="Times New Roman"/>
          <w:b/>
          <w:bCs/>
          <w:sz w:val="24"/>
          <w:szCs w:val="24"/>
        </w:rPr>
        <w:t xml:space="preserve"> </w:t>
      </w:r>
      <w:r w:rsidR="00DF1D56" w:rsidRPr="00DF1D56">
        <w:rPr>
          <w:rFonts w:ascii="Times New Roman" w:hAnsi="Times New Roman" w:cs="Times New Roman"/>
          <w:b/>
          <w:sz w:val="24"/>
          <w:szCs w:val="24"/>
        </w:rPr>
        <w:t>Eye contact. Inhalation. Ingestion.</w:t>
      </w:r>
    </w:p>
    <w:p w:rsidR="00DF1D56" w:rsidRPr="00F14E30" w:rsidRDefault="00DF1D56" w:rsidP="00F14E30">
      <w:pPr>
        <w:pStyle w:val="NoSpacing"/>
      </w:pPr>
    </w:p>
    <w:p w:rsidR="00F14E30" w:rsidRDefault="006E16C6" w:rsidP="00F14E30">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Toxicity to Animals</w:t>
      </w:r>
      <w:r w:rsidRPr="0007700D">
        <w:rPr>
          <w:rFonts w:ascii="Times New Roman" w:hAnsi="Times New Roman" w:cs="Times New Roman"/>
          <w:b/>
          <w:sz w:val="24"/>
          <w:szCs w:val="24"/>
        </w:rPr>
        <w:t>:</w:t>
      </w:r>
      <w:r w:rsidR="009341B8" w:rsidRPr="009341B8">
        <w:t xml:space="preserve"> </w:t>
      </w:r>
      <w:r w:rsidR="00DF1D56" w:rsidRPr="00DF1D56">
        <w:rPr>
          <w:rFonts w:ascii="Times New Roman" w:hAnsi="Times New Roman" w:cs="Times New Roman"/>
          <w:b/>
          <w:sz w:val="24"/>
          <w:szCs w:val="24"/>
        </w:rPr>
        <w:t>Acute oral toxicity (LD50): 850 mg/kg [Rat].</w:t>
      </w:r>
    </w:p>
    <w:p w:rsidR="00DF1D56" w:rsidRPr="00F14E30" w:rsidRDefault="00DF1D56" w:rsidP="00F14E30">
      <w:pPr>
        <w:pStyle w:val="NoSpacing"/>
      </w:pPr>
    </w:p>
    <w:p w:rsidR="00ED13BB" w:rsidRDefault="006E16C6" w:rsidP="00B71183">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Chronic Effects on Humans</w:t>
      </w:r>
      <w:r w:rsidRPr="0007700D">
        <w:rPr>
          <w:rFonts w:ascii="Times New Roman" w:hAnsi="Times New Roman" w:cs="Times New Roman"/>
          <w:b/>
          <w:sz w:val="24"/>
          <w:szCs w:val="24"/>
        </w:rPr>
        <w:t xml:space="preserve">: </w:t>
      </w:r>
      <w:r w:rsidR="00DF1D56" w:rsidRPr="00DF1D56">
        <w:rPr>
          <w:rFonts w:ascii="Times New Roman" w:hAnsi="Times New Roman" w:cs="Times New Roman"/>
          <w:b/>
          <w:sz w:val="24"/>
          <w:szCs w:val="24"/>
        </w:rPr>
        <w:t>The substance is toxic to lungs, mucous membranes.</w:t>
      </w:r>
    </w:p>
    <w:p w:rsidR="00DF1D56" w:rsidRDefault="00DF1D56" w:rsidP="00B71183">
      <w:pPr>
        <w:pStyle w:val="NoSpacing"/>
        <w:rPr>
          <w:rFonts w:ascii="Times New Roman" w:hAnsi="Times New Roman" w:cs="Times New Roman"/>
          <w:b/>
          <w:sz w:val="24"/>
          <w:szCs w:val="24"/>
        </w:rPr>
      </w:pPr>
    </w:p>
    <w:p w:rsidR="002F7197" w:rsidRDefault="006E16C6" w:rsidP="00B71183">
      <w:pPr>
        <w:pStyle w:val="NoSpacing"/>
        <w:rPr>
          <w:rFonts w:ascii="Times New Roman" w:hAnsi="Times New Roman" w:cs="Times New Roman"/>
          <w:b/>
          <w:bCs/>
          <w:sz w:val="24"/>
          <w:szCs w:val="24"/>
        </w:rPr>
      </w:pPr>
      <w:r w:rsidRPr="00B058D6">
        <w:rPr>
          <w:rFonts w:ascii="Times New Roman" w:hAnsi="Times New Roman" w:cs="Times New Roman"/>
          <w:b/>
          <w:bCs/>
          <w:sz w:val="28"/>
          <w:szCs w:val="24"/>
          <w:u w:val="single"/>
        </w:rPr>
        <w:t>Other Toxic Effects on Humans</w:t>
      </w:r>
      <w:r w:rsidRPr="0007700D">
        <w:rPr>
          <w:rFonts w:ascii="Times New Roman" w:hAnsi="Times New Roman" w:cs="Times New Roman"/>
          <w:b/>
          <w:bCs/>
          <w:sz w:val="24"/>
          <w:szCs w:val="24"/>
        </w:rPr>
        <w:t>:</w:t>
      </w:r>
    </w:p>
    <w:p w:rsidR="00CF2957" w:rsidRDefault="00DF1D56" w:rsidP="00DF1D56">
      <w:pPr>
        <w:pStyle w:val="NoSpacing"/>
        <w:rPr>
          <w:rFonts w:ascii="Times New Roman" w:hAnsi="Times New Roman" w:cs="Times New Roman"/>
          <w:b/>
          <w:sz w:val="24"/>
          <w:szCs w:val="24"/>
        </w:rPr>
      </w:pPr>
      <w:r w:rsidRPr="00DF1D56">
        <w:rPr>
          <w:rFonts w:ascii="Times New Roman" w:hAnsi="Times New Roman" w:cs="Times New Roman"/>
          <w:b/>
          <w:sz w:val="24"/>
          <w:szCs w:val="24"/>
        </w:rPr>
        <w:t>Very hazardous in case of skin contact (irritant), of ingestion, of inhalation. Slightly ha</w:t>
      </w:r>
      <w:r>
        <w:rPr>
          <w:rFonts w:ascii="Times New Roman" w:hAnsi="Times New Roman" w:cs="Times New Roman"/>
          <w:b/>
          <w:sz w:val="24"/>
          <w:szCs w:val="24"/>
        </w:rPr>
        <w:t xml:space="preserve">zardous in case of skin contact </w:t>
      </w:r>
      <w:r w:rsidRPr="00DF1D56">
        <w:rPr>
          <w:rFonts w:ascii="Times New Roman" w:hAnsi="Times New Roman" w:cs="Times New Roman"/>
          <w:b/>
          <w:sz w:val="24"/>
          <w:szCs w:val="24"/>
        </w:rPr>
        <w:t>(</w:t>
      </w:r>
      <w:proofErr w:type="spellStart"/>
      <w:r w:rsidRPr="00DF1D56">
        <w:rPr>
          <w:rFonts w:ascii="Times New Roman" w:hAnsi="Times New Roman" w:cs="Times New Roman"/>
          <w:b/>
          <w:sz w:val="24"/>
          <w:szCs w:val="24"/>
        </w:rPr>
        <w:t>permeator</w:t>
      </w:r>
      <w:proofErr w:type="spellEnd"/>
      <w:r w:rsidRPr="00DF1D56">
        <w:rPr>
          <w:rFonts w:ascii="Times New Roman" w:hAnsi="Times New Roman" w:cs="Times New Roman"/>
          <w:b/>
          <w:sz w:val="24"/>
          <w:szCs w:val="24"/>
        </w:rPr>
        <w:t>).</w:t>
      </w:r>
    </w:p>
    <w:p w:rsidR="00DF1D56" w:rsidRDefault="00DF1D56" w:rsidP="00DF1D56">
      <w:pPr>
        <w:pStyle w:val="NoSpacing"/>
        <w:rPr>
          <w:rFonts w:ascii="Times New Roman" w:hAnsi="Times New Roman" w:cs="Times New Roman"/>
          <w:b/>
          <w:sz w:val="24"/>
          <w:szCs w:val="24"/>
        </w:rPr>
      </w:pPr>
    </w:p>
    <w:p w:rsidR="00ED13BB" w:rsidRDefault="006E16C6" w:rsidP="00CF2957">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Toxicity to Animals</w:t>
      </w:r>
      <w:r w:rsidRPr="0007700D">
        <w:rPr>
          <w:rFonts w:ascii="Times New Roman" w:hAnsi="Times New Roman" w:cs="Times New Roman"/>
          <w:b/>
          <w:sz w:val="24"/>
          <w:szCs w:val="24"/>
        </w:rPr>
        <w:t xml:space="preserve">: </w:t>
      </w:r>
      <w:r w:rsidR="00F14E30" w:rsidRPr="00F14E30">
        <w:rPr>
          <w:rFonts w:ascii="Times New Roman" w:hAnsi="Times New Roman" w:cs="Times New Roman"/>
          <w:b/>
          <w:sz w:val="24"/>
          <w:szCs w:val="24"/>
        </w:rPr>
        <w:t>Not available.</w:t>
      </w:r>
      <w:r w:rsidR="00F14E30" w:rsidRPr="00F14E30">
        <w:rPr>
          <w:rFonts w:ascii="Times New Roman" w:hAnsi="Times New Roman" w:cs="Times New Roman"/>
          <w:b/>
          <w:sz w:val="24"/>
          <w:szCs w:val="24"/>
        </w:rPr>
        <w:cr/>
      </w:r>
    </w:p>
    <w:p w:rsidR="00CF2957" w:rsidRDefault="006E16C6" w:rsidP="00CF2957">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r w:rsidR="00DF1D56" w:rsidRPr="00DF1D56">
        <w:rPr>
          <w:rFonts w:ascii="Times New Roman" w:hAnsi="Times New Roman" w:cs="Times New Roman"/>
          <w:b/>
          <w:sz w:val="24"/>
          <w:szCs w:val="24"/>
        </w:rPr>
        <w:t>Not available.</w:t>
      </w:r>
    </w:p>
    <w:p w:rsidR="00DF1D56" w:rsidRDefault="00DF1D56" w:rsidP="00CF2957">
      <w:pPr>
        <w:pStyle w:val="NoSpacing"/>
        <w:rPr>
          <w:rFonts w:ascii="Times New Roman" w:hAnsi="Times New Roman" w:cs="Times New Roman"/>
          <w:b/>
          <w:sz w:val="24"/>
          <w:szCs w:val="24"/>
        </w:rPr>
      </w:pPr>
    </w:p>
    <w:p w:rsidR="00ED13BB" w:rsidRPr="00F14E30" w:rsidRDefault="00AC2907" w:rsidP="00DF1D56">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 xml:space="preserve">Special Remarks on other Toxic Effects on </w:t>
      </w:r>
      <w:proofErr w:type="gramStart"/>
      <w:r w:rsidRPr="00B058D6">
        <w:rPr>
          <w:rFonts w:ascii="Times New Roman" w:hAnsi="Times New Roman" w:cs="Times New Roman"/>
          <w:b/>
          <w:sz w:val="28"/>
          <w:szCs w:val="24"/>
          <w:u w:val="single"/>
        </w:rPr>
        <w:t>Humans</w:t>
      </w:r>
      <w:r w:rsidR="00ED13BB">
        <w:rPr>
          <w:rFonts w:ascii="Times New Roman" w:hAnsi="Times New Roman" w:cs="Times New Roman"/>
          <w:b/>
          <w:sz w:val="28"/>
          <w:szCs w:val="24"/>
          <w:u w:val="single"/>
        </w:rPr>
        <w:t xml:space="preserve"> </w:t>
      </w:r>
      <w:r w:rsidRPr="00ED13BB">
        <w:rPr>
          <w:rFonts w:ascii="Times New Roman" w:hAnsi="Times New Roman" w:cs="Times New Roman"/>
          <w:b/>
          <w:sz w:val="28"/>
          <w:szCs w:val="24"/>
        </w:rPr>
        <w:t>:</w:t>
      </w:r>
      <w:proofErr w:type="gramEnd"/>
      <w:r w:rsidRPr="00ED13BB">
        <w:rPr>
          <w:rFonts w:ascii="Times New Roman" w:hAnsi="Times New Roman" w:cs="Times New Roman"/>
          <w:b/>
          <w:sz w:val="24"/>
          <w:szCs w:val="24"/>
        </w:rPr>
        <w:t xml:space="preserve"> </w:t>
      </w:r>
      <w:r w:rsidR="00DF1D56" w:rsidRPr="00DF1D56">
        <w:rPr>
          <w:rFonts w:ascii="Times New Roman" w:hAnsi="Times New Roman" w:cs="Times New Roman"/>
          <w:b/>
          <w:sz w:val="24"/>
          <w:szCs w:val="24"/>
        </w:rPr>
        <w:t>Not available.</w:t>
      </w:r>
    </w:p>
    <w:p w:rsidR="00B71183" w:rsidRDefault="00B71183" w:rsidP="00B71183">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37A05" w:rsidRDefault="00145134" w:rsidP="00145134">
      <w:pPr>
        <w:pStyle w:val="NoSpacing"/>
        <w:rPr>
          <w:rFonts w:asciiTheme="majorBidi" w:hAnsiTheme="majorBidi" w:cstheme="majorBidi"/>
          <w:b/>
          <w:bCs/>
          <w:sz w:val="24"/>
          <w:szCs w:val="24"/>
        </w:rPr>
      </w:pPr>
      <w:proofErr w:type="spellStart"/>
      <w:r w:rsidRPr="00145134">
        <w:rPr>
          <w:rFonts w:asciiTheme="majorBidi" w:hAnsiTheme="majorBidi" w:cstheme="majorBidi"/>
          <w:b/>
          <w:bCs/>
          <w:sz w:val="28"/>
          <w:szCs w:val="28"/>
          <w:u w:val="single"/>
        </w:rPr>
        <w:t>Ecotoxicity</w:t>
      </w:r>
      <w:proofErr w:type="spellEnd"/>
      <w:r w:rsidRPr="00145134">
        <w:rPr>
          <w:rFonts w:asciiTheme="majorBidi" w:hAnsiTheme="majorBidi" w:cstheme="majorBidi"/>
          <w:b/>
          <w:bCs/>
          <w:sz w:val="24"/>
          <w:szCs w:val="24"/>
        </w:rPr>
        <w:t xml:space="preserve">: </w:t>
      </w:r>
      <w:r w:rsidR="00537A05" w:rsidRPr="00537A05">
        <w:rPr>
          <w:rFonts w:asciiTheme="majorBidi" w:hAnsiTheme="majorBidi" w:cstheme="majorBidi"/>
          <w:b/>
          <w:bCs/>
          <w:sz w:val="24"/>
          <w:szCs w:val="24"/>
        </w:rPr>
        <w:t>Not available.</w:t>
      </w:r>
    </w:p>
    <w:p w:rsidR="001E23DD" w:rsidRDefault="001E23DD" w:rsidP="00145134">
      <w:pPr>
        <w:pStyle w:val="NoSpacing"/>
        <w:rPr>
          <w:rFonts w:asciiTheme="majorBidi" w:hAnsiTheme="majorBidi" w:cstheme="majorBidi"/>
          <w:b/>
          <w:bCs/>
          <w:sz w:val="24"/>
          <w:szCs w:val="24"/>
        </w:rPr>
      </w:pPr>
    </w:p>
    <w:p w:rsidR="00280DA4" w:rsidRDefault="00145134" w:rsidP="00280DA4">
      <w:pPr>
        <w:pStyle w:val="NoSpacing"/>
        <w:rPr>
          <w:rFonts w:ascii="Times New Roman" w:hAnsi="Times New Roman" w:cs="Times New Roman"/>
          <w:b/>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xml:space="preserve">: </w:t>
      </w:r>
      <w:r w:rsidR="00537A05" w:rsidRPr="00537A05">
        <w:rPr>
          <w:rFonts w:asciiTheme="majorBidi" w:hAnsiTheme="majorBidi" w:cstheme="majorBidi"/>
          <w:b/>
          <w:bCs/>
          <w:sz w:val="24"/>
          <w:szCs w:val="24"/>
        </w:rPr>
        <w:t>Not available.</w:t>
      </w:r>
    </w:p>
    <w:p w:rsidR="00F6789A" w:rsidRDefault="00F6789A" w:rsidP="00280DA4">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0DA4" w:rsidTr="00EE4FA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0DA4" w:rsidRPr="007B71FE" w:rsidRDefault="00280DA4" w:rsidP="00EE4FA4">
            <w:pPr>
              <w:rPr>
                <w:color w:val="auto"/>
              </w:rPr>
            </w:pPr>
            <w:r w:rsidRPr="00537A05">
              <w:rPr>
                <w:color w:val="auto"/>
                <w:sz w:val="44"/>
              </w:rPr>
              <w:lastRenderedPageBreak/>
              <w:t>Section 12: Ecological Information</w:t>
            </w:r>
            <w:r>
              <w:rPr>
                <w:color w:val="auto"/>
                <w:sz w:val="44"/>
              </w:rPr>
              <w:t xml:space="preserve"> (Continued)</w:t>
            </w:r>
          </w:p>
        </w:tc>
      </w:tr>
    </w:tbl>
    <w:p w:rsidR="00F6789A" w:rsidRDefault="00F6789A" w:rsidP="00F6789A">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Pr="00280DA4">
        <w:rPr>
          <w:rFonts w:asciiTheme="majorBidi" w:hAnsiTheme="majorBidi" w:cstheme="majorBidi"/>
          <w:b/>
          <w:bCs/>
          <w:sz w:val="24"/>
          <w:szCs w:val="24"/>
        </w:rPr>
        <w:t>Possibly hazardous short term degradation products are not likely. However, long term degradation products may arise.</w:t>
      </w:r>
    </w:p>
    <w:p w:rsidR="00F6789A" w:rsidRPr="00F14E30" w:rsidRDefault="00F6789A" w:rsidP="00F6789A">
      <w:pPr>
        <w:pStyle w:val="NoSpacing"/>
        <w:rPr>
          <w:rFonts w:ascii="Times New Roman" w:hAnsi="Times New Roman" w:cs="Times New Roman"/>
          <w:b/>
          <w:sz w:val="24"/>
          <w:szCs w:val="24"/>
        </w:rPr>
      </w:pPr>
    </w:p>
    <w:p w:rsidR="001E23DD" w:rsidRDefault="00145134" w:rsidP="00C504C2">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00280DA4" w:rsidRPr="00280DA4">
        <w:rPr>
          <w:rFonts w:asciiTheme="majorBidi" w:hAnsiTheme="majorBidi" w:cstheme="majorBidi"/>
          <w:b/>
          <w:bCs/>
          <w:sz w:val="24"/>
          <w:szCs w:val="24"/>
        </w:rPr>
        <w:t>The products of degradation are more toxic.</w:t>
      </w:r>
    </w:p>
    <w:p w:rsidR="00280DA4" w:rsidRDefault="00280DA4" w:rsidP="00C504C2">
      <w:pPr>
        <w:pStyle w:val="NoSpacing"/>
        <w:rPr>
          <w:rFonts w:asciiTheme="majorBidi" w:hAnsiTheme="majorBidi" w:cstheme="majorBidi"/>
          <w:b/>
          <w:bCs/>
          <w:sz w:val="24"/>
          <w:szCs w:val="24"/>
        </w:rPr>
      </w:pPr>
    </w:p>
    <w:p w:rsidR="00F768FA" w:rsidRPr="00FB700C" w:rsidRDefault="00145134" w:rsidP="00C504C2">
      <w:pPr>
        <w:pStyle w:val="NoSpacing"/>
        <w:rPr>
          <w:rFonts w:asciiTheme="majorBidi" w:hAnsiTheme="majorBidi" w:cstheme="majorBidi"/>
          <w:b/>
          <w:bCs/>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p w:rsidR="00C504C2" w:rsidRPr="00F768FA" w:rsidRDefault="00C504C2" w:rsidP="00C504C2">
      <w:pPr>
        <w:pStyle w:val="NoSpacing"/>
        <w:rPr>
          <w:rFonts w:asciiTheme="majorBidi" w:hAnsiTheme="majorBidi" w:cstheme="majorBidi"/>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732EAC" w:rsidRDefault="00732EAC" w:rsidP="00732EAC">
      <w:pPr>
        <w:pStyle w:val="NoSpacing"/>
        <w:rPr>
          <w:sz w:val="28"/>
          <w:u w:val="single"/>
        </w:rPr>
      </w:pPr>
    </w:p>
    <w:p w:rsidR="00CF7300" w:rsidRDefault="000D70B6" w:rsidP="00CF7300">
      <w:pPr>
        <w:pStyle w:val="NoSpacing"/>
        <w:rPr>
          <w:rFonts w:ascii="Times New Roman" w:hAnsi="Times New Roman" w:cs="Times New Roman"/>
          <w:b/>
          <w:sz w:val="28"/>
          <w:u w:val="single"/>
        </w:rPr>
      </w:pPr>
      <w:r w:rsidRPr="00CF7300">
        <w:rPr>
          <w:rFonts w:ascii="Times New Roman" w:hAnsi="Times New Roman" w:cs="Times New Roman"/>
          <w:b/>
          <w:sz w:val="28"/>
          <w:u w:val="single"/>
        </w:rPr>
        <w:t>Waste Disposal:</w:t>
      </w:r>
    </w:p>
    <w:p w:rsidR="00546C87" w:rsidRDefault="00546C87" w:rsidP="00CF7300">
      <w:pPr>
        <w:pStyle w:val="NoSpacing"/>
        <w:rPr>
          <w:rFonts w:ascii="Times New Roman" w:hAnsi="Times New Roman" w:cs="Times New Roman"/>
          <w:b/>
          <w:sz w:val="28"/>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1E23DD" w:rsidRDefault="001E23DD" w:rsidP="001E23DD">
      <w:pPr>
        <w:pStyle w:val="NoSpacing"/>
        <w:rPr>
          <w:sz w:val="24"/>
          <w:u w:val="single"/>
        </w:rPr>
      </w:pPr>
    </w:p>
    <w:p w:rsidR="001E23DD" w:rsidRDefault="001E23DD" w:rsidP="001E23DD">
      <w:pPr>
        <w:pStyle w:val="NoSpacing"/>
        <w:rPr>
          <w:rFonts w:ascii="Times New Roman" w:hAnsi="Times New Roman" w:cs="Times New Roman"/>
          <w:b/>
          <w:sz w:val="28"/>
          <w:u w:val="single"/>
        </w:rPr>
      </w:pPr>
      <w:r w:rsidRPr="001E23DD">
        <w:rPr>
          <w:rFonts w:ascii="Times New Roman" w:hAnsi="Times New Roman" w:cs="Times New Roman"/>
          <w:b/>
          <w:sz w:val="28"/>
          <w:u w:val="single"/>
        </w:rPr>
        <w:t>Land transport (ADR-RID)</w:t>
      </w:r>
    </w:p>
    <w:p w:rsidR="00667929" w:rsidRPr="00667929" w:rsidRDefault="00667929" w:rsidP="00667929">
      <w:pPr>
        <w:pStyle w:val="NoSpacing"/>
        <w:rPr>
          <w:rFonts w:ascii="Times New Roman" w:hAnsi="Times New Roman" w:cs="Times New Roman"/>
          <w:b/>
          <w:sz w:val="24"/>
          <w:szCs w:val="24"/>
        </w:rPr>
      </w:pPr>
      <w:r w:rsidRPr="00667929">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Pr="00667929">
        <w:rPr>
          <w:rFonts w:ascii="Times New Roman" w:hAnsi="Times New Roman" w:cs="Times New Roman"/>
          <w:b/>
          <w:sz w:val="28"/>
          <w:szCs w:val="24"/>
        </w:rPr>
        <w:t xml:space="preserve">: </w:t>
      </w:r>
      <w:r w:rsidRPr="00667929">
        <w:rPr>
          <w:rFonts w:ascii="Times New Roman" w:hAnsi="Times New Roman" w:cs="Times New Roman"/>
          <w:b/>
          <w:sz w:val="24"/>
          <w:szCs w:val="24"/>
        </w:rPr>
        <w:t>CALCIUM HYPOCHLORITE MIXTURE, DRY</w:t>
      </w:r>
    </w:p>
    <w:p w:rsidR="00667929" w:rsidRPr="00667929" w:rsidRDefault="00667929" w:rsidP="00667929">
      <w:pPr>
        <w:pStyle w:val="NoSpacing"/>
        <w:rPr>
          <w:rFonts w:ascii="Times New Roman" w:hAnsi="Times New Roman" w:cs="Times New Roman"/>
          <w:b/>
          <w:sz w:val="24"/>
          <w:szCs w:val="24"/>
        </w:rPr>
      </w:pPr>
      <w:r w:rsidRPr="00667929">
        <w:rPr>
          <w:rFonts w:ascii="Times New Roman" w:hAnsi="Times New Roman" w:cs="Times New Roman"/>
          <w:b/>
          <w:sz w:val="28"/>
          <w:szCs w:val="24"/>
        </w:rPr>
        <w:t>Hazard Class</w:t>
      </w:r>
      <w:r>
        <w:rPr>
          <w:rFonts w:ascii="Times New Roman" w:hAnsi="Times New Roman" w:cs="Times New Roman"/>
          <w:b/>
          <w:sz w:val="28"/>
          <w:szCs w:val="24"/>
        </w:rPr>
        <w:t xml:space="preserve"> </w:t>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Pr="00667929">
        <w:rPr>
          <w:rFonts w:ascii="Times New Roman" w:hAnsi="Times New Roman" w:cs="Times New Roman"/>
          <w:b/>
          <w:sz w:val="28"/>
          <w:szCs w:val="24"/>
        </w:rPr>
        <w:t xml:space="preserve">: </w:t>
      </w:r>
      <w:r w:rsidRPr="00667929">
        <w:rPr>
          <w:rFonts w:ascii="Times New Roman" w:hAnsi="Times New Roman" w:cs="Times New Roman"/>
          <w:b/>
          <w:sz w:val="24"/>
          <w:szCs w:val="24"/>
        </w:rPr>
        <w:t xml:space="preserve">5.1 </w:t>
      </w:r>
    </w:p>
    <w:p w:rsidR="00667929" w:rsidRPr="00667929" w:rsidRDefault="00667929" w:rsidP="00667929">
      <w:pPr>
        <w:pStyle w:val="NoSpacing"/>
        <w:rPr>
          <w:rFonts w:ascii="Times New Roman" w:hAnsi="Times New Roman" w:cs="Times New Roman"/>
          <w:b/>
          <w:sz w:val="24"/>
          <w:szCs w:val="24"/>
        </w:rPr>
      </w:pPr>
      <w:r w:rsidRPr="00667929">
        <w:rPr>
          <w:rFonts w:ascii="Times New Roman" w:hAnsi="Times New Roman" w:cs="Times New Roman"/>
          <w:b/>
          <w:sz w:val="28"/>
          <w:szCs w:val="24"/>
        </w:rPr>
        <w:t>UN/NA</w:t>
      </w:r>
      <w:r>
        <w:rPr>
          <w:rFonts w:ascii="Times New Roman" w:hAnsi="Times New Roman" w:cs="Times New Roman"/>
          <w:b/>
          <w:sz w:val="28"/>
          <w:szCs w:val="24"/>
        </w:rPr>
        <w:t xml:space="preserve"> </w:t>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Pr="00667929">
        <w:rPr>
          <w:rFonts w:ascii="Times New Roman" w:hAnsi="Times New Roman" w:cs="Times New Roman"/>
          <w:b/>
          <w:sz w:val="28"/>
          <w:szCs w:val="24"/>
        </w:rPr>
        <w:t xml:space="preserve">: </w:t>
      </w:r>
      <w:r w:rsidRPr="00667929">
        <w:rPr>
          <w:rFonts w:ascii="Times New Roman" w:hAnsi="Times New Roman" w:cs="Times New Roman"/>
          <w:b/>
          <w:sz w:val="24"/>
          <w:szCs w:val="24"/>
        </w:rPr>
        <w:t xml:space="preserve">1748 </w:t>
      </w:r>
    </w:p>
    <w:p w:rsidR="001E23DD" w:rsidRPr="00667929" w:rsidRDefault="00667929" w:rsidP="00667929">
      <w:pPr>
        <w:pStyle w:val="NoSpacing"/>
        <w:rPr>
          <w:rFonts w:ascii="Times New Roman" w:hAnsi="Times New Roman" w:cs="Times New Roman"/>
          <w:b/>
          <w:sz w:val="24"/>
          <w:szCs w:val="24"/>
        </w:rPr>
      </w:pPr>
      <w:r w:rsidRPr="00667929">
        <w:rPr>
          <w:rFonts w:ascii="Times New Roman" w:hAnsi="Times New Roman" w:cs="Times New Roman"/>
          <w:b/>
          <w:sz w:val="28"/>
          <w:szCs w:val="24"/>
        </w:rPr>
        <w:t>Packing Group</w:t>
      </w:r>
      <w:r>
        <w:rPr>
          <w:rFonts w:ascii="Times New Roman" w:hAnsi="Times New Roman" w:cs="Times New Roman"/>
          <w:b/>
          <w:sz w:val="28"/>
          <w:szCs w:val="24"/>
        </w:rPr>
        <w:t xml:space="preserve"> </w:t>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00583505">
        <w:rPr>
          <w:rFonts w:ascii="Times New Roman" w:hAnsi="Times New Roman" w:cs="Times New Roman"/>
          <w:b/>
          <w:sz w:val="28"/>
          <w:szCs w:val="24"/>
        </w:rPr>
        <w:tab/>
      </w:r>
      <w:r w:rsidRPr="00667929">
        <w:rPr>
          <w:rFonts w:ascii="Times New Roman" w:hAnsi="Times New Roman" w:cs="Times New Roman"/>
          <w:b/>
          <w:sz w:val="28"/>
          <w:szCs w:val="24"/>
        </w:rPr>
        <w:t xml:space="preserve">: </w:t>
      </w:r>
      <w:r w:rsidRPr="00667929">
        <w:rPr>
          <w:rFonts w:ascii="Times New Roman" w:hAnsi="Times New Roman" w:cs="Times New Roman"/>
          <w:b/>
          <w:sz w:val="24"/>
          <w:szCs w:val="24"/>
        </w:rPr>
        <w:t>II</w:t>
      </w:r>
    </w:p>
    <w:p w:rsidR="00667929" w:rsidRPr="001E23DD" w:rsidRDefault="00667929" w:rsidP="00667929">
      <w:pPr>
        <w:pStyle w:val="NoSpacing"/>
        <w:rPr>
          <w:rFonts w:ascii="Times New Roman" w:hAnsi="Times New Roman" w:cs="Times New Roman"/>
          <w:b/>
          <w:sz w:val="24"/>
        </w:rPr>
      </w:pPr>
    </w:p>
    <w:p w:rsidR="001E23DD" w:rsidRDefault="001E23DD" w:rsidP="001E23DD">
      <w:pPr>
        <w:pStyle w:val="NoSpacing"/>
        <w:rPr>
          <w:rFonts w:ascii="Times New Roman" w:hAnsi="Times New Roman" w:cs="Times New Roman"/>
          <w:b/>
          <w:sz w:val="28"/>
          <w:u w:val="single"/>
        </w:rPr>
      </w:pPr>
      <w:r w:rsidRPr="001E23DD">
        <w:rPr>
          <w:rFonts w:ascii="Times New Roman" w:hAnsi="Times New Roman" w:cs="Times New Roman"/>
          <w:b/>
          <w:sz w:val="28"/>
          <w:u w:val="single"/>
        </w:rPr>
        <w:t>Sea transport (IMDG) [English only]</w:t>
      </w:r>
    </w:p>
    <w:p w:rsidR="00667929" w:rsidRPr="00667929" w:rsidRDefault="00667929" w:rsidP="00667929">
      <w:pPr>
        <w:pStyle w:val="NoSpacing"/>
        <w:rPr>
          <w:rFonts w:ascii="Times New Roman" w:hAnsi="Times New Roman" w:cs="Times New Roman"/>
          <w:b/>
          <w:sz w:val="24"/>
        </w:rPr>
      </w:pPr>
      <w:r w:rsidRPr="00667929">
        <w:rPr>
          <w:rFonts w:ascii="Times New Roman" w:hAnsi="Times New Roman" w:cs="Times New Roman"/>
          <w:b/>
          <w:sz w:val="28"/>
        </w:rPr>
        <w:t>Proper Shipping Name</w:t>
      </w:r>
      <w:r>
        <w:rPr>
          <w:rFonts w:ascii="Times New Roman" w:hAnsi="Times New Roman" w:cs="Times New Roman"/>
          <w:b/>
          <w:sz w:val="28"/>
        </w:rPr>
        <w:t xml:space="preserve"> </w:t>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Pr="00667929">
        <w:rPr>
          <w:rFonts w:ascii="Times New Roman" w:hAnsi="Times New Roman" w:cs="Times New Roman"/>
          <w:b/>
          <w:sz w:val="28"/>
        </w:rPr>
        <w:t xml:space="preserve">: </w:t>
      </w:r>
      <w:r w:rsidRPr="00667929">
        <w:rPr>
          <w:rFonts w:ascii="Times New Roman" w:hAnsi="Times New Roman" w:cs="Times New Roman"/>
          <w:b/>
          <w:sz w:val="24"/>
        </w:rPr>
        <w:t>CALCIUM HYPOCHLORITE, DRY</w:t>
      </w:r>
    </w:p>
    <w:p w:rsidR="00667929" w:rsidRPr="00667929" w:rsidRDefault="00667929" w:rsidP="00667929">
      <w:pPr>
        <w:pStyle w:val="NoSpacing"/>
        <w:rPr>
          <w:rFonts w:ascii="Times New Roman" w:hAnsi="Times New Roman" w:cs="Times New Roman"/>
          <w:b/>
          <w:sz w:val="24"/>
        </w:rPr>
      </w:pPr>
      <w:r w:rsidRPr="00667929">
        <w:rPr>
          <w:rFonts w:ascii="Times New Roman" w:hAnsi="Times New Roman" w:cs="Times New Roman"/>
          <w:b/>
          <w:sz w:val="28"/>
        </w:rPr>
        <w:t>Hazard Class</w:t>
      </w:r>
      <w:r>
        <w:rPr>
          <w:rFonts w:ascii="Times New Roman" w:hAnsi="Times New Roman" w:cs="Times New Roman"/>
          <w:b/>
          <w:sz w:val="28"/>
        </w:rPr>
        <w:t xml:space="preserve"> </w:t>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Pr="00667929">
        <w:rPr>
          <w:rFonts w:ascii="Times New Roman" w:hAnsi="Times New Roman" w:cs="Times New Roman"/>
          <w:b/>
          <w:sz w:val="28"/>
        </w:rPr>
        <w:t xml:space="preserve">: </w:t>
      </w:r>
      <w:r w:rsidRPr="00667929">
        <w:rPr>
          <w:rFonts w:ascii="Times New Roman" w:hAnsi="Times New Roman" w:cs="Times New Roman"/>
          <w:b/>
          <w:sz w:val="24"/>
        </w:rPr>
        <w:t xml:space="preserve">5.1 </w:t>
      </w:r>
    </w:p>
    <w:p w:rsidR="00667929" w:rsidRPr="00667929" w:rsidRDefault="00667929" w:rsidP="00667929">
      <w:pPr>
        <w:pStyle w:val="NoSpacing"/>
        <w:rPr>
          <w:rFonts w:ascii="Times New Roman" w:hAnsi="Times New Roman" w:cs="Times New Roman"/>
          <w:b/>
          <w:sz w:val="24"/>
        </w:rPr>
      </w:pPr>
      <w:r w:rsidRPr="00667929">
        <w:rPr>
          <w:rFonts w:ascii="Times New Roman" w:hAnsi="Times New Roman" w:cs="Times New Roman"/>
          <w:b/>
          <w:sz w:val="28"/>
        </w:rPr>
        <w:t>UN/NA</w:t>
      </w:r>
      <w:r>
        <w:rPr>
          <w:rFonts w:ascii="Times New Roman" w:hAnsi="Times New Roman" w:cs="Times New Roman"/>
          <w:b/>
          <w:sz w:val="28"/>
        </w:rPr>
        <w:t xml:space="preserve"> </w:t>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Pr="00667929">
        <w:rPr>
          <w:rFonts w:ascii="Times New Roman" w:hAnsi="Times New Roman" w:cs="Times New Roman"/>
          <w:b/>
          <w:sz w:val="28"/>
        </w:rPr>
        <w:t xml:space="preserve">: </w:t>
      </w:r>
      <w:r w:rsidRPr="00667929">
        <w:rPr>
          <w:rFonts w:ascii="Times New Roman" w:hAnsi="Times New Roman" w:cs="Times New Roman"/>
          <w:b/>
          <w:sz w:val="24"/>
        </w:rPr>
        <w:t xml:space="preserve">1748 </w:t>
      </w:r>
    </w:p>
    <w:p w:rsidR="001E23DD" w:rsidRDefault="00667929" w:rsidP="00667929">
      <w:pPr>
        <w:pStyle w:val="NoSpacing"/>
        <w:rPr>
          <w:rFonts w:ascii="Times New Roman" w:hAnsi="Times New Roman" w:cs="Times New Roman"/>
          <w:b/>
          <w:sz w:val="24"/>
        </w:rPr>
      </w:pPr>
      <w:r w:rsidRPr="00667929">
        <w:rPr>
          <w:rFonts w:ascii="Times New Roman" w:hAnsi="Times New Roman" w:cs="Times New Roman"/>
          <w:b/>
          <w:sz w:val="28"/>
        </w:rPr>
        <w:t>Packing Group</w:t>
      </w:r>
      <w:r>
        <w:rPr>
          <w:rFonts w:ascii="Times New Roman" w:hAnsi="Times New Roman" w:cs="Times New Roman"/>
          <w:b/>
          <w:sz w:val="28"/>
        </w:rPr>
        <w:t xml:space="preserve"> </w:t>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00583505">
        <w:rPr>
          <w:rFonts w:ascii="Times New Roman" w:hAnsi="Times New Roman" w:cs="Times New Roman"/>
          <w:b/>
          <w:sz w:val="28"/>
        </w:rPr>
        <w:tab/>
      </w:r>
      <w:r w:rsidRPr="00667929">
        <w:rPr>
          <w:rFonts w:ascii="Times New Roman" w:hAnsi="Times New Roman" w:cs="Times New Roman"/>
          <w:b/>
          <w:sz w:val="28"/>
        </w:rPr>
        <w:t xml:space="preserve">: </w:t>
      </w:r>
      <w:r w:rsidRPr="00667929">
        <w:rPr>
          <w:rFonts w:ascii="Times New Roman" w:hAnsi="Times New Roman" w:cs="Times New Roman"/>
          <w:b/>
          <w:sz w:val="24"/>
        </w:rPr>
        <w:t>II</w:t>
      </w:r>
    </w:p>
    <w:p w:rsidR="00583505" w:rsidRDefault="00583505" w:rsidP="00667929">
      <w:pPr>
        <w:pStyle w:val="NoSpacing"/>
        <w:rPr>
          <w:rFonts w:ascii="Times New Roman" w:hAnsi="Times New Roman" w:cs="Times New Roman"/>
          <w:b/>
          <w:sz w:val="24"/>
        </w:rPr>
      </w:pPr>
    </w:p>
    <w:p w:rsidR="00384E6A" w:rsidRPr="00384E6A" w:rsidRDefault="00384E6A" w:rsidP="00384E6A">
      <w:pPr>
        <w:spacing w:after="0" w:line="240" w:lineRule="auto"/>
        <w:rPr>
          <w:rFonts w:ascii="Times New Roman" w:eastAsia="Times New Roman" w:hAnsi="Times New Roman" w:cs="Times New Roman"/>
          <w:b/>
          <w:sz w:val="28"/>
          <w:szCs w:val="23"/>
          <w:u w:val="single"/>
        </w:rPr>
      </w:pPr>
      <w:r w:rsidRPr="00B80584">
        <w:rPr>
          <w:rFonts w:ascii="Times New Roman" w:eastAsia="Times New Roman" w:hAnsi="Times New Roman" w:cs="Times New Roman"/>
          <w:b/>
          <w:sz w:val="28"/>
          <w:szCs w:val="23"/>
          <w:u w:val="single"/>
        </w:rPr>
        <w:t>Air transport (ICAO-IATA) [English only]</w:t>
      </w:r>
    </w:p>
    <w:p w:rsidR="00384E6A" w:rsidRPr="003D1DA2" w:rsidRDefault="00384E6A" w:rsidP="00384E6A">
      <w:pPr>
        <w:spacing w:after="0" w:line="240" w:lineRule="auto"/>
        <w:rPr>
          <w:rFonts w:ascii="Times New Roman" w:eastAsia="Times New Roman" w:hAnsi="Times New Roman" w:cs="Times New Roman"/>
          <w:b/>
          <w:sz w:val="24"/>
          <w:szCs w:val="23"/>
        </w:rPr>
      </w:pPr>
      <w:r w:rsidRPr="003D1DA2">
        <w:rPr>
          <w:rFonts w:ascii="Times New Roman" w:eastAsia="Times New Roman" w:hAnsi="Times New Roman" w:cs="Times New Roman"/>
          <w:b/>
          <w:sz w:val="28"/>
          <w:szCs w:val="23"/>
        </w:rPr>
        <w:t>Proper shipping name</w:t>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sidRPr="003D1DA2">
        <w:rPr>
          <w:rFonts w:ascii="Times New Roman" w:eastAsia="Times New Roman" w:hAnsi="Times New Roman" w:cs="Times New Roman"/>
          <w:b/>
          <w:sz w:val="28"/>
          <w:szCs w:val="23"/>
        </w:rPr>
        <w:t xml:space="preserve">: </w:t>
      </w:r>
      <w:r w:rsidR="00F74426" w:rsidRPr="00667929">
        <w:rPr>
          <w:rFonts w:ascii="Times New Roman" w:hAnsi="Times New Roman" w:cs="Times New Roman"/>
          <w:b/>
          <w:sz w:val="24"/>
        </w:rPr>
        <w:t>CALCIUM HYPOCHLORITE, DRY</w:t>
      </w:r>
    </w:p>
    <w:p w:rsidR="00384E6A" w:rsidRPr="003D1DA2" w:rsidRDefault="00384E6A" w:rsidP="00384E6A">
      <w:pPr>
        <w:spacing w:after="0" w:line="240" w:lineRule="auto"/>
        <w:rPr>
          <w:rFonts w:ascii="Times New Roman" w:eastAsia="Times New Roman" w:hAnsi="Times New Roman" w:cs="Times New Roman"/>
          <w:b/>
          <w:sz w:val="24"/>
          <w:szCs w:val="23"/>
        </w:rPr>
      </w:pPr>
      <w:r w:rsidRPr="003D1DA2">
        <w:rPr>
          <w:rFonts w:ascii="Times New Roman" w:eastAsia="Times New Roman" w:hAnsi="Times New Roman" w:cs="Times New Roman"/>
          <w:b/>
          <w:sz w:val="28"/>
          <w:szCs w:val="23"/>
        </w:rPr>
        <w:t>UN N°</w:t>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sidRPr="003D1DA2">
        <w:rPr>
          <w:rFonts w:ascii="Times New Roman" w:eastAsia="Times New Roman" w:hAnsi="Times New Roman" w:cs="Times New Roman"/>
          <w:b/>
          <w:sz w:val="28"/>
          <w:szCs w:val="23"/>
        </w:rPr>
        <w:t xml:space="preserve">: </w:t>
      </w:r>
      <w:r w:rsidR="00F74426">
        <w:rPr>
          <w:rFonts w:ascii="Times New Roman" w:eastAsia="Times New Roman" w:hAnsi="Times New Roman" w:cs="Times New Roman"/>
          <w:b/>
          <w:sz w:val="24"/>
          <w:szCs w:val="23"/>
        </w:rPr>
        <w:t>1748</w:t>
      </w:r>
    </w:p>
    <w:p w:rsidR="00384E6A" w:rsidRPr="003D1DA2" w:rsidRDefault="00384E6A" w:rsidP="00384E6A">
      <w:pPr>
        <w:spacing w:after="0" w:line="240" w:lineRule="auto"/>
        <w:rPr>
          <w:rFonts w:ascii="Times New Roman" w:eastAsia="Times New Roman" w:hAnsi="Times New Roman" w:cs="Times New Roman"/>
          <w:b/>
          <w:sz w:val="24"/>
          <w:szCs w:val="23"/>
        </w:rPr>
      </w:pPr>
      <w:r w:rsidRPr="00F74426">
        <w:rPr>
          <w:rFonts w:ascii="Times New Roman" w:eastAsia="Times New Roman" w:hAnsi="Times New Roman" w:cs="Times New Roman"/>
          <w:b/>
          <w:sz w:val="28"/>
          <w:szCs w:val="23"/>
        </w:rPr>
        <w:t>IATA - Class or division</w:t>
      </w:r>
      <w:r>
        <w:rPr>
          <w:rFonts w:ascii="Times New Roman" w:eastAsia="Times New Roman" w:hAnsi="Times New Roman" w:cs="Times New Roman"/>
          <w:b/>
          <w:sz w:val="24"/>
          <w:szCs w:val="23"/>
        </w:rPr>
        <w:tab/>
      </w:r>
      <w:r>
        <w:rPr>
          <w:rFonts w:ascii="Times New Roman" w:eastAsia="Times New Roman" w:hAnsi="Times New Roman" w:cs="Times New Roman"/>
          <w:b/>
          <w:sz w:val="24"/>
          <w:szCs w:val="23"/>
        </w:rPr>
        <w:tab/>
      </w:r>
      <w:r>
        <w:rPr>
          <w:rFonts w:ascii="Times New Roman" w:eastAsia="Times New Roman" w:hAnsi="Times New Roman" w:cs="Times New Roman"/>
          <w:b/>
          <w:sz w:val="24"/>
          <w:szCs w:val="23"/>
        </w:rPr>
        <w:tab/>
      </w:r>
      <w:r w:rsidRPr="00384E6A">
        <w:rPr>
          <w:rFonts w:ascii="Times New Roman" w:eastAsia="Times New Roman" w:hAnsi="Times New Roman" w:cs="Times New Roman"/>
          <w:b/>
          <w:sz w:val="28"/>
          <w:szCs w:val="23"/>
        </w:rPr>
        <w:t>:</w:t>
      </w:r>
      <w:r w:rsidRPr="003D1DA2">
        <w:rPr>
          <w:rFonts w:ascii="Times New Roman" w:eastAsia="Times New Roman" w:hAnsi="Times New Roman" w:cs="Times New Roman"/>
          <w:b/>
          <w:sz w:val="24"/>
          <w:szCs w:val="23"/>
        </w:rPr>
        <w:t xml:space="preserve"> </w:t>
      </w:r>
    </w:p>
    <w:p w:rsidR="00384E6A" w:rsidRPr="003D1DA2" w:rsidRDefault="00384E6A" w:rsidP="00384E6A">
      <w:pPr>
        <w:spacing w:after="0" w:line="240" w:lineRule="auto"/>
        <w:rPr>
          <w:rFonts w:ascii="Times New Roman" w:eastAsia="Times New Roman" w:hAnsi="Times New Roman" w:cs="Times New Roman"/>
          <w:b/>
          <w:sz w:val="24"/>
          <w:szCs w:val="23"/>
        </w:rPr>
      </w:pPr>
      <w:r w:rsidRPr="003D1DA2">
        <w:rPr>
          <w:rFonts w:ascii="Times New Roman" w:eastAsia="Times New Roman" w:hAnsi="Times New Roman" w:cs="Times New Roman"/>
          <w:b/>
          <w:sz w:val="28"/>
          <w:szCs w:val="23"/>
        </w:rPr>
        <w:t>IATA - Packing group</w:t>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Pr>
          <w:rFonts w:ascii="Times New Roman" w:eastAsia="Times New Roman" w:hAnsi="Times New Roman" w:cs="Times New Roman"/>
          <w:b/>
          <w:sz w:val="28"/>
          <w:szCs w:val="23"/>
        </w:rPr>
        <w:tab/>
      </w:r>
      <w:r w:rsidRPr="003D1DA2">
        <w:rPr>
          <w:rFonts w:ascii="Times New Roman" w:eastAsia="Times New Roman" w:hAnsi="Times New Roman" w:cs="Times New Roman"/>
          <w:b/>
          <w:sz w:val="28"/>
          <w:szCs w:val="23"/>
        </w:rPr>
        <w:t xml:space="preserve">: </w:t>
      </w:r>
      <w:r w:rsidRPr="003D1DA2">
        <w:rPr>
          <w:rFonts w:ascii="Times New Roman" w:eastAsia="Times New Roman" w:hAnsi="Times New Roman" w:cs="Times New Roman"/>
          <w:b/>
          <w:sz w:val="24"/>
          <w:szCs w:val="23"/>
        </w:rPr>
        <w:t>I</w:t>
      </w:r>
      <w:r w:rsidR="00544B57">
        <w:rPr>
          <w:rFonts w:ascii="Times New Roman" w:eastAsia="Times New Roman" w:hAnsi="Times New Roman" w:cs="Times New Roman"/>
          <w:b/>
          <w:sz w:val="24"/>
          <w:szCs w:val="23"/>
        </w:rPr>
        <w:t>I</w:t>
      </w:r>
    </w:p>
    <w:p w:rsidR="00583505" w:rsidRDefault="00583505" w:rsidP="00667929">
      <w:pPr>
        <w:pStyle w:val="NoSpacing"/>
        <w:rPr>
          <w:rFonts w:ascii="Times New Roman" w:hAnsi="Times New Roman" w:cs="Times New Roman"/>
          <w:b/>
          <w:sz w:val="24"/>
        </w:rPr>
      </w:pPr>
    </w:p>
    <w:p w:rsidR="00384E6A" w:rsidRDefault="00384E6A" w:rsidP="00667929">
      <w:pPr>
        <w:pStyle w:val="NoSpacing"/>
        <w:rPr>
          <w:rFonts w:ascii="Times New Roman" w:hAnsi="Times New Roman" w:cs="Times New Roman"/>
          <w:b/>
          <w:sz w:val="24"/>
        </w:rPr>
      </w:pPr>
    </w:p>
    <w:p w:rsidR="00384E6A" w:rsidRPr="001E23DD" w:rsidRDefault="00384E6A" w:rsidP="00667929">
      <w:pPr>
        <w:pStyle w:val="NoSpacing"/>
        <w:rPr>
          <w:rFonts w:ascii="Times New Roman" w:hAnsi="Times New Roman" w:cs="Times New Roman"/>
          <w:b/>
          <w:sz w:val="24"/>
        </w:rPr>
      </w:pPr>
    </w:p>
    <w:p w:rsidR="001E23DD" w:rsidRDefault="001E23DD" w:rsidP="00083B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lastRenderedPageBreak/>
              <w:t>Section 15: Other Regulatory Information</w:t>
            </w:r>
          </w:p>
        </w:tc>
      </w:tr>
    </w:tbl>
    <w:p w:rsidR="00C643E6" w:rsidRDefault="00C643E6" w:rsidP="00E45EDE">
      <w:pPr>
        <w:pStyle w:val="NoSpacing"/>
      </w:pPr>
    </w:p>
    <w:p w:rsidR="00B304F5" w:rsidRDefault="00736C8E" w:rsidP="00B304F5">
      <w:pPr>
        <w:pStyle w:val="NoSpacing"/>
        <w:rPr>
          <w:rFonts w:ascii="Times New Roman" w:eastAsia="Calibri" w:hAnsi="Times New Roman" w:cs="Times New Roman"/>
          <w:b/>
          <w:sz w:val="28"/>
          <w:szCs w:val="24"/>
        </w:rPr>
      </w:pPr>
      <w:r w:rsidRPr="004C6754">
        <w:rPr>
          <w:rFonts w:ascii="Times New Roman" w:eastAsia="Calibri" w:hAnsi="Times New Roman" w:cs="Times New Roman"/>
          <w:b/>
          <w:sz w:val="28"/>
          <w:szCs w:val="24"/>
          <w:u w:val="single"/>
        </w:rPr>
        <w:t xml:space="preserve">Federal and State </w:t>
      </w:r>
      <w:proofErr w:type="gramStart"/>
      <w:r w:rsidRPr="004C6754">
        <w:rPr>
          <w:rFonts w:ascii="Times New Roman" w:eastAsia="Calibri" w:hAnsi="Times New Roman" w:cs="Times New Roman"/>
          <w:b/>
          <w:sz w:val="28"/>
          <w:szCs w:val="24"/>
          <w:u w:val="single"/>
        </w:rPr>
        <w:t>Regulations</w:t>
      </w:r>
      <w:r w:rsidR="004C6754" w:rsidRPr="004C6754">
        <w:rPr>
          <w:rFonts w:ascii="Times New Roman" w:eastAsia="Calibri" w:hAnsi="Times New Roman" w:cs="Times New Roman"/>
          <w:b/>
          <w:sz w:val="28"/>
          <w:szCs w:val="24"/>
          <w:u w:val="single"/>
        </w:rPr>
        <w:t xml:space="preserve"> :</w:t>
      </w:r>
      <w:proofErr w:type="gramEnd"/>
      <w:r w:rsidR="004C6754">
        <w:rPr>
          <w:rFonts w:ascii="Times New Roman" w:eastAsia="Calibri" w:hAnsi="Times New Roman" w:cs="Times New Roman"/>
          <w:b/>
          <w:sz w:val="28"/>
          <w:szCs w:val="24"/>
        </w:rPr>
        <w:t xml:space="preserve"> </w:t>
      </w:r>
    </w:p>
    <w:p w:rsidR="004C6754" w:rsidRPr="00B304F5" w:rsidRDefault="00B304F5" w:rsidP="00B304F5">
      <w:pPr>
        <w:pStyle w:val="NoSpacing"/>
        <w:rPr>
          <w:rFonts w:ascii="Times New Roman" w:eastAsia="Calibri" w:hAnsi="Times New Roman" w:cs="Times New Roman"/>
          <w:b/>
          <w:sz w:val="24"/>
          <w:szCs w:val="24"/>
        </w:rPr>
      </w:pPr>
      <w:r w:rsidRPr="00B304F5">
        <w:rPr>
          <w:rFonts w:ascii="Times New Roman" w:eastAsia="Calibri" w:hAnsi="Times New Roman" w:cs="Times New Roman"/>
          <w:b/>
          <w:sz w:val="24"/>
          <w:szCs w:val="24"/>
        </w:rPr>
        <w:t>Pennsylvania RTK: Calcium hypochlorite Massachusetts RTK: Calcium hypochlori</w:t>
      </w:r>
      <w:r>
        <w:rPr>
          <w:rFonts w:ascii="Times New Roman" w:eastAsia="Calibri" w:hAnsi="Times New Roman" w:cs="Times New Roman"/>
          <w:b/>
          <w:sz w:val="24"/>
          <w:szCs w:val="24"/>
        </w:rPr>
        <w:t xml:space="preserve">te TSCA 8(b) inventory: Calcium </w:t>
      </w:r>
      <w:r w:rsidRPr="00B304F5">
        <w:rPr>
          <w:rFonts w:ascii="Times New Roman" w:eastAsia="Calibri" w:hAnsi="Times New Roman" w:cs="Times New Roman"/>
          <w:b/>
          <w:sz w:val="24"/>
          <w:szCs w:val="24"/>
        </w:rPr>
        <w:t xml:space="preserve">hypochlorite CERCLA: Hazardous </w:t>
      </w:r>
      <w:proofErr w:type="gramStart"/>
      <w:r w:rsidRPr="00B304F5">
        <w:rPr>
          <w:rFonts w:ascii="Times New Roman" w:eastAsia="Calibri" w:hAnsi="Times New Roman" w:cs="Times New Roman"/>
          <w:b/>
          <w:sz w:val="24"/>
          <w:szCs w:val="24"/>
        </w:rPr>
        <w:t>substances.:</w:t>
      </w:r>
      <w:proofErr w:type="gramEnd"/>
      <w:r w:rsidRPr="00B304F5">
        <w:rPr>
          <w:rFonts w:ascii="Times New Roman" w:eastAsia="Calibri" w:hAnsi="Times New Roman" w:cs="Times New Roman"/>
          <w:b/>
          <w:sz w:val="24"/>
          <w:szCs w:val="24"/>
        </w:rPr>
        <w:t xml:space="preserve"> Calcium hypochlorite</w:t>
      </w:r>
      <w:r w:rsidRPr="00B304F5">
        <w:rPr>
          <w:rFonts w:ascii="Times New Roman" w:eastAsia="Calibri" w:hAnsi="Times New Roman" w:cs="Times New Roman"/>
          <w:b/>
          <w:sz w:val="24"/>
          <w:szCs w:val="24"/>
        </w:rPr>
        <w:cr/>
      </w:r>
      <w:r w:rsidR="0049560C" w:rsidRPr="0049560C">
        <w:rPr>
          <w:rFonts w:ascii="Times New Roman" w:eastAsia="Calibri" w:hAnsi="Times New Roman" w:cs="Times New Roman"/>
          <w:b/>
          <w:sz w:val="24"/>
          <w:szCs w:val="24"/>
        </w:rPr>
        <w:cr/>
      </w:r>
      <w:r w:rsidR="00736C8E" w:rsidRPr="004C6754">
        <w:rPr>
          <w:rFonts w:ascii="Times New Roman" w:eastAsia="Calibri" w:hAnsi="Times New Roman" w:cs="Times New Roman"/>
          <w:b/>
          <w:sz w:val="28"/>
          <w:szCs w:val="28"/>
          <w:u w:val="single"/>
        </w:rPr>
        <w:t>Other Regulations:</w:t>
      </w:r>
    </w:p>
    <w:p w:rsidR="00D5469A" w:rsidRDefault="001E23DD" w:rsidP="00C60125">
      <w:pPr>
        <w:pStyle w:val="NoSpacing"/>
        <w:rPr>
          <w:rFonts w:ascii="Times New Roman" w:eastAsia="Calibri" w:hAnsi="Times New Roman" w:cs="Times New Roman"/>
          <w:b/>
          <w:sz w:val="24"/>
          <w:szCs w:val="24"/>
        </w:rPr>
      </w:pPr>
      <w:r w:rsidRPr="001E23DD">
        <w:rPr>
          <w:rFonts w:ascii="Times New Roman" w:eastAsia="Calibri" w:hAnsi="Times New Roman" w:cs="Times New Roman"/>
          <w:b/>
          <w:sz w:val="28"/>
          <w:szCs w:val="24"/>
        </w:rPr>
        <w:t xml:space="preserve">OSHA: </w:t>
      </w:r>
      <w:r w:rsidR="00B304F5" w:rsidRPr="00B304F5">
        <w:rPr>
          <w:rFonts w:ascii="Times New Roman" w:eastAsia="Calibri" w:hAnsi="Times New Roman" w:cs="Times New Roman"/>
          <w:b/>
          <w:sz w:val="24"/>
          <w:szCs w:val="24"/>
        </w:rPr>
        <w:t>Hazardous by definition of Hazard Communicati</w:t>
      </w:r>
      <w:r w:rsidR="00C60125">
        <w:rPr>
          <w:rFonts w:ascii="Times New Roman" w:eastAsia="Calibri" w:hAnsi="Times New Roman" w:cs="Times New Roman"/>
          <w:b/>
          <w:sz w:val="24"/>
          <w:szCs w:val="24"/>
        </w:rPr>
        <w:t>on Standard (29 CFR 1910.1200).</w:t>
      </w:r>
    </w:p>
    <w:p w:rsidR="00C60125" w:rsidRDefault="00C60125" w:rsidP="00C60125">
      <w:pPr>
        <w:pStyle w:val="NoSpacing"/>
        <w:rPr>
          <w:rFonts w:ascii="Times New Roman" w:eastAsia="Calibri" w:hAnsi="Times New Roman" w:cs="Times New Roman"/>
          <w:b/>
          <w:sz w:val="28"/>
          <w:szCs w:val="28"/>
          <w:u w:val="single"/>
        </w:rPr>
      </w:pPr>
    </w:p>
    <w:p w:rsidR="00736C8E" w:rsidRPr="004C6754" w:rsidRDefault="00736C8E" w:rsidP="001E23DD">
      <w:pPr>
        <w:pStyle w:val="NoSpacing"/>
        <w:rPr>
          <w:rFonts w:ascii="Times New Roman" w:eastAsia="Calibri" w:hAnsi="Times New Roman" w:cs="Times New Roman"/>
          <w:b/>
          <w:sz w:val="28"/>
          <w:szCs w:val="28"/>
          <w:u w:val="single"/>
        </w:rPr>
      </w:pPr>
      <w:r w:rsidRPr="004C6754">
        <w:rPr>
          <w:rFonts w:ascii="Times New Roman" w:eastAsia="Calibri" w:hAnsi="Times New Roman" w:cs="Times New Roman"/>
          <w:b/>
          <w:sz w:val="28"/>
          <w:szCs w:val="28"/>
          <w:u w:val="single"/>
        </w:rPr>
        <w:t>Other Classifications:</w:t>
      </w:r>
    </w:p>
    <w:p w:rsidR="004C6754" w:rsidRDefault="00736C8E" w:rsidP="00736C8E">
      <w:pPr>
        <w:pStyle w:val="NoSpacing"/>
        <w:rPr>
          <w:rFonts w:ascii="Times New Roman" w:eastAsia="Calibri" w:hAnsi="Times New Roman" w:cs="Times New Roman"/>
          <w:b/>
          <w:bCs/>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p>
    <w:p w:rsidR="00B304F5" w:rsidRDefault="00B304F5" w:rsidP="00736C8E">
      <w:pPr>
        <w:pStyle w:val="NoSpacing"/>
        <w:rPr>
          <w:rFonts w:ascii="Times New Roman" w:eastAsia="Calibri" w:hAnsi="Times New Roman" w:cs="Times New Roman"/>
          <w:b/>
          <w:sz w:val="24"/>
          <w:szCs w:val="24"/>
        </w:rPr>
      </w:pPr>
      <w:r w:rsidRPr="00B304F5">
        <w:rPr>
          <w:rFonts w:ascii="Times New Roman" w:eastAsia="Calibri" w:hAnsi="Times New Roman" w:cs="Times New Roman"/>
          <w:b/>
          <w:sz w:val="24"/>
          <w:szCs w:val="24"/>
        </w:rPr>
        <w:t>CLASS C: Oxidizing material. CLASS E: Corrosive solid.</w:t>
      </w:r>
    </w:p>
    <w:p w:rsidR="00736C8E" w:rsidRDefault="00736C8E" w:rsidP="00736C8E">
      <w:pPr>
        <w:pStyle w:val="NoSpacing"/>
        <w:rPr>
          <w:rFonts w:ascii="Times New Roman" w:eastAsia="Calibri" w:hAnsi="Times New Roman" w:cs="Times New Roman"/>
          <w:b/>
          <w:sz w:val="28"/>
          <w:szCs w:val="24"/>
        </w:rPr>
      </w:pPr>
      <w:r w:rsidRPr="00CC055D">
        <w:rPr>
          <w:rFonts w:ascii="Times New Roman" w:eastAsia="Calibri" w:hAnsi="Times New Roman" w:cs="Times New Roman"/>
          <w:b/>
          <w:sz w:val="28"/>
          <w:szCs w:val="24"/>
        </w:rPr>
        <w:t>DSCL (EEC):</w:t>
      </w:r>
    </w:p>
    <w:p w:rsidR="001E23DD" w:rsidRDefault="00B304F5" w:rsidP="001E23DD">
      <w:pPr>
        <w:pStyle w:val="NoSpacing"/>
        <w:rPr>
          <w:rFonts w:ascii="Times New Roman" w:eastAsia="Calibri" w:hAnsi="Times New Roman" w:cs="Times New Roman"/>
          <w:b/>
          <w:sz w:val="24"/>
          <w:szCs w:val="24"/>
        </w:rPr>
      </w:pPr>
      <w:r w:rsidRPr="00B304F5">
        <w:rPr>
          <w:rFonts w:ascii="Times New Roman" w:eastAsia="Calibri" w:hAnsi="Times New Roman" w:cs="Times New Roman"/>
          <w:b/>
          <w:sz w:val="24"/>
          <w:szCs w:val="24"/>
        </w:rPr>
        <w:t>R22- Harmful if swallowed. R38- Irritating to skin. R41- Risk of serious damage to eyes.</w:t>
      </w:r>
    </w:p>
    <w:p w:rsidR="00B304F5" w:rsidRDefault="00B304F5" w:rsidP="001E23DD">
      <w:pPr>
        <w:pStyle w:val="NoSpacing"/>
        <w:rPr>
          <w:rFonts w:ascii="Times New Roman" w:eastAsia="Calibri" w:hAnsi="Times New Roman" w:cs="Times New Roman"/>
          <w:b/>
          <w:sz w:val="28"/>
          <w:szCs w:val="24"/>
          <w:u w:val="single"/>
        </w:rPr>
      </w:pPr>
    </w:p>
    <w:p w:rsidR="00736C8E" w:rsidRPr="004C6754" w:rsidRDefault="00736C8E" w:rsidP="008A0001">
      <w:pPr>
        <w:pStyle w:val="NoSpacing"/>
        <w:rPr>
          <w:rFonts w:ascii="Times New Roman" w:eastAsia="Calibri" w:hAnsi="Times New Roman" w:cs="Times New Roman"/>
          <w:b/>
          <w:sz w:val="28"/>
          <w:szCs w:val="24"/>
          <w:u w:val="single"/>
        </w:rPr>
      </w:pPr>
      <w:r w:rsidRPr="004C6754">
        <w:rPr>
          <w:rFonts w:ascii="Times New Roman" w:eastAsia="Calibri" w:hAnsi="Times New Roman" w:cs="Times New Roman"/>
          <w:b/>
          <w:sz w:val="28"/>
          <w:szCs w:val="24"/>
          <w:u w:val="single"/>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63022E">
        <w:rPr>
          <w:rFonts w:ascii="Times New Roman" w:eastAsia="Calibri" w:hAnsi="Times New Roman" w:cs="Times New Roman"/>
          <w:b/>
          <w:sz w:val="24"/>
          <w:szCs w:val="24"/>
        </w:rPr>
        <w:t xml:space="preserve">: </w:t>
      </w:r>
      <w:r w:rsidR="00B304F5">
        <w:rPr>
          <w:rFonts w:ascii="Times New Roman" w:eastAsia="Calibri" w:hAnsi="Times New Roman" w:cs="Times New Roman"/>
          <w:b/>
          <w:sz w:val="24"/>
          <w:szCs w:val="24"/>
        </w:rPr>
        <w:t>3</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0</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xml:space="preserve">: </w:t>
      </w:r>
      <w:r w:rsidR="00B304F5">
        <w:rPr>
          <w:rFonts w:ascii="Times New Roman" w:eastAsia="Calibri" w:hAnsi="Times New Roman" w:cs="Times New Roman"/>
          <w:b/>
          <w:sz w:val="24"/>
          <w:szCs w:val="24"/>
        </w:rPr>
        <w:t>2</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xml:space="preserve">: </w:t>
      </w:r>
      <w:r w:rsidR="00E806DA">
        <w:rPr>
          <w:rFonts w:ascii="Times New Roman" w:eastAsia="Calibri" w:hAnsi="Times New Roman" w:cs="Times New Roman"/>
          <w:b/>
          <w:sz w:val="24"/>
          <w:szCs w:val="24"/>
        </w:rPr>
        <w:t>j</w:t>
      </w:r>
    </w:p>
    <w:p w:rsidR="004C6754" w:rsidRDefault="004C6754" w:rsidP="00736C8E">
      <w:pPr>
        <w:pStyle w:val="NoSpacing"/>
        <w:rPr>
          <w:rFonts w:ascii="Times New Roman" w:eastAsia="Calibri" w:hAnsi="Times New Roman" w:cs="Times New Roman"/>
          <w:b/>
          <w:sz w:val="24"/>
          <w:szCs w:val="24"/>
        </w:rPr>
      </w:pPr>
    </w:p>
    <w:p w:rsidR="00736C8E" w:rsidRPr="004C6754" w:rsidRDefault="00736C8E" w:rsidP="00736C8E">
      <w:pPr>
        <w:pStyle w:val="NoSpacing"/>
        <w:rPr>
          <w:rFonts w:ascii="Times New Roman" w:eastAsia="Calibri" w:hAnsi="Times New Roman" w:cs="Times New Roman"/>
          <w:b/>
          <w:sz w:val="24"/>
          <w:szCs w:val="24"/>
          <w:u w:val="single"/>
        </w:rPr>
      </w:pPr>
      <w:r w:rsidRPr="004C6754">
        <w:rPr>
          <w:rFonts w:ascii="Times New Roman" w:eastAsia="Calibri" w:hAnsi="Times New Roman" w:cs="Times New Roman"/>
          <w:b/>
          <w:sz w:val="28"/>
          <w:szCs w:val="24"/>
          <w:u w:val="single"/>
        </w:rPr>
        <w:t xml:space="preserve">National Fire Protection Association </w:t>
      </w:r>
      <w:r w:rsidRPr="004C6754">
        <w:rPr>
          <w:rFonts w:ascii="Times New Roman" w:eastAsia="Calibri" w:hAnsi="Times New Roman" w:cs="Times New Roman"/>
          <w:b/>
          <w:sz w:val="24"/>
          <w:szCs w:val="24"/>
          <w:u w:val="single"/>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xml:space="preserve">: </w:t>
      </w:r>
      <w:r w:rsidR="00B304F5">
        <w:rPr>
          <w:rFonts w:ascii="Times New Roman" w:eastAsia="Calibri" w:hAnsi="Times New Roman" w:cs="Times New Roman"/>
          <w:b/>
          <w:sz w:val="24"/>
          <w:szCs w:val="24"/>
        </w:rPr>
        <w:t>3</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0</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xml:space="preserve">: </w:t>
      </w:r>
      <w:r w:rsidR="00B304F5">
        <w:rPr>
          <w:rFonts w:ascii="Times New Roman" w:eastAsia="Calibri" w:hAnsi="Times New Roman" w:cs="Times New Roman"/>
          <w:b/>
          <w:sz w:val="24"/>
          <w:szCs w:val="24"/>
        </w:rPr>
        <w:t>1</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4C6754" w:rsidRPr="00736C8E" w:rsidRDefault="004C6754" w:rsidP="00736C8E">
      <w:pPr>
        <w:pStyle w:val="NoSpacing"/>
        <w:rPr>
          <w:rFonts w:ascii="Times New Roman" w:eastAsia="Calibri" w:hAnsi="Times New Roman" w:cs="Times New Roman"/>
          <w:b/>
          <w:sz w:val="24"/>
          <w:szCs w:val="24"/>
        </w:rPr>
      </w:pPr>
    </w:p>
    <w:p w:rsidR="00736C8E" w:rsidRDefault="00736C8E" w:rsidP="00736C8E">
      <w:pPr>
        <w:pStyle w:val="NoSpacing"/>
        <w:rPr>
          <w:rFonts w:ascii="Times New Roman" w:eastAsia="Calibri" w:hAnsi="Times New Roman" w:cs="Times New Roman"/>
          <w:b/>
          <w:sz w:val="24"/>
          <w:szCs w:val="24"/>
          <w:u w:val="single"/>
        </w:rPr>
      </w:pPr>
      <w:r w:rsidRPr="004C6754">
        <w:rPr>
          <w:rFonts w:ascii="Times New Roman" w:eastAsia="Calibri" w:hAnsi="Times New Roman" w:cs="Times New Roman"/>
          <w:b/>
          <w:sz w:val="28"/>
          <w:szCs w:val="24"/>
          <w:u w:val="single"/>
        </w:rPr>
        <w:t>Protective Equipment</w:t>
      </w:r>
      <w:r w:rsidRPr="004C6754">
        <w:rPr>
          <w:rFonts w:ascii="Times New Roman" w:eastAsia="Calibri" w:hAnsi="Times New Roman" w:cs="Times New Roman"/>
          <w:b/>
          <w:sz w:val="24"/>
          <w:szCs w:val="24"/>
          <w:u w:val="single"/>
        </w:rPr>
        <w:t>:</w:t>
      </w:r>
    </w:p>
    <w:p w:rsidR="001E23DD" w:rsidRDefault="00B304F5" w:rsidP="00B304F5">
      <w:pPr>
        <w:pStyle w:val="NoSpacing"/>
        <w:rPr>
          <w:rFonts w:ascii="Times New Roman" w:eastAsia="Calibri" w:hAnsi="Times New Roman" w:cs="Times New Roman"/>
          <w:b/>
          <w:sz w:val="24"/>
          <w:szCs w:val="24"/>
        </w:rPr>
      </w:pPr>
      <w:r w:rsidRPr="00B304F5">
        <w:rPr>
          <w:rFonts w:ascii="Times New Roman" w:eastAsia="Calibri" w:hAnsi="Times New Roman" w:cs="Times New Roman"/>
          <w:b/>
          <w:sz w:val="24"/>
          <w:szCs w:val="24"/>
        </w:rPr>
        <w:t xml:space="preserve">Gloves. Lab coat. Vapor and dust respirator. Be sure to use an approved/certified respirator </w:t>
      </w:r>
      <w:r>
        <w:rPr>
          <w:rFonts w:ascii="Times New Roman" w:eastAsia="Calibri" w:hAnsi="Times New Roman" w:cs="Times New Roman"/>
          <w:b/>
          <w:sz w:val="24"/>
          <w:szCs w:val="24"/>
        </w:rPr>
        <w:t xml:space="preserve">or equivalent. Wear appropriate </w:t>
      </w:r>
      <w:r w:rsidRPr="00B304F5">
        <w:rPr>
          <w:rFonts w:ascii="Times New Roman" w:eastAsia="Calibri" w:hAnsi="Times New Roman" w:cs="Times New Roman"/>
          <w:b/>
          <w:sz w:val="24"/>
          <w:szCs w:val="24"/>
        </w:rPr>
        <w:t>respirator when ventilation is inadequate. Splash goggles.</w:t>
      </w:r>
    </w:p>
    <w:p w:rsidR="00B304F5" w:rsidRPr="00E806DA" w:rsidRDefault="00B304F5" w:rsidP="00B304F5">
      <w:pPr>
        <w:pStyle w:val="NoSpacing"/>
        <w:rPr>
          <w:rFonts w:ascii="Times New Roman" w:eastAsia="Calibri"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Default="00484A6C" w:rsidP="00E50655">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058D6" w:rsidRDefault="00B058D6" w:rsidP="00E50655">
      <w:pPr>
        <w:tabs>
          <w:tab w:val="left" w:pos="3840"/>
        </w:tabs>
        <w:rPr>
          <w:rFonts w:ascii="Times New Roman" w:eastAsia="Calibri" w:hAnsi="Times New Roman" w:cs="Times New Roman"/>
          <w:b/>
          <w:color w:val="000000"/>
          <w:sz w:val="24"/>
          <w:szCs w:val="24"/>
        </w:rPr>
      </w:pPr>
    </w:p>
    <w:p w:rsidR="009A616A" w:rsidRDefault="009A616A" w:rsidP="00E50655">
      <w:pPr>
        <w:tabs>
          <w:tab w:val="left" w:pos="3840"/>
        </w:tabs>
        <w:rPr>
          <w:rFonts w:ascii="Times New Roman" w:eastAsia="Calibri" w:hAnsi="Times New Roman" w:cs="Times New Roman"/>
          <w:b/>
          <w:color w:val="000000"/>
          <w:sz w:val="24"/>
          <w:szCs w:val="24"/>
        </w:rPr>
      </w:pPr>
    </w:p>
    <w:p w:rsidR="00F4027C" w:rsidRDefault="00F4027C" w:rsidP="00323E50">
      <w:pPr>
        <w:jc w:val="center"/>
        <w:rPr>
          <w:rFonts w:ascii="Georgia" w:eastAsia="Calibri" w:hAnsi="Georgia" w:cs="Arial"/>
          <w:b/>
          <w:bCs/>
          <w:i/>
          <w:iCs/>
          <w:color w:val="000000"/>
          <w:sz w:val="40"/>
          <w:szCs w:val="36"/>
        </w:rPr>
      </w:pPr>
    </w:p>
    <w:p w:rsidR="00F4027C" w:rsidRDefault="00F4027C" w:rsidP="00323E50">
      <w:pPr>
        <w:jc w:val="center"/>
        <w:rPr>
          <w:rFonts w:ascii="Georgia" w:eastAsia="Calibri" w:hAnsi="Georgia" w:cs="Arial"/>
          <w:b/>
          <w:bCs/>
          <w:i/>
          <w:iCs/>
          <w:color w:val="000000"/>
          <w:sz w:val="40"/>
          <w:szCs w:val="36"/>
        </w:rPr>
      </w:pPr>
    </w:p>
    <w:p w:rsidR="00FA17B0" w:rsidRPr="00AE6315" w:rsidRDefault="00FA17B0" w:rsidP="00FA17B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A17B0" w:rsidRPr="008B4575" w:rsidRDefault="00FA17B0" w:rsidP="00FA17B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A17B0" w:rsidRPr="00211219" w:rsidRDefault="00FA17B0" w:rsidP="00FA17B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A17B0" w:rsidRPr="00211219" w:rsidRDefault="00FA17B0" w:rsidP="00FA17B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FA17B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65D" w:rsidRDefault="00DD365D" w:rsidP="009C3BE4">
      <w:pPr>
        <w:spacing w:after="0" w:line="240" w:lineRule="auto"/>
      </w:pPr>
      <w:r>
        <w:separator/>
      </w:r>
    </w:p>
  </w:endnote>
  <w:endnote w:type="continuationSeparator" w:id="0">
    <w:p w:rsidR="00DD365D" w:rsidRDefault="00DD365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CondensedBol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FA17B0" w:rsidP="00FA17B0">
    <w:pPr>
      <w:pStyle w:val="Footer"/>
      <w:ind w:left="-567"/>
      <w:jc w:val="right"/>
    </w:pPr>
    <w:r>
      <w:rPr>
        <w:noProof/>
        <w:lang w:val="en-IN" w:eastAsia="en-IN"/>
      </w:rPr>
      <w:drawing>
        <wp:inline distT="0" distB="0" distL="0" distR="0" wp14:anchorId="6DA34E86" wp14:editId="2D085036">
          <wp:extent cx="7447085"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465606" cy="23362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65D" w:rsidRDefault="00DD365D" w:rsidP="009C3BE4">
      <w:pPr>
        <w:spacing w:after="0" w:line="240" w:lineRule="auto"/>
      </w:pPr>
      <w:r>
        <w:separator/>
      </w:r>
    </w:p>
  </w:footnote>
  <w:footnote w:type="continuationSeparator" w:id="0">
    <w:p w:rsidR="00DD365D" w:rsidRDefault="00DD365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FA17B0" w:rsidP="00FA17B0">
    <w:pPr>
      <w:pStyle w:val="Header"/>
      <w:ind w:left="-454"/>
    </w:pPr>
    <w:r>
      <w:rPr>
        <w:b/>
        <w:noProof/>
        <w:color w:val="FF0000"/>
        <w:sz w:val="20"/>
        <w:lang w:val="en-IN" w:eastAsia="en-IN"/>
      </w:rPr>
      <w:drawing>
        <wp:inline distT="0" distB="0" distL="0" distR="0" wp14:anchorId="690A5D6A" wp14:editId="4DAEABB6">
          <wp:extent cx="7570177"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5423" cy="1601309"/>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17701"/>
    <w:rsid w:val="00020D4F"/>
    <w:rsid w:val="000319E4"/>
    <w:rsid w:val="000328F3"/>
    <w:rsid w:val="00033624"/>
    <w:rsid w:val="0003657F"/>
    <w:rsid w:val="000448D8"/>
    <w:rsid w:val="00047FDE"/>
    <w:rsid w:val="0005471F"/>
    <w:rsid w:val="00060C0C"/>
    <w:rsid w:val="000655DD"/>
    <w:rsid w:val="000708DF"/>
    <w:rsid w:val="00075889"/>
    <w:rsid w:val="0007700D"/>
    <w:rsid w:val="000839C6"/>
    <w:rsid w:val="00083B24"/>
    <w:rsid w:val="00085AF8"/>
    <w:rsid w:val="00090E17"/>
    <w:rsid w:val="00097F71"/>
    <w:rsid w:val="000B0CAD"/>
    <w:rsid w:val="000B46F0"/>
    <w:rsid w:val="000C5421"/>
    <w:rsid w:val="000D51F4"/>
    <w:rsid w:val="000D70B6"/>
    <w:rsid w:val="000E60A2"/>
    <w:rsid w:val="000E6CBA"/>
    <w:rsid w:val="000F0D3E"/>
    <w:rsid w:val="000F7ACB"/>
    <w:rsid w:val="001003B0"/>
    <w:rsid w:val="00102584"/>
    <w:rsid w:val="001074AD"/>
    <w:rsid w:val="0011262B"/>
    <w:rsid w:val="00123EFD"/>
    <w:rsid w:val="00144FAF"/>
    <w:rsid w:val="00145134"/>
    <w:rsid w:val="001500BF"/>
    <w:rsid w:val="001543E1"/>
    <w:rsid w:val="0015747F"/>
    <w:rsid w:val="00157695"/>
    <w:rsid w:val="00160775"/>
    <w:rsid w:val="00175960"/>
    <w:rsid w:val="00183700"/>
    <w:rsid w:val="001905DC"/>
    <w:rsid w:val="001A57E1"/>
    <w:rsid w:val="001B01E4"/>
    <w:rsid w:val="001B0775"/>
    <w:rsid w:val="001B15F5"/>
    <w:rsid w:val="001C0A1A"/>
    <w:rsid w:val="001C5819"/>
    <w:rsid w:val="001E23DD"/>
    <w:rsid w:val="001E3F7A"/>
    <w:rsid w:val="001E4646"/>
    <w:rsid w:val="001E5819"/>
    <w:rsid w:val="001E766D"/>
    <w:rsid w:val="0020759C"/>
    <w:rsid w:val="00211219"/>
    <w:rsid w:val="00215425"/>
    <w:rsid w:val="002154FA"/>
    <w:rsid w:val="0021570B"/>
    <w:rsid w:val="00223C5F"/>
    <w:rsid w:val="00224F27"/>
    <w:rsid w:val="0022637A"/>
    <w:rsid w:val="00280DA4"/>
    <w:rsid w:val="00283D70"/>
    <w:rsid w:val="00286500"/>
    <w:rsid w:val="002867C3"/>
    <w:rsid w:val="002951EC"/>
    <w:rsid w:val="00295F3D"/>
    <w:rsid w:val="00297BC0"/>
    <w:rsid w:val="002A3FD6"/>
    <w:rsid w:val="002B2B02"/>
    <w:rsid w:val="002B2BE7"/>
    <w:rsid w:val="002B3939"/>
    <w:rsid w:val="002C0BD4"/>
    <w:rsid w:val="002E2B9D"/>
    <w:rsid w:val="002E3D88"/>
    <w:rsid w:val="002F7197"/>
    <w:rsid w:val="00301DCA"/>
    <w:rsid w:val="00323E29"/>
    <w:rsid w:val="00323E50"/>
    <w:rsid w:val="003307F0"/>
    <w:rsid w:val="00331077"/>
    <w:rsid w:val="00333977"/>
    <w:rsid w:val="00334234"/>
    <w:rsid w:val="00340341"/>
    <w:rsid w:val="003412F6"/>
    <w:rsid w:val="003445A5"/>
    <w:rsid w:val="00356CB7"/>
    <w:rsid w:val="0036329F"/>
    <w:rsid w:val="003703BB"/>
    <w:rsid w:val="00377089"/>
    <w:rsid w:val="00380092"/>
    <w:rsid w:val="0038210B"/>
    <w:rsid w:val="00384E61"/>
    <w:rsid w:val="00384E6A"/>
    <w:rsid w:val="00384E94"/>
    <w:rsid w:val="00386D80"/>
    <w:rsid w:val="003A062F"/>
    <w:rsid w:val="003B3888"/>
    <w:rsid w:val="003B635B"/>
    <w:rsid w:val="003B6D18"/>
    <w:rsid w:val="003B7BB5"/>
    <w:rsid w:val="003C0161"/>
    <w:rsid w:val="003C50E5"/>
    <w:rsid w:val="003D1E16"/>
    <w:rsid w:val="003D6A60"/>
    <w:rsid w:val="003D7273"/>
    <w:rsid w:val="003E29CF"/>
    <w:rsid w:val="003E35FF"/>
    <w:rsid w:val="003F30B7"/>
    <w:rsid w:val="00403EDD"/>
    <w:rsid w:val="00410604"/>
    <w:rsid w:val="0041141B"/>
    <w:rsid w:val="00412809"/>
    <w:rsid w:val="00421339"/>
    <w:rsid w:val="004225CC"/>
    <w:rsid w:val="00426C43"/>
    <w:rsid w:val="00432005"/>
    <w:rsid w:val="0043395B"/>
    <w:rsid w:val="00436F67"/>
    <w:rsid w:val="00453A38"/>
    <w:rsid w:val="00454CC1"/>
    <w:rsid w:val="004702BF"/>
    <w:rsid w:val="00483CEE"/>
    <w:rsid w:val="00483FC7"/>
    <w:rsid w:val="00484A6C"/>
    <w:rsid w:val="00493EF4"/>
    <w:rsid w:val="0049560C"/>
    <w:rsid w:val="004C6754"/>
    <w:rsid w:val="004E0F66"/>
    <w:rsid w:val="004E27EE"/>
    <w:rsid w:val="004E7114"/>
    <w:rsid w:val="004F58EA"/>
    <w:rsid w:val="004F7998"/>
    <w:rsid w:val="0050288B"/>
    <w:rsid w:val="005156C1"/>
    <w:rsid w:val="00521A5C"/>
    <w:rsid w:val="00521C18"/>
    <w:rsid w:val="005349EA"/>
    <w:rsid w:val="00536AE9"/>
    <w:rsid w:val="00537A05"/>
    <w:rsid w:val="0054355D"/>
    <w:rsid w:val="00544B57"/>
    <w:rsid w:val="00546C87"/>
    <w:rsid w:val="00552154"/>
    <w:rsid w:val="005549CB"/>
    <w:rsid w:val="00570B94"/>
    <w:rsid w:val="00583505"/>
    <w:rsid w:val="00587231"/>
    <w:rsid w:val="00591C71"/>
    <w:rsid w:val="005968AC"/>
    <w:rsid w:val="005A6D74"/>
    <w:rsid w:val="005B4204"/>
    <w:rsid w:val="005B5773"/>
    <w:rsid w:val="005C0DC5"/>
    <w:rsid w:val="005C300A"/>
    <w:rsid w:val="005C3AA1"/>
    <w:rsid w:val="005C5066"/>
    <w:rsid w:val="005D053E"/>
    <w:rsid w:val="005D7235"/>
    <w:rsid w:val="005E3FC6"/>
    <w:rsid w:val="005E72A9"/>
    <w:rsid w:val="005E7414"/>
    <w:rsid w:val="005F6FDA"/>
    <w:rsid w:val="00600007"/>
    <w:rsid w:val="00620AFA"/>
    <w:rsid w:val="00623CF2"/>
    <w:rsid w:val="0063022E"/>
    <w:rsid w:val="00633252"/>
    <w:rsid w:val="006461B3"/>
    <w:rsid w:val="0065759B"/>
    <w:rsid w:val="006658A3"/>
    <w:rsid w:val="00667929"/>
    <w:rsid w:val="006707E7"/>
    <w:rsid w:val="00692DE4"/>
    <w:rsid w:val="006A13A2"/>
    <w:rsid w:val="006A4F93"/>
    <w:rsid w:val="006A652F"/>
    <w:rsid w:val="006B22F8"/>
    <w:rsid w:val="006B2FB9"/>
    <w:rsid w:val="006B378A"/>
    <w:rsid w:val="006C2320"/>
    <w:rsid w:val="006C7092"/>
    <w:rsid w:val="006D09A2"/>
    <w:rsid w:val="006D4708"/>
    <w:rsid w:val="006D53D9"/>
    <w:rsid w:val="006D6C45"/>
    <w:rsid w:val="006E16C6"/>
    <w:rsid w:val="006E5830"/>
    <w:rsid w:val="006E68A8"/>
    <w:rsid w:val="006F13C1"/>
    <w:rsid w:val="006F270B"/>
    <w:rsid w:val="006F4C62"/>
    <w:rsid w:val="007043EC"/>
    <w:rsid w:val="00704ADC"/>
    <w:rsid w:val="00706489"/>
    <w:rsid w:val="007077CC"/>
    <w:rsid w:val="00711764"/>
    <w:rsid w:val="00724CB7"/>
    <w:rsid w:val="00730E08"/>
    <w:rsid w:val="00732EAC"/>
    <w:rsid w:val="0073340F"/>
    <w:rsid w:val="00736C8E"/>
    <w:rsid w:val="007415C6"/>
    <w:rsid w:val="007448CB"/>
    <w:rsid w:val="007452F3"/>
    <w:rsid w:val="00755402"/>
    <w:rsid w:val="00755BEE"/>
    <w:rsid w:val="00757BA5"/>
    <w:rsid w:val="00757F63"/>
    <w:rsid w:val="00763334"/>
    <w:rsid w:val="00777506"/>
    <w:rsid w:val="007805E7"/>
    <w:rsid w:val="00793DFF"/>
    <w:rsid w:val="007A4703"/>
    <w:rsid w:val="007A4C28"/>
    <w:rsid w:val="007B096F"/>
    <w:rsid w:val="007B328D"/>
    <w:rsid w:val="007C07BC"/>
    <w:rsid w:val="007C1EAD"/>
    <w:rsid w:val="007C4E6F"/>
    <w:rsid w:val="007D1194"/>
    <w:rsid w:val="007D1C6E"/>
    <w:rsid w:val="007D35A9"/>
    <w:rsid w:val="00800297"/>
    <w:rsid w:val="008041F0"/>
    <w:rsid w:val="0082308E"/>
    <w:rsid w:val="00831935"/>
    <w:rsid w:val="00831A01"/>
    <w:rsid w:val="00833FE2"/>
    <w:rsid w:val="0083571C"/>
    <w:rsid w:val="00854A69"/>
    <w:rsid w:val="00861F81"/>
    <w:rsid w:val="00867FCA"/>
    <w:rsid w:val="00873CFD"/>
    <w:rsid w:val="0087500F"/>
    <w:rsid w:val="00892521"/>
    <w:rsid w:val="00894688"/>
    <w:rsid w:val="008A0001"/>
    <w:rsid w:val="008A2B88"/>
    <w:rsid w:val="008B33E4"/>
    <w:rsid w:val="008B7759"/>
    <w:rsid w:val="008C2051"/>
    <w:rsid w:val="008D0B3D"/>
    <w:rsid w:val="008F11C2"/>
    <w:rsid w:val="008F4A8E"/>
    <w:rsid w:val="008F6F6F"/>
    <w:rsid w:val="00901A3C"/>
    <w:rsid w:val="00915499"/>
    <w:rsid w:val="0091644D"/>
    <w:rsid w:val="009204DB"/>
    <w:rsid w:val="009341B8"/>
    <w:rsid w:val="00941AB2"/>
    <w:rsid w:val="00944575"/>
    <w:rsid w:val="0096630C"/>
    <w:rsid w:val="00977127"/>
    <w:rsid w:val="00987C3E"/>
    <w:rsid w:val="009A23E8"/>
    <w:rsid w:val="009A616A"/>
    <w:rsid w:val="009A6378"/>
    <w:rsid w:val="009A7B8B"/>
    <w:rsid w:val="009B06E1"/>
    <w:rsid w:val="009C2792"/>
    <w:rsid w:val="009C385B"/>
    <w:rsid w:val="009C3BE4"/>
    <w:rsid w:val="009C723C"/>
    <w:rsid w:val="009D0F98"/>
    <w:rsid w:val="009E0554"/>
    <w:rsid w:val="009E2EB6"/>
    <w:rsid w:val="009E4769"/>
    <w:rsid w:val="009F12E1"/>
    <w:rsid w:val="00A02BAC"/>
    <w:rsid w:val="00A14065"/>
    <w:rsid w:val="00A16AD8"/>
    <w:rsid w:val="00A243EB"/>
    <w:rsid w:val="00A25ACC"/>
    <w:rsid w:val="00A36DBA"/>
    <w:rsid w:val="00A405C4"/>
    <w:rsid w:val="00A42A25"/>
    <w:rsid w:val="00A42E62"/>
    <w:rsid w:val="00A56581"/>
    <w:rsid w:val="00A60A21"/>
    <w:rsid w:val="00A64D36"/>
    <w:rsid w:val="00A91FC5"/>
    <w:rsid w:val="00A936D7"/>
    <w:rsid w:val="00A937E5"/>
    <w:rsid w:val="00AB1BF9"/>
    <w:rsid w:val="00AB24C3"/>
    <w:rsid w:val="00AC07A1"/>
    <w:rsid w:val="00AC2907"/>
    <w:rsid w:val="00AD1B76"/>
    <w:rsid w:val="00AE51EC"/>
    <w:rsid w:val="00AF3BDC"/>
    <w:rsid w:val="00AF629E"/>
    <w:rsid w:val="00B058D6"/>
    <w:rsid w:val="00B0640F"/>
    <w:rsid w:val="00B304F5"/>
    <w:rsid w:val="00B35CFA"/>
    <w:rsid w:val="00B36A8F"/>
    <w:rsid w:val="00B55D25"/>
    <w:rsid w:val="00B62926"/>
    <w:rsid w:val="00B71183"/>
    <w:rsid w:val="00B7726A"/>
    <w:rsid w:val="00B90912"/>
    <w:rsid w:val="00B93DD8"/>
    <w:rsid w:val="00BA33C8"/>
    <w:rsid w:val="00BA4095"/>
    <w:rsid w:val="00BB00E5"/>
    <w:rsid w:val="00BB4294"/>
    <w:rsid w:val="00BB6861"/>
    <w:rsid w:val="00BD2E4F"/>
    <w:rsid w:val="00BE4C37"/>
    <w:rsid w:val="00BF53DD"/>
    <w:rsid w:val="00C01B57"/>
    <w:rsid w:val="00C22499"/>
    <w:rsid w:val="00C36D0D"/>
    <w:rsid w:val="00C37C0E"/>
    <w:rsid w:val="00C40818"/>
    <w:rsid w:val="00C42141"/>
    <w:rsid w:val="00C44DA5"/>
    <w:rsid w:val="00C504C2"/>
    <w:rsid w:val="00C567B5"/>
    <w:rsid w:val="00C60125"/>
    <w:rsid w:val="00C643E6"/>
    <w:rsid w:val="00C7635F"/>
    <w:rsid w:val="00CA6B15"/>
    <w:rsid w:val="00CB5FAB"/>
    <w:rsid w:val="00CC055D"/>
    <w:rsid w:val="00CE0998"/>
    <w:rsid w:val="00CF0878"/>
    <w:rsid w:val="00CF2957"/>
    <w:rsid w:val="00CF7300"/>
    <w:rsid w:val="00D0638C"/>
    <w:rsid w:val="00D06E19"/>
    <w:rsid w:val="00D147A2"/>
    <w:rsid w:val="00D1585A"/>
    <w:rsid w:val="00D17BAB"/>
    <w:rsid w:val="00D233E1"/>
    <w:rsid w:val="00D33340"/>
    <w:rsid w:val="00D4267B"/>
    <w:rsid w:val="00D5469A"/>
    <w:rsid w:val="00D6288F"/>
    <w:rsid w:val="00D76E10"/>
    <w:rsid w:val="00D918EB"/>
    <w:rsid w:val="00D91B4F"/>
    <w:rsid w:val="00DA6118"/>
    <w:rsid w:val="00DB1FD2"/>
    <w:rsid w:val="00DD067A"/>
    <w:rsid w:val="00DD365D"/>
    <w:rsid w:val="00DE25BA"/>
    <w:rsid w:val="00DE3088"/>
    <w:rsid w:val="00DF1D56"/>
    <w:rsid w:val="00DF31E0"/>
    <w:rsid w:val="00E00C04"/>
    <w:rsid w:val="00E07982"/>
    <w:rsid w:val="00E15AD5"/>
    <w:rsid w:val="00E16886"/>
    <w:rsid w:val="00E27594"/>
    <w:rsid w:val="00E32AEB"/>
    <w:rsid w:val="00E40601"/>
    <w:rsid w:val="00E41BED"/>
    <w:rsid w:val="00E45EDE"/>
    <w:rsid w:val="00E502BE"/>
    <w:rsid w:val="00E50655"/>
    <w:rsid w:val="00E52976"/>
    <w:rsid w:val="00E65446"/>
    <w:rsid w:val="00E77309"/>
    <w:rsid w:val="00E806DA"/>
    <w:rsid w:val="00E92463"/>
    <w:rsid w:val="00EA4F5A"/>
    <w:rsid w:val="00EB0800"/>
    <w:rsid w:val="00EB5F85"/>
    <w:rsid w:val="00EB6597"/>
    <w:rsid w:val="00EC29FC"/>
    <w:rsid w:val="00EC3030"/>
    <w:rsid w:val="00EC472E"/>
    <w:rsid w:val="00EC6959"/>
    <w:rsid w:val="00EC7780"/>
    <w:rsid w:val="00ED13BB"/>
    <w:rsid w:val="00ED30A7"/>
    <w:rsid w:val="00ED3BD4"/>
    <w:rsid w:val="00EE1AB4"/>
    <w:rsid w:val="00EE4FA5"/>
    <w:rsid w:val="00F02647"/>
    <w:rsid w:val="00F14E30"/>
    <w:rsid w:val="00F21C3A"/>
    <w:rsid w:val="00F25734"/>
    <w:rsid w:val="00F35EBA"/>
    <w:rsid w:val="00F4027C"/>
    <w:rsid w:val="00F543D8"/>
    <w:rsid w:val="00F57181"/>
    <w:rsid w:val="00F62644"/>
    <w:rsid w:val="00F6789A"/>
    <w:rsid w:val="00F7291D"/>
    <w:rsid w:val="00F74426"/>
    <w:rsid w:val="00F75DAA"/>
    <w:rsid w:val="00F768FA"/>
    <w:rsid w:val="00F83AAA"/>
    <w:rsid w:val="00FA0625"/>
    <w:rsid w:val="00FA17B0"/>
    <w:rsid w:val="00FB1880"/>
    <w:rsid w:val="00FB6A85"/>
    <w:rsid w:val="00FB700C"/>
    <w:rsid w:val="00FC145D"/>
    <w:rsid w:val="00FD0FD2"/>
    <w:rsid w:val="00FD215F"/>
    <w:rsid w:val="00FD7B90"/>
    <w:rsid w:val="00FF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0D4DEE-F4C1-4B38-BB69-D50A3831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E6C0F-7054-4F8E-8AAC-5BE59E1A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1842</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pradnya</cp:lastModifiedBy>
  <cp:revision>2</cp:revision>
  <cp:lastPrinted>2014-08-22T05:50:00Z</cp:lastPrinted>
  <dcterms:created xsi:type="dcterms:W3CDTF">2020-12-01T07:11:00Z</dcterms:created>
  <dcterms:modified xsi:type="dcterms:W3CDTF">2020-12-01T07:11:00Z</dcterms:modified>
</cp:coreProperties>
</file>