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5B323D" w:rsidRDefault="005B323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60"/>
          <w:szCs w:val="16"/>
        </w:rPr>
      </w:pPr>
      <w:r w:rsidRPr="005B323D">
        <w:rPr>
          <w:rFonts w:ascii="Times New Roman" w:hAnsi="Times New Roman" w:cs="Times New Roman"/>
          <w:b/>
          <w:bCs/>
          <w:sz w:val="44"/>
          <w:szCs w:val="16"/>
        </w:rPr>
        <w:t>BROMO CRESOL PURPLE SODIUM SALT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B323D" w:rsidRPr="005B323D">
        <w:rPr>
          <w:rFonts w:ascii="Times New Roman" w:hAnsi="Times New Roman" w:cs="Times New Roman"/>
          <w:b/>
          <w:bCs/>
          <w:sz w:val="28"/>
          <w:szCs w:val="16"/>
        </w:rPr>
        <w:t>BROMO CRESOL PURPLE SODIUM SALT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36E2" w:rsidRDefault="00571811" w:rsidP="00F33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F336E2" w:rsidRPr="00F336E2">
        <w:rPr>
          <w:rFonts w:ascii="Times New Roman" w:hAnsi="Times New Roman" w:cs="Times New Roman"/>
          <w:b/>
          <w:sz w:val="24"/>
          <w:szCs w:val="20"/>
        </w:rPr>
        <w:t>BCP</w:t>
      </w:r>
      <w:proofErr w:type="spellEnd"/>
      <w:proofErr w:type="gramEnd"/>
      <w:r w:rsidR="00F336E2" w:rsidRPr="00F336E2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F336E2" w:rsidRPr="00F336E2">
        <w:rPr>
          <w:rFonts w:ascii="Times New Roman" w:hAnsi="Times New Roman" w:cs="Times New Roman"/>
          <w:b/>
          <w:sz w:val="24"/>
          <w:szCs w:val="20"/>
        </w:rPr>
        <w:t>Bromocresol</w:t>
      </w:r>
      <w:proofErr w:type="spellEnd"/>
      <w:r w:rsidR="00F336E2" w:rsidRPr="00F336E2">
        <w:rPr>
          <w:rFonts w:ascii="Times New Roman" w:hAnsi="Times New Roman" w:cs="Times New Roman"/>
          <w:b/>
          <w:sz w:val="24"/>
          <w:szCs w:val="20"/>
        </w:rPr>
        <w:t xml:space="preserve"> Purple, water soluble; 5',5"- </w:t>
      </w:r>
      <w:proofErr w:type="spellStart"/>
      <w:r w:rsidR="00F336E2" w:rsidRPr="00F336E2">
        <w:rPr>
          <w:rFonts w:ascii="Times New Roman" w:hAnsi="Times New Roman" w:cs="Times New Roman"/>
          <w:b/>
          <w:sz w:val="24"/>
          <w:szCs w:val="20"/>
        </w:rPr>
        <w:t>Dibromo-O_Cresolsulfonephthalein</w:t>
      </w:r>
      <w:proofErr w:type="spellEnd"/>
      <w:r w:rsidR="00F336E2" w:rsidRPr="00F336E2">
        <w:rPr>
          <w:rFonts w:ascii="Times New Roman" w:hAnsi="Times New Roman" w:cs="Times New Roman"/>
          <w:b/>
          <w:sz w:val="24"/>
          <w:szCs w:val="20"/>
        </w:rPr>
        <w:t>, sodium salt.</w:t>
      </w:r>
    </w:p>
    <w:p w:rsidR="000F10AF" w:rsidRDefault="001C0A5C" w:rsidP="00F33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spellStart"/>
      <w:r w:rsidR="00F336E2" w:rsidRPr="00F336E2">
        <w:rPr>
          <w:rFonts w:ascii="Times New Roman" w:hAnsi="Times New Roman" w:cs="Times New Roman"/>
          <w:b/>
          <w:sz w:val="24"/>
          <w:szCs w:val="20"/>
        </w:rPr>
        <w:t>Bromocresol</w:t>
      </w:r>
      <w:proofErr w:type="spellEnd"/>
      <w:r w:rsidR="00F336E2" w:rsidRPr="00F336E2">
        <w:rPr>
          <w:rFonts w:ascii="Times New Roman" w:hAnsi="Times New Roman" w:cs="Times New Roman"/>
          <w:b/>
          <w:sz w:val="24"/>
          <w:szCs w:val="20"/>
        </w:rPr>
        <w:t xml:space="preserve"> Purple, sodium salt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583187" w:rsidRPr="00583187">
        <w:rPr>
          <w:rFonts w:ascii="Times New Roman" w:hAnsi="Times New Roman" w:cs="Times New Roman"/>
          <w:b/>
          <w:sz w:val="24"/>
          <w:szCs w:val="20"/>
        </w:rPr>
        <w:t>C21H15Br2NaO5S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626E5" w:rsidRDefault="006F308C" w:rsidP="007626E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626E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626E5" w:rsidRDefault="007626E5" w:rsidP="007626E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626E5" w:rsidRDefault="007626E5" w:rsidP="007626E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7626E5" w:rsidRDefault="007626E5" w:rsidP="007626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7626E5" w:rsidRDefault="007626E5" w:rsidP="007626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7626E5" w:rsidRDefault="007626E5" w:rsidP="007626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7626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4E47BC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7B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 CRESOL PURPLE SODIUM SALT</w:t>
            </w:r>
          </w:p>
        </w:tc>
        <w:tc>
          <w:tcPr>
            <w:tcW w:w="2847" w:type="dxa"/>
          </w:tcPr>
          <w:p w:rsidR="00ED63F3" w:rsidRPr="00AD0006" w:rsidRDefault="004E47BC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-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43228E" w:rsidRPr="00935D76" w:rsidRDefault="0043228E" w:rsidP="00432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D76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935D76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43228E" w:rsidRPr="00935D76" w:rsidRDefault="0043228E" w:rsidP="00432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35D7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9C7099" w:rsidRPr="00935D76" w:rsidRDefault="0043228E" w:rsidP="00935D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D7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 w:rsidR="00935D76"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935D76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mucous m</w:t>
      </w:r>
      <w:r w:rsidR="00935D76"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935D76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43228E" w:rsidRPr="00935D76" w:rsidRDefault="0043228E" w:rsidP="0043228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ED2B50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ED2B50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ED2B50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ED2B50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ED2B5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oxygen. Get medicalattention.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ED2B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ED2B50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ED2B50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8A0B42" w:rsidRPr="00ED2B50" w:rsidRDefault="00ED2B50" w:rsidP="00ED2B5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ED2B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B50" w:rsidRPr="0053117A" w:rsidRDefault="00ED2B50" w:rsidP="00ED2B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ED2B50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ED2B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ED2B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ED2B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27EA2" w:rsidRPr="0053117A" w:rsidRDefault="00A27EA2" w:rsidP="00A27E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27EA2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27EA2" w:rsidRPr="007B71FE" w:rsidRDefault="00A27EA2" w:rsidP="00FB474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  </w:t>
            </w:r>
          </w:p>
        </w:tc>
      </w:tr>
    </w:tbl>
    <w:p w:rsidR="00A27EA2" w:rsidRDefault="00A27EA2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ED2B50">
        <w:rPr>
          <w:rFonts w:ascii="Times New Roman" w:hAnsi="Times New Roman" w:cs="Times New Roman"/>
          <w:b/>
          <w:sz w:val="24"/>
          <w:szCs w:val="20"/>
        </w:rPr>
        <w:t>These products are carbon oxides (CO, CO2), halogenated compounds. Some metallic oxides.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B50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ED2B50" w:rsidRPr="00A27EA2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7EA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Slightly explosive in presence of open flames and sparks. Non-explosive in presence of shocks.</w:t>
      </w:r>
    </w:p>
    <w:p w:rsidR="00ED2B50" w:rsidRPr="00A27EA2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7EA2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ED2B50" w:rsidRPr="00ED2B50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7EA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ED2B50">
        <w:rPr>
          <w:rFonts w:ascii="Times New Roman" w:hAnsi="Times New Roman" w:cs="Times New Roman"/>
          <w:b/>
          <w:sz w:val="24"/>
          <w:szCs w:val="20"/>
        </w:rPr>
        <w:t>As with most organic solids, fire is possible at elevated temperatures</w:t>
      </w:r>
    </w:p>
    <w:p w:rsidR="00ED2B50" w:rsidRPr="00A27EA2" w:rsidRDefault="00ED2B50" w:rsidP="00ED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7EA2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</w:p>
    <w:p w:rsidR="009C7099" w:rsidRPr="00A27EA2" w:rsidRDefault="00ED2B50" w:rsidP="00A27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B50">
        <w:rPr>
          <w:rFonts w:ascii="Times New Roman" w:hAnsi="Times New Roman" w:cs="Times New Roman"/>
          <w:b/>
          <w:sz w:val="24"/>
          <w:szCs w:val="20"/>
        </w:rPr>
        <w:t>Fine dust dispersed in air in sufficient concentrations, and in the presences of an ignition sourc</w:t>
      </w:r>
      <w:r w:rsidR="00A27EA2">
        <w:rPr>
          <w:rFonts w:ascii="Times New Roman" w:hAnsi="Times New Roman" w:cs="Times New Roman"/>
          <w:b/>
          <w:sz w:val="24"/>
          <w:szCs w:val="20"/>
        </w:rPr>
        <w:t xml:space="preserve">e is a potential dust explosion </w:t>
      </w:r>
      <w:r w:rsidRPr="00ED2B50">
        <w:rPr>
          <w:rFonts w:ascii="Times New Roman" w:hAnsi="Times New Roman" w:cs="Times New Roman"/>
          <w:b/>
          <w:sz w:val="24"/>
          <w:szCs w:val="20"/>
        </w:rPr>
        <w:t>hazard.</w:t>
      </w:r>
    </w:p>
    <w:p w:rsidR="00ED2B50" w:rsidRPr="009C7099" w:rsidRDefault="00ED2B50" w:rsidP="00ED2B5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B16F8F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6F8F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16F8F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6F8F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B16F8F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B16F8F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6F8F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20089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6F8F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B16F8F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B16F8F" w:rsidRPr="00820089" w:rsidRDefault="00B16F8F" w:rsidP="00B16F8F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B16F8F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6F8F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B16F8F" w:rsidRPr="00B16F8F" w:rsidRDefault="00B16F8F" w:rsidP="00B16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6F8F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Do not breathe dust. Wear suitable </w:t>
      </w:r>
      <w:r>
        <w:rPr>
          <w:rFonts w:ascii="Times New Roman" w:hAnsi="Times New Roman" w:cs="Times New Roman"/>
          <w:b/>
          <w:sz w:val="24"/>
          <w:szCs w:val="20"/>
        </w:rPr>
        <w:t xml:space="preserve">protective clothing. In case of </w:t>
      </w:r>
      <w:r w:rsidRPr="00B16F8F">
        <w:rPr>
          <w:rFonts w:ascii="Times New Roman" w:hAnsi="Times New Roman" w:cs="Times New Roman"/>
          <w:b/>
          <w:sz w:val="24"/>
          <w:szCs w:val="20"/>
        </w:rPr>
        <w:t>insufficient ventilation, wear suitable respiratory equipment. If you feel unwell, seek medical attention</w:t>
      </w:r>
      <w:r>
        <w:rPr>
          <w:rFonts w:ascii="Times New Roman" w:hAnsi="Times New Roman" w:cs="Times New Roman"/>
          <w:b/>
          <w:sz w:val="24"/>
          <w:szCs w:val="20"/>
        </w:rPr>
        <w:t xml:space="preserve"> and show the label when </w:t>
      </w:r>
      <w:r w:rsidRPr="00B16F8F">
        <w:rPr>
          <w:rFonts w:ascii="Times New Roman" w:hAnsi="Times New Roman" w:cs="Times New Roman"/>
          <w:b/>
          <w:sz w:val="24"/>
          <w:szCs w:val="20"/>
        </w:rPr>
        <w:t>possible. Avoid contact with skin and eyes. Keep away from incompatibles such as oxidizing agents.</w:t>
      </w:r>
    </w:p>
    <w:p w:rsidR="00E63837" w:rsidRPr="00B16F8F" w:rsidRDefault="00B16F8F" w:rsidP="00B16F8F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B16F8F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B16F8F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Do not store above 24°C (75.2°F).</w:t>
      </w:r>
    </w:p>
    <w:p w:rsidR="00E63837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A0B42" w:rsidRPr="00CB4F0A" w:rsidRDefault="008A0B42" w:rsidP="00AF64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33A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33AA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5933A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exposure to airborne contaminantsbelow the exposure limit.</w:t>
      </w: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33AA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33AA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33A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933AA" w:rsidRPr="005933AA" w:rsidRDefault="005933AA" w:rsidP="00593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33A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933A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933A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E63837" w:rsidRPr="005933AA" w:rsidRDefault="005933AA" w:rsidP="005933A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933A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5933A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33AA" w:rsidRPr="005933AA" w:rsidRDefault="005933AA" w:rsidP="005933A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562.22 g/mole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12B31">
        <w:rPr>
          <w:rFonts w:ascii="Times New Roman" w:hAnsi="Times New Roman" w:cs="Times New Roman"/>
          <w:b/>
          <w:sz w:val="24"/>
          <w:szCs w:val="20"/>
        </w:rPr>
        <w:t>Red-brown to black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255°C (491°F)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1C612A" w:rsidRDefault="00812B31" w:rsidP="00812B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Soluble in cold water.</w:t>
      </w:r>
    </w:p>
    <w:p w:rsidR="00812B31" w:rsidRPr="00E63837" w:rsidRDefault="00812B31" w:rsidP="00812B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Pr="00E02900" w:rsidRDefault="00E63837" w:rsidP="00E638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812B31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812B31">
        <w:rPr>
          <w:rFonts w:ascii="Times New Roman" w:hAnsi="Times New Roman" w:cs="Times New Roman"/>
          <w:b/>
          <w:sz w:val="24"/>
          <w:szCs w:val="20"/>
        </w:rPr>
        <w:t>Excess heat, incompatible materials, dust generation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812B31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812B31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812B31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812B31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612A" w:rsidRPr="00812B31" w:rsidRDefault="00812B31" w:rsidP="00812B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812B31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12B31" w:rsidRPr="006B0330" w:rsidRDefault="00812B31" w:rsidP="00812B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12B31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12B31">
        <w:rPr>
          <w:rFonts w:ascii="Times New Roman" w:hAnsi="Times New Roman" w:cs="Times New Roman"/>
          <w:b/>
          <w:sz w:val="24"/>
          <w:szCs w:val="20"/>
        </w:rPr>
        <w:t>Causes damage to the following organs: mucous membranes.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812B31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12B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2B31" w:rsidRPr="00812B31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2B31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F94B99" w:rsidRDefault="00812B31" w:rsidP="0081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2B31">
        <w:rPr>
          <w:rFonts w:ascii="Times New Roman" w:hAnsi="Times New Roman" w:cs="Times New Roman"/>
          <w:b/>
          <w:sz w:val="24"/>
          <w:szCs w:val="20"/>
        </w:rPr>
        <w:t>Acute Potential Health Effects: Skin: May cause skin irritation. Eyes: May cause eye irritation. Ing</w:t>
      </w:r>
      <w:r>
        <w:rPr>
          <w:rFonts w:ascii="Times New Roman" w:hAnsi="Times New Roman" w:cs="Times New Roman"/>
          <w:b/>
          <w:sz w:val="24"/>
          <w:szCs w:val="20"/>
        </w:rPr>
        <w:t xml:space="preserve">estion: May cause irritation of </w:t>
      </w:r>
      <w:r w:rsidRPr="00812B31">
        <w:rPr>
          <w:rFonts w:ascii="Times New Roman" w:hAnsi="Times New Roman" w:cs="Times New Roman"/>
          <w:b/>
          <w:sz w:val="24"/>
          <w:szCs w:val="20"/>
        </w:rPr>
        <w:t>the digestive tract. Inhalation: May cause respiratory tract and mucous membrane irritation. The t</w:t>
      </w:r>
      <w:r>
        <w:rPr>
          <w:rFonts w:ascii="Times New Roman" w:hAnsi="Times New Roman" w:cs="Times New Roman"/>
          <w:b/>
          <w:sz w:val="24"/>
          <w:szCs w:val="20"/>
        </w:rPr>
        <w:t xml:space="preserve">oxicological properties of this </w:t>
      </w:r>
      <w:r w:rsidRPr="00812B31">
        <w:rPr>
          <w:rFonts w:ascii="Times New Roman" w:hAnsi="Times New Roman" w:cs="Times New Roman"/>
          <w:b/>
          <w:sz w:val="24"/>
          <w:szCs w:val="20"/>
        </w:rPr>
        <w:t>substance have not been fully investigated.</w:t>
      </w:r>
    </w:p>
    <w:p w:rsidR="00812B31" w:rsidRPr="00812B31" w:rsidRDefault="00812B31" w:rsidP="00812B31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EA2275" w:rsidRPr="00EA2275" w:rsidRDefault="00EA2275" w:rsidP="00EA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A2275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EA2275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EA227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EA2275" w:rsidRPr="00EA2275" w:rsidRDefault="00EA2275" w:rsidP="00EA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7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A22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A2275" w:rsidRPr="00EA2275" w:rsidRDefault="00EA2275" w:rsidP="00EA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A227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A2275" w:rsidRPr="00EA2275" w:rsidRDefault="00EA2275" w:rsidP="00EA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7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A2275" w:rsidRPr="00EA2275" w:rsidRDefault="00EA2275" w:rsidP="00EA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A227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A2275">
        <w:rPr>
          <w:rFonts w:ascii="Times New Roman" w:hAnsi="Times New Roman" w:cs="Times New Roman"/>
          <w:b/>
          <w:sz w:val="24"/>
          <w:szCs w:val="20"/>
        </w:rPr>
        <w:t>The products of degradation are more toxic than the product itself.</w:t>
      </w:r>
    </w:p>
    <w:p w:rsidR="00ED210A" w:rsidRPr="00EA2275" w:rsidRDefault="00EA2275" w:rsidP="00EA227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A22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A2275" w:rsidRPr="00637F22" w:rsidRDefault="00EA2275" w:rsidP="00EA227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ED210A" w:rsidRPr="00C96DD0" w:rsidRDefault="00C96DD0" w:rsidP="00C96D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C96DD0" w:rsidRPr="00DE28C6" w:rsidRDefault="00C96DD0" w:rsidP="00C96D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E31AD" w:rsidRPr="00313A22" w:rsidRDefault="00CE31AD" w:rsidP="00CE31AD">
      <w:pPr>
        <w:pStyle w:val="NoSpacing"/>
      </w:pPr>
    </w:p>
    <w:p w:rsidR="00DC41A7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C96DD0">
        <w:rPr>
          <w:rFonts w:ascii="Times New Roman" w:hAnsi="Times New Roman" w:cs="Times New Roman"/>
          <w:b/>
          <w:sz w:val="24"/>
          <w:szCs w:val="20"/>
        </w:rPr>
        <w:t xml:space="preserve">TSCA 8(b) inventory: </w:t>
      </w:r>
      <w:proofErr w:type="spellStart"/>
      <w:r w:rsidRPr="00C96DD0">
        <w:rPr>
          <w:rFonts w:ascii="Times New Roman" w:hAnsi="Times New Roman" w:cs="Times New Roman"/>
          <w:b/>
          <w:sz w:val="24"/>
          <w:szCs w:val="20"/>
        </w:rPr>
        <w:t>Bromocresol</w:t>
      </w:r>
      <w:proofErr w:type="spellEnd"/>
      <w:r w:rsidRPr="00C96DD0">
        <w:rPr>
          <w:rFonts w:ascii="Times New Roman" w:hAnsi="Times New Roman" w:cs="Times New Roman"/>
          <w:b/>
          <w:sz w:val="24"/>
          <w:szCs w:val="20"/>
        </w:rPr>
        <w:t xml:space="preserve"> purple, sodium salt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C96DD0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C96DD0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sz w:val="24"/>
          <w:szCs w:val="20"/>
        </w:rPr>
        <w:t>R36/38- Irritating to eyes and skin. S24/25- Avoid contact with skin and eyes. S28- After cont</w:t>
      </w:r>
      <w:r>
        <w:rPr>
          <w:rFonts w:ascii="Times New Roman" w:hAnsi="Times New Roman" w:cs="Times New Roman"/>
          <w:b/>
          <w:sz w:val="24"/>
          <w:szCs w:val="20"/>
        </w:rPr>
        <w:t xml:space="preserve">act with skin, wash immediately </w:t>
      </w:r>
      <w:r w:rsidRPr="00C96DD0">
        <w:rPr>
          <w:rFonts w:ascii="Times New Roman" w:hAnsi="Times New Roman" w:cs="Times New Roman"/>
          <w:b/>
          <w:sz w:val="24"/>
          <w:szCs w:val="20"/>
        </w:rPr>
        <w:t xml:space="preserve">with plenty of [***] S37- Wear suitable gloves. S45- In case of accident or if you feel unwell, </w:t>
      </w:r>
      <w:r>
        <w:rPr>
          <w:rFonts w:ascii="Times New Roman" w:hAnsi="Times New Roman" w:cs="Times New Roman"/>
          <w:b/>
          <w:sz w:val="24"/>
          <w:szCs w:val="20"/>
        </w:rPr>
        <w:t xml:space="preserve">seek medical advice immediately </w:t>
      </w:r>
      <w:r w:rsidRPr="00C96DD0">
        <w:rPr>
          <w:rFonts w:ascii="Times New Roman" w:hAnsi="Times New Roman" w:cs="Times New Roman"/>
          <w:b/>
          <w:sz w:val="24"/>
          <w:szCs w:val="20"/>
        </w:rPr>
        <w:t>(show the label where possible).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C96DD0">
        <w:rPr>
          <w:rFonts w:ascii="Times New Roman" w:hAnsi="Times New Roman" w:cs="Times New Roman"/>
          <w:b/>
          <w:sz w:val="24"/>
          <w:szCs w:val="20"/>
        </w:rPr>
        <w:t>2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C96DD0">
        <w:rPr>
          <w:rFonts w:ascii="Times New Roman" w:hAnsi="Times New Roman" w:cs="Times New Roman"/>
          <w:b/>
          <w:sz w:val="24"/>
          <w:szCs w:val="20"/>
        </w:rPr>
        <w:t>1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96DD0">
        <w:rPr>
          <w:rFonts w:ascii="Times New Roman" w:hAnsi="Times New Roman" w:cs="Times New Roman"/>
          <w:b/>
          <w:sz w:val="24"/>
          <w:szCs w:val="20"/>
        </w:rPr>
        <w:t>0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C96DD0">
        <w:rPr>
          <w:rFonts w:ascii="Times New Roman" w:hAnsi="Times New Roman" w:cs="Times New Roman"/>
          <w:b/>
          <w:sz w:val="24"/>
          <w:szCs w:val="20"/>
        </w:rPr>
        <w:t>E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6DD0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6DD0" w:rsidRPr="007B71FE" w:rsidRDefault="00C96DD0" w:rsidP="00FB47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C96DD0">
        <w:rPr>
          <w:rFonts w:ascii="Times New Roman" w:hAnsi="Times New Roman" w:cs="Times New Roman"/>
          <w:b/>
          <w:sz w:val="24"/>
          <w:szCs w:val="20"/>
        </w:rPr>
        <w:t>2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C96DD0">
        <w:rPr>
          <w:rFonts w:ascii="Times New Roman" w:hAnsi="Times New Roman" w:cs="Times New Roman"/>
          <w:b/>
          <w:sz w:val="24"/>
          <w:szCs w:val="20"/>
        </w:rPr>
        <w:t>1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96DD0">
        <w:rPr>
          <w:rFonts w:ascii="Times New Roman" w:hAnsi="Times New Roman" w:cs="Times New Roman"/>
          <w:b/>
          <w:sz w:val="24"/>
          <w:szCs w:val="20"/>
        </w:rPr>
        <w:t>0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C96DD0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DD0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980B6E" w:rsidRPr="00C96DD0" w:rsidRDefault="00C96DD0" w:rsidP="00C96D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0"/>
        </w:rPr>
      </w:pPr>
      <w:r w:rsidRPr="00C96DD0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2E2F53" w:rsidRPr="00980B6E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D76BA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6F308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2A4" w:rsidRDefault="00C072A4" w:rsidP="009C3BE4">
      <w:pPr>
        <w:spacing w:after="0" w:line="240" w:lineRule="auto"/>
      </w:pPr>
      <w:r>
        <w:separator/>
      </w:r>
    </w:p>
  </w:endnote>
  <w:endnote w:type="continuationSeparator" w:id="1">
    <w:p w:rsidR="00C072A4" w:rsidRDefault="00C072A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F308C" w:rsidP="006F308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544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782" cy="23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2A4" w:rsidRDefault="00C072A4" w:rsidP="009C3BE4">
      <w:pPr>
        <w:spacing w:after="0" w:line="240" w:lineRule="auto"/>
      </w:pPr>
      <w:r>
        <w:separator/>
      </w:r>
    </w:p>
  </w:footnote>
  <w:footnote w:type="continuationSeparator" w:id="1">
    <w:p w:rsidR="00C072A4" w:rsidRDefault="00C072A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F308C" w:rsidP="006F308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6A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08C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6E5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3D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6BA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60F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2A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A7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0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D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A86B-229E-4D69-AA64-EB97909D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2020-12-09T11:53:00Z</dcterms:created>
  <dcterms:modified xsi:type="dcterms:W3CDTF">2020-12-09T11:53:00Z</dcterms:modified>
</cp:coreProperties>
</file>