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91E7A" w:rsidRPr="00791E7A" w:rsidRDefault="00791E7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791E7A">
        <w:rPr>
          <w:rFonts w:ascii="Times New Roman" w:hAnsi="Times New Roman" w:cs="Times New Roman"/>
          <w:b/>
          <w:bCs/>
          <w:sz w:val="44"/>
          <w:szCs w:val="16"/>
        </w:rPr>
        <w:t>1-BUTANE SULPHONIC ACID SODIUM SALT AR</w:t>
      </w:r>
    </w:p>
    <w:p w:rsidR="00791E7A" w:rsidRPr="001732FD" w:rsidRDefault="00791E7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1732FD">
        <w:rPr>
          <w:rFonts w:ascii="Times New Roman" w:hAnsi="Times New Roman" w:cs="Times New Roman"/>
          <w:b/>
          <w:bCs/>
          <w:sz w:val="36"/>
          <w:szCs w:val="16"/>
        </w:rPr>
        <w:t xml:space="preserve"> (HPLC)</w:t>
      </w:r>
      <w:r w:rsidR="00B90C66" w:rsidRPr="00B90C66">
        <w:rPr>
          <w:rFonts w:ascii="Times New Roman" w:hAnsi="Times New Roman" w:cs="Times New Roman"/>
          <w:b/>
          <w:bCs/>
          <w:sz w:val="36"/>
          <w:szCs w:val="16"/>
        </w:rPr>
        <w:t>(ANHYDROUS)</w:t>
      </w:r>
    </w:p>
    <w:p w:rsidR="00AB2C81" w:rsidRPr="002E0D97" w:rsidRDefault="00A20CF9" w:rsidP="002E0D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AD0006" w:rsidRPr="00AD0006">
        <w:rPr>
          <w:rFonts w:ascii="Times New Roman" w:hAnsi="Times New Roman" w:cs="Times New Roman"/>
          <w:b/>
          <w:sz w:val="36"/>
          <w:szCs w:val="16"/>
        </w:rPr>
        <w:t>2386-54-1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33147" w:rsidRPr="00F33147">
        <w:rPr>
          <w:rFonts w:ascii="Times New Roman" w:hAnsi="Times New Roman" w:cs="Times New Roman"/>
          <w:b/>
          <w:bCs/>
          <w:sz w:val="28"/>
          <w:szCs w:val="16"/>
        </w:rPr>
        <w:t>1-BUTANE SULPHONIC ACID SODIUM SALT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AD0006" w:rsidRPr="00DC2A3D">
        <w:rPr>
          <w:rFonts w:ascii="Times New Roman" w:hAnsi="Times New Roman" w:cs="Times New Roman"/>
          <w:b/>
          <w:sz w:val="24"/>
          <w:szCs w:val="16"/>
        </w:rPr>
        <w:t>2386-54-1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F6C28" w:rsidRPr="00353CD8" w:rsidRDefault="00571811" w:rsidP="006F6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3224E8" w:rsidRPr="003224E8">
        <w:rPr>
          <w:rFonts w:ascii="Times New Roman" w:hAnsi="Times New Roman" w:cs="Times New Roman"/>
          <w:b/>
          <w:sz w:val="24"/>
          <w:szCs w:val="20"/>
        </w:rPr>
        <w:t>Sodium 1-Butanesulfonate</w:t>
      </w:r>
    </w:p>
    <w:p w:rsidR="000F10AF" w:rsidRDefault="001C0A5C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F10AF" w:rsidRPr="000F10AF">
        <w:rPr>
          <w:rFonts w:ascii="Times New Roman" w:hAnsi="Times New Roman" w:cs="Times New Roman"/>
          <w:b/>
          <w:sz w:val="24"/>
          <w:szCs w:val="20"/>
        </w:rPr>
        <w:t>1-Butanesulfonic Acid, Sodium Salt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192D42" w:rsidRPr="00192D42">
        <w:rPr>
          <w:rFonts w:ascii="Times New Roman" w:hAnsi="Times New Roman" w:cs="Times New Roman"/>
          <w:b/>
          <w:sz w:val="24"/>
          <w:szCs w:val="20"/>
        </w:rPr>
        <w:t>C4-H9-O3-S-Na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16A14" w:rsidRDefault="00262F3E" w:rsidP="00E16A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16A1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16A14" w:rsidRDefault="00E16A14" w:rsidP="00E16A1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16A14" w:rsidRDefault="00E16A14" w:rsidP="00E16A1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Navghar, Vasai (East). Palghar - 401 210.</w:t>
      </w:r>
    </w:p>
    <w:p w:rsidR="00E16A14" w:rsidRDefault="00E16A14" w:rsidP="00E16A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16A14" w:rsidRDefault="00E16A14" w:rsidP="00E16A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E16A14" w:rsidRDefault="00E16A14" w:rsidP="00E16A1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E16A1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192D42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2D4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1-BUTA</w:t>
            </w:r>
            <w:r w:rsidR="00355E3C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NE SULPHONIC ACID SODIUM SALT </w:t>
            </w:r>
          </w:p>
        </w:tc>
        <w:tc>
          <w:tcPr>
            <w:tcW w:w="2847" w:type="dxa"/>
          </w:tcPr>
          <w:p w:rsidR="00ED63F3" w:rsidRPr="00AD0006" w:rsidRDefault="00AD0006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006">
              <w:rPr>
                <w:rFonts w:ascii="Times New Roman" w:hAnsi="Times New Roman" w:cs="Times New Roman"/>
                <w:b/>
                <w:sz w:val="24"/>
                <w:szCs w:val="16"/>
              </w:rPr>
              <w:t>2386-54-1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425CDA" w:rsidRDefault="00F82A21" w:rsidP="00425CDA">
      <w:pPr>
        <w:pStyle w:val="NoSpacing"/>
      </w:pPr>
    </w:p>
    <w:p w:rsidR="00192D42" w:rsidRPr="00192D42" w:rsidRDefault="00192D42" w:rsidP="0019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D42">
        <w:rPr>
          <w:rFonts w:ascii="Times New Roman" w:hAnsi="Times New Roman" w:cs="Times New Roman"/>
          <w:b/>
          <w:bCs/>
          <w:sz w:val="28"/>
          <w:szCs w:val="24"/>
        </w:rPr>
        <w:t xml:space="preserve">Potential Acute Health Effects: </w:t>
      </w:r>
      <w:r w:rsidRPr="00192D42">
        <w:rPr>
          <w:rFonts w:ascii="Times New Roman" w:hAnsi="Times New Roman" w:cs="Times New Roman"/>
          <w:b/>
          <w:sz w:val="24"/>
          <w:szCs w:val="24"/>
        </w:rPr>
        <w:t>Hazardous in case of eye contact (irritant), of inhalation (lung irritant).</w:t>
      </w:r>
    </w:p>
    <w:p w:rsidR="00192D42" w:rsidRPr="00192D42" w:rsidRDefault="00192D42" w:rsidP="0019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2D42">
        <w:rPr>
          <w:rFonts w:ascii="Times New Roman" w:hAnsi="Times New Roman" w:cs="Times New Roman"/>
          <w:b/>
          <w:bCs/>
          <w:sz w:val="28"/>
          <w:szCs w:val="24"/>
        </w:rPr>
        <w:t xml:space="preserve">Potential Chronic Health Effects: </w:t>
      </w:r>
      <w:r w:rsidRPr="00192D42">
        <w:rPr>
          <w:rFonts w:ascii="Times New Roman" w:hAnsi="Times New Roman" w:cs="Times New Roman"/>
          <w:b/>
          <w:sz w:val="24"/>
          <w:szCs w:val="24"/>
        </w:rPr>
        <w:t>CARCINOGENIC EFFECTS: Not available. MUTAGENIC EFFECTS: Not available. TERATOGENIC EFFECTS: Not available.</w:t>
      </w:r>
    </w:p>
    <w:p w:rsidR="000F0B8B" w:rsidRPr="00192D42" w:rsidRDefault="00192D42" w:rsidP="00192D4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D42">
        <w:rPr>
          <w:rFonts w:ascii="Times New Roman" w:hAnsi="Times New Roman" w:cs="Times New Roman"/>
          <w:b/>
          <w:sz w:val="24"/>
          <w:szCs w:val="24"/>
        </w:rPr>
        <w:t>DEVELOPMENTAL TOXICITY: Not available. Repeated or prolonged exposure is not known to aggravate medical condition.</w:t>
      </w:r>
    </w:p>
    <w:p w:rsidR="00192D42" w:rsidRPr="00477A49" w:rsidRDefault="00192D42" w:rsidP="00192D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46D3B">
        <w:rPr>
          <w:rFonts w:ascii="Times New Roman" w:hAnsi="Times New Roman" w:cs="Times New Roman"/>
          <w:b/>
          <w:sz w:val="24"/>
          <w:szCs w:val="20"/>
        </w:rPr>
        <w:t>minutes. Get medical attention.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Remove contaminated cl</w:t>
      </w:r>
      <w:r>
        <w:rPr>
          <w:rFonts w:ascii="Times New Roman" w:hAnsi="Times New Roman" w:cs="Times New Roman"/>
          <w:b/>
          <w:sz w:val="24"/>
          <w:szCs w:val="20"/>
        </w:rPr>
        <w:t xml:space="preserve">othing and shoes. Wash clothing </w:t>
      </w:r>
      <w:r w:rsidRPr="00B46D3B">
        <w:rPr>
          <w:rFonts w:ascii="Times New Roman" w:hAnsi="Times New Roman" w:cs="Times New Roman"/>
          <w:b/>
          <w:sz w:val="24"/>
          <w:szCs w:val="20"/>
        </w:rPr>
        <w:t>before reuse. Thoroughly clean shoes before reuse. Get medical attention.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B46D3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46D3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B46D3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46D3B" w:rsidRPr="00B46D3B" w:rsidRDefault="00B46D3B" w:rsidP="00B46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B46D3B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46D3B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45357E" w:rsidRPr="00B46D3B" w:rsidRDefault="00B46D3B" w:rsidP="00B46D3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46D3B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46D3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6D3B" w:rsidRPr="006E15E3" w:rsidRDefault="00B46D3B" w:rsidP="00B46D3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A60FF6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A60FF6">
        <w:rPr>
          <w:rFonts w:ascii="Times New Roman" w:hAnsi="Times New Roman" w:cs="Times New Roman"/>
          <w:b/>
          <w:sz w:val="24"/>
          <w:szCs w:val="20"/>
        </w:rPr>
        <w:t>These products are carbon oxides (CO, CO2), sulfur oxides (SO2, SO3...).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product inpresence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60FF6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0FF6" w:rsidRPr="007B71FE" w:rsidRDefault="00A60FF6" w:rsidP="00DF7EB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A60FF6" w:rsidRPr="00A60FF6" w:rsidRDefault="00A60FF6" w:rsidP="00A60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292A" w:rsidRPr="00A60FF6" w:rsidRDefault="00A60FF6" w:rsidP="00A60FF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60FF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A60FF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0FF6" w:rsidRPr="00967C02" w:rsidRDefault="00A60FF6" w:rsidP="00A60FF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BA54D3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A54D3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A54D3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A54D3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BA54D3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BA54D3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A54D3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E2786" w:rsidRPr="00BA54D3" w:rsidRDefault="00BA54D3" w:rsidP="00BA54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A54D3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BA54D3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BA54D3" w:rsidRPr="000611C1" w:rsidRDefault="00BA54D3" w:rsidP="000611C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0611C1" w:rsidRPr="000611C1" w:rsidRDefault="000611C1" w:rsidP="0006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611C1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0611C1" w:rsidRPr="000611C1" w:rsidRDefault="000611C1" w:rsidP="00061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11C1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0611C1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 Avoid contact with e</w:t>
      </w:r>
      <w:r>
        <w:rPr>
          <w:rFonts w:ascii="Times New Roman" w:hAnsi="Times New Roman" w:cs="Times New Roman"/>
          <w:b/>
          <w:sz w:val="24"/>
          <w:szCs w:val="20"/>
        </w:rPr>
        <w:t xml:space="preserve">yes. Wear suitable protective </w:t>
      </w:r>
      <w:r w:rsidRPr="000611C1">
        <w:rPr>
          <w:rFonts w:ascii="Times New Roman" w:hAnsi="Times New Roman" w:cs="Times New Roman"/>
          <w:b/>
          <w:sz w:val="24"/>
          <w:szCs w:val="20"/>
        </w:rPr>
        <w:t>clothing. In case of insufficient ventilation, wear suitable respiratory equipment. If you feel unw</w:t>
      </w:r>
      <w:r>
        <w:rPr>
          <w:rFonts w:ascii="Times New Roman" w:hAnsi="Times New Roman" w:cs="Times New Roman"/>
          <w:b/>
          <w:sz w:val="24"/>
          <w:szCs w:val="20"/>
        </w:rPr>
        <w:t xml:space="preserve">ell, seek medical attention and </w:t>
      </w:r>
      <w:r w:rsidRPr="000611C1">
        <w:rPr>
          <w:rFonts w:ascii="Times New Roman" w:hAnsi="Times New Roman" w:cs="Times New Roman"/>
          <w:b/>
          <w:sz w:val="24"/>
          <w:szCs w:val="20"/>
        </w:rPr>
        <w:t>show the label when possible.</w:t>
      </w:r>
    </w:p>
    <w:p w:rsidR="00EA2207" w:rsidRPr="000611C1" w:rsidRDefault="000611C1" w:rsidP="000611C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611C1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0611C1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0611C1" w:rsidRPr="000611C1" w:rsidRDefault="000611C1" w:rsidP="000611C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425CDA" w:rsidRDefault="00EC4B46" w:rsidP="00425CDA">
      <w:pPr>
        <w:pStyle w:val="NoSpacing"/>
      </w:pP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D2A1B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2D2A1B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2D2A1B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D2A1B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2D2A1B" w:rsidRPr="000611C1" w:rsidRDefault="002D2A1B" w:rsidP="002D2A1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D2A1B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2D2A1B" w:rsidRPr="007B71FE" w:rsidRDefault="002D2A1B" w:rsidP="00DF7EB6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 w:rsidR="00E7626F"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2D2A1B" w:rsidRPr="002D2A1B" w:rsidRDefault="002D2A1B" w:rsidP="002D2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D2A1B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2D2A1B">
        <w:rPr>
          <w:rFonts w:ascii="Times New Roman" w:hAnsi="Times New Roman" w:cs="Times New Roman"/>
          <w:b/>
          <w:sz w:val="24"/>
          <w:szCs w:val="20"/>
        </w:rPr>
        <w:t>inhalation of the product. Suggested protective clothing might not be sufficient; consult a specialist B</w:t>
      </w:r>
      <w:r>
        <w:rPr>
          <w:rFonts w:ascii="Times New Roman" w:hAnsi="Times New Roman" w:cs="Times New Roman"/>
          <w:b/>
          <w:sz w:val="24"/>
          <w:szCs w:val="20"/>
        </w:rPr>
        <w:t xml:space="preserve">EFORE handling this </w:t>
      </w:r>
      <w:r w:rsidRPr="002D2A1B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605D34" w:rsidRPr="002D2A1B" w:rsidRDefault="002D2A1B" w:rsidP="002D2A1B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2D2A1B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2D2A1B">
        <w:rPr>
          <w:rFonts w:ascii="Times New Roman" w:hAnsi="Times New Roman" w:cs="Times New Roman"/>
          <w:b/>
          <w:sz w:val="24"/>
          <w:szCs w:val="20"/>
        </w:rPr>
        <w:t>Not available..</w:t>
      </w:r>
    </w:p>
    <w:p w:rsidR="002F0B45" w:rsidRPr="00425CDA" w:rsidRDefault="002F0B45" w:rsidP="002F0B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160.17 g/mole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785B">
        <w:rPr>
          <w:rFonts w:ascii="Times New Roman" w:hAnsi="Times New Roman" w:cs="Times New Roman"/>
          <w:b/>
          <w:sz w:val="24"/>
          <w:szCs w:val="20"/>
        </w:rPr>
        <w:t xml:space="preserve"> 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78785B" w:rsidRDefault="0078785B" w:rsidP="0078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138CC" w:rsidRPr="0078785B" w:rsidRDefault="0078785B" w:rsidP="0078785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8785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78785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78785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785B" w:rsidRPr="00E02900" w:rsidRDefault="0078785B" w:rsidP="007878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25CDA" w:rsidRDefault="00F45065" w:rsidP="00425CDA">
      <w:pPr>
        <w:pStyle w:val="NoSpacing"/>
      </w:pP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5A6E65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E02900" w:rsidRDefault="005A6E65" w:rsidP="005A6E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A6E65" w:rsidTr="00DF7EB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A6E65" w:rsidRPr="001335C4" w:rsidRDefault="005A6E65" w:rsidP="00DF7EB6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(Continued)  </w:t>
            </w:r>
          </w:p>
        </w:tc>
      </w:tr>
    </w:tbl>
    <w:p w:rsidR="005A6E65" w:rsidRDefault="005A6E65" w:rsidP="009A0871">
      <w:pPr>
        <w:pStyle w:val="NoSpacing"/>
      </w:pP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6E65" w:rsidRPr="005A6E65" w:rsidRDefault="005A6E65" w:rsidP="005A6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5A6E6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873E3" w:rsidRPr="005A6E65" w:rsidRDefault="005A6E65" w:rsidP="005A6E65">
      <w:pPr>
        <w:pStyle w:val="NoSpacing"/>
        <w:rPr>
          <w:rFonts w:ascii="Times New Roman" w:hAnsi="Times New Roman" w:cs="Times New Roman"/>
          <w:b/>
          <w:sz w:val="36"/>
        </w:rPr>
      </w:pPr>
      <w:r w:rsidRPr="005A6E65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5A6E65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0873E3" w:rsidRPr="009A0871" w:rsidRDefault="000873E3" w:rsidP="009A0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0D15BE" w:rsidRDefault="009F7C99" w:rsidP="000D15BE">
      <w:pPr>
        <w:pStyle w:val="NoSpacing"/>
      </w:pP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B636B4">
        <w:rPr>
          <w:rFonts w:ascii="Times New Roman" w:hAnsi="Times New Roman" w:cs="Times New Roman"/>
          <w:b/>
          <w:sz w:val="24"/>
          <w:szCs w:val="20"/>
        </w:rPr>
        <w:t>Eye contact. Inhalation.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Hazardous in case of inhalation (lung irritant).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16C59" w:rsidRPr="00B636B4" w:rsidRDefault="00B636B4" w:rsidP="00B636B4">
      <w:pPr>
        <w:pStyle w:val="NoSpacing"/>
        <w:rPr>
          <w:rFonts w:ascii="Times New Roman" w:hAnsi="Times New Roman" w:cs="Times New Roman"/>
          <w:b/>
          <w:sz w:val="28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B636B4" w:rsidRPr="00B636B4" w:rsidRDefault="00B636B4" w:rsidP="00B6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B636B4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966EE9" w:rsidRPr="00B636B4" w:rsidRDefault="00B636B4" w:rsidP="00B636B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636B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B636B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636B4" w:rsidRPr="000D15BE" w:rsidRDefault="00B636B4" w:rsidP="00B636B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296A85" w:rsidRDefault="001F3B58" w:rsidP="00296A85">
      <w:pPr>
        <w:pStyle w:val="NoSpacing"/>
      </w:pPr>
    </w:p>
    <w:p w:rsidR="009D6AE5" w:rsidRDefault="00B636B4" w:rsidP="000D15BE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5310D8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A0871" w:rsidRPr="005310D8" w:rsidRDefault="009A0871" w:rsidP="000D15BE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B636B4" w:rsidRPr="000D15BE" w:rsidRDefault="00B636B4" w:rsidP="000D15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D4D64" w:rsidRPr="0016111D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7445EC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1444F3">
        <w:rPr>
          <w:rFonts w:ascii="Times New Roman" w:hAnsi="Times New Roman" w:cs="Times New Roman"/>
          <w:b/>
          <w:sz w:val="24"/>
          <w:szCs w:val="20"/>
        </w:rPr>
        <w:t>TSCA 8(b) inventory: 1-Butanesulfonic Acid, Sodium Salt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1444F3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1444F3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sz w:val="24"/>
          <w:szCs w:val="20"/>
        </w:rPr>
        <w:t>R36/37- Irritating to eyes and respiratory system.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444F3">
        <w:rPr>
          <w:rFonts w:ascii="Times New Roman" w:hAnsi="Times New Roman" w:cs="Times New Roman"/>
          <w:b/>
          <w:sz w:val="24"/>
          <w:szCs w:val="20"/>
        </w:rPr>
        <w:t>2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444F3">
        <w:rPr>
          <w:rFonts w:ascii="Times New Roman" w:hAnsi="Times New Roman" w:cs="Times New Roman"/>
          <w:b/>
          <w:sz w:val="24"/>
          <w:szCs w:val="20"/>
        </w:rPr>
        <w:t>1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444F3">
        <w:rPr>
          <w:rFonts w:ascii="Times New Roman" w:hAnsi="Times New Roman" w:cs="Times New Roman"/>
          <w:b/>
          <w:sz w:val="24"/>
          <w:szCs w:val="20"/>
        </w:rPr>
        <w:t>0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444F3">
        <w:rPr>
          <w:rFonts w:ascii="Times New Roman" w:hAnsi="Times New Roman" w:cs="Times New Roman"/>
          <w:b/>
          <w:sz w:val="24"/>
          <w:szCs w:val="20"/>
        </w:rPr>
        <w:t>E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1444F3">
        <w:rPr>
          <w:rFonts w:ascii="Times New Roman" w:hAnsi="Times New Roman" w:cs="Times New Roman"/>
          <w:b/>
          <w:sz w:val="24"/>
          <w:szCs w:val="20"/>
        </w:rPr>
        <w:t>2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444F3">
        <w:rPr>
          <w:rFonts w:ascii="Times New Roman" w:hAnsi="Times New Roman" w:cs="Times New Roman"/>
          <w:b/>
          <w:sz w:val="24"/>
          <w:szCs w:val="20"/>
        </w:rPr>
        <w:t>1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444F3">
        <w:rPr>
          <w:rFonts w:ascii="Times New Roman" w:hAnsi="Times New Roman" w:cs="Times New Roman"/>
          <w:b/>
          <w:sz w:val="24"/>
          <w:szCs w:val="20"/>
        </w:rPr>
        <w:t>0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1444F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444F3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C02103" w:rsidRPr="001444F3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444F3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1444F3" w:rsidRPr="00661A12" w:rsidRDefault="001444F3" w:rsidP="001444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262F3E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724CA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963" w:rsidRDefault="00680963" w:rsidP="009C3BE4">
      <w:pPr>
        <w:spacing w:after="0" w:line="240" w:lineRule="auto"/>
      </w:pPr>
      <w:r>
        <w:separator/>
      </w:r>
    </w:p>
  </w:endnote>
  <w:endnote w:type="continuationSeparator" w:id="1">
    <w:p w:rsidR="00680963" w:rsidRDefault="0068096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24CA4" w:rsidP="00724CA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306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362" cy="23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963" w:rsidRDefault="00680963" w:rsidP="009C3BE4">
      <w:pPr>
        <w:spacing w:after="0" w:line="240" w:lineRule="auto"/>
      </w:pPr>
      <w:r>
        <w:separator/>
      </w:r>
    </w:p>
  </w:footnote>
  <w:footnote w:type="continuationSeparator" w:id="1">
    <w:p w:rsidR="00680963" w:rsidRDefault="0068096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24CA4" w:rsidP="00724CA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05A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2F3E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528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D97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5E3C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DE4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4E6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FDD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968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42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63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CA4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5EC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3D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C66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062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B46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3D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A14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968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92D00-6A0F-4423-8387-918EA7F5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2020-12-09T11:34:00Z</dcterms:created>
  <dcterms:modified xsi:type="dcterms:W3CDTF">2020-12-09T11:34:00Z</dcterms:modified>
</cp:coreProperties>
</file>