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82270" w:rsidRPr="001742B0" w:rsidRDefault="007816C0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60"/>
          <w:szCs w:val="16"/>
        </w:rPr>
      </w:pPr>
      <w:r w:rsidRPr="007816C0">
        <w:rPr>
          <w:rFonts w:ascii="Times New Roman" w:hAnsi="Times New Roman" w:cs="Times New Roman"/>
          <w:b/>
          <w:bCs/>
          <w:sz w:val="44"/>
          <w:szCs w:val="16"/>
        </w:rPr>
        <w:t xml:space="preserve">ISO-BUTYL ALCOHOL </w:t>
      </w:r>
      <w:r w:rsidR="00DC39B4">
        <w:rPr>
          <w:rFonts w:ascii="Times New Roman" w:hAnsi="Times New Roman" w:cs="Times New Roman"/>
          <w:b/>
          <w:bCs/>
          <w:sz w:val="44"/>
          <w:szCs w:val="16"/>
        </w:rPr>
        <w:t>AR</w:t>
      </w:r>
    </w:p>
    <w:p w:rsidR="007B11CF" w:rsidRPr="00C35A34" w:rsidRDefault="00A20CF9" w:rsidP="007B1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7760B2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- </w:t>
      </w:r>
      <w:r w:rsidR="001742B0" w:rsidRPr="001742B0">
        <w:rPr>
          <w:rFonts w:ascii="Times New Roman" w:hAnsi="Times New Roman" w:cs="Times New Roman"/>
          <w:b/>
          <w:sz w:val="36"/>
          <w:szCs w:val="16"/>
        </w:rPr>
        <w:t>78-83-1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79584E">
              <w:rPr>
                <w:color w:val="auto"/>
                <w:sz w:val="44"/>
              </w:rPr>
              <w:t xml:space="preserve">Chemical </w:t>
            </w:r>
            <w:r w:rsidRPr="00A2079C">
              <w:rPr>
                <w:color w:val="auto"/>
                <w:sz w:val="44"/>
              </w:rPr>
              <w:t>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61499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0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1742B0" w:rsidRPr="001742B0">
        <w:rPr>
          <w:rFonts w:ascii="Times New Roman" w:hAnsi="Times New Roman" w:cs="Times New Roman"/>
          <w:b/>
          <w:bCs/>
          <w:sz w:val="28"/>
          <w:szCs w:val="16"/>
        </w:rPr>
        <w:t>ISO-BUTYL ALCOHOL</w:t>
      </w:r>
      <w:r w:rsidR="00DC39B4">
        <w:rPr>
          <w:rFonts w:ascii="Times New Roman" w:hAnsi="Times New Roman" w:cs="Times New Roman"/>
          <w:b/>
          <w:bCs/>
          <w:sz w:val="28"/>
          <w:szCs w:val="16"/>
        </w:rPr>
        <w:t xml:space="preserve"> AR</w:t>
      </w:r>
    </w:p>
    <w:p w:rsidR="00F043AA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F22626" w:rsidRPr="00F22626">
        <w:rPr>
          <w:rFonts w:ascii="Times New Roman" w:hAnsi="Times New Roman" w:cs="Times New Roman"/>
          <w:b/>
          <w:sz w:val="24"/>
          <w:szCs w:val="16"/>
        </w:rPr>
        <w:t>78-83-1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</w:t>
      </w:r>
      <w:proofErr w:type="gramStart"/>
      <w:r w:rsidRPr="00353CD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</w:t>
      </w:r>
      <w:proofErr w:type="gramEnd"/>
      <w:r w:rsidR="00FA13B8" w:rsidRPr="000C3968">
        <w:rPr>
          <w:rFonts w:ascii="Times New Roman" w:hAnsi="Times New Roman" w:cs="Times New Roman"/>
          <w:b/>
          <w:sz w:val="24"/>
          <w:szCs w:val="20"/>
        </w:rPr>
        <w:t xml:space="preserve"> available.</w:t>
      </w:r>
    </w:p>
    <w:p w:rsidR="002812E6" w:rsidRDefault="00571811" w:rsidP="00670E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2812E6" w:rsidRPr="002812E6">
        <w:rPr>
          <w:rFonts w:ascii="Times New Roman" w:hAnsi="Times New Roman" w:cs="Times New Roman"/>
          <w:b/>
          <w:sz w:val="24"/>
          <w:szCs w:val="20"/>
        </w:rPr>
        <w:t>Isobutanol</w:t>
      </w:r>
      <w:proofErr w:type="spellEnd"/>
      <w:r w:rsidR="002812E6" w:rsidRPr="002812E6">
        <w:rPr>
          <w:rFonts w:ascii="Times New Roman" w:hAnsi="Times New Roman" w:cs="Times New Roman"/>
          <w:b/>
          <w:sz w:val="24"/>
          <w:szCs w:val="20"/>
        </w:rPr>
        <w:t xml:space="preserve">; </w:t>
      </w:r>
      <w:proofErr w:type="spellStart"/>
      <w:r w:rsidR="002812E6" w:rsidRPr="002812E6">
        <w:rPr>
          <w:rFonts w:ascii="Times New Roman" w:hAnsi="Times New Roman" w:cs="Times New Roman"/>
          <w:b/>
          <w:sz w:val="24"/>
          <w:szCs w:val="20"/>
        </w:rPr>
        <w:t>Iso</w:t>
      </w:r>
      <w:proofErr w:type="spellEnd"/>
      <w:r w:rsidR="002812E6" w:rsidRPr="002812E6">
        <w:rPr>
          <w:rFonts w:ascii="Times New Roman" w:hAnsi="Times New Roman" w:cs="Times New Roman"/>
          <w:b/>
          <w:sz w:val="24"/>
          <w:szCs w:val="20"/>
        </w:rPr>
        <w:t>-Butyl Alcohol</w:t>
      </w:r>
    </w:p>
    <w:p w:rsidR="006314A6" w:rsidRDefault="001C0A5C" w:rsidP="00670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015A69" w:rsidRPr="00015A69">
        <w:rPr>
          <w:rFonts w:ascii="Times New Roman" w:hAnsi="Times New Roman" w:cs="Times New Roman"/>
          <w:b/>
          <w:sz w:val="24"/>
          <w:szCs w:val="20"/>
        </w:rPr>
        <w:t>2-Methyl-1-propanol</w:t>
      </w:r>
    </w:p>
    <w:p w:rsidR="00FD102D" w:rsidRPr="00B8782E" w:rsidRDefault="00421339" w:rsidP="00CC7F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141381" w:rsidRPr="00141381">
        <w:rPr>
          <w:rFonts w:ascii="Times New Roman" w:hAnsi="Times New Roman" w:cs="Times New Roman"/>
          <w:b/>
          <w:sz w:val="24"/>
          <w:szCs w:val="20"/>
        </w:rPr>
        <w:t>(CH3)2CHCH2OH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252E20" w:rsidRDefault="00B564E6" w:rsidP="00252E2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252E20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252E20" w:rsidRDefault="00252E20" w:rsidP="00252E2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52E20" w:rsidRDefault="00252E20" w:rsidP="00252E2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252E20" w:rsidRDefault="00252E20" w:rsidP="00252E2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252E20" w:rsidRDefault="00252E20" w:rsidP="00252E2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Tel: 91-250-2390989</w:t>
      </w:r>
    </w:p>
    <w:p w:rsidR="00252E20" w:rsidRDefault="00252E20" w:rsidP="00252E2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Tel/Fax:  91-250-2390032</w:t>
      </w:r>
    </w:p>
    <w:p w:rsidR="0090284B" w:rsidRPr="004963FB" w:rsidRDefault="0090284B" w:rsidP="00252E2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6B3518" w:rsidRDefault="00056F94" w:rsidP="00C60C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F94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ISO-BUTYL ALCOHOL</w:t>
            </w:r>
            <w:r w:rsidR="00BA0F0C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 AR</w:t>
            </w:r>
          </w:p>
        </w:tc>
        <w:tc>
          <w:tcPr>
            <w:tcW w:w="2847" w:type="dxa"/>
          </w:tcPr>
          <w:p w:rsidR="00ED63F3" w:rsidRPr="002A4E3F" w:rsidRDefault="00056F94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626">
              <w:rPr>
                <w:rFonts w:ascii="Times New Roman" w:hAnsi="Times New Roman" w:cs="Times New Roman"/>
                <w:b/>
                <w:sz w:val="24"/>
                <w:szCs w:val="16"/>
              </w:rPr>
              <w:t>78-83-1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F82A21" w:rsidRPr="001F0290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B805EC" w:rsidRDefault="00F82A21" w:rsidP="00B805EC">
      <w:pPr>
        <w:pStyle w:val="NoSpacing"/>
      </w:pPr>
    </w:p>
    <w:p w:rsidR="00862CEB" w:rsidRPr="00862CEB" w:rsidRDefault="00862CEB" w:rsidP="00862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62CEB">
        <w:rPr>
          <w:rFonts w:ascii="Times New Roman" w:hAnsi="Times New Roman" w:cs="Times New Roman"/>
          <w:b/>
          <w:bCs/>
          <w:sz w:val="28"/>
          <w:szCs w:val="20"/>
        </w:rPr>
        <w:lastRenderedPageBreak/>
        <w:t>Potential Acute Health Effects:</w:t>
      </w:r>
    </w:p>
    <w:p w:rsidR="00862CEB" w:rsidRPr="00862CEB" w:rsidRDefault="00862CEB" w:rsidP="00862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62CEB">
        <w:rPr>
          <w:rFonts w:ascii="Times New Roman" w:hAnsi="Times New Roman" w:cs="Times New Roman"/>
          <w:b/>
          <w:sz w:val="24"/>
          <w:szCs w:val="20"/>
        </w:rPr>
        <w:t>Hazardous in case of skin contact (irritant), of eye contact (irritant), of ingestion, of inhalation</w:t>
      </w:r>
      <w:r>
        <w:rPr>
          <w:rFonts w:ascii="Times New Roman" w:hAnsi="Times New Roman" w:cs="Times New Roman"/>
          <w:b/>
          <w:sz w:val="24"/>
          <w:szCs w:val="20"/>
        </w:rPr>
        <w:t xml:space="preserve">. Slightly hazardous in case of </w:t>
      </w:r>
      <w:r w:rsidRPr="00862CEB">
        <w:rPr>
          <w:rFonts w:ascii="Times New Roman" w:hAnsi="Times New Roman" w:cs="Times New Roman"/>
          <w:b/>
          <w:sz w:val="24"/>
          <w:szCs w:val="20"/>
        </w:rPr>
        <w:t>skin contact (</w:t>
      </w:r>
      <w:proofErr w:type="spellStart"/>
      <w:r w:rsidRPr="00862CEB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862CEB">
        <w:rPr>
          <w:rFonts w:ascii="Times New Roman" w:hAnsi="Times New Roman" w:cs="Times New Roman"/>
          <w:b/>
          <w:sz w:val="24"/>
          <w:szCs w:val="20"/>
        </w:rPr>
        <w:t>).</w:t>
      </w:r>
    </w:p>
    <w:p w:rsidR="00862CEB" w:rsidRPr="00862CEB" w:rsidRDefault="00862CEB" w:rsidP="00862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62CEB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E83AD6" w:rsidRPr="00862CEB" w:rsidRDefault="00862CEB" w:rsidP="00862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62CEB">
        <w:rPr>
          <w:rFonts w:ascii="Times New Roman" w:hAnsi="Times New Roman" w:cs="Times New Roman"/>
          <w:b/>
          <w:sz w:val="24"/>
          <w:szCs w:val="20"/>
        </w:rPr>
        <w:t>CARCINOGENIC EFFECTS: Not available. MUTAGENIC EFFECTS: Mutagenic for bac</w:t>
      </w:r>
      <w:r>
        <w:rPr>
          <w:rFonts w:ascii="Times New Roman" w:hAnsi="Times New Roman" w:cs="Times New Roman"/>
          <w:b/>
          <w:sz w:val="24"/>
          <w:szCs w:val="20"/>
        </w:rPr>
        <w:t xml:space="preserve">teria and/or yeast. TERATOGENIC </w:t>
      </w:r>
      <w:r w:rsidRPr="00862CEB">
        <w:rPr>
          <w:rFonts w:ascii="Times New Roman" w:hAnsi="Times New Roman" w:cs="Times New Roman"/>
          <w:b/>
          <w:sz w:val="24"/>
          <w:szCs w:val="20"/>
        </w:rPr>
        <w:t>EFFECTS: Not available. DEVELOPMENTAL TOXICITY: Not available. Repeated or pro</w:t>
      </w:r>
      <w:r>
        <w:rPr>
          <w:rFonts w:ascii="Times New Roman" w:hAnsi="Times New Roman" w:cs="Times New Roman"/>
          <w:b/>
          <w:sz w:val="24"/>
          <w:szCs w:val="20"/>
        </w:rPr>
        <w:t xml:space="preserve">longed exposure is not known to </w:t>
      </w:r>
      <w:r w:rsidRPr="00862CEB">
        <w:rPr>
          <w:rFonts w:ascii="Times New Roman" w:hAnsi="Times New Roman" w:cs="Times New Roman"/>
          <w:b/>
          <w:sz w:val="24"/>
          <w:szCs w:val="20"/>
        </w:rPr>
        <w:t>aggravate medical condition.</w:t>
      </w:r>
    </w:p>
    <w:p w:rsidR="00862CEB" w:rsidRPr="00EC4AF6" w:rsidRDefault="00862CEB" w:rsidP="00862CEB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313256" w:rsidRDefault="00313256" w:rsidP="003132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404B8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404B8">
        <w:rPr>
          <w:rFonts w:ascii="Times New Roman" w:hAnsi="Times New Roman" w:cs="Times New Roman"/>
          <w:b/>
          <w:sz w:val="24"/>
          <w:szCs w:val="20"/>
        </w:rPr>
        <w:t>Check for and remove any contact lenses. Immediately flush eyes with running water for at le</w:t>
      </w:r>
      <w:r>
        <w:rPr>
          <w:rFonts w:ascii="Times New Roman" w:hAnsi="Times New Roman" w:cs="Times New Roman"/>
          <w:b/>
          <w:sz w:val="24"/>
          <w:szCs w:val="20"/>
        </w:rPr>
        <w:t xml:space="preserve">ast 15 minutes, keeping eyelids </w:t>
      </w:r>
      <w:r w:rsidRPr="001404B8">
        <w:rPr>
          <w:rFonts w:ascii="Times New Roman" w:hAnsi="Times New Roman" w:cs="Times New Roman"/>
          <w:b/>
          <w:sz w:val="24"/>
          <w:szCs w:val="20"/>
        </w:rPr>
        <w:t>open. Cold water may be used. Get medical attention.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404B8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404B8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water. Cover the irritated skin with an emollient. Remove contamin</w:t>
      </w:r>
      <w:r>
        <w:rPr>
          <w:rFonts w:ascii="Times New Roman" w:hAnsi="Times New Roman" w:cs="Times New Roman"/>
          <w:b/>
          <w:sz w:val="24"/>
          <w:szCs w:val="20"/>
        </w:rPr>
        <w:t xml:space="preserve">ated </w:t>
      </w:r>
      <w:r w:rsidRPr="001404B8">
        <w:rPr>
          <w:rFonts w:ascii="Times New Roman" w:hAnsi="Times New Roman" w:cs="Times New Roman"/>
          <w:b/>
          <w:sz w:val="24"/>
          <w:szCs w:val="20"/>
        </w:rPr>
        <w:t xml:space="preserve">clothing and shoes. Cold water may be </w:t>
      </w:r>
      <w:proofErr w:type="spellStart"/>
      <w:r w:rsidRPr="001404B8">
        <w:rPr>
          <w:rFonts w:ascii="Times New Roman" w:hAnsi="Times New Roman" w:cs="Times New Roman"/>
          <w:b/>
          <w:sz w:val="24"/>
          <w:szCs w:val="20"/>
        </w:rPr>
        <w:t>used.Wash</w:t>
      </w:r>
      <w:proofErr w:type="spellEnd"/>
      <w:r w:rsidRPr="001404B8">
        <w:rPr>
          <w:rFonts w:ascii="Times New Roman" w:hAnsi="Times New Roman" w:cs="Times New Roman"/>
          <w:b/>
          <w:sz w:val="24"/>
          <w:szCs w:val="20"/>
        </w:rPr>
        <w:t xml:space="preserve"> clothing before reuse. Thoroughly clean </w:t>
      </w:r>
      <w:r>
        <w:rPr>
          <w:rFonts w:ascii="Times New Roman" w:hAnsi="Times New Roman" w:cs="Times New Roman"/>
          <w:b/>
          <w:sz w:val="24"/>
          <w:szCs w:val="20"/>
        </w:rPr>
        <w:t xml:space="preserve">shoes before reuse. Get medical </w:t>
      </w:r>
      <w:r w:rsidRPr="001404B8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404B8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404B8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404B8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404B8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1404B8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404B8">
        <w:rPr>
          <w:rFonts w:ascii="Times New Roman" w:hAnsi="Times New Roman" w:cs="Times New Roman"/>
          <w:b/>
          <w:bCs/>
          <w:sz w:val="28"/>
          <w:szCs w:val="20"/>
        </w:rPr>
        <w:t>Serious Inhalation: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404B8">
        <w:rPr>
          <w:rFonts w:ascii="Times New Roman" w:hAnsi="Times New Roman" w:cs="Times New Roman"/>
          <w:b/>
          <w:sz w:val="24"/>
          <w:szCs w:val="20"/>
        </w:rPr>
        <w:t>Evacuate the victim to a safe area as soon as possible. Loosen tight clothing such as a col</w:t>
      </w:r>
      <w:r>
        <w:rPr>
          <w:rFonts w:ascii="Times New Roman" w:hAnsi="Times New Roman" w:cs="Times New Roman"/>
          <w:b/>
          <w:sz w:val="24"/>
          <w:szCs w:val="20"/>
        </w:rPr>
        <w:t xml:space="preserve">lar, tie, belt or waistband. If </w:t>
      </w:r>
      <w:r w:rsidRPr="001404B8">
        <w:rPr>
          <w:rFonts w:ascii="Times New Roman" w:hAnsi="Times New Roman" w:cs="Times New Roman"/>
          <w:b/>
          <w:sz w:val="24"/>
          <w:szCs w:val="20"/>
        </w:rPr>
        <w:t>breathing is difficult, administer oxygen. If the victim is not breathing, perform mouth-to-mo</w:t>
      </w:r>
      <w:r>
        <w:rPr>
          <w:rFonts w:ascii="Times New Roman" w:hAnsi="Times New Roman" w:cs="Times New Roman"/>
          <w:b/>
          <w:sz w:val="24"/>
          <w:szCs w:val="20"/>
        </w:rPr>
        <w:t xml:space="preserve">uth resuscitation. Seek medical </w:t>
      </w:r>
      <w:r w:rsidRPr="001404B8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404B8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1404B8" w:rsidRPr="001404B8" w:rsidRDefault="001404B8" w:rsidP="00140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404B8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1404B8">
        <w:rPr>
          <w:rFonts w:ascii="Times New Roman" w:hAnsi="Times New Roman" w:cs="Times New Roman"/>
          <w:b/>
          <w:sz w:val="24"/>
          <w:szCs w:val="20"/>
        </w:rPr>
        <w:t>person. Loosen tight clothing such as a collar, tie, belt or waistband. Get medical attention if symptoms appear.</w:t>
      </w:r>
    </w:p>
    <w:p w:rsidR="00C827EE" w:rsidRPr="001404B8" w:rsidRDefault="001404B8" w:rsidP="001404B8">
      <w:pPr>
        <w:pStyle w:val="NoSpacing"/>
        <w:rPr>
          <w:rFonts w:ascii="Times New Roman" w:hAnsi="Times New Roman" w:cs="Times New Roman"/>
          <w:b/>
          <w:sz w:val="40"/>
          <w:szCs w:val="20"/>
        </w:rPr>
      </w:pPr>
      <w:r w:rsidRPr="001404B8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1404B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827EE" w:rsidRPr="001404B8" w:rsidRDefault="00C827EE" w:rsidP="0045357E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p w:rsidR="00C827EE" w:rsidRDefault="00C827EE" w:rsidP="0045357E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C827EE" w:rsidRPr="0045357E" w:rsidRDefault="00C827EE" w:rsidP="0045357E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45357E" w:rsidRPr="006E15E3" w:rsidRDefault="0045357E" w:rsidP="0045357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Default="002D58DC" w:rsidP="000B3BCB">
      <w:pPr>
        <w:pStyle w:val="NoSpacing"/>
      </w:pP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DB6B45">
        <w:rPr>
          <w:rFonts w:ascii="Times New Roman" w:hAnsi="Times New Roman" w:cs="Times New Roman"/>
          <w:b/>
          <w:sz w:val="24"/>
          <w:szCs w:val="20"/>
        </w:rPr>
        <w:t>Flammable.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DB6B45">
        <w:rPr>
          <w:rFonts w:ascii="Times New Roman" w:hAnsi="Times New Roman" w:cs="Times New Roman"/>
          <w:b/>
          <w:sz w:val="24"/>
          <w:szCs w:val="20"/>
        </w:rPr>
        <w:t>415.56°C (780°F)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lastRenderedPageBreak/>
        <w:t xml:space="preserve">Flash Points: </w:t>
      </w:r>
      <w:r w:rsidRPr="00DB6B45">
        <w:rPr>
          <w:rFonts w:ascii="Times New Roman" w:hAnsi="Times New Roman" w:cs="Times New Roman"/>
          <w:b/>
          <w:sz w:val="24"/>
          <w:szCs w:val="20"/>
        </w:rPr>
        <w:t>CLOSED CUP: 28°C (82.4°F). OPEN CUP: 37.7°C (99.9°F) (Cleveland).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DB6B45">
        <w:rPr>
          <w:rFonts w:ascii="Times New Roman" w:hAnsi="Times New Roman" w:cs="Times New Roman"/>
          <w:b/>
          <w:sz w:val="24"/>
          <w:szCs w:val="20"/>
        </w:rPr>
        <w:t>LOWER: 1.2% UPPER: 10.9%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>Products of Combustion:</w:t>
      </w:r>
      <w:r w:rsidRPr="00DB6B45">
        <w:rPr>
          <w:rFonts w:ascii="Times New Roman" w:hAnsi="Times New Roman" w:cs="Times New Roman"/>
          <w:b/>
          <w:sz w:val="24"/>
          <w:szCs w:val="20"/>
        </w:rPr>
        <w:t>These products are carbon oxides (CO, CO2).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>Fire Hazards in Presence of Various Substances: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sz w:val="24"/>
          <w:szCs w:val="20"/>
        </w:rPr>
        <w:t>Highly flammable in presence of open flames and sparks, of heat. Slightly flammable to fla</w:t>
      </w:r>
      <w:r>
        <w:rPr>
          <w:rFonts w:ascii="Times New Roman" w:hAnsi="Times New Roman" w:cs="Times New Roman"/>
          <w:b/>
          <w:sz w:val="24"/>
          <w:szCs w:val="20"/>
        </w:rPr>
        <w:t xml:space="preserve">mmable in presence of oxidizing </w:t>
      </w:r>
      <w:r w:rsidRPr="00DB6B45">
        <w:rPr>
          <w:rFonts w:ascii="Times New Roman" w:hAnsi="Times New Roman" w:cs="Times New Roman"/>
          <w:b/>
          <w:sz w:val="24"/>
          <w:szCs w:val="20"/>
        </w:rPr>
        <w:t>materials. Non-flammable in presence of shocks.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DB6B45">
        <w:rPr>
          <w:rFonts w:ascii="Times New Roman" w:hAnsi="Times New Roman" w:cs="Times New Roman"/>
          <w:b/>
          <w:sz w:val="24"/>
          <w:szCs w:val="20"/>
        </w:rPr>
        <w:t>presence of static discharge: Not available. Slightly explosive in presence of oxidizing materials.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sz w:val="24"/>
          <w:szCs w:val="20"/>
        </w:rPr>
        <w:t>Flammable liquid, soluble or dispersed in water. SMALL FIRE: Use DRY chemical powder</w:t>
      </w:r>
      <w:r>
        <w:rPr>
          <w:rFonts w:ascii="Times New Roman" w:hAnsi="Times New Roman" w:cs="Times New Roman"/>
          <w:b/>
          <w:sz w:val="24"/>
          <w:szCs w:val="20"/>
        </w:rPr>
        <w:t xml:space="preserve">. LARGE FIRE: Use alcohol foam, </w:t>
      </w:r>
      <w:r w:rsidRPr="00DB6B45">
        <w:rPr>
          <w:rFonts w:ascii="Times New Roman" w:hAnsi="Times New Roman" w:cs="Times New Roman"/>
          <w:b/>
          <w:sz w:val="24"/>
          <w:szCs w:val="20"/>
        </w:rPr>
        <w:t xml:space="preserve">water spray or fog. Cool containing vessels with water jet in order to prevent pressure build-up, </w:t>
      </w:r>
      <w:proofErr w:type="spellStart"/>
      <w:r w:rsidRPr="00DB6B45">
        <w:rPr>
          <w:rFonts w:ascii="Times New Roman" w:hAnsi="Times New Roman" w:cs="Times New Roman"/>
          <w:b/>
          <w:sz w:val="24"/>
          <w:szCs w:val="20"/>
        </w:rPr>
        <w:t>autoignition</w:t>
      </w:r>
      <w:proofErr w:type="spellEnd"/>
      <w:r w:rsidRPr="00DB6B45">
        <w:rPr>
          <w:rFonts w:ascii="Times New Roman" w:hAnsi="Times New Roman" w:cs="Times New Roman"/>
          <w:b/>
          <w:sz w:val="24"/>
          <w:szCs w:val="20"/>
        </w:rPr>
        <w:t xml:space="preserve"> or explosion.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>Special Remarks on Fire Hazards: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DB6B45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DB6B45">
        <w:rPr>
          <w:rFonts w:ascii="Times New Roman" w:hAnsi="Times New Roman" w:cs="Times New Roman"/>
          <w:b/>
          <w:sz w:val="24"/>
          <w:szCs w:val="20"/>
        </w:rPr>
        <w:t xml:space="preserve"> may travel considerable distance to source of ignition and flash back. Contact with st</w:t>
      </w:r>
      <w:r>
        <w:rPr>
          <w:rFonts w:ascii="Times New Roman" w:hAnsi="Times New Roman" w:cs="Times New Roman"/>
          <w:b/>
          <w:sz w:val="24"/>
          <w:szCs w:val="20"/>
        </w:rPr>
        <w:t xml:space="preserve">rong oxidizers may cause fires. </w:t>
      </w:r>
      <w:r w:rsidRPr="00DB6B45">
        <w:rPr>
          <w:rFonts w:ascii="Times New Roman" w:hAnsi="Times New Roman" w:cs="Times New Roman"/>
          <w:b/>
          <w:sz w:val="24"/>
          <w:szCs w:val="20"/>
        </w:rPr>
        <w:t>Ignites on contact with chromium oxide.</w:t>
      </w:r>
    </w:p>
    <w:p w:rsidR="00FA030A" w:rsidRPr="00DB6B45" w:rsidRDefault="00DB6B45" w:rsidP="00DB6B4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DB6B45">
        <w:rPr>
          <w:rFonts w:ascii="Times New Roman" w:hAnsi="Times New Roman" w:cs="Times New Roman"/>
          <w:b/>
          <w:sz w:val="24"/>
          <w:szCs w:val="20"/>
        </w:rPr>
        <w:t>Contact with strong oxidizers may cause explosions.</w:t>
      </w:r>
    </w:p>
    <w:p w:rsidR="00DB6B45" w:rsidRPr="00967C02" w:rsidRDefault="00DB6B45" w:rsidP="00DB6B4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967C02" w:rsidRDefault="00DC3F8A" w:rsidP="00967C02">
      <w:pPr>
        <w:pStyle w:val="NoSpacing"/>
      </w:pP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sz w:val="24"/>
          <w:szCs w:val="20"/>
        </w:rPr>
        <w:t>Dilute with water and mop up, or absorb with an inert dry material and place in an appropriate waste disposal container.</w:t>
      </w:r>
    </w:p>
    <w:p w:rsidR="00DB6B45" w:rsidRPr="00DB6B45" w:rsidRDefault="00DB6B45" w:rsidP="00DB6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B45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1A798F" w:rsidRDefault="00DB6B45" w:rsidP="00B97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B45">
        <w:rPr>
          <w:rFonts w:ascii="Times New Roman" w:hAnsi="Times New Roman" w:cs="Times New Roman"/>
          <w:b/>
          <w:sz w:val="24"/>
          <w:szCs w:val="20"/>
        </w:rPr>
        <w:t>Flammable liquid. Keep away from heat. Keep away from sources of ignition. Stop leak if witho</w:t>
      </w:r>
      <w:r>
        <w:rPr>
          <w:rFonts w:ascii="Times New Roman" w:hAnsi="Times New Roman" w:cs="Times New Roman"/>
          <w:b/>
          <w:sz w:val="24"/>
          <w:szCs w:val="20"/>
        </w:rPr>
        <w:t xml:space="preserve">ut risk. Absorb with DRY earth, </w:t>
      </w:r>
      <w:r w:rsidRPr="00DB6B45">
        <w:rPr>
          <w:rFonts w:ascii="Times New Roman" w:hAnsi="Times New Roman" w:cs="Times New Roman"/>
          <w:b/>
          <w:sz w:val="24"/>
          <w:szCs w:val="20"/>
        </w:rPr>
        <w:t>sand or other non-combustible material. Do not touch spilled material. Prevent entry int</w:t>
      </w:r>
      <w:r>
        <w:rPr>
          <w:rFonts w:ascii="Times New Roman" w:hAnsi="Times New Roman" w:cs="Times New Roman"/>
          <w:b/>
          <w:sz w:val="24"/>
          <w:szCs w:val="20"/>
        </w:rPr>
        <w:t xml:space="preserve">o sewers, basements or confined </w:t>
      </w:r>
      <w:r w:rsidRPr="00DB6B45">
        <w:rPr>
          <w:rFonts w:ascii="Times New Roman" w:hAnsi="Times New Roman" w:cs="Times New Roman"/>
          <w:b/>
          <w:sz w:val="24"/>
          <w:szCs w:val="20"/>
        </w:rPr>
        <w:t>areas; dike if needed. Be careful that the product is not present at a concentration level a</w:t>
      </w:r>
      <w:r>
        <w:rPr>
          <w:rFonts w:ascii="Times New Roman" w:hAnsi="Times New Roman" w:cs="Times New Roman"/>
          <w:b/>
          <w:sz w:val="24"/>
          <w:szCs w:val="20"/>
        </w:rPr>
        <w:t xml:space="preserve">bove TLV. Check TLV on the MSDS </w:t>
      </w:r>
      <w:r w:rsidRPr="00DB6B45">
        <w:rPr>
          <w:rFonts w:ascii="Times New Roman" w:hAnsi="Times New Roman" w:cs="Times New Roman"/>
          <w:b/>
          <w:sz w:val="24"/>
          <w:szCs w:val="20"/>
        </w:rPr>
        <w:t>and with local authorities.</w:t>
      </w:r>
    </w:p>
    <w:p w:rsidR="00420BF3" w:rsidRDefault="00420BF3" w:rsidP="00B97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420BF3" w:rsidRDefault="00420BF3" w:rsidP="00B97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420BF3" w:rsidRDefault="00420BF3" w:rsidP="00B97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420BF3" w:rsidRDefault="00420BF3" w:rsidP="00B97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420BF3" w:rsidRDefault="00420BF3" w:rsidP="00B97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420BF3" w:rsidRPr="00B974FD" w:rsidRDefault="00420BF3" w:rsidP="00B97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B974FD" w:rsidRPr="00967C02" w:rsidRDefault="00B974FD" w:rsidP="00B974F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074227" w:rsidRDefault="00F32118" w:rsidP="00302D7D">
      <w:pPr>
        <w:pStyle w:val="NoSpacing"/>
      </w:pPr>
    </w:p>
    <w:p w:rsidR="00420BF3" w:rsidRPr="00420BF3" w:rsidRDefault="00420BF3" w:rsidP="0042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20BF3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420BF3" w:rsidRPr="00420BF3" w:rsidRDefault="00420BF3" w:rsidP="0042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20BF3">
        <w:rPr>
          <w:rFonts w:ascii="Times New Roman" w:hAnsi="Times New Roman" w:cs="Times New Roman"/>
          <w:b/>
          <w:sz w:val="24"/>
          <w:szCs w:val="20"/>
        </w:rPr>
        <w:t>Keep locked up</w:t>
      </w:r>
      <w:proofErr w:type="gramStart"/>
      <w:r w:rsidRPr="00420BF3">
        <w:rPr>
          <w:rFonts w:ascii="Times New Roman" w:hAnsi="Times New Roman" w:cs="Times New Roman"/>
          <w:b/>
          <w:sz w:val="24"/>
          <w:szCs w:val="20"/>
        </w:rPr>
        <w:t>..</w:t>
      </w:r>
      <w:proofErr w:type="gramEnd"/>
      <w:r w:rsidRPr="00420BF3">
        <w:rPr>
          <w:rFonts w:ascii="Times New Roman" w:hAnsi="Times New Roman" w:cs="Times New Roman"/>
          <w:b/>
          <w:sz w:val="24"/>
          <w:szCs w:val="20"/>
        </w:rPr>
        <w:t xml:space="preserve"> Keep away from heat. Keep away from sources of ignition. Ground all equipment containing material. Donot ingest. Do not breathe gas/fumes/ </w:t>
      </w:r>
      <w:proofErr w:type="spellStart"/>
      <w:r w:rsidRPr="00420BF3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420BF3">
        <w:rPr>
          <w:rFonts w:ascii="Times New Roman" w:hAnsi="Times New Roman" w:cs="Times New Roman"/>
          <w:b/>
          <w:sz w:val="24"/>
          <w:szCs w:val="20"/>
        </w:rPr>
        <w:t>/spray. Wear suitable protective clothing. In case of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0"/>
        </w:rPr>
        <w:lastRenderedPageBreak/>
        <w:t xml:space="preserve">insufficient ventilation, wear </w:t>
      </w:r>
      <w:r w:rsidRPr="00420BF3">
        <w:rPr>
          <w:rFonts w:ascii="Times New Roman" w:hAnsi="Times New Roman" w:cs="Times New Roman"/>
          <w:b/>
          <w:sz w:val="24"/>
          <w:szCs w:val="20"/>
        </w:rPr>
        <w:t>suitable respiratory equipment. If ingested, seek medical advice immediately and show th</w:t>
      </w:r>
      <w:r>
        <w:rPr>
          <w:rFonts w:ascii="Times New Roman" w:hAnsi="Times New Roman" w:cs="Times New Roman"/>
          <w:b/>
          <w:sz w:val="24"/>
          <w:szCs w:val="20"/>
        </w:rPr>
        <w:t xml:space="preserve">e container or the label. Avoid </w:t>
      </w:r>
      <w:r w:rsidRPr="00420BF3">
        <w:rPr>
          <w:rFonts w:ascii="Times New Roman" w:hAnsi="Times New Roman" w:cs="Times New Roman"/>
          <w:b/>
          <w:sz w:val="24"/>
          <w:szCs w:val="20"/>
        </w:rPr>
        <w:t>contact with skin and eyes. Keep away from incompatibles such as oxidizing agents.</w:t>
      </w:r>
    </w:p>
    <w:p w:rsidR="00420BF3" w:rsidRPr="00420BF3" w:rsidRDefault="00420BF3" w:rsidP="0042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20BF3">
        <w:rPr>
          <w:rFonts w:ascii="Times New Roman" w:hAnsi="Times New Roman" w:cs="Times New Roman"/>
          <w:b/>
          <w:bCs/>
          <w:sz w:val="28"/>
          <w:szCs w:val="20"/>
        </w:rPr>
        <w:t>Storage:</w:t>
      </w:r>
    </w:p>
    <w:p w:rsidR="008C77B5" w:rsidRPr="00420BF3" w:rsidRDefault="00420BF3" w:rsidP="0042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20BF3">
        <w:rPr>
          <w:rFonts w:ascii="Times New Roman" w:hAnsi="Times New Roman" w:cs="Times New Roman"/>
          <w:b/>
          <w:sz w:val="24"/>
          <w:szCs w:val="20"/>
        </w:rPr>
        <w:t>Store in a segregated and approved area. Keep container in a cool, well-ventilated area. Ke</w:t>
      </w:r>
      <w:r>
        <w:rPr>
          <w:rFonts w:ascii="Times New Roman" w:hAnsi="Times New Roman" w:cs="Times New Roman"/>
          <w:b/>
          <w:sz w:val="24"/>
          <w:szCs w:val="20"/>
        </w:rPr>
        <w:t xml:space="preserve">ep container tightly closed and </w:t>
      </w:r>
      <w:r w:rsidRPr="00420BF3">
        <w:rPr>
          <w:rFonts w:ascii="Times New Roman" w:hAnsi="Times New Roman" w:cs="Times New Roman"/>
          <w:b/>
          <w:sz w:val="24"/>
          <w:szCs w:val="20"/>
        </w:rPr>
        <w:t>sealed until ready for use. Avoid all possible sources of ignition (spark or flame).</w:t>
      </w:r>
    </w:p>
    <w:p w:rsidR="007525CA" w:rsidRPr="008C77B5" w:rsidRDefault="007525CA" w:rsidP="007525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067B8E" w:rsidRDefault="00EC4B46" w:rsidP="00067B8E">
      <w:pPr>
        <w:pStyle w:val="NoSpacing"/>
      </w:pPr>
    </w:p>
    <w:p w:rsidR="00476BAC" w:rsidRPr="00476BAC" w:rsidRDefault="00476BAC" w:rsidP="00476B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76BAC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476BAC" w:rsidRPr="00476BAC" w:rsidRDefault="00476BAC" w:rsidP="00476B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76BAC">
        <w:rPr>
          <w:rFonts w:ascii="Times New Roman" w:hAnsi="Times New Roman" w:cs="Times New Roman"/>
          <w:b/>
          <w:sz w:val="24"/>
          <w:szCs w:val="20"/>
        </w:rPr>
        <w:t>Provide exhaust ventilation or other engineering controls to keep the airborne concentrations o</w:t>
      </w:r>
      <w:r>
        <w:rPr>
          <w:rFonts w:ascii="Times New Roman" w:hAnsi="Times New Roman" w:cs="Times New Roman"/>
          <w:b/>
          <w:sz w:val="24"/>
          <w:szCs w:val="20"/>
        </w:rPr>
        <w:t xml:space="preserve">f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vapors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below their respective </w:t>
      </w:r>
      <w:r w:rsidRPr="00476BAC">
        <w:rPr>
          <w:rFonts w:ascii="Times New Roman" w:hAnsi="Times New Roman" w:cs="Times New Roman"/>
          <w:b/>
          <w:sz w:val="24"/>
          <w:szCs w:val="20"/>
        </w:rPr>
        <w:t>threshold limit value. Ensure that eyewash stations and safety showers are proximal to the work-station location.</w:t>
      </w:r>
    </w:p>
    <w:p w:rsidR="00476BAC" w:rsidRPr="00476BAC" w:rsidRDefault="00476BAC" w:rsidP="00476B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76BAC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476BAC" w:rsidRPr="00476BAC" w:rsidRDefault="00476BAC" w:rsidP="00476B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76BAC">
        <w:rPr>
          <w:rFonts w:ascii="Times New Roman" w:hAnsi="Times New Roman" w:cs="Times New Roman"/>
          <w:b/>
          <w:sz w:val="24"/>
          <w:szCs w:val="20"/>
        </w:rPr>
        <w:t xml:space="preserve">Splash goggles. Lab coat. </w:t>
      </w:r>
      <w:proofErr w:type="spellStart"/>
      <w:r w:rsidRPr="00476BAC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476BAC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equivalent. Gloves.</w:t>
      </w:r>
    </w:p>
    <w:p w:rsidR="00476BAC" w:rsidRPr="00476BAC" w:rsidRDefault="00476BAC" w:rsidP="00476B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76BAC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476BAC" w:rsidRPr="00476BAC" w:rsidRDefault="00476BAC" w:rsidP="00476B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76BAC">
        <w:rPr>
          <w:rFonts w:ascii="Times New Roman" w:hAnsi="Times New Roman" w:cs="Times New Roman"/>
          <w:b/>
          <w:sz w:val="24"/>
          <w:szCs w:val="20"/>
        </w:rPr>
        <w:t xml:space="preserve">Splash goggles. Full suit. </w:t>
      </w:r>
      <w:proofErr w:type="spellStart"/>
      <w:r w:rsidRPr="00476BAC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476BAC">
        <w:rPr>
          <w:rFonts w:ascii="Times New Roman" w:hAnsi="Times New Roman" w:cs="Times New Roman"/>
          <w:b/>
          <w:sz w:val="24"/>
          <w:szCs w:val="20"/>
        </w:rPr>
        <w:t xml:space="preserve"> respirator. Boots. Gloves. A self contained breathing ap</w:t>
      </w:r>
      <w:r w:rsidR="003923C2"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476BAC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 w:rsidR="003923C2"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476BAC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476BAC" w:rsidRPr="003923C2" w:rsidRDefault="00476BAC" w:rsidP="00476B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Exposure Limits:</w:t>
      </w:r>
    </w:p>
    <w:p w:rsidR="00D610D9" w:rsidRPr="00476BAC" w:rsidRDefault="00476BAC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76BAC">
        <w:rPr>
          <w:rFonts w:ascii="Times New Roman" w:hAnsi="Times New Roman" w:cs="Times New Roman"/>
          <w:b/>
          <w:sz w:val="24"/>
          <w:szCs w:val="20"/>
        </w:rPr>
        <w:t>TWA: 50 (ppm) from ACGIH (TLV) [United States] TWA: 152 (mg/m3) from ACGIH (TLV</w:t>
      </w:r>
      <w:r w:rsidR="003923C2">
        <w:rPr>
          <w:rFonts w:ascii="Times New Roman" w:hAnsi="Times New Roman" w:cs="Times New Roman"/>
          <w:b/>
          <w:sz w:val="24"/>
          <w:szCs w:val="20"/>
        </w:rPr>
        <w:t xml:space="preserve">) [United States] TWA: 50 (ppm) </w:t>
      </w:r>
      <w:r w:rsidRPr="00476BAC">
        <w:rPr>
          <w:rFonts w:ascii="Times New Roman" w:hAnsi="Times New Roman" w:cs="Times New Roman"/>
          <w:b/>
          <w:sz w:val="24"/>
          <w:szCs w:val="20"/>
        </w:rPr>
        <w:t>[Canada] TWA: 152 (mg/m3) [Canada] TWA: 50 STEL: 75 (ppm) [United Kingdom (</w:t>
      </w:r>
      <w:r w:rsidR="003923C2">
        <w:rPr>
          <w:rFonts w:ascii="Times New Roman" w:hAnsi="Times New Roman" w:cs="Times New Roman"/>
          <w:b/>
          <w:sz w:val="24"/>
          <w:szCs w:val="20"/>
        </w:rPr>
        <w:t xml:space="preserve">UK)] TWA: 154 STEL: 231 (mg/m3) </w:t>
      </w:r>
      <w:r w:rsidRPr="00476BAC">
        <w:rPr>
          <w:rFonts w:ascii="Times New Roman" w:hAnsi="Times New Roman" w:cs="Times New Roman"/>
          <w:b/>
          <w:sz w:val="24"/>
          <w:szCs w:val="20"/>
        </w:rPr>
        <w:t xml:space="preserve">[United Kingdom (UK)] TWA: 100 (ppm) from OSHA (PEL) [United States] TWA: 300 </w:t>
      </w:r>
      <w:r w:rsidR="003923C2">
        <w:rPr>
          <w:rFonts w:ascii="Times New Roman" w:hAnsi="Times New Roman" w:cs="Times New Roman"/>
          <w:b/>
          <w:sz w:val="24"/>
          <w:szCs w:val="20"/>
        </w:rPr>
        <w:t xml:space="preserve">(mg/m3) from OSHA (PEL) [United </w:t>
      </w:r>
      <w:r w:rsidRPr="00476BAC">
        <w:rPr>
          <w:rFonts w:ascii="Times New Roman" w:hAnsi="Times New Roman" w:cs="Times New Roman"/>
          <w:b/>
          <w:sz w:val="24"/>
          <w:szCs w:val="20"/>
        </w:rPr>
        <w:t>States]3 Consult local authorities for acceptable exposure limits.</w:t>
      </w:r>
    </w:p>
    <w:p w:rsidR="00476BAC" w:rsidRPr="0007520D" w:rsidRDefault="00476BAC" w:rsidP="00476BAC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rope</w:t>
            </w:r>
            <w:r w:rsidRPr="00800841">
              <w:rPr>
                <w:color w:val="auto"/>
                <w:sz w:val="44"/>
              </w:rPr>
              <w:t>rties</w:t>
            </w:r>
          </w:p>
        </w:tc>
      </w:tr>
    </w:tbl>
    <w:p w:rsidR="00864572" w:rsidRPr="009B7BC8" w:rsidRDefault="00864572" w:rsidP="00CA649F">
      <w:pPr>
        <w:pStyle w:val="NoSpacing"/>
        <w:rPr>
          <w:rFonts w:ascii="Times New Roman" w:hAnsi="Times New Roman" w:cs="Times New Roman"/>
          <w:b/>
          <w:sz w:val="28"/>
        </w:rPr>
      </w:pP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Liquid. (Liquid.)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3923C2">
        <w:rPr>
          <w:rFonts w:ascii="Times New Roman" w:hAnsi="Times New Roman" w:cs="Times New Roman"/>
          <w:b/>
          <w:sz w:val="24"/>
          <w:szCs w:val="20"/>
        </w:rPr>
        <w:t>Sweetish and musty. Slightly suffocating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3923C2">
        <w:rPr>
          <w:rFonts w:ascii="Times New Roman" w:hAnsi="Times New Roman" w:cs="Times New Roman"/>
          <w:b/>
          <w:sz w:val="24"/>
          <w:szCs w:val="20"/>
        </w:rPr>
        <w:t>Sweet whiskey- like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74.12g/mole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923C2" w:rsidTr="00DF7EB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923C2" w:rsidRPr="00510394" w:rsidRDefault="003923C2" w:rsidP="00DF7EB6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rope</w:t>
            </w:r>
            <w:r w:rsidRPr="00800841">
              <w:rPr>
                <w:color w:val="auto"/>
                <w:sz w:val="44"/>
              </w:rPr>
              <w:t>rties</w:t>
            </w:r>
            <w:r w:rsidR="00D11E1E">
              <w:rPr>
                <w:color w:val="auto"/>
                <w:sz w:val="44"/>
              </w:rPr>
              <w:t xml:space="preserve">   (</w:t>
            </w:r>
            <w:r>
              <w:rPr>
                <w:color w:val="auto"/>
                <w:sz w:val="44"/>
              </w:rPr>
              <w:t>Continued)</w:t>
            </w:r>
          </w:p>
        </w:tc>
      </w:tr>
    </w:tbl>
    <w:p w:rsid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proofErr w:type="spellStart"/>
      <w:r w:rsidRPr="003923C2">
        <w:rPr>
          <w:rFonts w:ascii="Times New Roman" w:hAnsi="Times New Roman" w:cs="Times New Roman"/>
          <w:b/>
          <w:sz w:val="24"/>
          <w:szCs w:val="20"/>
        </w:rPr>
        <w:t>Colorless</w:t>
      </w:r>
      <w:proofErr w:type="spellEnd"/>
      <w:r w:rsidRPr="003923C2">
        <w:rPr>
          <w:rFonts w:ascii="Times New Roman" w:hAnsi="Times New Roman" w:cs="Times New Roman"/>
          <w:b/>
          <w:sz w:val="24"/>
          <w:szCs w:val="20"/>
        </w:rPr>
        <w:t>.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3923C2">
        <w:rPr>
          <w:rFonts w:ascii="Times New Roman" w:hAnsi="Times New Roman" w:cs="Times New Roman"/>
          <w:b/>
          <w:bCs/>
          <w:sz w:val="28"/>
          <w:szCs w:val="20"/>
        </w:rPr>
        <w:t>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108°C (226.4°F)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lastRenderedPageBreak/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-108°C (-162.4°F)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274.6°C (526.3°F)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0.806 @ 15 C (Water = 1)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 xml:space="preserve">1.2 </w:t>
      </w:r>
      <w:proofErr w:type="spellStart"/>
      <w:r w:rsidRPr="003923C2">
        <w:rPr>
          <w:rFonts w:ascii="Times New Roman" w:hAnsi="Times New Roman" w:cs="Times New Roman"/>
          <w:b/>
          <w:sz w:val="24"/>
          <w:szCs w:val="20"/>
        </w:rPr>
        <w:t>kPa</w:t>
      </w:r>
      <w:proofErr w:type="spellEnd"/>
      <w:r w:rsidRPr="003923C2">
        <w:rPr>
          <w:rFonts w:ascii="Times New Roman" w:hAnsi="Times New Roman" w:cs="Times New Roman"/>
          <w:b/>
          <w:sz w:val="24"/>
          <w:szCs w:val="20"/>
        </w:rPr>
        <w:t xml:space="preserve"> (@ 20°C)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2.56 (Air = 1)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3923C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40 ppm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3923C2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 xml:space="preserve">The product is more soluble in oil; </w:t>
      </w:r>
      <w:proofErr w:type="gramStart"/>
      <w:r w:rsidRPr="003923C2">
        <w:rPr>
          <w:rFonts w:ascii="Times New Roman" w:hAnsi="Times New Roman" w:cs="Times New Roman"/>
          <w:b/>
          <w:sz w:val="24"/>
          <w:szCs w:val="20"/>
        </w:rPr>
        <w:t>log(</w:t>
      </w:r>
      <w:proofErr w:type="gramEnd"/>
      <w:r w:rsidRPr="003923C2">
        <w:rPr>
          <w:rFonts w:ascii="Times New Roman" w:hAnsi="Times New Roman" w:cs="Times New Roman"/>
          <w:b/>
          <w:sz w:val="24"/>
          <w:szCs w:val="20"/>
        </w:rPr>
        <w:t>oil/water) = 0.8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923C2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923C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3923C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3923C2">
        <w:rPr>
          <w:rFonts w:ascii="Times New Roman" w:hAnsi="Times New Roman" w:cs="Times New Roman"/>
          <w:b/>
          <w:sz w:val="24"/>
          <w:szCs w:val="20"/>
        </w:rPr>
        <w:t xml:space="preserve"> See solubility in water, diethyl ether.</w:t>
      </w:r>
    </w:p>
    <w:p w:rsidR="003923C2" w:rsidRPr="003923C2" w:rsidRDefault="003923C2" w:rsidP="00392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923C2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4C068B" w:rsidRPr="003923C2" w:rsidRDefault="003923C2" w:rsidP="003923C2">
      <w:pPr>
        <w:pStyle w:val="NoSpacing"/>
        <w:rPr>
          <w:rFonts w:ascii="Times New Roman" w:hAnsi="Times New Roman" w:cs="Times New Roman"/>
          <w:b/>
          <w:sz w:val="48"/>
          <w:szCs w:val="20"/>
        </w:rPr>
      </w:pPr>
      <w:r w:rsidRPr="003923C2">
        <w:rPr>
          <w:rFonts w:ascii="Times New Roman" w:hAnsi="Times New Roman" w:cs="Times New Roman"/>
          <w:b/>
          <w:sz w:val="24"/>
          <w:szCs w:val="20"/>
        </w:rPr>
        <w:t>Miscible in alcohol or in diethyl ether. Partially soluble in cold water, hot water.</w:t>
      </w:r>
    </w:p>
    <w:p w:rsidR="00A138CC" w:rsidRPr="00694B0E" w:rsidRDefault="00A138CC" w:rsidP="00A138C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302D7D" w:rsidRDefault="00F45065" w:rsidP="00302D7D">
      <w:pPr>
        <w:pStyle w:val="NoSpacing"/>
      </w:pPr>
    </w:p>
    <w:p w:rsidR="00B64F32" w:rsidRPr="00B64F32" w:rsidRDefault="00B64F32" w:rsidP="00B6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Pr="00B64F32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B64F32" w:rsidRPr="00B64F32" w:rsidRDefault="00B64F32" w:rsidP="00B6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B64F3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64F32" w:rsidRPr="00B64F32" w:rsidRDefault="00B64F32" w:rsidP="00B6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B64F32">
        <w:rPr>
          <w:rFonts w:ascii="Times New Roman" w:hAnsi="Times New Roman" w:cs="Times New Roman"/>
          <w:b/>
          <w:sz w:val="24"/>
          <w:szCs w:val="20"/>
        </w:rPr>
        <w:t>Heat, ignition sources, incompatibles</w:t>
      </w:r>
    </w:p>
    <w:p w:rsidR="00B64F32" w:rsidRPr="00B64F32" w:rsidRDefault="00B64F32" w:rsidP="00B6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B64F32">
        <w:rPr>
          <w:rFonts w:ascii="Times New Roman" w:hAnsi="Times New Roman" w:cs="Times New Roman"/>
          <w:b/>
          <w:sz w:val="24"/>
          <w:szCs w:val="20"/>
        </w:rPr>
        <w:t>Highly reactive with oxidizing agents.</w:t>
      </w:r>
    </w:p>
    <w:p w:rsidR="00B64F32" w:rsidRPr="00B64F32" w:rsidRDefault="00B64F32" w:rsidP="00B6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722D7B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64F32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B64F32" w:rsidRPr="00B64F32" w:rsidRDefault="00B64F32" w:rsidP="00B6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B64F32">
        <w:rPr>
          <w:rFonts w:ascii="Times New Roman" w:hAnsi="Times New Roman" w:cs="Times New Roman"/>
          <w:b/>
          <w:sz w:val="24"/>
          <w:szCs w:val="20"/>
        </w:rPr>
        <w:t xml:space="preserve">Reacts with </w:t>
      </w:r>
      <w:proofErr w:type="spellStart"/>
      <w:r w:rsidRPr="00B64F32">
        <w:rPr>
          <w:rFonts w:ascii="Times New Roman" w:hAnsi="Times New Roman" w:cs="Times New Roman"/>
          <w:b/>
          <w:sz w:val="24"/>
          <w:szCs w:val="20"/>
        </w:rPr>
        <w:t>aluminum</w:t>
      </w:r>
      <w:proofErr w:type="spellEnd"/>
      <w:r w:rsidRPr="00B64F32">
        <w:rPr>
          <w:rFonts w:ascii="Times New Roman" w:hAnsi="Times New Roman" w:cs="Times New Roman"/>
          <w:b/>
          <w:sz w:val="24"/>
          <w:szCs w:val="20"/>
        </w:rPr>
        <w:t xml:space="preserve"> at 100 C to form explosive hydrogen gas.</w:t>
      </w:r>
    </w:p>
    <w:p w:rsidR="00B64F32" w:rsidRPr="00B64F32" w:rsidRDefault="00B64F32" w:rsidP="00B6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722D7B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64F32">
        <w:rPr>
          <w:rFonts w:ascii="Times New Roman" w:hAnsi="Times New Roman" w:cs="Times New Roman"/>
          <w:b/>
          <w:sz w:val="24"/>
          <w:szCs w:val="20"/>
        </w:rPr>
        <w:t>Isobutyl will attack some forms of plastic, rubber, and coatings.</w:t>
      </w:r>
    </w:p>
    <w:p w:rsidR="006C6856" w:rsidRPr="00B64F32" w:rsidRDefault="00B64F32" w:rsidP="00B64F3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722D7B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B64F32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B64F32" w:rsidRPr="00241C9F" w:rsidRDefault="00B64F32" w:rsidP="00B64F3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Default="009F7C99" w:rsidP="009F7C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16C59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716C59">
        <w:rPr>
          <w:rFonts w:ascii="Times New Roman" w:hAnsi="Times New Roman" w:cs="Times New Roman"/>
          <w:b/>
          <w:sz w:val="24"/>
          <w:szCs w:val="20"/>
        </w:rPr>
        <w:t>Absorbed through skin. Eye contact. Inhalation.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16C59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16C59">
        <w:rPr>
          <w:rFonts w:ascii="Times New Roman" w:hAnsi="Times New Roman" w:cs="Times New Roman"/>
          <w:b/>
          <w:sz w:val="24"/>
          <w:szCs w:val="20"/>
        </w:rPr>
        <w:t>Acute oral toxicity (LD50): 2460 mg/kg [Rat.]. Acute dermal toxicity (LD50): 3400 mg/kg [Rabbit.].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16C59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716C59">
        <w:rPr>
          <w:rFonts w:ascii="Times New Roman" w:hAnsi="Times New Roman" w:cs="Times New Roman"/>
          <w:b/>
          <w:sz w:val="24"/>
          <w:szCs w:val="20"/>
        </w:rPr>
        <w:t>MUTAGENIC EFFECTS: Mutagenic for bacteria and/or yeast.</w:t>
      </w:r>
    </w:p>
    <w:p w:rsidR="00716C59" w:rsidRPr="00241C9F" w:rsidRDefault="00716C59" w:rsidP="00716C59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16C59" w:rsidTr="00DF7EB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16C59" w:rsidRPr="007B71FE" w:rsidRDefault="00716C59" w:rsidP="00DF7EB6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  <w:r w:rsidR="008D588F">
              <w:rPr>
                <w:color w:val="auto"/>
                <w:sz w:val="44"/>
              </w:rPr>
              <w:t xml:space="preserve">  (Continued)</w:t>
            </w:r>
          </w:p>
        </w:tc>
      </w:tr>
    </w:tbl>
    <w:p w:rsid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16C59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16C59">
        <w:rPr>
          <w:rFonts w:ascii="Times New Roman" w:hAnsi="Times New Roman" w:cs="Times New Roman"/>
          <w:b/>
          <w:sz w:val="24"/>
          <w:szCs w:val="20"/>
        </w:rPr>
        <w:t>Hazardous in case of skin contact (irritant), of ingestion, of inhalation. Slightly hazardous in case of skin contact (</w:t>
      </w:r>
      <w:proofErr w:type="spellStart"/>
      <w:r w:rsidRPr="00716C59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716C59">
        <w:rPr>
          <w:rFonts w:ascii="Times New Roman" w:hAnsi="Times New Roman" w:cs="Times New Roman"/>
          <w:b/>
          <w:sz w:val="24"/>
          <w:szCs w:val="20"/>
        </w:rPr>
        <w:t>).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16C59">
        <w:rPr>
          <w:rFonts w:ascii="Times New Roman" w:hAnsi="Times New Roman" w:cs="Times New Roman"/>
          <w:b/>
          <w:bCs/>
          <w:sz w:val="28"/>
          <w:szCs w:val="20"/>
        </w:rPr>
        <w:lastRenderedPageBreak/>
        <w:t xml:space="preserve">Special Remarks on Toxicity to Animals: </w:t>
      </w:r>
      <w:r w:rsidRPr="00716C5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16C59">
        <w:rPr>
          <w:rFonts w:ascii="Times New Roman" w:hAnsi="Times New Roman" w:cs="Times New Roman"/>
          <w:b/>
          <w:bCs/>
          <w:sz w:val="28"/>
          <w:szCs w:val="20"/>
        </w:rPr>
        <w:t>Special Remarks on Chronic Effects on Humans: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16C59">
        <w:rPr>
          <w:rFonts w:ascii="Times New Roman" w:hAnsi="Times New Roman" w:cs="Times New Roman"/>
          <w:b/>
          <w:sz w:val="24"/>
          <w:szCs w:val="20"/>
        </w:rPr>
        <w:t xml:space="preserve">May cause cancer (tumorigenic) </w:t>
      </w:r>
      <w:proofErr w:type="gramStart"/>
      <w:r w:rsidRPr="00716C59">
        <w:rPr>
          <w:rFonts w:ascii="Times New Roman" w:hAnsi="Times New Roman" w:cs="Times New Roman"/>
          <w:b/>
          <w:sz w:val="24"/>
          <w:szCs w:val="20"/>
        </w:rPr>
        <w:t>based</w:t>
      </w:r>
      <w:proofErr w:type="gramEnd"/>
      <w:r w:rsidRPr="00716C59">
        <w:rPr>
          <w:rFonts w:ascii="Times New Roman" w:hAnsi="Times New Roman" w:cs="Times New Roman"/>
          <w:b/>
          <w:sz w:val="24"/>
          <w:szCs w:val="20"/>
        </w:rPr>
        <w:t xml:space="preserve"> on animal data. Passes through the placental barrier in human.</w:t>
      </w:r>
    </w:p>
    <w:p w:rsidR="00716C59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16C59">
        <w:rPr>
          <w:rFonts w:ascii="Times New Roman" w:hAnsi="Times New Roman" w:cs="Times New Roman"/>
          <w:b/>
          <w:bCs/>
          <w:sz w:val="28"/>
          <w:szCs w:val="20"/>
        </w:rPr>
        <w:t>Special Remarks on other Toxic Effects on Humans:</w:t>
      </w:r>
    </w:p>
    <w:p w:rsidR="00285D7B" w:rsidRPr="00716C59" w:rsidRDefault="00716C59" w:rsidP="00716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16C59">
        <w:rPr>
          <w:rFonts w:ascii="Times New Roman" w:hAnsi="Times New Roman" w:cs="Times New Roman"/>
          <w:b/>
          <w:sz w:val="24"/>
          <w:szCs w:val="20"/>
        </w:rPr>
        <w:t>Acute Potential Health Effects: Skin: Causes skin irritation. May be absorbed by the skin and</w:t>
      </w:r>
      <w:r>
        <w:rPr>
          <w:rFonts w:ascii="Times New Roman" w:hAnsi="Times New Roman" w:cs="Times New Roman"/>
          <w:b/>
          <w:sz w:val="24"/>
          <w:szCs w:val="20"/>
        </w:rPr>
        <w:t xml:space="preserve"> affect the liver. Eyes: Causes </w:t>
      </w:r>
      <w:r w:rsidRPr="00716C59">
        <w:rPr>
          <w:rFonts w:ascii="Times New Roman" w:hAnsi="Times New Roman" w:cs="Times New Roman"/>
          <w:b/>
          <w:sz w:val="24"/>
          <w:szCs w:val="20"/>
        </w:rPr>
        <w:t xml:space="preserve">eye irritation. Inhalation: May be harmful if inhaled. Causes respiratory tract and </w:t>
      </w:r>
      <w:proofErr w:type="spellStart"/>
      <w:r w:rsidRPr="00716C59">
        <w:rPr>
          <w:rFonts w:ascii="Times New Roman" w:hAnsi="Times New Roman" w:cs="Times New Roman"/>
          <w:b/>
          <w:sz w:val="24"/>
          <w:szCs w:val="20"/>
        </w:rPr>
        <w:t>mucous</w:t>
      </w:r>
      <w:r>
        <w:rPr>
          <w:rFonts w:ascii="Times New Roman" w:hAnsi="Times New Roman" w:cs="Times New Roman"/>
          <w:b/>
          <w:sz w:val="24"/>
          <w:szCs w:val="20"/>
        </w:rPr>
        <w:t>membrance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irritation. May also </w:t>
      </w:r>
      <w:r w:rsidRPr="00716C59">
        <w:rPr>
          <w:rFonts w:ascii="Times New Roman" w:hAnsi="Times New Roman" w:cs="Times New Roman"/>
          <w:b/>
          <w:sz w:val="24"/>
          <w:szCs w:val="20"/>
        </w:rPr>
        <w:t xml:space="preserve">affect brain, </w:t>
      </w:r>
      <w:proofErr w:type="spellStart"/>
      <w:r w:rsidRPr="00716C59">
        <w:rPr>
          <w:rFonts w:ascii="Times New Roman" w:hAnsi="Times New Roman" w:cs="Times New Roman"/>
          <w:b/>
          <w:sz w:val="24"/>
          <w:szCs w:val="20"/>
        </w:rPr>
        <w:t>behavior</w:t>
      </w:r>
      <w:proofErr w:type="spellEnd"/>
      <w:r w:rsidRPr="00716C59">
        <w:rPr>
          <w:rFonts w:ascii="Times New Roman" w:hAnsi="Times New Roman" w:cs="Times New Roman"/>
          <w:b/>
          <w:sz w:val="24"/>
          <w:szCs w:val="20"/>
        </w:rPr>
        <w:t>/Central Nervous system (CNS depressant with symptoms including</w:t>
      </w:r>
      <w:r>
        <w:rPr>
          <w:rFonts w:ascii="Times New Roman" w:hAnsi="Times New Roman" w:cs="Times New Roman"/>
          <w:b/>
          <w:sz w:val="24"/>
          <w:szCs w:val="20"/>
        </w:rPr>
        <w:t xml:space="preserve"> headache, loss of coordination </w:t>
      </w:r>
      <w:r w:rsidRPr="00716C59">
        <w:rPr>
          <w:rFonts w:ascii="Times New Roman" w:hAnsi="Times New Roman" w:cs="Times New Roman"/>
          <w:b/>
          <w:sz w:val="24"/>
          <w:szCs w:val="20"/>
        </w:rPr>
        <w:t xml:space="preserve">and judgement, dizziness, coma and death with exposure to large amounts), </w:t>
      </w:r>
      <w:proofErr w:type="gramStart"/>
      <w:r w:rsidRPr="00716C59">
        <w:rPr>
          <w:rFonts w:ascii="Times New Roman" w:hAnsi="Times New Roman" w:cs="Times New Roman"/>
          <w:b/>
          <w:sz w:val="24"/>
          <w:szCs w:val="20"/>
        </w:rPr>
        <w:t>nausea</w:t>
      </w:r>
      <w:proofErr w:type="gramEnd"/>
      <w:r w:rsidRPr="00716C59">
        <w:rPr>
          <w:rFonts w:ascii="Times New Roman" w:hAnsi="Times New Roman" w:cs="Times New Roman"/>
          <w:b/>
          <w:sz w:val="24"/>
          <w:szCs w:val="20"/>
        </w:rPr>
        <w:t xml:space="preserve">. May also </w:t>
      </w:r>
      <w:r>
        <w:rPr>
          <w:rFonts w:ascii="Times New Roman" w:hAnsi="Times New Roman" w:cs="Times New Roman"/>
          <w:b/>
          <w:sz w:val="24"/>
          <w:szCs w:val="20"/>
        </w:rPr>
        <w:t>affect respiration (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dyspnea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). </w:t>
      </w:r>
      <w:r w:rsidRPr="00716C59">
        <w:rPr>
          <w:rFonts w:ascii="Times New Roman" w:hAnsi="Times New Roman" w:cs="Times New Roman"/>
          <w:b/>
          <w:sz w:val="24"/>
          <w:szCs w:val="20"/>
        </w:rPr>
        <w:t>Ingestion: May be harmful is swallowed. May cause digestive tract irritation with nausea. May a</w:t>
      </w:r>
      <w:r>
        <w:rPr>
          <w:rFonts w:ascii="Times New Roman" w:hAnsi="Times New Roman" w:cs="Times New Roman"/>
          <w:b/>
          <w:sz w:val="24"/>
          <w:szCs w:val="20"/>
        </w:rPr>
        <w:t xml:space="preserve">ffect metabolism, blood, liver, </w:t>
      </w:r>
      <w:proofErr w:type="spellStart"/>
      <w:r w:rsidRPr="00716C59">
        <w:rPr>
          <w:rFonts w:ascii="Times New Roman" w:hAnsi="Times New Roman" w:cs="Times New Roman"/>
          <w:b/>
          <w:sz w:val="24"/>
          <w:szCs w:val="20"/>
        </w:rPr>
        <w:t>behavior</w:t>
      </w:r>
      <w:proofErr w:type="spellEnd"/>
      <w:r w:rsidRPr="00716C59">
        <w:rPr>
          <w:rFonts w:ascii="Times New Roman" w:hAnsi="Times New Roman" w:cs="Times New Roman"/>
          <w:b/>
          <w:sz w:val="24"/>
          <w:szCs w:val="20"/>
        </w:rPr>
        <w:t>/Central nervous (symptoms similar to inhalation).</w:t>
      </w:r>
    </w:p>
    <w:p w:rsidR="00716C59" w:rsidRPr="003241FC" w:rsidRDefault="00716C59" w:rsidP="00716C59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9A18D0" w:rsidRDefault="009A18D0" w:rsidP="009A18D0">
      <w:pPr>
        <w:autoSpaceDE w:val="0"/>
        <w:autoSpaceDN w:val="0"/>
        <w:adjustRightInd w:val="0"/>
        <w:spacing w:after="0" w:line="240" w:lineRule="auto"/>
      </w:pPr>
    </w:p>
    <w:p w:rsidR="00447F7A" w:rsidRPr="00447F7A" w:rsidRDefault="00447F7A" w:rsidP="00447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447F7A">
        <w:rPr>
          <w:rFonts w:ascii="Times New Roman" w:hAnsi="Times New Roman" w:cs="Times New Roman"/>
          <w:b/>
          <w:bCs/>
          <w:sz w:val="28"/>
          <w:szCs w:val="20"/>
        </w:rPr>
        <w:t>Ecotoxicity:</w:t>
      </w:r>
      <w:r w:rsidRPr="00447F7A">
        <w:rPr>
          <w:rFonts w:ascii="Times New Roman" w:hAnsi="Times New Roman" w:cs="Times New Roman"/>
          <w:b/>
          <w:sz w:val="24"/>
          <w:szCs w:val="20"/>
        </w:rPr>
        <w:t>Not</w:t>
      </w:r>
      <w:proofErr w:type="spellEnd"/>
      <w:r w:rsidRPr="00447F7A">
        <w:rPr>
          <w:rFonts w:ascii="Times New Roman" w:hAnsi="Times New Roman" w:cs="Times New Roman"/>
          <w:b/>
          <w:sz w:val="24"/>
          <w:szCs w:val="20"/>
        </w:rPr>
        <w:t xml:space="preserve"> available.</w:t>
      </w:r>
    </w:p>
    <w:p w:rsidR="00447F7A" w:rsidRPr="00447F7A" w:rsidRDefault="00447F7A" w:rsidP="00447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47F7A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447F7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47F7A" w:rsidRPr="00447F7A" w:rsidRDefault="00447F7A" w:rsidP="00447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47F7A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447F7A" w:rsidRPr="00447F7A" w:rsidRDefault="00447F7A" w:rsidP="00447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47F7A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447F7A" w:rsidRPr="00447F7A" w:rsidRDefault="00447F7A" w:rsidP="00447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47F7A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447F7A">
        <w:rPr>
          <w:rFonts w:ascii="Times New Roman" w:hAnsi="Times New Roman" w:cs="Times New Roman"/>
          <w:b/>
          <w:sz w:val="24"/>
          <w:szCs w:val="20"/>
        </w:rPr>
        <w:t>The product itself and its products of degradation are not toxic.</w:t>
      </w:r>
    </w:p>
    <w:p w:rsidR="00285D7B" w:rsidRPr="00447F7A" w:rsidRDefault="00447F7A" w:rsidP="00447F7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447F7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447F7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47F7A" w:rsidRPr="006B6555" w:rsidRDefault="00447F7A" w:rsidP="00447F7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1F3B58" w:rsidRDefault="001F3B58" w:rsidP="00AC5D01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</w:p>
    <w:p w:rsidR="003208DD" w:rsidRPr="003208DD" w:rsidRDefault="003208DD" w:rsidP="00320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208DD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1F3B58" w:rsidRPr="003208DD" w:rsidRDefault="003208DD" w:rsidP="003208D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3208DD">
        <w:rPr>
          <w:rFonts w:ascii="Times New Roman" w:hAnsi="Times New Roman" w:cs="Times New Roman"/>
          <w:b/>
          <w:sz w:val="24"/>
          <w:szCs w:val="20"/>
        </w:rPr>
        <w:t>Waste must be disposed of in accordance with federal, state and local environmental control regulations.</w:t>
      </w:r>
    </w:p>
    <w:p w:rsidR="003208DD" w:rsidRDefault="003208DD" w:rsidP="003208DD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p w:rsidR="00C93DA6" w:rsidRDefault="00C93DA6" w:rsidP="003208DD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p w:rsidR="00C93DA6" w:rsidRPr="003208DD" w:rsidRDefault="00C93DA6" w:rsidP="003208DD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  <w:u w:val="single"/>
        </w:rPr>
        <w:t>14.1. Land transport (ADR-RID)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>Proper shipping name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93DA6" w:rsidRPr="00C93DA6">
        <w:rPr>
          <w:rFonts w:ascii="Times New Roman" w:hAnsi="Times New Roman" w:cs="Times New Roman"/>
          <w:b/>
          <w:sz w:val="24"/>
          <w:szCs w:val="18"/>
        </w:rPr>
        <w:t>ISOBUTANOL (ISOBUTYL ALCOHOL)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>UN N°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>:</w:t>
      </w:r>
      <w:r w:rsidR="00C93DA6" w:rsidRPr="00C93DA6">
        <w:rPr>
          <w:rFonts w:ascii="Times New Roman" w:hAnsi="Times New Roman" w:cs="Times New Roman"/>
          <w:b/>
          <w:sz w:val="24"/>
          <w:szCs w:val="18"/>
        </w:rPr>
        <w:t>1212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>H.I. nr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A72043" w:rsidRPr="00A72043">
        <w:rPr>
          <w:rFonts w:ascii="Times New Roman" w:hAnsi="Times New Roman" w:cs="Times New Roman"/>
          <w:b/>
          <w:sz w:val="24"/>
          <w:szCs w:val="18"/>
        </w:rPr>
        <w:t>30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lastRenderedPageBreak/>
        <w:t xml:space="preserve">ADR </w:t>
      </w:r>
      <w:r>
        <w:rPr>
          <w:rFonts w:ascii="Times New Roman" w:hAnsi="Times New Roman" w:cs="Times New Roman"/>
          <w:b/>
          <w:bCs/>
          <w:sz w:val="28"/>
          <w:szCs w:val="18"/>
        </w:rPr>
        <w:t>–</w:t>
      </w: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 Class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A72043" w:rsidRPr="00A72043">
        <w:rPr>
          <w:rFonts w:ascii="Times New Roman" w:hAnsi="Times New Roman" w:cs="Times New Roman"/>
          <w:b/>
          <w:sz w:val="24"/>
          <w:szCs w:val="18"/>
        </w:rPr>
        <w:t>3</w:t>
      </w:r>
    </w:p>
    <w:p w:rsidR="00195161" w:rsidRDefault="000F7D38" w:rsidP="00C93DA6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Labelling </w:t>
      </w:r>
      <w:r>
        <w:rPr>
          <w:rFonts w:ascii="Times New Roman" w:hAnsi="Times New Roman" w:cs="Times New Roman"/>
          <w:b/>
          <w:bCs/>
          <w:sz w:val="28"/>
          <w:szCs w:val="18"/>
        </w:rPr>
        <w:t>–</w:t>
      </w: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 Transport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proofErr w:type="gramStart"/>
      <w:r w:rsidR="000332FF" w:rsidRPr="000332FF">
        <w:rPr>
          <w:rFonts w:ascii="Times New Roman" w:hAnsi="Times New Roman" w:cs="Times New Roman"/>
          <w:b/>
          <w:sz w:val="24"/>
          <w:szCs w:val="18"/>
        </w:rPr>
        <w:t>3 :</w:t>
      </w:r>
      <w:proofErr w:type="gramEnd"/>
      <w:r w:rsidR="000332FF" w:rsidRPr="000332FF">
        <w:rPr>
          <w:rFonts w:ascii="Times New Roman" w:hAnsi="Times New Roman" w:cs="Times New Roman"/>
          <w:b/>
          <w:sz w:val="24"/>
          <w:szCs w:val="18"/>
        </w:rPr>
        <w:t xml:space="preserve"> Flammable liquid.</w:t>
      </w:r>
    </w:p>
    <w:p w:rsidR="00C93DA6" w:rsidRPr="00C93DA6" w:rsidRDefault="00C93DA6" w:rsidP="00C93DA6">
      <w:pPr>
        <w:pStyle w:val="NoSpacing"/>
      </w:pPr>
    </w:p>
    <w:p w:rsid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  <w:u w:val="single"/>
        </w:rPr>
        <w:t>14.2. Sea transport (IMDG) [English only]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93DA6" w:rsidRPr="00C93DA6">
        <w:rPr>
          <w:rFonts w:ascii="Times New Roman" w:hAnsi="Times New Roman" w:cs="Times New Roman"/>
          <w:b/>
          <w:sz w:val="24"/>
          <w:szCs w:val="18"/>
        </w:rPr>
        <w:t>ISOBUTANOL (ISOBUTYL ALCOHOL)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>UN N°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93DA6" w:rsidRPr="00C93DA6">
        <w:rPr>
          <w:rFonts w:ascii="Times New Roman" w:hAnsi="Times New Roman" w:cs="Times New Roman"/>
          <w:b/>
          <w:sz w:val="24"/>
          <w:szCs w:val="18"/>
        </w:rPr>
        <w:t>1212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IMO-IMDG - Class or division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proofErr w:type="gramStart"/>
      <w:r w:rsidR="00A03064" w:rsidRPr="000332FF">
        <w:rPr>
          <w:rFonts w:ascii="Times New Roman" w:hAnsi="Times New Roman" w:cs="Times New Roman"/>
          <w:b/>
          <w:sz w:val="24"/>
          <w:szCs w:val="18"/>
        </w:rPr>
        <w:t>3 :</w:t>
      </w:r>
      <w:proofErr w:type="gramEnd"/>
      <w:r w:rsidR="00A03064" w:rsidRPr="000332FF">
        <w:rPr>
          <w:rFonts w:ascii="Times New Roman" w:hAnsi="Times New Roman" w:cs="Times New Roman"/>
          <w:b/>
          <w:sz w:val="24"/>
          <w:szCs w:val="18"/>
        </w:rPr>
        <w:t xml:space="preserve"> Flammable liquid.</w:t>
      </w:r>
    </w:p>
    <w:p w:rsidR="00A03064" w:rsidRDefault="000F7D38" w:rsidP="00195161">
      <w:pPr>
        <w:pStyle w:val="NoSpacing"/>
        <w:rPr>
          <w:rFonts w:ascii="Times New Roman" w:hAnsi="Times New Roman" w:cs="Times New Roman"/>
          <w:b/>
          <w:sz w:val="28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>IMO-IMDG - Packing group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A03064">
        <w:rPr>
          <w:rFonts w:ascii="Times New Roman" w:hAnsi="Times New Roman" w:cs="Times New Roman"/>
          <w:b/>
          <w:sz w:val="28"/>
          <w:szCs w:val="18"/>
        </w:rPr>
        <w:t>: III</w:t>
      </w:r>
    </w:p>
    <w:p w:rsidR="00A8163E" w:rsidRDefault="00A8163E" w:rsidP="00195161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</w:p>
    <w:p w:rsid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  <w:u w:val="single"/>
        </w:rPr>
        <w:t>14.3. Air transport (ICAO-IATA) [English only]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>Proper shipping name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93DA6" w:rsidRPr="00C93DA6">
        <w:rPr>
          <w:rFonts w:ascii="Times New Roman" w:hAnsi="Times New Roman" w:cs="Times New Roman"/>
          <w:b/>
          <w:sz w:val="24"/>
          <w:szCs w:val="18"/>
        </w:rPr>
        <w:t>ISOBUTANOL (ISOBUTYL ALCOHOL)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93DA6" w:rsidRPr="00C93DA6">
        <w:rPr>
          <w:rFonts w:ascii="Times New Roman" w:hAnsi="Times New Roman" w:cs="Times New Roman"/>
          <w:b/>
          <w:sz w:val="24"/>
          <w:szCs w:val="18"/>
        </w:rPr>
        <w:t>1212</w:t>
      </w:r>
    </w:p>
    <w:p w:rsidR="000F7D38" w:rsidRPr="000F7D38" w:rsidRDefault="000F7D38" w:rsidP="000F7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IATA - Class or division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F7D38">
        <w:rPr>
          <w:rFonts w:ascii="Times New Roman" w:hAnsi="Times New Roman" w:cs="Times New Roman"/>
          <w:b/>
          <w:sz w:val="28"/>
          <w:szCs w:val="18"/>
        </w:rPr>
        <w:t xml:space="preserve">: </w:t>
      </w:r>
      <w:proofErr w:type="gramStart"/>
      <w:r w:rsidR="00A03064" w:rsidRPr="000332FF">
        <w:rPr>
          <w:rFonts w:ascii="Times New Roman" w:hAnsi="Times New Roman" w:cs="Times New Roman"/>
          <w:b/>
          <w:sz w:val="24"/>
          <w:szCs w:val="18"/>
        </w:rPr>
        <w:t>3 :</w:t>
      </w:r>
      <w:proofErr w:type="gramEnd"/>
      <w:r w:rsidR="00A03064" w:rsidRPr="000332FF">
        <w:rPr>
          <w:rFonts w:ascii="Times New Roman" w:hAnsi="Times New Roman" w:cs="Times New Roman"/>
          <w:b/>
          <w:sz w:val="24"/>
          <w:szCs w:val="18"/>
        </w:rPr>
        <w:t xml:space="preserve"> Flammable liquid.</w:t>
      </w:r>
    </w:p>
    <w:p w:rsidR="003B4C30" w:rsidRPr="008C24C6" w:rsidRDefault="000F7D38" w:rsidP="003B4C30">
      <w:pPr>
        <w:pStyle w:val="NoSpacing"/>
        <w:rPr>
          <w:rFonts w:ascii="Times New Roman" w:hAnsi="Times New Roman" w:cs="Times New Roman"/>
          <w:b/>
          <w:sz w:val="36"/>
          <w:szCs w:val="18"/>
        </w:rPr>
      </w:pPr>
      <w:r w:rsidRPr="000F7D38">
        <w:rPr>
          <w:rFonts w:ascii="Times New Roman" w:hAnsi="Times New Roman" w:cs="Times New Roman"/>
          <w:b/>
          <w:bCs/>
          <w:sz w:val="28"/>
          <w:szCs w:val="18"/>
        </w:rPr>
        <w:t xml:space="preserve">IATA - Packing group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A03064">
        <w:rPr>
          <w:rFonts w:ascii="Times New Roman" w:hAnsi="Times New Roman" w:cs="Times New Roman"/>
          <w:b/>
          <w:sz w:val="28"/>
          <w:szCs w:val="18"/>
        </w:rPr>
        <w:t>: III</w:t>
      </w:r>
    </w:p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1553B8" w:rsidRDefault="004134F0" w:rsidP="001553B8">
      <w:pPr>
        <w:pStyle w:val="NoSpacing"/>
      </w:pPr>
    </w:p>
    <w:p w:rsidR="00672225" w:rsidRDefault="00672225" w:rsidP="006722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Federal and State Regulations: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sz w:val="24"/>
          <w:szCs w:val="20"/>
        </w:rPr>
        <w:t>Connecticut hazardous material survey.: Isobutyl alcohol Illinois toxic substances disclosure to</w:t>
      </w:r>
      <w:r>
        <w:rPr>
          <w:rFonts w:ascii="Times New Roman" w:hAnsi="Times New Roman" w:cs="Times New Roman"/>
          <w:b/>
          <w:sz w:val="24"/>
          <w:szCs w:val="20"/>
        </w:rPr>
        <w:t xml:space="preserve"> employee act: Isobutyl alcohol </w:t>
      </w:r>
      <w:r w:rsidRPr="00CB53E9">
        <w:rPr>
          <w:rFonts w:ascii="Times New Roman" w:hAnsi="Times New Roman" w:cs="Times New Roman"/>
          <w:b/>
          <w:sz w:val="24"/>
          <w:szCs w:val="20"/>
        </w:rPr>
        <w:t xml:space="preserve">Illinois chemical safety act: Isobutyl alcohol New York release reporting list: Isobutyl alcohol </w:t>
      </w:r>
      <w:r>
        <w:rPr>
          <w:rFonts w:ascii="Times New Roman" w:hAnsi="Times New Roman" w:cs="Times New Roman"/>
          <w:b/>
          <w:sz w:val="24"/>
          <w:szCs w:val="20"/>
        </w:rPr>
        <w:t xml:space="preserve">Rhode Island RTK hazardous </w:t>
      </w:r>
      <w:r w:rsidRPr="00CB53E9">
        <w:rPr>
          <w:rFonts w:ascii="Times New Roman" w:hAnsi="Times New Roman" w:cs="Times New Roman"/>
          <w:b/>
          <w:sz w:val="24"/>
          <w:szCs w:val="20"/>
        </w:rPr>
        <w:t>substances: Isobutyl alcohol Pennsylvania RTK: Isobutyl alcohol Minnesota: Isobutyl alco</w:t>
      </w:r>
      <w:r>
        <w:rPr>
          <w:rFonts w:ascii="Times New Roman" w:hAnsi="Times New Roman" w:cs="Times New Roman"/>
          <w:b/>
          <w:sz w:val="24"/>
          <w:szCs w:val="20"/>
        </w:rPr>
        <w:t xml:space="preserve">hol Massachusetts RTK: Isobutyl </w:t>
      </w:r>
      <w:r w:rsidRPr="00CB53E9">
        <w:rPr>
          <w:rFonts w:ascii="Times New Roman" w:hAnsi="Times New Roman" w:cs="Times New Roman"/>
          <w:b/>
          <w:sz w:val="24"/>
          <w:szCs w:val="20"/>
        </w:rPr>
        <w:t>alcohol Massachusetts spill list: Isobutyl alcohol New Jersey: Isobutyl alcohol New Jersey spill list: Isobut</w:t>
      </w:r>
      <w:r>
        <w:rPr>
          <w:rFonts w:ascii="Times New Roman" w:hAnsi="Times New Roman" w:cs="Times New Roman"/>
          <w:b/>
          <w:sz w:val="24"/>
          <w:szCs w:val="20"/>
        </w:rPr>
        <w:t xml:space="preserve">yl alcohol Louisiana </w:t>
      </w:r>
      <w:r w:rsidRPr="00CB53E9">
        <w:rPr>
          <w:rFonts w:ascii="Times New Roman" w:hAnsi="Times New Roman" w:cs="Times New Roman"/>
          <w:b/>
          <w:sz w:val="24"/>
          <w:szCs w:val="20"/>
        </w:rPr>
        <w:t>spill reporting: Isobutyl alcohol California Director's List of Hazardous Substances: Isobut</w:t>
      </w:r>
      <w:r>
        <w:rPr>
          <w:rFonts w:ascii="Times New Roman" w:hAnsi="Times New Roman" w:cs="Times New Roman"/>
          <w:b/>
          <w:sz w:val="24"/>
          <w:szCs w:val="20"/>
        </w:rPr>
        <w:t xml:space="preserve">yl alcohol TSCA 8(b) inventory: </w:t>
      </w:r>
      <w:r w:rsidRPr="00CB53E9">
        <w:rPr>
          <w:rFonts w:ascii="Times New Roman" w:hAnsi="Times New Roman" w:cs="Times New Roman"/>
          <w:b/>
          <w:sz w:val="24"/>
          <w:szCs w:val="20"/>
        </w:rPr>
        <w:t xml:space="preserve">Isobutyl alcohol TSCA 4(a) proposed test rules: Isobutyl alcohol TSCA 4(a) final test rules: </w:t>
      </w:r>
      <w:r>
        <w:rPr>
          <w:rFonts w:ascii="Times New Roman" w:hAnsi="Times New Roman" w:cs="Times New Roman"/>
          <w:b/>
          <w:sz w:val="24"/>
          <w:szCs w:val="20"/>
        </w:rPr>
        <w:t xml:space="preserve">Isobutyl alcohol TSCA 8(a) IUR: </w:t>
      </w:r>
      <w:r w:rsidRPr="00CB53E9">
        <w:rPr>
          <w:rFonts w:ascii="Times New Roman" w:hAnsi="Times New Roman" w:cs="Times New Roman"/>
          <w:b/>
          <w:sz w:val="24"/>
          <w:szCs w:val="20"/>
        </w:rPr>
        <w:t>Isobutyl alcohol TSCA 8(d) H and S data reporting: Isobutyl alcohol TSCA 12(b) one time e</w:t>
      </w:r>
      <w:r>
        <w:rPr>
          <w:rFonts w:ascii="Times New Roman" w:hAnsi="Times New Roman" w:cs="Times New Roman"/>
          <w:b/>
          <w:sz w:val="24"/>
          <w:szCs w:val="20"/>
        </w:rPr>
        <w:t xml:space="preserve">xport: Isobutyl alcohol CERCLA: </w:t>
      </w:r>
      <w:r w:rsidRPr="00CB53E9">
        <w:rPr>
          <w:rFonts w:ascii="Times New Roman" w:hAnsi="Times New Roman" w:cs="Times New Roman"/>
          <w:b/>
          <w:sz w:val="24"/>
          <w:szCs w:val="20"/>
        </w:rPr>
        <w:t>Hazardous substances.: Isobutyl alcohol: 5000 lbs. (2268 kg)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Other Regulations: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  <w:r>
        <w:rPr>
          <w:rFonts w:ascii="Times New Roman" w:hAnsi="Times New Roman" w:cs="Times New Roman"/>
          <w:b/>
          <w:sz w:val="24"/>
          <w:szCs w:val="20"/>
        </w:rPr>
        <w:t xml:space="preserve"> EINECS: This product is on the </w:t>
      </w:r>
      <w:r w:rsidRPr="00CB53E9">
        <w:rPr>
          <w:rFonts w:ascii="Times New Roman" w:hAnsi="Times New Roman" w:cs="Times New Roman"/>
          <w:b/>
          <w:sz w:val="24"/>
          <w:szCs w:val="20"/>
        </w:rPr>
        <w:t>European Inventory of Existing Commercial Chemical Substances.</w:t>
      </w:r>
    </w:p>
    <w:p w:rsid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53E9" w:rsidTr="00DF7EB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53E9" w:rsidRPr="007B71FE" w:rsidRDefault="00CB53E9" w:rsidP="00DF7EB6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    (Continued)</w:t>
            </w:r>
          </w:p>
        </w:tc>
      </w:tr>
    </w:tbl>
    <w:p w:rsid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WHMIS (Canada):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sz w:val="24"/>
          <w:szCs w:val="20"/>
        </w:rPr>
        <w:t>CLASS B-2: Flammable liquid with a flash point lower than 37.8°C (100°F). CLASS D-2B: Mater</w:t>
      </w:r>
      <w:r>
        <w:rPr>
          <w:rFonts w:ascii="Times New Roman" w:hAnsi="Times New Roman" w:cs="Times New Roman"/>
          <w:b/>
          <w:sz w:val="24"/>
          <w:szCs w:val="20"/>
        </w:rPr>
        <w:t xml:space="preserve">ial causing other toxic effects </w:t>
      </w:r>
      <w:r w:rsidRPr="00CB53E9">
        <w:rPr>
          <w:rFonts w:ascii="Times New Roman" w:hAnsi="Times New Roman" w:cs="Times New Roman"/>
          <w:b/>
          <w:sz w:val="24"/>
          <w:szCs w:val="20"/>
        </w:rPr>
        <w:t>(TOXIC).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lastRenderedPageBreak/>
        <w:t>DSCL (EEC):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sz w:val="24"/>
          <w:szCs w:val="20"/>
        </w:rPr>
        <w:t xml:space="preserve">R10- Flammable. R36/38- Irritating to eyes and skin. S2- Keep out of the reach of children. </w:t>
      </w:r>
      <w:r>
        <w:rPr>
          <w:rFonts w:ascii="Times New Roman" w:hAnsi="Times New Roman" w:cs="Times New Roman"/>
          <w:b/>
          <w:sz w:val="24"/>
          <w:szCs w:val="20"/>
        </w:rPr>
        <w:t xml:space="preserve">S46- If swallowed, seek medical </w:t>
      </w:r>
      <w:r w:rsidRPr="00CB53E9">
        <w:rPr>
          <w:rFonts w:ascii="Times New Roman" w:hAnsi="Times New Roman" w:cs="Times New Roman"/>
          <w:b/>
          <w:sz w:val="24"/>
          <w:szCs w:val="20"/>
        </w:rPr>
        <w:t>advice immediately and show this container or label.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CB53E9">
        <w:rPr>
          <w:rFonts w:ascii="Times New Roman" w:hAnsi="Times New Roman" w:cs="Times New Roman"/>
          <w:b/>
          <w:sz w:val="24"/>
          <w:szCs w:val="20"/>
        </w:rPr>
        <w:t>2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CB53E9">
        <w:rPr>
          <w:rFonts w:ascii="Times New Roman" w:hAnsi="Times New Roman" w:cs="Times New Roman"/>
          <w:b/>
          <w:sz w:val="24"/>
          <w:szCs w:val="20"/>
        </w:rPr>
        <w:t>3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CB53E9">
        <w:rPr>
          <w:rFonts w:ascii="Times New Roman" w:hAnsi="Times New Roman" w:cs="Times New Roman"/>
          <w:b/>
          <w:sz w:val="24"/>
          <w:szCs w:val="20"/>
        </w:rPr>
        <w:t>0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CB53E9">
        <w:rPr>
          <w:rFonts w:ascii="Times New Roman" w:hAnsi="Times New Roman" w:cs="Times New Roman"/>
          <w:b/>
          <w:sz w:val="24"/>
          <w:szCs w:val="20"/>
        </w:rPr>
        <w:t>h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CB53E9">
        <w:rPr>
          <w:rFonts w:ascii="Times New Roman" w:hAnsi="Times New Roman" w:cs="Times New Roman"/>
          <w:b/>
          <w:sz w:val="24"/>
          <w:szCs w:val="20"/>
        </w:rPr>
        <w:t>1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CB53E9">
        <w:rPr>
          <w:rFonts w:ascii="Times New Roman" w:hAnsi="Times New Roman" w:cs="Times New Roman"/>
          <w:b/>
          <w:sz w:val="24"/>
          <w:szCs w:val="20"/>
        </w:rPr>
        <w:t>3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CB53E9">
        <w:rPr>
          <w:rFonts w:ascii="Times New Roman" w:hAnsi="Times New Roman" w:cs="Times New Roman"/>
          <w:b/>
          <w:sz w:val="24"/>
          <w:szCs w:val="20"/>
        </w:rPr>
        <w:t>0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CB53E9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B53E9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D07965" w:rsidRPr="00CB53E9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B53E9">
        <w:rPr>
          <w:rFonts w:ascii="Times New Roman" w:hAnsi="Times New Roman" w:cs="Times New Roman"/>
          <w:b/>
          <w:sz w:val="24"/>
          <w:szCs w:val="20"/>
        </w:rPr>
        <w:t xml:space="preserve">Gloves. Lab coat. </w:t>
      </w:r>
      <w:proofErr w:type="spellStart"/>
      <w:r w:rsidRPr="00CB53E9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CB53E9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</w:t>
      </w:r>
      <w:r>
        <w:rPr>
          <w:rFonts w:ascii="Times New Roman" w:hAnsi="Times New Roman" w:cs="Times New Roman"/>
          <w:b/>
          <w:sz w:val="24"/>
          <w:szCs w:val="20"/>
        </w:rPr>
        <w:t xml:space="preserve">nt. Wear appropriate respirator </w:t>
      </w:r>
      <w:r w:rsidRPr="00CB53E9">
        <w:rPr>
          <w:rFonts w:ascii="Times New Roman" w:hAnsi="Times New Roman" w:cs="Times New Roman"/>
          <w:b/>
          <w:sz w:val="24"/>
          <w:szCs w:val="20"/>
        </w:rPr>
        <w:t>when ventilation is inadequate. Splash goggles.</w:t>
      </w:r>
    </w:p>
    <w:p w:rsidR="00CB53E9" w:rsidRPr="00661A12" w:rsidRDefault="00CB53E9" w:rsidP="00CB5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95A69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62A4C" w:rsidRDefault="00962A4C" w:rsidP="0017724D">
      <w:pPr>
        <w:pBdr>
          <w:bottom w:val="dotted" w:sz="24" w:space="1" w:color="auto"/>
        </w:pBd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B564E6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B564E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BB3" w:rsidRDefault="00877BB3" w:rsidP="009C3BE4">
      <w:pPr>
        <w:spacing w:after="0" w:line="240" w:lineRule="auto"/>
      </w:pPr>
      <w:r>
        <w:separator/>
      </w:r>
    </w:p>
  </w:endnote>
  <w:endnote w:type="continuationSeparator" w:id="1">
    <w:p w:rsidR="00877BB3" w:rsidRDefault="00877BB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B564E6" w:rsidP="00B564E6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8307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6095" cy="233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BB3" w:rsidRDefault="00877BB3" w:rsidP="009C3BE4">
      <w:pPr>
        <w:spacing w:after="0" w:line="240" w:lineRule="auto"/>
      </w:pPr>
      <w:r>
        <w:separator/>
      </w:r>
    </w:p>
  </w:footnote>
  <w:footnote w:type="continuationSeparator" w:id="1">
    <w:p w:rsidR="00877BB3" w:rsidRDefault="00877BB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B564E6" w:rsidP="00B564E6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5332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493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7DE"/>
    <w:rsid w:val="00041848"/>
    <w:rsid w:val="00041C0E"/>
    <w:rsid w:val="00041CEE"/>
    <w:rsid w:val="00041EAF"/>
    <w:rsid w:val="00042040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EB"/>
    <w:rsid w:val="00071E94"/>
    <w:rsid w:val="00072167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81E"/>
    <w:rsid w:val="000C18C9"/>
    <w:rsid w:val="000C1A74"/>
    <w:rsid w:val="000C1B06"/>
    <w:rsid w:val="000C1D79"/>
    <w:rsid w:val="000C1EBD"/>
    <w:rsid w:val="000C2237"/>
    <w:rsid w:val="000C2255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CA7"/>
    <w:rsid w:val="000F0D38"/>
    <w:rsid w:val="000F0FC3"/>
    <w:rsid w:val="000F1015"/>
    <w:rsid w:val="000F10DF"/>
    <w:rsid w:val="000F116B"/>
    <w:rsid w:val="000F123F"/>
    <w:rsid w:val="000F14C9"/>
    <w:rsid w:val="000F16DD"/>
    <w:rsid w:val="000F18A2"/>
    <w:rsid w:val="000F18D5"/>
    <w:rsid w:val="000F18DE"/>
    <w:rsid w:val="000F1B9E"/>
    <w:rsid w:val="000F1DF3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F"/>
    <w:rsid w:val="00137A3A"/>
    <w:rsid w:val="00137AA9"/>
    <w:rsid w:val="00137B12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520"/>
    <w:rsid w:val="001735FA"/>
    <w:rsid w:val="0017380D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24D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F83"/>
    <w:rsid w:val="00192FA7"/>
    <w:rsid w:val="0019310A"/>
    <w:rsid w:val="00193110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46B"/>
    <w:rsid w:val="001B28DB"/>
    <w:rsid w:val="001B2A0C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2E20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A4F"/>
    <w:rsid w:val="002A4E3F"/>
    <w:rsid w:val="002A4E44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954"/>
    <w:rsid w:val="002B6A66"/>
    <w:rsid w:val="002B6B7C"/>
    <w:rsid w:val="002B6E9B"/>
    <w:rsid w:val="002B6FB3"/>
    <w:rsid w:val="002B705B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AE5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B2"/>
    <w:rsid w:val="002E25F0"/>
    <w:rsid w:val="002E2981"/>
    <w:rsid w:val="002E2A33"/>
    <w:rsid w:val="002E2AB6"/>
    <w:rsid w:val="002E2B88"/>
    <w:rsid w:val="002E2B9D"/>
    <w:rsid w:val="002E2D95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CE"/>
    <w:rsid w:val="00306DF3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25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54"/>
    <w:rsid w:val="00413D2B"/>
    <w:rsid w:val="00413DBD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F"/>
    <w:rsid w:val="00431563"/>
    <w:rsid w:val="004317BF"/>
    <w:rsid w:val="00431939"/>
    <w:rsid w:val="00431B82"/>
    <w:rsid w:val="00432150"/>
    <w:rsid w:val="004321EF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501B"/>
    <w:rsid w:val="004D5074"/>
    <w:rsid w:val="004D5184"/>
    <w:rsid w:val="004D52DA"/>
    <w:rsid w:val="004D52E3"/>
    <w:rsid w:val="004D5489"/>
    <w:rsid w:val="004D54E7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5140"/>
    <w:rsid w:val="0051530D"/>
    <w:rsid w:val="0051552F"/>
    <w:rsid w:val="0051562A"/>
    <w:rsid w:val="005156F9"/>
    <w:rsid w:val="00515777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97"/>
    <w:rsid w:val="00542067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393"/>
    <w:rsid w:val="0058353C"/>
    <w:rsid w:val="00583570"/>
    <w:rsid w:val="0058360F"/>
    <w:rsid w:val="0058363A"/>
    <w:rsid w:val="0058366A"/>
    <w:rsid w:val="005838AB"/>
    <w:rsid w:val="00583C9E"/>
    <w:rsid w:val="00583E70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92D"/>
    <w:rsid w:val="005C1BAE"/>
    <w:rsid w:val="005C1C6C"/>
    <w:rsid w:val="005C207D"/>
    <w:rsid w:val="005C20A8"/>
    <w:rsid w:val="005C20C1"/>
    <w:rsid w:val="005C2188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164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406"/>
    <w:rsid w:val="006F6589"/>
    <w:rsid w:val="006F68B0"/>
    <w:rsid w:val="006F691F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1CC"/>
    <w:rsid w:val="00747288"/>
    <w:rsid w:val="00747322"/>
    <w:rsid w:val="00747340"/>
    <w:rsid w:val="0074743E"/>
    <w:rsid w:val="0074757F"/>
    <w:rsid w:val="00747DB1"/>
    <w:rsid w:val="00747E38"/>
    <w:rsid w:val="00750206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D88"/>
    <w:rsid w:val="00795DA7"/>
    <w:rsid w:val="00796114"/>
    <w:rsid w:val="007964E8"/>
    <w:rsid w:val="00796DCB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1CF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D01CD"/>
    <w:rsid w:val="007D01EB"/>
    <w:rsid w:val="007D023A"/>
    <w:rsid w:val="007D0408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9E0"/>
    <w:rsid w:val="007D2B30"/>
    <w:rsid w:val="007D2C3C"/>
    <w:rsid w:val="007D2E49"/>
    <w:rsid w:val="007D2F13"/>
    <w:rsid w:val="007D2F56"/>
    <w:rsid w:val="007D3108"/>
    <w:rsid w:val="007D3155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C2E"/>
    <w:rsid w:val="00812C3C"/>
    <w:rsid w:val="00812D38"/>
    <w:rsid w:val="00812E3D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67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B3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5F7"/>
    <w:rsid w:val="008D0F71"/>
    <w:rsid w:val="008D1344"/>
    <w:rsid w:val="008D13D0"/>
    <w:rsid w:val="008D1515"/>
    <w:rsid w:val="008D196A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5100"/>
    <w:rsid w:val="008E56BE"/>
    <w:rsid w:val="008E5758"/>
    <w:rsid w:val="008E5783"/>
    <w:rsid w:val="008E5A82"/>
    <w:rsid w:val="008E5D2B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A4C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765"/>
    <w:rsid w:val="009A7833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6215"/>
    <w:rsid w:val="00A0622D"/>
    <w:rsid w:val="00A0654F"/>
    <w:rsid w:val="00A065AB"/>
    <w:rsid w:val="00A0677C"/>
    <w:rsid w:val="00A06948"/>
    <w:rsid w:val="00A06972"/>
    <w:rsid w:val="00A069D3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874"/>
    <w:rsid w:val="00A858CA"/>
    <w:rsid w:val="00A85ED1"/>
    <w:rsid w:val="00A85F10"/>
    <w:rsid w:val="00A86407"/>
    <w:rsid w:val="00A866FE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EBD"/>
    <w:rsid w:val="00AE4F89"/>
    <w:rsid w:val="00AE500A"/>
    <w:rsid w:val="00AE52E3"/>
    <w:rsid w:val="00AE54CA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4E6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A34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5019"/>
    <w:rsid w:val="00CB51B1"/>
    <w:rsid w:val="00CB5300"/>
    <w:rsid w:val="00CB53E9"/>
    <w:rsid w:val="00CB546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5CD"/>
    <w:rsid w:val="00CE366A"/>
    <w:rsid w:val="00CE39BC"/>
    <w:rsid w:val="00CE39FF"/>
    <w:rsid w:val="00CE3B06"/>
    <w:rsid w:val="00CE3B92"/>
    <w:rsid w:val="00CE3DDD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AD5"/>
    <w:rsid w:val="00E160BD"/>
    <w:rsid w:val="00E16131"/>
    <w:rsid w:val="00E1616D"/>
    <w:rsid w:val="00E162D5"/>
    <w:rsid w:val="00E1631B"/>
    <w:rsid w:val="00E16372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EF"/>
    <w:rsid w:val="00E47678"/>
    <w:rsid w:val="00E477C1"/>
    <w:rsid w:val="00E478B2"/>
    <w:rsid w:val="00E47AE7"/>
    <w:rsid w:val="00E47AF4"/>
    <w:rsid w:val="00E47B63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F7"/>
    <w:rsid w:val="00E65354"/>
    <w:rsid w:val="00E65381"/>
    <w:rsid w:val="00E65446"/>
    <w:rsid w:val="00E654A0"/>
    <w:rsid w:val="00E65680"/>
    <w:rsid w:val="00E658DA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3FB"/>
    <w:rsid w:val="00E76894"/>
    <w:rsid w:val="00E76B6A"/>
    <w:rsid w:val="00E76C6C"/>
    <w:rsid w:val="00E76CDF"/>
    <w:rsid w:val="00E76F7B"/>
    <w:rsid w:val="00E7706A"/>
    <w:rsid w:val="00E7707A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22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6A6"/>
    <w:rsid w:val="00ED2ACD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DF7"/>
    <w:rsid w:val="00F00E5B"/>
    <w:rsid w:val="00F00ED4"/>
    <w:rsid w:val="00F00FB3"/>
    <w:rsid w:val="00F0112F"/>
    <w:rsid w:val="00F01371"/>
    <w:rsid w:val="00F014CD"/>
    <w:rsid w:val="00F01533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3AA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3EE"/>
    <w:rsid w:val="00F3364A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74"/>
    <w:rsid w:val="00F76112"/>
    <w:rsid w:val="00F76491"/>
    <w:rsid w:val="00F76820"/>
    <w:rsid w:val="00F768FA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4ED"/>
    <w:rsid w:val="00FD6514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467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D8408-C68D-4E8F-A060-4B3122C35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2020-12-09T11:31:00Z</dcterms:created>
  <dcterms:modified xsi:type="dcterms:W3CDTF">2020-12-09T11:31:00Z</dcterms:modified>
</cp:coreProperties>
</file>