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F6F6F" w:rsidRPr="0087219E" w:rsidRDefault="0087219E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7219E">
        <w:rPr>
          <w:rFonts w:ascii="Times New Roman" w:hAnsi="Times New Roman" w:cs="Times New Roman"/>
          <w:b/>
          <w:bCs/>
          <w:sz w:val="44"/>
          <w:szCs w:val="44"/>
        </w:rPr>
        <w:t>CADMIUM ARSENATE</w:t>
      </w:r>
      <w:r w:rsidR="008F6F6F" w:rsidRPr="0087219E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87219E" w:rsidRPr="0087219E">
        <w:rPr>
          <w:rFonts w:ascii="Times New Roman" w:hAnsi="Times New Roman" w:cs="Times New Roman"/>
          <w:b/>
          <w:sz w:val="36"/>
          <w:szCs w:val="36"/>
        </w:rPr>
        <w:t>25160-35-4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7219E" w:rsidRPr="005A4EA3">
        <w:rPr>
          <w:rFonts w:ascii="Times New Roman" w:hAnsi="Times New Roman" w:cs="Times New Roman"/>
          <w:b/>
          <w:bCs/>
          <w:sz w:val="24"/>
          <w:szCs w:val="16"/>
        </w:rPr>
        <w:t>CADMIUM ARSENATE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7219E" w:rsidRPr="0087219E">
        <w:rPr>
          <w:rFonts w:ascii="Times New Roman" w:hAnsi="Times New Roman" w:cs="Times New Roman"/>
          <w:b/>
          <w:sz w:val="24"/>
          <w:szCs w:val="24"/>
        </w:rPr>
        <w:t>25160-35-4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87219E" w:rsidRPr="00587231">
        <w:rPr>
          <w:rFonts w:ascii="Times New Roman" w:hAnsi="Times New Roman" w:cs="Times New Roman"/>
          <w:b/>
          <w:sz w:val="24"/>
        </w:rPr>
        <w:t>Not available.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bookmarkStart w:id="0" w:name="_GoBack"/>
      <w:r w:rsidR="008D1818" w:rsidRPr="008D1818">
        <w:rPr>
          <w:rFonts w:ascii="Times New Roman" w:hAnsi="Times New Roman" w:cs="Times New Roman"/>
          <w:b/>
          <w:sz w:val="24"/>
        </w:rPr>
        <w:t>As</w:t>
      </w:r>
      <w:r w:rsidR="008D1818" w:rsidRPr="008B715F">
        <w:rPr>
          <w:rFonts w:ascii="Times New Roman" w:hAnsi="Times New Roman" w:cs="Times New Roman"/>
          <w:b/>
          <w:sz w:val="24"/>
          <w:vertAlign w:val="subscript"/>
        </w:rPr>
        <w:t>2</w:t>
      </w:r>
      <w:r w:rsidR="008D1818" w:rsidRPr="008D1818">
        <w:rPr>
          <w:rFonts w:ascii="Times New Roman" w:hAnsi="Times New Roman" w:cs="Times New Roman"/>
          <w:b/>
          <w:sz w:val="24"/>
        </w:rPr>
        <w:t>Cd</w:t>
      </w:r>
      <w:r w:rsidR="008D1818" w:rsidRPr="008B715F">
        <w:rPr>
          <w:rFonts w:ascii="Times New Roman" w:hAnsi="Times New Roman" w:cs="Times New Roman"/>
          <w:b/>
          <w:sz w:val="24"/>
          <w:vertAlign w:val="subscript"/>
        </w:rPr>
        <w:t>3</w:t>
      </w:r>
      <w:r w:rsidR="008D1818" w:rsidRPr="008D1818">
        <w:rPr>
          <w:rFonts w:ascii="Times New Roman" w:hAnsi="Times New Roman" w:cs="Times New Roman"/>
          <w:b/>
          <w:sz w:val="24"/>
        </w:rPr>
        <w:t>O</w:t>
      </w:r>
      <w:r w:rsidR="008D1818" w:rsidRPr="008B715F">
        <w:rPr>
          <w:rFonts w:ascii="Times New Roman" w:hAnsi="Times New Roman" w:cs="Times New Roman"/>
          <w:b/>
          <w:sz w:val="24"/>
          <w:vertAlign w:val="subscript"/>
        </w:rPr>
        <w:t>8</w:t>
      </w:r>
      <w:bookmarkEnd w:id="0"/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B0D1E" w:rsidRPr="003D1E16" w:rsidRDefault="007B0D1E" w:rsidP="007B0D1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B0D1E" w:rsidRPr="003D1E16" w:rsidRDefault="007B0D1E" w:rsidP="007B0D1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B0D1E" w:rsidRPr="003D1E16" w:rsidRDefault="007B0D1E" w:rsidP="007B0D1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B0D1E" w:rsidRDefault="007B0D1E" w:rsidP="007B0D1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B0D1E" w:rsidRDefault="007B0D1E" w:rsidP="007B0D1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7B0D1E" w:rsidRPr="003D1E16" w:rsidRDefault="007B0D1E" w:rsidP="007B0D1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77376F" w:rsidRDefault="0077376F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7376F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Cadmium arsenate</w:t>
            </w:r>
          </w:p>
        </w:tc>
        <w:tc>
          <w:tcPr>
            <w:tcW w:w="4134" w:type="dxa"/>
          </w:tcPr>
          <w:p w:rsidR="00D17BAB" w:rsidRPr="0087219E" w:rsidRDefault="0087219E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19E">
              <w:rPr>
                <w:rFonts w:ascii="Times New Roman" w:hAnsi="Times New Roman" w:cs="Times New Roman"/>
                <w:b/>
                <w:sz w:val="24"/>
                <w:szCs w:val="24"/>
              </w:rPr>
              <w:t>25160-35-4</w:t>
            </w:r>
          </w:p>
        </w:tc>
        <w:tc>
          <w:tcPr>
            <w:tcW w:w="3336" w:type="dxa"/>
          </w:tcPr>
          <w:p w:rsidR="00D17BAB" w:rsidRPr="00620AFA" w:rsidRDefault="0087219E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90-</w:t>
            </w:r>
            <w:r w:rsidR="00297BC0"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777506" w:rsidRDefault="00777506" w:rsidP="00777506">
      <w:pPr>
        <w:pStyle w:val="NoSpacing"/>
      </w:pPr>
    </w:p>
    <w:p w:rsidR="0087219E" w:rsidRDefault="0087219E" w:rsidP="00777506">
      <w:pPr>
        <w:pStyle w:val="NoSpacing"/>
      </w:pPr>
    </w:p>
    <w:p w:rsidR="0087219E" w:rsidRDefault="0087219E" w:rsidP="00777506">
      <w:pPr>
        <w:pStyle w:val="NoSpacing"/>
      </w:pPr>
    </w:p>
    <w:p w:rsidR="0087219E" w:rsidRDefault="0087219E" w:rsidP="00777506">
      <w:pPr>
        <w:pStyle w:val="NoSpacing"/>
      </w:pPr>
    </w:p>
    <w:p w:rsidR="0087219E" w:rsidRDefault="0087219E" w:rsidP="00777506">
      <w:pPr>
        <w:pStyle w:val="NoSpacing"/>
      </w:pPr>
    </w:p>
    <w:p w:rsidR="0087219E" w:rsidRDefault="0087219E" w:rsidP="00777506">
      <w:pPr>
        <w:pStyle w:val="NoSpacing"/>
      </w:pPr>
    </w:p>
    <w:p w:rsidR="0087219E" w:rsidRDefault="0087219E" w:rsidP="0077750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7219E" w:rsidTr="00D76D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219E" w:rsidRPr="007B71FE" w:rsidRDefault="0087219E" w:rsidP="00D76D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87219E" w:rsidRDefault="0087219E" w:rsidP="00777506">
      <w:pPr>
        <w:pStyle w:val="NoSpacing"/>
      </w:pPr>
    </w:p>
    <w:p w:rsidR="0087219E" w:rsidRDefault="0087219E" w:rsidP="0087219E">
      <w:pPr>
        <w:pStyle w:val="NoSpacing"/>
      </w:pPr>
      <w:r w:rsidRPr="00C45D27">
        <w:rPr>
          <w:rFonts w:ascii="Times New Roman" w:hAnsi="Times New Roman" w:cs="Times New Roman"/>
          <w:b/>
          <w:sz w:val="28"/>
        </w:rPr>
        <w:t>Principle routes of exposure</w:t>
      </w:r>
      <w:r w:rsidR="00C45D27">
        <w:rPr>
          <w:rFonts w:ascii="Times New Roman" w:hAnsi="Times New Roman" w:cs="Times New Roman"/>
          <w:b/>
          <w:sz w:val="28"/>
        </w:rPr>
        <w:t xml:space="preserve">  </w:t>
      </w:r>
      <w:r w:rsidR="00C45D27" w:rsidRPr="00C45D27">
        <w:rPr>
          <w:rFonts w:ascii="Times New Roman" w:hAnsi="Times New Roman" w:cs="Times New Roman"/>
          <w:b/>
          <w:sz w:val="28"/>
        </w:rPr>
        <w:t xml:space="preserve"> </w:t>
      </w:r>
      <w:r w:rsidRPr="00C45D27">
        <w:rPr>
          <w:rFonts w:ascii="Times New Roman" w:hAnsi="Times New Roman" w:cs="Times New Roman"/>
          <w:b/>
          <w:sz w:val="28"/>
        </w:rPr>
        <w:t>:</w:t>
      </w:r>
      <w:r w:rsidRPr="00C45D27">
        <w:rPr>
          <w:sz w:val="28"/>
        </w:rPr>
        <w:t xml:space="preserve"> </w:t>
      </w:r>
      <w:r w:rsidRPr="00C45D27">
        <w:rPr>
          <w:rFonts w:ascii="Times New Roman" w:hAnsi="Times New Roman" w:cs="Times New Roman"/>
          <w:b/>
          <w:sz w:val="24"/>
        </w:rPr>
        <w:t>Skin</w:t>
      </w:r>
    </w:p>
    <w:p w:rsidR="0087219E" w:rsidRPr="00C45D27" w:rsidRDefault="0087219E" w:rsidP="0087219E">
      <w:pPr>
        <w:pStyle w:val="NoSpacing"/>
        <w:rPr>
          <w:rFonts w:ascii="Times New Roman" w:hAnsi="Times New Roman" w:cs="Times New Roman"/>
          <w:b/>
          <w:sz w:val="24"/>
        </w:rPr>
      </w:pPr>
      <w:r w:rsidRPr="00C45D27">
        <w:rPr>
          <w:rFonts w:ascii="Times New Roman" w:hAnsi="Times New Roman" w:cs="Times New Roman"/>
          <w:b/>
          <w:sz w:val="28"/>
        </w:rPr>
        <w:t>Inhalation</w:t>
      </w:r>
      <w:r w:rsidR="00C45D27">
        <w:rPr>
          <w:rFonts w:ascii="Times New Roman" w:hAnsi="Times New Roman" w:cs="Times New Roman"/>
          <w:b/>
          <w:sz w:val="28"/>
        </w:rPr>
        <w:t xml:space="preserve">     </w:t>
      </w:r>
      <w:r w:rsidRPr="00C45D27">
        <w:rPr>
          <w:rFonts w:ascii="Times New Roman" w:hAnsi="Times New Roman" w:cs="Times New Roman"/>
          <w:b/>
          <w:sz w:val="28"/>
        </w:rPr>
        <w:t>:</w:t>
      </w:r>
      <w:r w:rsidRPr="00C45D27">
        <w:rPr>
          <w:sz w:val="28"/>
        </w:rPr>
        <w:t xml:space="preserve"> </w:t>
      </w:r>
      <w:r w:rsidRPr="00C45D27">
        <w:rPr>
          <w:rFonts w:ascii="Times New Roman" w:hAnsi="Times New Roman" w:cs="Times New Roman"/>
          <w:b/>
          <w:sz w:val="24"/>
        </w:rPr>
        <w:t>May cause irritation of respiratory tract</w:t>
      </w:r>
      <w:r w:rsidR="00C45D27">
        <w:rPr>
          <w:rFonts w:ascii="Times New Roman" w:hAnsi="Times New Roman" w:cs="Times New Roman"/>
          <w:b/>
          <w:sz w:val="24"/>
        </w:rPr>
        <w:t>.</w:t>
      </w:r>
    </w:p>
    <w:p w:rsidR="0087219E" w:rsidRDefault="0087219E" w:rsidP="0087219E">
      <w:pPr>
        <w:pStyle w:val="NoSpacing"/>
      </w:pPr>
      <w:r w:rsidRPr="00C45D27">
        <w:rPr>
          <w:rFonts w:ascii="Times New Roman" w:hAnsi="Times New Roman" w:cs="Times New Roman"/>
          <w:b/>
          <w:sz w:val="28"/>
        </w:rPr>
        <w:t>Ingestion</w:t>
      </w:r>
      <w:r w:rsidR="00C45D27">
        <w:rPr>
          <w:rFonts w:ascii="Times New Roman" w:hAnsi="Times New Roman" w:cs="Times New Roman"/>
          <w:b/>
          <w:sz w:val="28"/>
        </w:rPr>
        <w:t xml:space="preserve">       </w:t>
      </w:r>
      <w:r w:rsidRPr="00C45D27">
        <w:rPr>
          <w:rFonts w:ascii="Times New Roman" w:hAnsi="Times New Roman" w:cs="Times New Roman"/>
          <w:b/>
          <w:sz w:val="28"/>
        </w:rPr>
        <w:t>:</w:t>
      </w:r>
      <w:r w:rsidRPr="00C45D27">
        <w:rPr>
          <w:sz w:val="28"/>
        </w:rPr>
        <w:t xml:space="preserve"> </w:t>
      </w:r>
      <w:r w:rsidRPr="00C45D27">
        <w:rPr>
          <w:rFonts w:ascii="Times New Roman" w:hAnsi="Times New Roman" w:cs="Times New Roman"/>
          <w:b/>
          <w:sz w:val="24"/>
        </w:rPr>
        <w:t>May be harmful if swallowed.</w:t>
      </w:r>
    </w:p>
    <w:p w:rsidR="0087219E" w:rsidRPr="00C45D27" w:rsidRDefault="0087219E" w:rsidP="0087219E">
      <w:pPr>
        <w:pStyle w:val="NoSpacing"/>
        <w:rPr>
          <w:rFonts w:ascii="Times New Roman" w:hAnsi="Times New Roman" w:cs="Times New Roman"/>
          <w:b/>
          <w:sz w:val="24"/>
        </w:rPr>
      </w:pPr>
      <w:r w:rsidRPr="00C45D27">
        <w:rPr>
          <w:rFonts w:ascii="Times New Roman" w:hAnsi="Times New Roman" w:cs="Times New Roman"/>
          <w:b/>
          <w:sz w:val="28"/>
        </w:rPr>
        <w:t xml:space="preserve">Skin </w:t>
      </w:r>
      <w:proofErr w:type="gramStart"/>
      <w:r w:rsidRPr="00C45D27">
        <w:rPr>
          <w:rFonts w:ascii="Times New Roman" w:hAnsi="Times New Roman" w:cs="Times New Roman"/>
          <w:b/>
          <w:sz w:val="28"/>
        </w:rPr>
        <w:t>contact</w:t>
      </w:r>
      <w:r w:rsidR="00C45D27">
        <w:rPr>
          <w:rFonts w:ascii="Times New Roman" w:hAnsi="Times New Roman" w:cs="Times New Roman"/>
          <w:b/>
          <w:sz w:val="28"/>
        </w:rPr>
        <w:t xml:space="preserve">  </w:t>
      </w:r>
      <w:r w:rsidRPr="00C45D27">
        <w:rPr>
          <w:rFonts w:ascii="Times New Roman" w:hAnsi="Times New Roman" w:cs="Times New Roman"/>
          <w:b/>
          <w:sz w:val="28"/>
        </w:rPr>
        <w:t>:</w:t>
      </w:r>
      <w:proofErr w:type="gramEnd"/>
      <w:r w:rsidRPr="00C45D27">
        <w:rPr>
          <w:sz w:val="28"/>
        </w:rPr>
        <w:t xml:space="preserve"> </w:t>
      </w:r>
      <w:r w:rsidRPr="00C45D27">
        <w:rPr>
          <w:rFonts w:ascii="Times New Roman" w:hAnsi="Times New Roman" w:cs="Times New Roman"/>
          <w:b/>
          <w:sz w:val="24"/>
        </w:rPr>
        <w:t>May cause allergic skin reaction</w:t>
      </w:r>
      <w:r w:rsidR="00C45D27">
        <w:rPr>
          <w:rFonts w:ascii="Times New Roman" w:hAnsi="Times New Roman" w:cs="Times New Roman"/>
          <w:b/>
          <w:sz w:val="24"/>
        </w:rPr>
        <w:t>.</w:t>
      </w:r>
    </w:p>
    <w:p w:rsidR="0087219E" w:rsidRDefault="0087219E" w:rsidP="0087219E">
      <w:pPr>
        <w:pStyle w:val="NoSpacing"/>
        <w:rPr>
          <w:rFonts w:ascii="Times New Roman" w:hAnsi="Times New Roman" w:cs="Times New Roman"/>
          <w:b/>
          <w:sz w:val="24"/>
        </w:rPr>
      </w:pPr>
      <w:r w:rsidRPr="00C45D27">
        <w:rPr>
          <w:rFonts w:ascii="Times New Roman" w:hAnsi="Times New Roman" w:cs="Times New Roman"/>
          <w:b/>
          <w:sz w:val="28"/>
        </w:rPr>
        <w:t>Eye contact</w:t>
      </w:r>
      <w:r w:rsidR="00C45D27">
        <w:rPr>
          <w:rFonts w:ascii="Times New Roman" w:hAnsi="Times New Roman" w:cs="Times New Roman"/>
          <w:b/>
          <w:sz w:val="28"/>
        </w:rPr>
        <w:t xml:space="preserve">    </w:t>
      </w:r>
      <w:r w:rsidRPr="00C45D27">
        <w:rPr>
          <w:rFonts w:ascii="Times New Roman" w:hAnsi="Times New Roman" w:cs="Times New Roman"/>
          <w:b/>
          <w:sz w:val="28"/>
        </w:rPr>
        <w:t>:</w:t>
      </w:r>
      <w:r w:rsidRPr="00C45D27">
        <w:rPr>
          <w:sz w:val="28"/>
        </w:rPr>
        <w:t xml:space="preserve"> </w:t>
      </w:r>
      <w:r w:rsidRPr="00C45D27">
        <w:rPr>
          <w:rFonts w:ascii="Times New Roman" w:hAnsi="Times New Roman" w:cs="Times New Roman"/>
          <w:b/>
          <w:sz w:val="24"/>
        </w:rPr>
        <w:t>Avoid contact with eyes</w:t>
      </w:r>
      <w:r w:rsidR="00C45D27">
        <w:rPr>
          <w:rFonts w:ascii="Times New Roman" w:hAnsi="Times New Roman" w:cs="Times New Roman"/>
          <w:b/>
          <w:sz w:val="24"/>
        </w:rPr>
        <w:t>.</w:t>
      </w:r>
    </w:p>
    <w:p w:rsidR="00C45D27" w:rsidRDefault="00C45D27" w:rsidP="0087219E">
      <w:pPr>
        <w:pStyle w:val="NoSpacing"/>
        <w:rPr>
          <w:rFonts w:ascii="Times New Roman" w:hAnsi="Times New Roman" w:cs="Times New Roman"/>
          <w:b/>
          <w:sz w:val="24"/>
        </w:rPr>
      </w:pPr>
      <w:r w:rsidRPr="00C45D27">
        <w:rPr>
          <w:rFonts w:ascii="Times New Roman" w:hAnsi="Times New Roman" w:cs="Times New Roman"/>
          <w:b/>
          <w:sz w:val="28"/>
        </w:rPr>
        <w:t xml:space="preserve">Statements of </w:t>
      </w:r>
      <w:proofErr w:type="gramStart"/>
      <w:r w:rsidRPr="00C45D27">
        <w:rPr>
          <w:rFonts w:ascii="Times New Roman" w:hAnsi="Times New Roman" w:cs="Times New Roman"/>
          <w:b/>
          <w:sz w:val="28"/>
        </w:rPr>
        <w:t xml:space="preserve">hazard </w:t>
      </w:r>
      <w:r>
        <w:rPr>
          <w:rFonts w:ascii="Times New Roman" w:hAnsi="Times New Roman" w:cs="Times New Roman"/>
          <w:b/>
          <w:sz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C45D27">
        <w:rPr>
          <w:rFonts w:ascii="Times New Roman" w:hAnsi="Times New Roman" w:cs="Times New Roman"/>
          <w:b/>
          <w:sz w:val="24"/>
        </w:rPr>
        <w:t>MAY CAUSE ALLERGIC SKIN REACTION.</w:t>
      </w:r>
    </w:p>
    <w:p w:rsidR="0087219E" w:rsidRDefault="0087219E" w:rsidP="00777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F7612F">
      <w:pPr>
        <w:pStyle w:val="NoSpacing"/>
      </w:pPr>
    </w:p>
    <w:p w:rsidR="00F7612F" w:rsidRDefault="003307F0" w:rsidP="00F761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C45D27">
        <w:rPr>
          <w:rFonts w:ascii="Times New Roman" w:hAnsi="Times New Roman" w:cs="Times New Roman"/>
          <w:b/>
          <w:bCs/>
          <w:color w:val="000000"/>
          <w:sz w:val="28"/>
        </w:rPr>
        <w:t>Eye Contact</w:t>
      </w:r>
      <w:r w:rsidR="00C45D27">
        <w:rPr>
          <w:rFonts w:ascii="Times New Roman" w:hAnsi="Times New Roman" w:cs="Times New Roman"/>
          <w:b/>
          <w:bCs/>
          <w:color w:val="000000"/>
          <w:sz w:val="28"/>
        </w:rPr>
        <w:t xml:space="preserve">   </w:t>
      </w:r>
      <w:r w:rsidRPr="00C45D27">
        <w:rPr>
          <w:rFonts w:ascii="Times New Roman" w:hAnsi="Times New Roman" w:cs="Times New Roman"/>
          <w:b/>
          <w:bCs/>
          <w:color w:val="000000"/>
          <w:sz w:val="28"/>
        </w:rPr>
        <w:t>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C45D27" w:rsidRPr="00C45D27">
        <w:rPr>
          <w:rFonts w:ascii="Times New Roman" w:hAnsi="Times New Roman" w:cs="Times New Roman"/>
          <w:b/>
          <w:color w:val="000000"/>
          <w:sz w:val="24"/>
        </w:rPr>
        <w:t>In the case of contact with eyes, rinse immediately with plenty of water and seek medical advice</w:t>
      </w:r>
      <w:r w:rsidR="00C45D27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C45D27" w:rsidRDefault="001E5819" w:rsidP="00F761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C45D27">
        <w:rPr>
          <w:rFonts w:ascii="Times New Roman" w:hAnsi="Times New Roman" w:cs="Times New Roman"/>
          <w:b/>
          <w:bCs/>
          <w:color w:val="000000"/>
          <w:sz w:val="28"/>
        </w:rPr>
        <w:t xml:space="preserve">Skin </w:t>
      </w:r>
      <w:proofErr w:type="gramStart"/>
      <w:r w:rsidRPr="00C45D27">
        <w:rPr>
          <w:rFonts w:ascii="Times New Roman" w:hAnsi="Times New Roman" w:cs="Times New Roman"/>
          <w:b/>
          <w:bCs/>
          <w:color w:val="000000"/>
          <w:sz w:val="28"/>
        </w:rPr>
        <w:t>Contact</w:t>
      </w:r>
      <w:r w:rsidR="00C45D27">
        <w:rPr>
          <w:rFonts w:ascii="Times New Roman" w:hAnsi="Times New Roman" w:cs="Times New Roman"/>
          <w:b/>
          <w:bCs/>
          <w:color w:val="000000"/>
          <w:sz w:val="28"/>
        </w:rPr>
        <w:t xml:space="preserve">  </w:t>
      </w:r>
      <w:r w:rsidRPr="00C45D27">
        <w:rPr>
          <w:rFonts w:ascii="Times New Roman" w:hAnsi="Times New Roman" w:cs="Times New Roman"/>
          <w:b/>
          <w:bCs/>
          <w:color w:val="000000"/>
          <w:sz w:val="28"/>
        </w:rPr>
        <w:t>:</w:t>
      </w:r>
      <w:proofErr w:type="gramEnd"/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C45D27" w:rsidRPr="00C45D27">
        <w:rPr>
          <w:rFonts w:ascii="Times New Roman" w:hAnsi="Times New Roman" w:cs="Times New Roman"/>
          <w:b/>
          <w:color w:val="000000"/>
          <w:sz w:val="24"/>
        </w:rPr>
        <w:t>Rinse immediately with plenty of water and seek medical advice</w:t>
      </w:r>
      <w:r w:rsidR="00C45D27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C45D27" w:rsidRPr="00C45D27" w:rsidRDefault="00C45D27" w:rsidP="00F7612F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C45D27">
        <w:rPr>
          <w:rFonts w:ascii="Times New Roman" w:hAnsi="Times New Roman" w:cs="Times New Roman"/>
          <w:b/>
          <w:bCs/>
          <w:color w:val="000000"/>
          <w:sz w:val="28"/>
        </w:rPr>
        <w:t xml:space="preserve">General </w:t>
      </w:r>
      <w:proofErr w:type="gramStart"/>
      <w:r w:rsidRPr="00C45D27">
        <w:rPr>
          <w:rFonts w:ascii="Times New Roman" w:hAnsi="Times New Roman" w:cs="Times New Roman"/>
          <w:b/>
          <w:bCs/>
          <w:color w:val="000000"/>
          <w:sz w:val="28"/>
        </w:rPr>
        <w:t>advice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 </w:t>
      </w:r>
      <w:r w:rsidRPr="00C45D27">
        <w:rPr>
          <w:rFonts w:ascii="Times New Roman" w:hAnsi="Times New Roman" w:cs="Times New Roman"/>
          <w:b/>
          <w:bCs/>
          <w:color w:val="000000"/>
          <w:sz w:val="28"/>
        </w:rPr>
        <w:t>:</w:t>
      </w:r>
      <w:proofErr w:type="gramEnd"/>
      <w:r w:rsidRPr="00C45D27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C45D27">
        <w:rPr>
          <w:rFonts w:ascii="Times New Roman" w:hAnsi="Times New Roman" w:cs="Times New Roman"/>
          <w:b/>
          <w:bCs/>
          <w:color w:val="000000"/>
          <w:sz w:val="24"/>
        </w:rPr>
        <w:t>In the case of accident or if you feel unwell, seek medical advice immediately (show the label where  possible).</w:t>
      </w:r>
    </w:p>
    <w:p w:rsidR="00ED30A7" w:rsidRDefault="001E5819" w:rsidP="00F761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C45D27">
        <w:rPr>
          <w:rFonts w:ascii="Times New Roman" w:hAnsi="Times New Roman" w:cs="Times New Roman"/>
          <w:b/>
          <w:bCs/>
          <w:color w:val="000000"/>
          <w:sz w:val="28"/>
        </w:rPr>
        <w:t>Inhalation</w:t>
      </w:r>
      <w:r w:rsidR="00C45D27">
        <w:rPr>
          <w:rFonts w:ascii="Times New Roman" w:hAnsi="Times New Roman" w:cs="Times New Roman"/>
          <w:b/>
          <w:bCs/>
          <w:color w:val="000000"/>
          <w:sz w:val="28"/>
        </w:rPr>
        <w:t xml:space="preserve">       </w:t>
      </w:r>
      <w:r w:rsidRPr="00C45D27">
        <w:rPr>
          <w:rFonts w:ascii="Times New Roman" w:hAnsi="Times New Roman" w:cs="Times New Roman"/>
          <w:b/>
          <w:bCs/>
          <w:color w:val="000000"/>
          <w:sz w:val="28"/>
        </w:rPr>
        <w:t>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C45D27" w:rsidRPr="00C45D27">
        <w:rPr>
          <w:rFonts w:ascii="Times New Roman" w:hAnsi="Times New Roman" w:cs="Times New Roman"/>
          <w:b/>
          <w:color w:val="000000"/>
          <w:sz w:val="24"/>
        </w:rPr>
        <w:t>Move to fresh air. Call a physician immediately</w:t>
      </w:r>
      <w:r w:rsidR="00C45D27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EC7780" w:rsidRDefault="001E5819" w:rsidP="00F761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C45D27">
        <w:rPr>
          <w:rFonts w:ascii="Times New Roman" w:hAnsi="Times New Roman" w:cs="Times New Roman"/>
          <w:b/>
          <w:bCs/>
          <w:color w:val="000000"/>
          <w:sz w:val="28"/>
        </w:rPr>
        <w:t>Ingestion</w:t>
      </w:r>
      <w:r w:rsidR="00C45D27">
        <w:rPr>
          <w:rFonts w:ascii="Times New Roman" w:hAnsi="Times New Roman" w:cs="Times New Roman"/>
          <w:b/>
          <w:bCs/>
          <w:color w:val="000000"/>
          <w:sz w:val="28"/>
        </w:rPr>
        <w:t xml:space="preserve">         </w:t>
      </w:r>
      <w:r w:rsidRPr="00C45D27">
        <w:rPr>
          <w:rFonts w:ascii="Times New Roman" w:hAnsi="Times New Roman" w:cs="Times New Roman"/>
          <w:b/>
          <w:bCs/>
          <w:color w:val="000000"/>
          <w:sz w:val="28"/>
        </w:rPr>
        <w:t>:</w:t>
      </w:r>
      <w:r w:rsidR="006E5830" w:rsidRPr="00C45D27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C45D27" w:rsidRPr="00C45D27">
        <w:rPr>
          <w:rFonts w:ascii="Times New Roman" w:hAnsi="Times New Roman" w:cs="Times New Roman"/>
          <w:b/>
          <w:color w:val="000000"/>
          <w:sz w:val="24"/>
        </w:rPr>
        <w:t>Do not induce vomiting without medical advice</w:t>
      </w:r>
      <w:r w:rsidR="00C45D27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C45D27" w:rsidRPr="00C45D27" w:rsidRDefault="00C45D27" w:rsidP="00F761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C45D27">
        <w:rPr>
          <w:rFonts w:ascii="Times New Roman" w:hAnsi="Times New Roman" w:cs="Times New Roman"/>
          <w:b/>
          <w:color w:val="000000"/>
          <w:sz w:val="28"/>
        </w:rPr>
        <w:t>Protection of first-</w:t>
      </w:r>
      <w:proofErr w:type="gramStart"/>
      <w:r w:rsidRPr="00C45D27">
        <w:rPr>
          <w:rFonts w:ascii="Times New Roman" w:hAnsi="Times New Roman" w:cs="Times New Roman"/>
          <w:b/>
          <w:color w:val="000000"/>
          <w:sz w:val="28"/>
        </w:rPr>
        <w:t>aiders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 w:rsidRPr="00C45D27">
        <w:rPr>
          <w:rFonts w:ascii="Times New Roman" w:hAnsi="Times New Roman" w:cs="Times New Roman"/>
          <w:b/>
          <w:color w:val="000000"/>
          <w:sz w:val="28"/>
        </w:rPr>
        <w:t>:</w:t>
      </w:r>
      <w:proofErr w:type="gramEnd"/>
      <w:r w:rsidRPr="00C45D27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C45D27">
        <w:rPr>
          <w:rFonts w:ascii="Times New Roman" w:hAnsi="Times New Roman" w:cs="Times New Roman"/>
          <w:b/>
          <w:color w:val="000000"/>
          <w:sz w:val="24"/>
        </w:rPr>
        <w:t>No information available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C45D27" w:rsidRDefault="00C45D27" w:rsidP="00F761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C45D27">
        <w:rPr>
          <w:rFonts w:ascii="Times New Roman" w:hAnsi="Times New Roman" w:cs="Times New Roman"/>
          <w:b/>
          <w:color w:val="000000"/>
          <w:sz w:val="28"/>
        </w:rPr>
        <w:t xml:space="preserve">Medical conditions aggravated by </w:t>
      </w:r>
      <w:proofErr w:type="gramStart"/>
      <w:r w:rsidRPr="00C45D27">
        <w:rPr>
          <w:rFonts w:ascii="Times New Roman" w:hAnsi="Times New Roman" w:cs="Times New Roman"/>
          <w:b/>
          <w:color w:val="000000"/>
          <w:sz w:val="28"/>
        </w:rPr>
        <w:t>exposure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C45D27">
        <w:rPr>
          <w:rFonts w:ascii="Times New Roman" w:hAnsi="Times New Roman" w:cs="Times New Roman"/>
          <w:b/>
          <w:color w:val="000000"/>
          <w:sz w:val="28"/>
        </w:rPr>
        <w:t>:</w:t>
      </w:r>
      <w:proofErr w:type="gramEnd"/>
      <w:r w:rsidRPr="00C45D27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C45D27">
        <w:rPr>
          <w:rFonts w:ascii="Times New Roman" w:hAnsi="Times New Roman" w:cs="Times New Roman"/>
          <w:b/>
          <w:color w:val="000000"/>
          <w:sz w:val="24"/>
        </w:rPr>
        <w:t>None known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F7612F" w:rsidRPr="003E35FF" w:rsidRDefault="00F7612F" w:rsidP="00F7612F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45D27" w:rsidRP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Suitable extinguishing media: </w:t>
      </w:r>
      <w:r w:rsidRPr="00C45D27">
        <w:rPr>
          <w:rFonts w:ascii="Times New Roman" w:hAnsi="Times New Roman" w:cs="Times New Roman"/>
          <w:b/>
          <w:color w:val="000000"/>
          <w:sz w:val="24"/>
        </w:rPr>
        <w:t>Use dry chemical, CO2, water spray or "alcohol" foam</w:t>
      </w:r>
    </w:p>
    <w:p w:rsidR="00C45D27" w:rsidRP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Specific hazards: </w:t>
      </w:r>
      <w:r w:rsidRPr="00C45D27">
        <w:rPr>
          <w:rFonts w:ascii="Times New Roman" w:hAnsi="Times New Roman" w:cs="Times New Roman"/>
          <w:b/>
          <w:color w:val="000000"/>
          <w:sz w:val="24"/>
        </w:rPr>
        <w:t>Burning produces irritant fumes.</w:t>
      </w:r>
    </w:p>
    <w:p w:rsidR="00C45D27" w:rsidRP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Unusual hazards: </w:t>
      </w:r>
      <w:r w:rsidRPr="00C45D27">
        <w:rPr>
          <w:rFonts w:ascii="Times New Roman" w:hAnsi="Times New Roman" w:cs="Times New Roman"/>
          <w:b/>
          <w:color w:val="000000"/>
          <w:sz w:val="24"/>
        </w:rPr>
        <w:t>None known</w:t>
      </w:r>
    </w:p>
    <w:p w:rsidR="00C45D27" w:rsidRP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Special protective equipment for firefighters: </w:t>
      </w:r>
      <w:r w:rsidRPr="00C45D27">
        <w:rPr>
          <w:rFonts w:ascii="Times New Roman" w:hAnsi="Times New Roman" w:cs="Times New Roman"/>
          <w:b/>
          <w:color w:val="000000"/>
          <w:sz w:val="24"/>
        </w:rPr>
        <w:t xml:space="preserve">As in any fire, wear self-contained breathing apparatus </w:t>
      </w:r>
    </w:p>
    <w:p w:rsidR="00C45D27" w:rsidRP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C45D27">
        <w:rPr>
          <w:rFonts w:ascii="Times New Roman" w:hAnsi="Times New Roman" w:cs="Times New Roman"/>
          <w:b/>
          <w:color w:val="000000"/>
          <w:sz w:val="24"/>
        </w:rPr>
        <w:t>pressure-demand</w:t>
      </w:r>
      <w:proofErr w:type="gramEnd"/>
      <w:r w:rsidRPr="00C45D27">
        <w:rPr>
          <w:rFonts w:ascii="Times New Roman" w:hAnsi="Times New Roman" w:cs="Times New Roman"/>
          <w:b/>
          <w:color w:val="000000"/>
          <w:sz w:val="24"/>
        </w:rPr>
        <w:t>, MSHA/</w:t>
      </w:r>
      <w:r w:rsidR="00F7612F">
        <w:rPr>
          <w:rFonts w:ascii="Times New Roman" w:hAnsi="Times New Roman" w:cs="Times New Roman"/>
          <w:b/>
          <w:color w:val="000000"/>
          <w:sz w:val="24"/>
        </w:rPr>
        <w:t xml:space="preserve">NIOSH (approved or equivalent) </w:t>
      </w:r>
      <w:r w:rsidRPr="00C45D27">
        <w:rPr>
          <w:rFonts w:ascii="Times New Roman" w:hAnsi="Times New Roman" w:cs="Times New Roman"/>
          <w:b/>
          <w:color w:val="000000"/>
          <w:sz w:val="24"/>
        </w:rPr>
        <w:t>and full protective gear</w:t>
      </w:r>
    </w:p>
    <w:p w:rsidR="00C45D27" w:rsidRP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Specific methods: </w:t>
      </w:r>
      <w:r w:rsidRPr="00C45D27">
        <w:rPr>
          <w:rFonts w:ascii="Times New Roman" w:hAnsi="Times New Roman" w:cs="Times New Roman"/>
          <w:b/>
          <w:color w:val="000000"/>
          <w:sz w:val="24"/>
        </w:rPr>
        <w:t>Water mist may be used to cool closed containers.</w:t>
      </w:r>
    </w:p>
    <w:p w:rsidR="00C45D27" w:rsidRP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Flash point: </w:t>
      </w:r>
      <w:r w:rsidRPr="00C45D27">
        <w:rPr>
          <w:rFonts w:ascii="Times New Roman" w:hAnsi="Times New Roman" w:cs="Times New Roman"/>
          <w:b/>
          <w:color w:val="000000"/>
          <w:sz w:val="24"/>
        </w:rPr>
        <w:t>Not determined</w:t>
      </w:r>
    </w:p>
    <w:p w:rsidR="00C45D27" w:rsidRP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F7612F">
        <w:rPr>
          <w:rFonts w:ascii="Times New Roman" w:hAnsi="Times New Roman" w:cs="Times New Roman"/>
          <w:b/>
          <w:color w:val="000000"/>
          <w:sz w:val="28"/>
        </w:rPr>
        <w:t>Autoignition</w:t>
      </w:r>
      <w:proofErr w:type="spellEnd"/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 temperature: </w:t>
      </w:r>
      <w:r w:rsidRPr="00C45D27">
        <w:rPr>
          <w:rFonts w:ascii="Times New Roman" w:hAnsi="Times New Roman" w:cs="Times New Roman"/>
          <w:b/>
          <w:color w:val="000000"/>
          <w:sz w:val="24"/>
        </w:rPr>
        <w:t>Not determined</w:t>
      </w:r>
    </w:p>
    <w:p w:rsidR="00C45D27" w:rsidRPr="00F7612F" w:rsidRDefault="00F7612F" w:rsidP="00C45D27">
      <w:pPr>
        <w:pStyle w:val="NoSpacing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NFPA rating:</w:t>
      </w:r>
      <w:r>
        <w:rPr>
          <w:rFonts w:ascii="Times New Roman" w:hAnsi="Times New Roman" w:cs="Times New Roman"/>
          <w:b/>
          <w:color w:val="000000"/>
          <w:sz w:val="28"/>
        </w:rPr>
        <w:tab/>
      </w:r>
      <w:r w:rsidR="00C45D27" w:rsidRPr="00C45D27">
        <w:rPr>
          <w:rFonts w:ascii="Times New Roman" w:hAnsi="Times New Roman" w:cs="Times New Roman"/>
          <w:b/>
          <w:color w:val="000000"/>
          <w:sz w:val="24"/>
        </w:rPr>
        <w:t xml:space="preserve"> NFPA Health: 1</w:t>
      </w:r>
    </w:p>
    <w:p w:rsidR="00C45D27" w:rsidRPr="00C45D27" w:rsidRDefault="00F7612F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z w:val="24"/>
        </w:rPr>
        <w:tab/>
      </w:r>
      <w:r w:rsidR="00C45D27" w:rsidRPr="00C45D27">
        <w:rPr>
          <w:rFonts w:ascii="Times New Roman" w:hAnsi="Times New Roman" w:cs="Times New Roman"/>
          <w:b/>
          <w:color w:val="000000"/>
          <w:sz w:val="24"/>
        </w:rPr>
        <w:t xml:space="preserve"> NFPA Flammability: 1</w:t>
      </w:r>
    </w:p>
    <w:p w:rsidR="00867FCA" w:rsidRDefault="00F7612F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z w:val="24"/>
        </w:rPr>
        <w:tab/>
      </w:r>
      <w:r>
        <w:rPr>
          <w:rFonts w:ascii="Times New Roman" w:hAnsi="Times New Roman" w:cs="Times New Roman"/>
          <w:b/>
          <w:color w:val="000000"/>
          <w:sz w:val="24"/>
        </w:rPr>
        <w:tab/>
      </w:r>
      <w:r w:rsidR="00C45D27" w:rsidRPr="00C45D27">
        <w:rPr>
          <w:rFonts w:ascii="Times New Roman" w:hAnsi="Times New Roman" w:cs="Times New Roman"/>
          <w:b/>
          <w:color w:val="000000"/>
          <w:sz w:val="24"/>
        </w:rPr>
        <w:t xml:space="preserve"> NFPA Reactivity: 0</w:t>
      </w:r>
    </w:p>
    <w:p w:rsidR="00F7612F" w:rsidRPr="00A60A21" w:rsidRDefault="00F7612F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F7612F" w:rsidRPr="008D1818" w:rsidRDefault="00F7612F" w:rsidP="008D1818">
      <w:pPr>
        <w:pStyle w:val="NoSpacing"/>
      </w:pPr>
    </w:p>
    <w:p w:rsidR="00F7612F" w:rsidRPr="00F7612F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F7612F">
        <w:rPr>
          <w:rFonts w:ascii="Times New Roman" w:hAnsi="Times New Roman" w:cs="Times New Roman"/>
          <w:b/>
          <w:sz w:val="28"/>
        </w:rPr>
        <w:t>Personal precautions</w:t>
      </w:r>
      <w:r>
        <w:rPr>
          <w:rFonts w:ascii="Times New Roman" w:hAnsi="Times New Roman" w:cs="Times New Roman"/>
          <w:b/>
          <w:sz w:val="28"/>
        </w:rPr>
        <w:t xml:space="preserve">             </w:t>
      </w:r>
      <w:r w:rsidRPr="00F7612F">
        <w:rPr>
          <w:rFonts w:ascii="Times New Roman" w:hAnsi="Times New Roman" w:cs="Times New Roman"/>
          <w:b/>
          <w:sz w:val="28"/>
        </w:rPr>
        <w:t xml:space="preserve">: </w:t>
      </w:r>
      <w:r w:rsidRPr="00F7612F">
        <w:rPr>
          <w:rFonts w:ascii="Times New Roman" w:hAnsi="Times New Roman" w:cs="Times New Roman"/>
          <w:b/>
          <w:sz w:val="24"/>
        </w:rPr>
        <w:t>Use personal protective equipment.</w:t>
      </w:r>
    </w:p>
    <w:p w:rsidR="00F7612F" w:rsidRPr="00F7612F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F7612F">
        <w:rPr>
          <w:rFonts w:ascii="Times New Roman" w:hAnsi="Times New Roman" w:cs="Times New Roman"/>
          <w:b/>
          <w:sz w:val="28"/>
        </w:rPr>
        <w:t xml:space="preserve">Environmental </w:t>
      </w:r>
      <w:proofErr w:type="gramStart"/>
      <w:r w:rsidRPr="00F7612F">
        <w:rPr>
          <w:rFonts w:ascii="Times New Roman" w:hAnsi="Times New Roman" w:cs="Times New Roman"/>
          <w:b/>
          <w:sz w:val="28"/>
        </w:rPr>
        <w:t>precautions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F7612F">
        <w:rPr>
          <w:rFonts w:ascii="Times New Roman" w:hAnsi="Times New Roman" w:cs="Times New Roman"/>
          <w:b/>
          <w:sz w:val="28"/>
        </w:rPr>
        <w:t>:</w:t>
      </w:r>
      <w:proofErr w:type="gramEnd"/>
      <w:r w:rsidRPr="00F7612F">
        <w:rPr>
          <w:rFonts w:ascii="Times New Roman" w:hAnsi="Times New Roman" w:cs="Times New Roman"/>
          <w:b/>
          <w:sz w:val="28"/>
        </w:rPr>
        <w:t xml:space="preserve"> </w:t>
      </w:r>
      <w:r w:rsidRPr="00F7612F">
        <w:rPr>
          <w:rFonts w:ascii="Times New Roman" w:hAnsi="Times New Roman" w:cs="Times New Roman"/>
          <w:b/>
          <w:sz w:val="24"/>
        </w:rPr>
        <w:t>Prevent product from entering drains.</w:t>
      </w:r>
    </w:p>
    <w:p w:rsidR="0011262B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F7612F">
        <w:rPr>
          <w:rFonts w:ascii="Times New Roman" w:hAnsi="Times New Roman" w:cs="Times New Roman"/>
          <w:b/>
          <w:sz w:val="28"/>
        </w:rPr>
        <w:t>Methods for cleaning up</w:t>
      </w:r>
      <w:r>
        <w:rPr>
          <w:rFonts w:ascii="Times New Roman" w:hAnsi="Times New Roman" w:cs="Times New Roman"/>
          <w:b/>
          <w:sz w:val="28"/>
        </w:rPr>
        <w:t xml:space="preserve">       </w:t>
      </w:r>
      <w:r w:rsidRPr="00F7612F">
        <w:rPr>
          <w:rFonts w:ascii="Times New Roman" w:hAnsi="Times New Roman" w:cs="Times New Roman"/>
          <w:b/>
          <w:sz w:val="28"/>
        </w:rPr>
        <w:t xml:space="preserve">: </w:t>
      </w:r>
      <w:r w:rsidRPr="00F7612F">
        <w:rPr>
          <w:rFonts w:ascii="Times New Roman" w:hAnsi="Times New Roman" w:cs="Times New Roman"/>
          <w:b/>
          <w:sz w:val="24"/>
        </w:rPr>
        <w:t>Sweep up and shovel into suitable containers for disposal.</w:t>
      </w:r>
    </w:p>
    <w:p w:rsidR="00F7612F" w:rsidRPr="008D1818" w:rsidRDefault="00F7612F" w:rsidP="008D18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1206AB" w:rsidRPr="001206AB" w:rsidRDefault="001206AB" w:rsidP="001206AB">
      <w:pPr>
        <w:pStyle w:val="NoSpacing"/>
      </w:pPr>
    </w:p>
    <w:p w:rsidR="00F7612F" w:rsidRPr="00F7612F" w:rsidRDefault="00F7612F" w:rsidP="00F7612F">
      <w:pPr>
        <w:pStyle w:val="NoSpacing"/>
        <w:rPr>
          <w:rFonts w:ascii="Times New Roman" w:hAnsi="Times New Roman" w:cs="Times New Roman"/>
          <w:b/>
          <w:sz w:val="28"/>
        </w:rPr>
      </w:pPr>
      <w:r w:rsidRPr="00F7612F">
        <w:rPr>
          <w:rFonts w:ascii="Times New Roman" w:hAnsi="Times New Roman" w:cs="Times New Roman"/>
          <w:b/>
          <w:sz w:val="28"/>
        </w:rPr>
        <w:t>Storage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F7612F">
        <w:rPr>
          <w:rFonts w:ascii="Times New Roman" w:hAnsi="Times New Roman" w:cs="Times New Roman"/>
          <w:b/>
          <w:sz w:val="28"/>
        </w:rPr>
        <w:t xml:space="preserve">: </w:t>
      </w:r>
      <w:r w:rsidRPr="00F7612F">
        <w:rPr>
          <w:rFonts w:ascii="Times New Roman" w:hAnsi="Times New Roman" w:cs="Times New Roman"/>
          <w:b/>
          <w:sz w:val="24"/>
        </w:rPr>
        <w:t>ROOM TEMPERATURE</w:t>
      </w:r>
      <w:r>
        <w:rPr>
          <w:rFonts w:ascii="Times New Roman" w:hAnsi="Times New Roman" w:cs="Times New Roman"/>
          <w:b/>
          <w:sz w:val="24"/>
        </w:rPr>
        <w:t>.</w:t>
      </w:r>
    </w:p>
    <w:p w:rsidR="00F7612F" w:rsidRDefault="00F7612F" w:rsidP="00F7612F">
      <w:pPr>
        <w:pStyle w:val="NoSpacing"/>
      </w:pPr>
      <w:proofErr w:type="gramStart"/>
      <w:r w:rsidRPr="00F7612F">
        <w:rPr>
          <w:rFonts w:ascii="Times New Roman" w:hAnsi="Times New Roman" w:cs="Times New Roman"/>
          <w:b/>
          <w:sz w:val="28"/>
        </w:rPr>
        <w:t>Handling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F7612F">
        <w:rPr>
          <w:rFonts w:ascii="Times New Roman" w:hAnsi="Times New Roman" w:cs="Times New Roman"/>
          <w:b/>
          <w:sz w:val="28"/>
        </w:rPr>
        <w:t>:</w:t>
      </w:r>
      <w:proofErr w:type="gramEnd"/>
      <w:r w:rsidRPr="00F7612F">
        <w:rPr>
          <w:sz w:val="28"/>
        </w:rPr>
        <w:t xml:space="preserve"> </w:t>
      </w:r>
      <w:r w:rsidRPr="00F7612F">
        <w:rPr>
          <w:rFonts w:ascii="Times New Roman" w:hAnsi="Times New Roman" w:cs="Times New Roman"/>
          <w:b/>
          <w:sz w:val="24"/>
        </w:rPr>
        <w:t>Use only in area provided with appropriate exhaust  ventilation.</w:t>
      </w:r>
    </w:p>
    <w:p w:rsidR="00F7612F" w:rsidRDefault="00F7612F" w:rsidP="00F7612F">
      <w:pPr>
        <w:pStyle w:val="NoSpacing"/>
      </w:pPr>
      <w:r w:rsidRPr="00F7612F">
        <w:rPr>
          <w:rFonts w:ascii="Times New Roman" w:hAnsi="Times New Roman" w:cs="Times New Roman"/>
          <w:b/>
          <w:sz w:val="28"/>
        </w:rPr>
        <w:t>Safe handling advice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F7612F">
        <w:rPr>
          <w:rFonts w:ascii="Times New Roman" w:hAnsi="Times New Roman" w:cs="Times New Roman"/>
          <w:b/>
          <w:sz w:val="28"/>
        </w:rPr>
        <w:t>:</w:t>
      </w:r>
      <w:r w:rsidRPr="00F7612F">
        <w:rPr>
          <w:sz w:val="28"/>
        </w:rPr>
        <w:t xml:space="preserve"> </w:t>
      </w:r>
      <w:r w:rsidRPr="00F7612F">
        <w:rPr>
          <w:rFonts w:ascii="Times New Roman" w:hAnsi="Times New Roman" w:cs="Times New Roman"/>
          <w:b/>
          <w:sz w:val="24"/>
        </w:rPr>
        <w:t>Wear personal protective equipment.</w:t>
      </w:r>
    </w:p>
    <w:p w:rsidR="00F7612F" w:rsidRDefault="00F7612F" w:rsidP="00F7612F">
      <w:pPr>
        <w:pStyle w:val="NoSpacing"/>
      </w:pPr>
      <w:r w:rsidRPr="00F7612F">
        <w:rPr>
          <w:rFonts w:ascii="Times New Roman" w:hAnsi="Times New Roman" w:cs="Times New Roman"/>
          <w:b/>
          <w:sz w:val="28"/>
        </w:rPr>
        <w:t xml:space="preserve">Incompatible </w:t>
      </w:r>
      <w:proofErr w:type="gramStart"/>
      <w:r w:rsidRPr="00F7612F">
        <w:rPr>
          <w:rFonts w:ascii="Times New Roman" w:hAnsi="Times New Roman" w:cs="Times New Roman"/>
          <w:b/>
          <w:sz w:val="28"/>
        </w:rPr>
        <w:t>products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F7612F">
        <w:rPr>
          <w:rFonts w:ascii="Times New Roman" w:hAnsi="Times New Roman" w:cs="Times New Roman"/>
          <w:b/>
          <w:sz w:val="28"/>
        </w:rPr>
        <w:t>:</w:t>
      </w:r>
      <w:proofErr w:type="gramEnd"/>
      <w:r w:rsidRPr="00F7612F">
        <w:rPr>
          <w:sz w:val="28"/>
        </w:rPr>
        <w:t xml:space="preserve"> </w:t>
      </w:r>
      <w:proofErr w:type="spellStart"/>
      <w:r w:rsidRPr="00F7612F">
        <w:rPr>
          <w:rFonts w:ascii="Times New Roman" w:hAnsi="Times New Roman" w:cs="Times New Roman"/>
          <w:b/>
          <w:sz w:val="24"/>
        </w:rPr>
        <w:t>Oxidising</w:t>
      </w:r>
      <w:proofErr w:type="spellEnd"/>
      <w:r w:rsidRPr="00F7612F">
        <w:rPr>
          <w:rFonts w:ascii="Times New Roman" w:hAnsi="Times New Roman" w:cs="Times New Roman"/>
          <w:b/>
          <w:sz w:val="24"/>
        </w:rPr>
        <w:t xml:space="preserve"> and spontaneously flammable products</w:t>
      </w:r>
      <w:r>
        <w:rPr>
          <w:rFonts w:ascii="Times New Roman" w:hAnsi="Times New Roman" w:cs="Times New Roman"/>
          <w:b/>
          <w:sz w:val="24"/>
        </w:rPr>
        <w:t>.</w:t>
      </w:r>
    </w:p>
    <w:p w:rsidR="00F7612F" w:rsidRDefault="00F7612F" w:rsidP="008D1818">
      <w:pPr>
        <w:pStyle w:val="NoSpacing"/>
      </w:pPr>
    </w:p>
    <w:p w:rsidR="001206AB" w:rsidRPr="001206AB" w:rsidRDefault="001206AB" w:rsidP="001206A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8D1818" w:rsidRDefault="0091644D" w:rsidP="008D1818">
      <w:pPr>
        <w:pStyle w:val="NoSpacing"/>
      </w:pPr>
    </w:p>
    <w:p w:rsidR="00F7612F" w:rsidRDefault="0091644D" w:rsidP="00A42A2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612F">
        <w:rPr>
          <w:rFonts w:ascii="Times New Roman" w:hAnsi="Times New Roman" w:cs="Times New Roman"/>
          <w:b/>
          <w:sz w:val="28"/>
          <w:szCs w:val="24"/>
        </w:rPr>
        <w:t>Engineering Controls</w:t>
      </w:r>
      <w:r w:rsidR="00F7612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818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="00F7612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7612F">
        <w:rPr>
          <w:rFonts w:ascii="Times New Roman" w:hAnsi="Times New Roman" w:cs="Times New Roman"/>
          <w:b/>
          <w:sz w:val="28"/>
          <w:szCs w:val="24"/>
        </w:rPr>
        <w:t>:</w:t>
      </w:r>
      <w:r w:rsidR="00F7612F" w:rsidRPr="00F761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Ensure adequate ventilation</w:t>
      </w:r>
      <w:r w:rsidR="00F7612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7612F" w:rsidRPr="00F7612F" w:rsidRDefault="00F7612F" w:rsidP="00F7612F">
      <w:pPr>
        <w:pStyle w:val="NoSpacing"/>
        <w:rPr>
          <w:rFonts w:ascii="Times New Roman" w:hAnsi="Times New Roman" w:cs="Times New Roman"/>
          <w:b/>
          <w:sz w:val="28"/>
        </w:rPr>
      </w:pPr>
      <w:r w:rsidRPr="00F7612F">
        <w:rPr>
          <w:rFonts w:ascii="Times New Roman" w:hAnsi="Times New Roman" w:cs="Times New Roman"/>
          <w:b/>
          <w:sz w:val="28"/>
        </w:rPr>
        <w:t xml:space="preserve">PERSONAL PROTECTIVE EQUIPMENT </w:t>
      </w:r>
    </w:p>
    <w:p w:rsidR="00F7612F" w:rsidRDefault="00F7612F" w:rsidP="00F7612F">
      <w:pPr>
        <w:pStyle w:val="NoSpacing"/>
      </w:pPr>
      <w:r w:rsidRPr="00F7612F">
        <w:rPr>
          <w:rFonts w:ascii="Times New Roman" w:hAnsi="Times New Roman" w:cs="Times New Roman"/>
          <w:b/>
          <w:sz w:val="28"/>
        </w:rPr>
        <w:t>Respiratory protection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D1818">
        <w:rPr>
          <w:rFonts w:ascii="Times New Roman" w:hAnsi="Times New Roman" w:cs="Times New Roman"/>
          <w:b/>
          <w:sz w:val="28"/>
        </w:rPr>
        <w:t xml:space="preserve">   </w:t>
      </w:r>
      <w:r w:rsidRPr="00F7612F">
        <w:rPr>
          <w:rFonts w:ascii="Times New Roman" w:hAnsi="Times New Roman" w:cs="Times New Roman"/>
          <w:b/>
          <w:sz w:val="28"/>
        </w:rPr>
        <w:t xml:space="preserve"> :</w:t>
      </w:r>
      <w:r w:rsidRPr="00F7612F">
        <w:t xml:space="preserve"> </w:t>
      </w:r>
      <w:r w:rsidRPr="00F7612F">
        <w:rPr>
          <w:rFonts w:ascii="Times New Roman" w:hAnsi="Times New Roman" w:cs="Times New Roman"/>
          <w:b/>
          <w:sz w:val="24"/>
        </w:rPr>
        <w:t>Breathing apparatus only if aerosol or dust is formed.</w:t>
      </w:r>
    </w:p>
    <w:p w:rsidR="00F7612F" w:rsidRDefault="00F7612F" w:rsidP="00F7612F">
      <w:pPr>
        <w:pStyle w:val="NoSpacing"/>
      </w:pPr>
      <w:r w:rsidRPr="00F7612F">
        <w:rPr>
          <w:rFonts w:ascii="Times New Roman" w:hAnsi="Times New Roman" w:cs="Times New Roman"/>
          <w:b/>
          <w:sz w:val="28"/>
        </w:rPr>
        <w:t>Hand protection</w:t>
      </w:r>
      <w:r>
        <w:rPr>
          <w:rFonts w:ascii="Times New Roman" w:hAnsi="Times New Roman" w:cs="Times New Roman"/>
          <w:b/>
          <w:sz w:val="28"/>
        </w:rPr>
        <w:t xml:space="preserve">            </w:t>
      </w:r>
      <w:r w:rsidR="008D1818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7612F">
        <w:rPr>
          <w:rFonts w:ascii="Times New Roman" w:hAnsi="Times New Roman" w:cs="Times New Roman"/>
          <w:b/>
          <w:sz w:val="28"/>
        </w:rPr>
        <w:t>:</w:t>
      </w:r>
      <w:r w:rsidRPr="00F7612F">
        <w:rPr>
          <w:sz w:val="28"/>
        </w:rPr>
        <w:t xml:space="preserve"> </w:t>
      </w:r>
      <w:proofErr w:type="spellStart"/>
      <w:proofErr w:type="gramStart"/>
      <w:r w:rsidRPr="00F7612F">
        <w:rPr>
          <w:rFonts w:ascii="Times New Roman" w:hAnsi="Times New Roman" w:cs="Times New Roman"/>
          <w:b/>
          <w:sz w:val="24"/>
        </w:rPr>
        <w:t>Pvc</w:t>
      </w:r>
      <w:proofErr w:type="spellEnd"/>
      <w:proofErr w:type="gramEnd"/>
      <w:r w:rsidRPr="00F7612F">
        <w:rPr>
          <w:rFonts w:ascii="Times New Roman" w:hAnsi="Times New Roman" w:cs="Times New Roman"/>
          <w:b/>
          <w:sz w:val="24"/>
        </w:rPr>
        <w:t xml:space="preserve"> or other plastic material gloves</w:t>
      </w:r>
    </w:p>
    <w:p w:rsidR="00F7612F" w:rsidRPr="00F7612F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F7612F">
        <w:rPr>
          <w:rFonts w:ascii="Times New Roman" w:hAnsi="Times New Roman" w:cs="Times New Roman"/>
          <w:b/>
          <w:sz w:val="28"/>
        </w:rPr>
        <w:t xml:space="preserve">Skin and body </w:t>
      </w:r>
      <w:proofErr w:type="gramStart"/>
      <w:r w:rsidRPr="00F7612F">
        <w:rPr>
          <w:rFonts w:ascii="Times New Roman" w:hAnsi="Times New Roman" w:cs="Times New Roman"/>
          <w:b/>
          <w:sz w:val="28"/>
        </w:rPr>
        <w:t>protection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7612F">
        <w:rPr>
          <w:rFonts w:ascii="Times New Roman" w:hAnsi="Times New Roman" w:cs="Times New Roman"/>
          <w:b/>
          <w:sz w:val="28"/>
        </w:rPr>
        <w:t>:</w:t>
      </w:r>
      <w:proofErr w:type="gramEnd"/>
      <w:r w:rsidRPr="00F7612F">
        <w:rPr>
          <w:sz w:val="28"/>
        </w:rPr>
        <w:t xml:space="preserve"> </w:t>
      </w:r>
      <w:r w:rsidRPr="00F7612F">
        <w:rPr>
          <w:rFonts w:ascii="Times New Roman" w:hAnsi="Times New Roman" w:cs="Times New Roman"/>
          <w:b/>
          <w:sz w:val="24"/>
        </w:rPr>
        <w:t>Usual safety precautions while handling the product will provide adequate protection against  this potential effect.</w:t>
      </w:r>
    </w:p>
    <w:p w:rsidR="00F7612F" w:rsidRDefault="00F7612F" w:rsidP="00F7612F">
      <w:pPr>
        <w:pStyle w:val="NoSpacing"/>
      </w:pPr>
      <w:r w:rsidRPr="008D1818">
        <w:rPr>
          <w:rFonts w:ascii="Times New Roman" w:hAnsi="Times New Roman" w:cs="Times New Roman"/>
          <w:b/>
          <w:sz w:val="28"/>
        </w:rPr>
        <w:t>Eye protection</w:t>
      </w:r>
      <w:r w:rsidR="008D1818">
        <w:rPr>
          <w:rFonts w:ascii="Times New Roman" w:hAnsi="Times New Roman" w:cs="Times New Roman"/>
          <w:b/>
          <w:sz w:val="28"/>
        </w:rPr>
        <w:t xml:space="preserve">                    </w:t>
      </w:r>
      <w:r w:rsidRPr="008D1818">
        <w:rPr>
          <w:rFonts w:ascii="Times New Roman" w:hAnsi="Times New Roman" w:cs="Times New Roman"/>
          <w:b/>
          <w:sz w:val="28"/>
        </w:rPr>
        <w:t>:</w:t>
      </w:r>
      <w:r w:rsidRPr="008D1818">
        <w:t xml:space="preserve"> </w:t>
      </w:r>
      <w:r w:rsidRPr="008D1818">
        <w:rPr>
          <w:rFonts w:ascii="Times New Roman" w:hAnsi="Times New Roman" w:cs="Times New Roman"/>
          <w:b/>
          <w:sz w:val="24"/>
        </w:rPr>
        <w:t>Safety glasses with side-shields</w:t>
      </w:r>
      <w:r w:rsidR="008D1818">
        <w:rPr>
          <w:rFonts w:ascii="Times New Roman" w:hAnsi="Times New Roman" w:cs="Times New Roman"/>
          <w:b/>
          <w:sz w:val="24"/>
        </w:rPr>
        <w:t>.</w:t>
      </w:r>
    </w:p>
    <w:p w:rsidR="00EB0800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8D1818">
        <w:rPr>
          <w:rFonts w:ascii="Times New Roman" w:hAnsi="Times New Roman" w:cs="Times New Roman"/>
          <w:b/>
          <w:sz w:val="28"/>
          <w:szCs w:val="28"/>
        </w:rPr>
        <w:t>Hygiene measures</w:t>
      </w:r>
      <w:r w:rsidR="008D181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D1818">
        <w:rPr>
          <w:rFonts w:ascii="Times New Roman" w:hAnsi="Times New Roman" w:cs="Times New Roman"/>
          <w:b/>
          <w:sz w:val="28"/>
          <w:szCs w:val="28"/>
        </w:rPr>
        <w:t>:</w:t>
      </w:r>
      <w:r>
        <w:t xml:space="preserve"> </w:t>
      </w:r>
      <w:r w:rsidRPr="008D1818">
        <w:rPr>
          <w:rFonts w:ascii="Times New Roman" w:hAnsi="Times New Roman" w:cs="Times New Roman"/>
          <w:b/>
          <w:sz w:val="24"/>
        </w:rPr>
        <w:t>Handle in accordance with good industrial hygiene and safety practice.</w:t>
      </w:r>
    </w:p>
    <w:p w:rsidR="008D1818" w:rsidRPr="008D1818" w:rsidRDefault="008D1818" w:rsidP="008D18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1206AB" w:rsidRDefault="001206AB" w:rsidP="008D181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8D1818" w:rsidRPr="008D1818" w:rsidRDefault="008D1818" w:rsidP="008D1818">
      <w:pPr>
        <w:pStyle w:val="NoSpacing"/>
        <w:rPr>
          <w:szCs w:val="24"/>
        </w:rPr>
      </w:pPr>
      <w:r w:rsidRPr="008D1818">
        <w:rPr>
          <w:rFonts w:ascii="Times New Roman" w:hAnsi="Times New Roman" w:cs="Times New Roman"/>
          <w:b/>
          <w:sz w:val="28"/>
          <w:szCs w:val="24"/>
        </w:rPr>
        <w:t>Molecular weight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 w:val="24"/>
          <w:szCs w:val="24"/>
        </w:rPr>
        <w:t>615.0684</w:t>
      </w:r>
    </w:p>
    <w:p w:rsidR="008D1818" w:rsidRPr="008D1818" w:rsidRDefault="008D1818" w:rsidP="008D18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D1818">
        <w:rPr>
          <w:rFonts w:ascii="Times New Roman" w:hAnsi="Times New Roman" w:cs="Times New Roman"/>
          <w:b/>
          <w:sz w:val="28"/>
          <w:szCs w:val="24"/>
        </w:rPr>
        <w:t>Melting point/range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 w:val="24"/>
          <w:szCs w:val="24"/>
        </w:rPr>
        <w:t>No data available at this time.</w:t>
      </w:r>
    </w:p>
    <w:p w:rsidR="008D1818" w:rsidRPr="008D1818" w:rsidRDefault="008D1818" w:rsidP="008D1818">
      <w:pPr>
        <w:pStyle w:val="NoSpacing"/>
        <w:rPr>
          <w:szCs w:val="24"/>
        </w:rPr>
      </w:pPr>
      <w:r w:rsidRPr="008D1818">
        <w:rPr>
          <w:rFonts w:ascii="Times New Roman" w:hAnsi="Times New Roman" w:cs="Times New Roman"/>
          <w:b/>
          <w:sz w:val="28"/>
          <w:szCs w:val="24"/>
        </w:rPr>
        <w:t>Boiling point/range</w:t>
      </w: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 w:val="24"/>
          <w:szCs w:val="24"/>
        </w:rPr>
        <w:t>No Data available at this time.</w:t>
      </w:r>
    </w:p>
    <w:p w:rsidR="008D1818" w:rsidRPr="008D1818" w:rsidRDefault="008D1818" w:rsidP="008D1818">
      <w:pPr>
        <w:pStyle w:val="NoSpacing"/>
        <w:rPr>
          <w:szCs w:val="24"/>
        </w:rPr>
      </w:pPr>
      <w:r w:rsidRPr="008D1818">
        <w:rPr>
          <w:rFonts w:ascii="Times New Roman" w:hAnsi="Times New Roman" w:cs="Times New Roman"/>
          <w:b/>
          <w:sz w:val="28"/>
          <w:szCs w:val="24"/>
        </w:rPr>
        <w:t>Density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</w:t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 w:val="24"/>
          <w:szCs w:val="24"/>
        </w:rPr>
        <w:t>No data available.</w:t>
      </w:r>
    </w:p>
    <w:p w:rsidR="008D1818" w:rsidRPr="008D1818" w:rsidRDefault="008D1818" w:rsidP="008D1818">
      <w:pPr>
        <w:pStyle w:val="NoSpacing"/>
        <w:rPr>
          <w:szCs w:val="24"/>
        </w:rPr>
      </w:pPr>
      <w:r w:rsidRPr="008D1818">
        <w:rPr>
          <w:rFonts w:ascii="Times New Roman" w:hAnsi="Times New Roman" w:cs="Times New Roman"/>
          <w:b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 w:val="24"/>
          <w:szCs w:val="24"/>
        </w:rPr>
        <w:t>No data available.</w:t>
      </w:r>
    </w:p>
    <w:p w:rsidR="008D1818" w:rsidRPr="008D1818" w:rsidRDefault="008D1818" w:rsidP="008D1818">
      <w:pPr>
        <w:pStyle w:val="NoSpacing"/>
        <w:rPr>
          <w:szCs w:val="24"/>
        </w:rPr>
      </w:pPr>
      <w:r w:rsidRPr="008D1818">
        <w:rPr>
          <w:rFonts w:ascii="Times New Roman" w:hAnsi="Times New Roman" w:cs="Times New Roman"/>
          <w:b/>
          <w:sz w:val="28"/>
          <w:szCs w:val="24"/>
        </w:rPr>
        <w:t>Evaporation rate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Cs w:val="24"/>
        </w:rPr>
        <w:t>No data available.</w:t>
      </w:r>
    </w:p>
    <w:p w:rsidR="00AE47EF" w:rsidRPr="00AE47EF" w:rsidRDefault="008D1818" w:rsidP="00AE47EF">
      <w:pPr>
        <w:pStyle w:val="NoSpacing"/>
        <w:rPr>
          <w:rFonts w:ascii="Times New Roman" w:hAnsi="Times New Roman" w:cs="Times New Roman"/>
          <w:b/>
          <w:szCs w:val="24"/>
        </w:rPr>
      </w:pPr>
      <w:r w:rsidRPr="008D1818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</w:t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Cs w:val="24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E47EF" w:rsidTr="009C7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E47EF" w:rsidRPr="007B71FE" w:rsidRDefault="00AE47EF" w:rsidP="009C737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D1818" w:rsidRPr="008D1818" w:rsidRDefault="008D1818" w:rsidP="008D1818">
      <w:pPr>
        <w:pStyle w:val="NoSpacing"/>
        <w:rPr>
          <w:szCs w:val="24"/>
        </w:rPr>
      </w:pPr>
      <w:r w:rsidRPr="008D1818">
        <w:rPr>
          <w:rFonts w:ascii="Times New Roman" w:hAnsi="Times New Roman" w:cs="Times New Roman"/>
          <w:b/>
          <w:sz w:val="28"/>
          <w:szCs w:val="24"/>
        </w:rPr>
        <w:t>Solubility (in water)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C91E64">
        <w:rPr>
          <w:rFonts w:ascii="Times New Roman" w:hAnsi="Times New Roman" w:cs="Times New Roman"/>
          <w:b/>
          <w:sz w:val="28"/>
          <w:szCs w:val="24"/>
        </w:rPr>
        <w:tab/>
      </w:r>
      <w:r w:rsidR="00C91E64">
        <w:rPr>
          <w:rFonts w:ascii="Times New Roman" w:hAnsi="Times New Roman" w:cs="Times New Roman"/>
          <w:b/>
          <w:sz w:val="28"/>
          <w:szCs w:val="24"/>
        </w:rPr>
        <w:tab/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D1818" w:rsidRPr="008D1818" w:rsidRDefault="008D1818" w:rsidP="008D1818">
      <w:pPr>
        <w:pStyle w:val="NoSpacing"/>
        <w:rPr>
          <w:szCs w:val="24"/>
        </w:rPr>
      </w:pPr>
      <w:r w:rsidRPr="008D1818">
        <w:rPr>
          <w:rFonts w:ascii="Times New Roman" w:hAnsi="Times New Roman" w:cs="Times New Roman"/>
          <w:b/>
          <w:sz w:val="28"/>
          <w:szCs w:val="24"/>
        </w:rPr>
        <w:t>Flash point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</w:t>
      </w:r>
      <w:r w:rsidR="00C91E64">
        <w:rPr>
          <w:rFonts w:ascii="Times New Roman" w:hAnsi="Times New Roman" w:cs="Times New Roman"/>
          <w:b/>
          <w:sz w:val="28"/>
          <w:szCs w:val="24"/>
        </w:rPr>
        <w:tab/>
      </w:r>
      <w:r w:rsidR="00C91E64">
        <w:rPr>
          <w:rFonts w:ascii="Times New Roman" w:hAnsi="Times New Roman" w:cs="Times New Roman"/>
          <w:b/>
          <w:sz w:val="28"/>
          <w:szCs w:val="24"/>
        </w:rPr>
        <w:tab/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 w:val="24"/>
          <w:szCs w:val="24"/>
        </w:rPr>
        <w:t>Not determined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D1818" w:rsidRDefault="008D1818" w:rsidP="008D18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D1818">
        <w:rPr>
          <w:rFonts w:ascii="Times New Roman" w:hAnsi="Times New Roman" w:cs="Times New Roman"/>
          <w:b/>
          <w:sz w:val="28"/>
          <w:szCs w:val="24"/>
        </w:rPr>
        <w:t>Autoignition</w:t>
      </w:r>
      <w:proofErr w:type="spellEnd"/>
      <w:r w:rsidRPr="008D1818">
        <w:rPr>
          <w:rFonts w:ascii="Times New Roman" w:hAnsi="Times New Roman" w:cs="Times New Roman"/>
          <w:b/>
          <w:sz w:val="28"/>
          <w:szCs w:val="24"/>
        </w:rPr>
        <w:t xml:space="preserve"> temperature</w:t>
      </w:r>
      <w:r>
        <w:rPr>
          <w:rFonts w:ascii="Times New Roman" w:hAnsi="Times New Roman" w:cs="Times New Roman"/>
          <w:b/>
          <w:sz w:val="28"/>
          <w:szCs w:val="24"/>
        </w:rPr>
        <w:t xml:space="preserve">      </w:t>
      </w:r>
      <w:r w:rsidR="00C91E64">
        <w:rPr>
          <w:rFonts w:ascii="Times New Roman" w:hAnsi="Times New Roman" w:cs="Times New Roman"/>
          <w:b/>
          <w:sz w:val="28"/>
          <w:szCs w:val="24"/>
        </w:rPr>
        <w:tab/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Pr="008D1818">
        <w:rPr>
          <w:rFonts w:ascii="Times New Roman" w:hAnsi="Times New Roman" w:cs="Times New Roman"/>
          <w:b/>
          <w:sz w:val="24"/>
          <w:szCs w:val="24"/>
        </w:rPr>
        <w:t>Not determined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D1818" w:rsidRPr="002B2B02" w:rsidRDefault="008D1818" w:rsidP="008D1818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D1818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66BF8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1818" w:rsidRPr="008D1818">
        <w:rPr>
          <w:rFonts w:ascii="Times New Roman" w:hAnsi="Times New Roman" w:cs="Times New Roman"/>
          <w:b/>
          <w:sz w:val="24"/>
          <w:szCs w:val="24"/>
        </w:rPr>
        <w:t>Stable under recommended storage conditions</w:t>
      </w:r>
    </w:p>
    <w:p w:rsidR="00666BF8" w:rsidRDefault="00666BF8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66BF8">
        <w:rPr>
          <w:rFonts w:ascii="Times New Roman" w:hAnsi="Times New Roman" w:cs="Times New Roman"/>
          <w:b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</w:t>
      </w:r>
      <w:r w:rsidRPr="00666BF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666BF8">
        <w:rPr>
          <w:rFonts w:ascii="Times New Roman" w:hAnsi="Times New Roman" w:cs="Times New Roman"/>
          <w:b/>
          <w:sz w:val="24"/>
          <w:szCs w:val="24"/>
        </w:rPr>
        <w:t>None under normal processing.</w:t>
      </w:r>
    </w:p>
    <w:p w:rsidR="00666BF8" w:rsidRDefault="00666BF8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66BF8">
        <w:rPr>
          <w:rFonts w:ascii="Times New Roman" w:hAnsi="Times New Roman" w:cs="Times New Roman"/>
          <w:b/>
          <w:sz w:val="28"/>
          <w:szCs w:val="24"/>
        </w:rPr>
        <w:t xml:space="preserve">Hazardous decomposition products: </w:t>
      </w:r>
      <w:r w:rsidRPr="00666BF8">
        <w:rPr>
          <w:rFonts w:ascii="Times New Roman" w:hAnsi="Times New Roman" w:cs="Times New Roman"/>
          <w:b/>
          <w:sz w:val="24"/>
          <w:szCs w:val="24"/>
        </w:rPr>
        <w:t>Arsenic oxides, Cadmium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66BF8" w:rsidRPr="00666BF8" w:rsidRDefault="00666BF8" w:rsidP="00666B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66BF8">
        <w:rPr>
          <w:rFonts w:ascii="Times New Roman" w:hAnsi="Times New Roman" w:cs="Times New Roman"/>
          <w:b/>
          <w:sz w:val="28"/>
          <w:szCs w:val="24"/>
        </w:rPr>
        <w:t>Materials to avoid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</w:t>
      </w:r>
      <w:r w:rsidRPr="00666BF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666BF8">
        <w:rPr>
          <w:rFonts w:ascii="Times New Roman" w:hAnsi="Times New Roman" w:cs="Times New Roman"/>
          <w:b/>
          <w:sz w:val="24"/>
          <w:szCs w:val="24"/>
        </w:rPr>
        <w:t xml:space="preserve">Strong </w:t>
      </w:r>
      <w:proofErr w:type="spellStart"/>
      <w:r w:rsidRPr="00666BF8">
        <w:rPr>
          <w:rFonts w:ascii="Times New Roman" w:hAnsi="Times New Roman" w:cs="Times New Roman"/>
          <w:b/>
          <w:sz w:val="24"/>
          <w:szCs w:val="24"/>
        </w:rPr>
        <w:t>oxidising</w:t>
      </w:r>
      <w:proofErr w:type="spellEnd"/>
      <w:r w:rsidRPr="00666BF8">
        <w:rPr>
          <w:rFonts w:ascii="Times New Roman" w:hAnsi="Times New Roman" w:cs="Times New Roman"/>
          <w:b/>
          <w:sz w:val="24"/>
          <w:szCs w:val="24"/>
        </w:rPr>
        <w:t xml:space="preserve"> agents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66BF8" w:rsidRDefault="00666BF8" w:rsidP="00666B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66BF8">
        <w:rPr>
          <w:rFonts w:ascii="Times New Roman" w:hAnsi="Times New Roman" w:cs="Times New Roman"/>
          <w:b/>
          <w:sz w:val="28"/>
          <w:szCs w:val="24"/>
        </w:rPr>
        <w:t>Conditions to avoid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666BF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666BF8">
        <w:rPr>
          <w:rFonts w:ascii="Times New Roman" w:hAnsi="Times New Roman" w:cs="Times New Roman"/>
          <w:b/>
          <w:sz w:val="24"/>
          <w:szCs w:val="24"/>
        </w:rPr>
        <w:t>Exposure to air or moisture over prolonged periods.</w:t>
      </w:r>
    </w:p>
    <w:p w:rsidR="00666BF8" w:rsidRDefault="00666BF8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66BF8" w:rsidRDefault="00666BF8" w:rsidP="00666BF8">
      <w:pPr>
        <w:pStyle w:val="NoSpacing"/>
      </w:pPr>
    </w:p>
    <w:p w:rsidR="00666BF8" w:rsidRPr="00666BF8" w:rsidRDefault="00666BF8" w:rsidP="00666BF8">
      <w:pPr>
        <w:pStyle w:val="NoSpacing"/>
        <w:rPr>
          <w:rFonts w:ascii="Times New Roman" w:hAnsi="Times New Roman" w:cs="Times New Roman"/>
          <w:b/>
          <w:sz w:val="24"/>
        </w:rPr>
      </w:pPr>
      <w:r w:rsidRPr="00666BF8">
        <w:rPr>
          <w:rFonts w:ascii="Times New Roman" w:hAnsi="Times New Roman" w:cs="Times New Roman"/>
          <w:b/>
          <w:sz w:val="28"/>
        </w:rPr>
        <w:t>Chronic toxicity</w:t>
      </w:r>
      <w:r>
        <w:rPr>
          <w:rFonts w:ascii="Times New Roman" w:hAnsi="Times New Roman" w:cs="Times New Roman"/>
          <w:b/>
          <w:sz w:val="28"/>
        </w:rPr>
        <w:t xml:space="preserve">          </w:t>
      </w:r>
      <w:r w:rsidRPr="00666BF8">
        <w:rPr>
          <w:rFonts w:ascii="Times New Roman" w:hAnsi="Times New Roman" w:cs="Times New Roman"/>
          <w:b/>
          <w:sz w:val="28"/>
        </w:rPr>
        <w:t>:</w:t>
      </w:r>
      <w:r w:rsidRPr="00666BF8">
        <w:rPr>
          <w:sz w:val="28"/>
        </w:rPr>
        <w:t xml:space="preserve"> </w:t>
      </w:r>
      <w:r w:rsidRPr="00666BF8">
        <w:rPr>
          <w:rFonts w:ascii="Times New Roman" w:hAnsi="Times New Roman" w:cs="Times New Roman"/>
          <w:b/>
          <w:sz w:val="24"/>
        </w:rPr>
        <w:t>Chronic exposure may cause nausea and vomiting, hi</w:t>
      </w:r>
      <w:r>
        <w:rPr>
          <w:rFonts w:ascii="Times New Roman" w:hAnsi="Times New Roman" w:cs="Times New Roman"/>
          <w:b/>
          <w:sz w:val="24"/>
        </w:rPr>
        <w:t xml:space="preserve">gher exposure causes </w:t>
      </w:r>
      <w:r w:rsidRPr="00666BF8">
        <w:rPr>
          <w:rFonts w:ascii="Times New Roman" w:hAnsi="Times New Roman" w:cs="Times New Roman"/>
          <w:b/>
          <w:sz w:val="24"/>
        </w:rPr>
        <w:t>unconsciousness.</w:t>
      </w:r>
    </w:p>
    <w:p w:rsidR="00666BF8" w:rsidRPr="00666BF8" w:rsidRDefault="00666BF8" w:rsidP="00666BF8">
      <w:pPr>
        <w:pStyle w:val="NoSpacing"/>
        <w:rPr>
          <w:rFonts w:ascii="Times New Roman" w:hAnsi="Times New Roman" w:cs="Times New Roman"/>
          <w:b/>
          <w:sz w:val="24"/>
        </w:rPr>
      </w:pPr>
      <w:r w:rsidRPr="00666BF8">
        <w:rPr>
          <w:rFonts w:ascii="Times New Roman" w:hAnsi="Times New Roman" w:cs="Times New Roman"/>
          <w:b/>
          <w:sz w:val="28"/>
        </w:rPr>
        <w:t>Local effects</w:t>
      </w:r>
      <w:r>
        <w:rPr>
          <w:rFonts w:ascii="Times New Roman" w:hAnsi="Times New Roman" w:cs="Times New Roman"/>
          <w:b/>
          <w:sz w:val="28"/>
        </w:rPr>
        <w:t xml:space="preserve">                </w:t>
      </w:r>
      <w:r w:rsidRPr="00666BF8">
        <w:rPr>
          <w:rFonts w:ascii="Times New Roman" w:hAnsi="Times New Roman" w:cs="Times New Roman"/>
          <w:b/>
          <w:sz w:val="28"/>
        </w:rPr>
        <w:t>:</w:t>
      </w:r>
      <w:r w:rsidRPr="00666BF8">
        <w:rPr>
          <w:sz w:val="28"/>
        </w:rPr>
        <w:t xml:space="preserve"> </w:t>
      </w:r>
      <w:r w:rsidRPr="00666BF8">
        <w:rPr>
          <w:rFonts w:ascii="Times New Roman" w:hAnsi="Times New Roman" w:cs="Times New Roman"/>
          <w:b/>
          <w:sz w:val="24"/>
        </w:rPr>
        <w:t xml:space="preserve">Symptoms of overexposure may be headache, dizziness, tiredness, nausea and </w:t>
      </w:r>
    </w:p>
    <w:p w:rsidR="00666BF8" w:rsidRPr="00666BF8" w:rsidRDefault="00666BF8" w:rsidP="00666BF8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66BF8">
        <w:rPr>
          <w:rFonts w:ascii="Times New Roman" w:hAnsi="Times New Roman" w:cs="Times New Roman"/>
          <w:b/>
          <w:sz w:val="24"/>
        </w:rPr>
        <w:t>vomiting</w:t>
      </w:r>
      <w:proofErr w:type="gramEnd"/>
      <w:r w:rsidRPr="00666BF8">
        <w:rPr>
          <w:rFonts w:ascii="Times New Roman" w:hAnsi="Times New Roman" w:cs="Times New Roman"/>
          <w:b/>
          <w:sz w:val="24"/>
        </w:rPr>
        <w:t>.</w:t>
      </w:r>
    </w:p>
    <w:p w:rsidR="00666BF8" w:rsidRPr="00666BF8" w:rsidRDefault="00666BF8" w:rsidP="00666BF8">
      <w:pPr>
        <w:pStyle w:val="NoSpacing"/>
        <w:rPr>
          <w:rFonts w:ascii="Times New Roman" w:hAnsi="Times New Roman" w:cs="Times New Roman"/>
          <w:b/>
          <w:sz w:val="24"/>
        </w:rPr>
      </w:pPr>
      <w:r w:rsidRPr="00666BF8">
        <w:rPr>
          <w:rFonts w:ascii="Times New Roman" w:hAnsi="Times New Roman" w:cs="Times New Roman"/>
          <w:b/>
          <w:sz w:val="28"/>
        </w:rPr>
        <w:t>Specific effects</w:t>
      </w:r>
      <w:r>
        <w:rPr>
          <w:rFonts w:ascii="Times New Roman" w:hAnsi="Times New Roman" w:cs="Times New Roman"/>
          <w:b/>
          <w:sz w:val="28"/>
        </w:rPr>
        <w:t xml:space="preserve">             </w:t>
      </w:r>
      <w:r w:rsidRPr="00666BF8">
        <w:rPr>
          <w:rFonts w:ascii="Times New Roman" w:hAnsi="Times New Roman" w:cs="Times New Roman"/>
          <w:b/>
          <w:sz w:val="28"/>
        </w:rPr>
        <w:t>:</w:t>
      </w:r>
      <w:r w:rsidRPr="00666BF8">
        <w:rPr>
          <w:sz w:val="28"/>
        </w:rPr>
        <w:t xml:space="preserve"> </w:t>
      </w:r>
      <w:r w:rsidRPr="00666BF8">
        <w:rPr>
          <w:rFonts w:ascii="Times New Roman" w:hAnsi="Times New Roman" w:cs="Times New Roman"/>
          <w:b/>
          <w:sz w:val="24"/>
        </w:rPr>
        <w:t>May include moderate to severe erythema (redness) and moderate edema (raised skin), nausea, vomiting, headache.</w:t>
      </w:r>
    </w:p>
    <w:p w:rsidR="00666BF8" w:rsidRDefault="00666BF8" w:rsidP="00666BF8">
      <w:pPr>
        <w:pStyle w:val="NoSpacing"/>
      </w:pPr>
      <w:r w:rsidRPr="00666BF8">
        <w:rPr>
          <w:rFonts w:ascii="Times New Roman" w:hAnsi="Times New Roman" w:cs="Times New Roman"/>
          <w:b/>
          <w:sz w:val="28"/>
        </w:rPr>
        <w:t>Primary irritation</w:t>
      </w:r>
      <w:r>
        <w:rPr>
          <w:rFonts w:ascii="Times New Roman" w:hAnsi="Times New Roman" w:cs="Times New Roman"/>
          <w:b/>
          <w:sz w:val="28"/>
        </w:rPr>
        <w:t xml:space="preserve">        </w:t>
      </w:r>
      <w:r w:rsidRPr="00666BF8">
        <w:rPr>
          <w:rFonts w:ascii="Times New Roman" w:hAnsi="Times New Roman" w:cs="Times New Roman"/>
          <w:b/>
          <w:sz w:val="28"/>
        </w:rPr>
        <w:t>:</w:t>
      </w:r>
      <w:r w:rsidRPr="00666BF8">
        <w:rPr>
          <w:sz w:val="28"/>
        </w:rPr>
        <w:t xml:space="preserve"> </w:t>
      </w:r>
      <w:r w:rsidRPr="00666BF8">
        <w:rPr>
          <w:rFonts w:ascii="Times New Roman" w:hAnsi="Times New Roman" w:cs="Times New Roman"/>
          <w:b/>
          <w:sz w:val="24"/>
        </w:rPr>
        <w:t>No data is available on the product itself.</w:t>
      </w:r>
    </w:p>
    <w:p w:rsidR="00666BF8" w:rsidRDefault="00666BF8" w:rsidP="00666BF8">
      <w:pPr>
        <w:pStyle w:val="NoSpacing"/>
      </w:pPr>
      <w:r w:rsidRPr="00666BF8">
        <w:rPr>
          <w:rFonts w:ascii="Times New Roman" w:hAnsi="Times New Roman" w:cs="Times New Roman"/>
          <w:b/>
          <w:sz w:val="28"/>
        </w:rPr>
        <w:t>Carcinogenic effects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666BF8">
        <w:rPr>
          <w:rFonts w:ascii="Times New Roman" w:hAnsi="Times New Roman" w:cs="Times New Roman"/>
          <w:b/>
          <w:sz w:val="28"/>
        </w:rPr>
        <w:t>:</w:t>
      </w:r>
      <w:r w:rsidRPr="00666BF8">
        <w:rPr>
          <w:sz w:val="28"/>
        </w:rPr>
        <w:t xml:space="preserve"> </w:t>
      </w:r>
      <w:r w:rsidRPr="00666BF8">
        <w:rPr>
          <w:rFonts w:ascii="Times New Roman" w:hAnsi="Times New Roman" w:cs="Times New Roman"/>
          <w:b/>
          <w:sz w:val="24"/>
        </w:rPr>
        <w:t>No data is available on the product itself.</w:t>
      </w:r>
    </w:p>
    <w:p w:rsidR="00666BF8" w:rsidRPr="00666BF8" w:rsidRDefault="00666BF8" w:rsidP="00666BF8">
      <w:pPr>
        <w:pStyle w:val="NoSpacing"/>
        <w:rPr>
          <w:rFonts w:ascii="Times New Roman" w:hAnsi="Times New Roman" w:cs="Times New Roman"/>
          <w:b/>
          <w:sz w:val="24"/>
        </w:rPr>
      </w:pPr>
      <w:r w:rsidRPr="00666BF8">
        <w:rPr>
          <w:rFonts w:ascii="Times New Roman" w:hAnsi="Times New Roman" w:cs="Times New Roman"/>
          <w:b/>
          <w:sz w:val="28"/>
        </w:rPr>
        <w:t>Mutagenic effects</w:t>
      </w:r>
      <w:r>
        <w:rPr>
          <w:rFonts w:ascii="Times New Roman" w:hAnsi="Times New Roman" w:cs="Times New Roman"/>
          <w:b/>
          <w:sz w:val="28"/>
        </w:rPr>
        <w:t xml:space="preserve">         </w:t>
      </w:r>
      <w:r w:rsidRPr="00666BF8">
        <w:rPr>
          <w:rFonts w:ascii="Times New Roman" w:hAnsi="Times New Roman" w:cs="Times New Roman"/>
          <w:b/>
          <w:sz w:val="28"/>
        </w:rPr>
        <w:t>:</w:t>
      </w:r>
      <w:r w:rsidRPr="00666BF8">
        <w:rPr>
          <w:sz w:val="28"/>
        </w:rPr>
        <w:t xml:space="preserve"> </w:t>
      </w:r>
      <w:r w:rsidRPr="00666BF8">
        <w:rPr>
          <w:rFonts w:ascii="Times New Roman" w:hAnsi="Times New Roman" w:cs="Times New Roman"/>
          <w:b/>
          <w:sz w:val="24"/>
        </w:rPr>
        <w:t>No data is available on the product itself.</w:t>
      </w:r>
    </w:p>
    <w:p w:rsidR="0007700D" w:rsidRPr="00666BF8" w:rsidRDefault="00666BF8" w:rsidP="00666BF8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r w:rsidRPr="00666BF8">
        <w:rPr>
          <w:rFonts w:ascii="Times New Roman" w:hAnsi="Times New Roman" w:cs="Times New Roman"/>
          <w:b/>
          <w:sz w:val="28"/>
        </w:rPr>
        <w:t xml:space="preserve">Reproductive </w:t>
      </w:r>
      <w:proofErr w:type="gramStart"/>
      <w:r w:rsidRPr="00666BF8">
        <w:rPr>
          <w:rFonts w:ascii="Times New Roman" w:hAnsi="Times New Roman" w:cs="Times New Roman"/>
          <w:b/>
          <w:sz w:val="28"/>
        </w:rPr>
        <w:t>toxicity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666BF8">
        <w:rPr>
          <w:rFonts w:ascii="Times New Roman" w:hAnsi="Times New Roman" w:cs="Times New Roman"/>
          <w:b/>
          <w:sz w:val="28"/>
        </w:rPr>
        <w:t>:</w:t>
      </w:r>
      <w:proofErr w:type="gramEnd"/>
      <w:r w:rsidRPr="00666BF8">
        <w:rPr>
          <w:sz w:val="28"/>
        </w:rPr>
        <w:t xml:space="preserve"> </w:t>
      </w:r>
      <w:r w:rsidRPr="00666BF8">
        <w:rPr>
          <w:rFonts w:ascii="Times New Roman" w:hAnsi="Times New Roman" w:cs="Times New Roman"/>
          <w:b/>
          <w:sz w:val="24"/>
        </w:rPr>
        <w:t>No data is available on the product itself.</w:t>
      </w:r>
      <w:r w:rsidRPr="00666BF8">
        <w:rPr>
          <w:rFonts w:ascii="Times New Roman" w:hAnsi="Times New Roman" w:cs="Times New Roman"/>
          <w:b/>
          <w:sz w:val="24"/>
        </w:rPr>
        <w:tab/>
      </w:r>
    </w:p>
    <w:p w:rsidR="00542C0F" w:rsidRPr="00C643E6" w:rsidRDefault="00542C0F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42C0F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42C0F" w:rsidRPr="00542C0F" w:rsidRDefault="00542C0F" w:rsidP="00542C0F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42C0F">
        <w:rPr>
          <w:rFonts w:ascii="Times New Roman" w:hAnsi="Times New Roman" w:cs="Times New Roman"/>
          <w:b/>
          <w:bCs/>
          <w:color w:val="000000"/>
          <w:sz w:val="28"/>
          <w:szCs w:val="24"/>
        </w:rPr>
        <w:t>Mobility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              </w:t>
      </w:r>
      <w:r w:rsidRPr="00542C0F">
        <w:rPr>
          <w:rFonts w:ascii="Times New Roman" w:hAnsi="Times New Roman" w:cs="Times New Roman"/>
          <w:b/>
          <w:bCs/>
          <w:color w:val="000000"/>
          <w:sz w:val="28"/>
          <w:szCs w:val="24"/>
        </w:rPr>
        <w:t>:</w:t>
      </w:r>
      <w:r w:rsidRPr="00542C0F">
        <w:rPr>
          <w:rFonts w:asciiTheme="majorBidi" w:hAnsiTheme="majorBidi" w:cstheme="majorBidi"/>
          <w:b/>
          <w:bCs/>
          <w:color w:val="000000"/>
          <w:sz w:val="28"/>
          <w:szCs w:val="24"/>
        </w:rPr>
        <w:t xml:space="preserve"> </w:t>
      </w:r>
      <w:r w:rsidRPr="00542C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42C0F" w:rsidRPr="00542C0F" w:rsidRDefault="00542C0F" w:rsidP="00542C0F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42C0F">
        <w:rPr>
          <w:rFonts w:ascii="Times New Roman" w:hAnsi="Times New Roman" w:cs="Times New Roman"/>
          <w:b/>
          <w:bCs/>
          <w:color w:val="000000"/>
          <w:sz w:val="28"/>
          <w:szCs w:val="24"/>
        </w:rPr>
        <w:t>Bioaccumulation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</w:t>
      </w:r>
      <w:r w:rsidRPr="00542C0F">
        <w:rPr>
          <w:rFonts w:ascii="Times New Roman" w:hAnsi="Times New Roman" w:cs="Times New Roman"/>
          <w:b/>
          <w:bCs/>
          <w:color w:val="000000"/>
          <w:sz w:val="28"/>
          <w:szCs w:val="24"/>
        </w:rPr>
        <w:t>:</w:t>
      </w:r>
      <w:r w:rsidRPr="00542C0F">
        <w:rPr>
          <w:rFonts w:asciiTheme="majorBidi" w:hAnsiTheme="majorBidi" w:cstheme="majorBidi"/>
          <w:b/>
          <w:bCs/>
          <w:color w:val="000000"/>
          <w:sz w:val="28"/>
          <w:szCs w:val="24"/>
        </w:rPr>
        <w:t xml:space="preserve"> </w:t>
      </w:r>
      <w:r w:rsidRPr="00542C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B26FA" w:rsidRDefault="00542C0F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proofErr w:type="spellStart"/>
      <w:r w:rsidRPr="00542C0F">
        <w:rPr>
          <w:rFonts w:ascii="Times New Roman" w:hAnsi="Times New Roman" w:cs="Times New Roman"/>
          <w:b/>
          <w:bCs/>
          <w:color w:val="000000"/>
          <w:sz w:val="28"/>
          <w:szCs w:val="24"/>
        </w:rPr>
        <w:t>Ecotoxicity</w:t>
      </w:r>
      <w:proofErr w:type="spellEnd"/>
      <w:r w:rsidRPr="00542C0F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effects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</w:t>
      </w:r>
      <w:r w:rsidRPr="00542C0F">
        <w:rPr>
          <w:rFonts w:ascii="Times New Roman" w:hAnsi="Times New Roman" w:cs="Times New Roman"/>
          <w:b/>
          <w:bCs/>
          <w:color w:val="000000"/>
          <w:sz w:val="28"/>
          <w:szCs w:val="24"/>
        </w:rPr>
        <w:t>:</w:t>
      </w:r>
      <w:r w:rsidRPr="00542C0F">
        <w:rPr>
          <w:rFonts w:asciiTheme="majorBidi" w:hAnsiTheme="majorBidi" w:cstheme="majorBidi"/>
          <w:b/>
          <w:bCs/>
          <w:color w:val="000000"/>
          <w:sz w:val="28"/>
          <w:szCs w:val="24"/>
        </w:rPr>
        <w:t xml:space="preserve"> </w:t>
      </w:r>
      <w:r w:rsidRPr="00542C0F">
        <w:rPr>
          <w:rFonts w:asciiTheme="majorBidi" w:hAnsiTheme="majorBidi" w:cstheme="majorBidi"/>
          <w:b/>
          <w:bCs/>
          <w:color w:val="000000"/>
          <w:sz w:val="24"/>
          <w:szCs w:val="24"/>
        </w:rPr>
        <w:t>No data available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</w:p>
    <w:p w:rsidR="00542C0F" w:rsidRPr="00F768FA" w:rsidRDefault="00542C0F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42C0F">
        <w:rPr>
          <w:rFonts w:ascii="Times New Roman" w:hAnsi="Times New Roman" w:cs="Times New Roman"/>
          <w:b/>
          <w:bCs/>
          <w:color w:val="000000"/>
          <w:sz w:val="28"/>
          <w:szCs w:val="24"/>
        </w:rPr>
        <w:t>Aquatic toxicity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     </w:t>
      </w:r>
      <w:r w:rsidRPr="00542C0F">
        <w:rPr>
          <w:rFonts w:ascii="Times New Roman" w:hAnsi="Times New Roman" w:cs="Times New Roman"/>
          <w:b/>
          <w:bCs/>
          <w:color w:val="000000"/>
          <w:sz w:val="28"/>
          <w:szCs w:val="24"/>
        </w:rPr>
        <w:t>:</w:t>
      </w:r>
      <w:r w:rsidRPr="00542C0F">
        <w:rPr>
          <w:rFonts w:asciiTheme="majorBidi" w:hAnsiTheme="majorBidi" w:cstheme="majorBidi"/>
          <w:b/>
          <w:bCs/>
          <w:color w:val="000000"/>
          <w:sz w:val="28"/>
          <w:szCs w:val="24"/>
        </w:rPr>
        <w:t xml:space="preserve"> </w:t>
      </w:r>
      <w:r w:rsidRPr="00542C0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May cause long-term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adverse effects in the aquatic </w:t>
      </w:r>
      <w:r w:rsidRPr="00542C0F">
        <w:rPr>
          <w:rFonts w:asciiTheme="majorBidi" w:hAnsiTheme="majorBidi" w:cstheme="majorBidi"/>
          <w:b/>
          <w:bCs/>
          <w:color w:val="000000"/>
          <w:sz w:val="24"/>
          <w:szCs w:val="24"/>
        </w:rPr>
        <w:t>environment</w:t>
      </w:r>
      <w:proofErr w:type="gramStart"/>
      <w:r w:rsidRPr="00542C0F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  <w:proofErr w:type="gram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3D6A72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D70B6" w:rsidRPr="005C1817" w:rsidRDefault="000D70B6" w:rsidP="005C1817">
      <w:pPr>
        <w:pStyle w:val="NoSpacing"/>
      </w:pPr>
    </w:p>
    <w:p w:rsidR="003D6A72" w:rsidRPr="003D6A72" w:rsidRDefault="003D6A72" w:rsidP="003D6A72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5C18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Waste from residues / unused </w:t>
      </w:r>
      <w:proofErr w:type="gramStart"/>
      <w:r w:rsidRPr="005C18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products</w:t>
      </w:r>
      <w:r w:rsidR="005C18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5C18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Pr="003D6A7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Waste disposal must be </w:t>
      </w:r>
      <w:r w:rsidR="005C1817"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in accordance with appropriate </w:t>
      </w:r>
      <w:r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>Federal, State, and local</w:t>
      </w:r>
      <w:r w:rsidR="005C1817"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regulations. This product, if </w:t>
      </w:r>
      <w:r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>unaltered by use, may be</w:t>
      </w:r>
      <w:r w:rsidR="005C1817"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disposed of by treatment at a </w:t>
      </w:r>
      <w:r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>permitted facility or as a</w:t>
      </w:r>
      <w:r w:rsidR="005C1817"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dvised by your local </w:t>
      </w:r>
      <w:proofErr w:type="gramStart"/>
      <w:r w:rsidR="005C1817"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hazardous  </w:t>
      </w:r>
      <w:r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>waste</w:t>
      </w:r>
      <w:proofErr w:type="gramEnd"/>
      <w:r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regulatory authority. R</w:t>
      </w:r>
      <w:r w:rsidR="005C1817"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esidue from fires </w:t>
      </w:r>
      <w:proofErr w:type="gramStart"/>
      <w:r w:rsidR="005C1817"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extinguished  </w:t>
      </w:r>
      <w:r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>with</w:t>
      </w:r>
      <w:proofErr w:type="gramEnd"/>
      <w:r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this material may be hazardous.</w:t>
      </w:r>
      <w:r w:rsidRPr="005C1817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</w:p>
    <w:p w:rsidR="003D6A72" w:rsidRPr="00C643E6" w:rsidRDefault="003D6A72" w:rsidP="003D6A72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5C18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Contaminated packaging</w:t>
      </w:r>
      <w:r w:rsidR="005C181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</w:t>
      </w:r>
      <w:r w:rsidRPr="003D6A72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>Do not re-use empty containers</w:t>
      </w:r>
      <w:r w:rsidR="005C1817">
        <w:rPr>
          <w:rFonts w:ascii="Times New Roman" w:hAnsi="Times New Roman" w:cs="Times New Roman"/>
          <w:b/>
          <w:bCs/>
          <w:color w:val="000000"/>
          <w:sz w:val="24"/>
          <w:szCs w:val="28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0903E4" w:rsidRDefault="000903E4" w:rsidP="000903E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0903E4" w:rsidRDefault="000903E4" w:rsidP="000903E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00572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40057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400572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0903E4" w:rsidRPr="0063022E" w:rsidRDefault="000903E4" w:rsidP="000903E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0903E4" w:rsidRDefault="000903E4" w:rsidP="000903E4">
      <w:pPr>
        <w:pStyle w:val="NoSpacing"/>
        <w:rPr>
          <w:rFonts w:ascii="Times New Roman" w:hAnsi="Times New Roman" w:cs="Times New Roman"/>
          <w:b/>
          <w:sz w:val="24"/>
        </w:rPr>
      </w:pPr>
      <w:r w:rsidRPr="00400572">
        <w:rPr>
          <w:rFonts w:ascii="Times New Roman" w:hAnsi="Times New Roman" w:cs="Times New Roman"/>
          <w:b/>
          <w:sz w:val="28"/>
        </w:rPr>
        <w:t>General information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0903E4">
        <w:rPr>
          <w:rFonts w:ascii="Times New Roman" w:hAnsi="Times New Roman" w:cs="Times New Roman"/>
          <w:b/>
          <w:sz w:val="28"/>
        </w:rPr>
        <w:t xml:space="preserve"> :</w:t>
      </w:r>
      <w:r w:rsidRPr="00400572">
        <w:t xml:space="preserve"> </w:t>
      </w:r>
      <w:r w:rsidRPr="00400572">
        <w:rPr>
          <w:rFonts w:ascii="Times New Roman" w:hAnsi="Times New Roman" w:cs="Times New Roman"/>
          <w:b/>
          <w:sz w:val="24"/>
        </w:rPr>
        <w:t>Not regulated.</w:t>
      </w:r>
    </w:p>
    <w:p w:rsidR="000903E4" w:rsidRPr="00C643E6" w:rsidRDefault="000903E4" w:rsidP="000903E4">
      <w:pPr>
        <w:pStyle w:val="NoSpacing"/>
      </w:pPr>
    </w:p>
    <w:p w:rsidR="000903E4" w:rsidRDefault="000903E4" w:rsidP="000903E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0903E4" w:rsidRDefault="000903E4" w:rsidP="000903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information    </w:t>
      </w:r>
      <w:r w:rsidRPr="00400572">
        <w:rPr>
          <w:rFonts w:ascii="Times New Roman" w:hAnsi="Times New Roman" w:cs="Times New Roman"/>
          <w:b/>
          <w:sz w:val="28"/>
          <w:szCs w:val="24"/>
        </w:rPr>
        <w:t>:</w:t>
      </w:r>
      <w:r w:rsidRPr="00400572">
        <w:rPr>
          <w:rFonts w:ascii="Times New Roman" w:hAnsi="Times New Roman" w:cs="Times New Roman"/>
          <w:b/>
          <w:sz w:val="24"/>
          <w:szCs w:val="24"/>
        </w:rPr>
        <w:t xml:space="preserve"> Not regulated.</w:t>
      </w:r>
    </w:p>
    <w:p w:rsidR="00625121" w:rsidRPr="00625121" w:rsidRDefault="00625121" w:rsidP="006251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F62C5D" w:rsidRDefault="00C643E6" w:rsidP="00F62C5D">
      <w:pPr>
        <w:pStyle w:val="NoSpacing"/>
      </w:pPr>
    </w:p>
    <w:p w:rsidR="00F62C5D" w:rsidRDefault="000903E4" w:rsidP="00F62C5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0903E4">
        <w:rPr>
          <w:rFonts w:ascii="Times New Roman" w:hAnsi="Times New Roman" w:cs="Times New Roman"/>
          <w:b/>
          <w:color w:val="000000"/>
          <w:sz w:val="28"/>
          <w:szCs w:val="24"/>
        </w:rPr>
        <w:t>International Inventories</w:t>
      </w:r>
    </w:p>
    <w:p w:rsidR="000903E4" w:rsidRPr="00F62C5D" w:rsidRDefault="000903E4" w:rsidP="00F62C5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0903E4">
        <w:rPr>
          <w:rFonts w:ascii="Times New Roman" w:hAnsi="Times New Roman" w:cs="Times New Roman"/>
          <w:b/>
          <w:sz w:val="28"/>
        </w:rPr>
        <w:t>Components</w:t>
      </w:r>
    </w:p>
    <w:p w:rsidR="000903E4" w:rsidRDefault="000903E4" w:rsidP="00F62C5D">
      <w:pPr>
        <w:pStyle w:val="NoSpacing"/>
        <w:rPr>
          <w:rFonts w:ascii="Times New Roman" w:hAnsi="Times New Roman" w:cs="Times New Roman"/>
          <w:b/>
          <w:sz w:val="28"/>
        </w:rPr>
      </w:pPr>
      <w:r w:rsidRPr="000903E4">
        <w:rPr>
          <w:rFonts w:ascii="Times New Roman" w:hAnsi="Times New Roman" w:cs="Times New Roman"/>
          <w:b/>
          <w:sz w:val="28"/>
        </w:rPr>
        <w:t>CADMIUM ARSENATE</w:t>
      </w:r>
    </w:p>
    <w:p w:rsidR="000903E4" w:rsidRPr="000903E4" w:rsidRDefault="000903E4" w:rsidP="00F62C5D">
      <w:pPr>
        <w:pStyle w:val="NoSpacing"/>
        <w:rPr>
          <w:rFonts w:ascii="Times New Roman" w:hAnsi="Times New Roman" w:cs="Times New Roman"/>
          <w:b/>
        </w:rPr>
      </w:pPr>
      <w:r w:rsidRPr="000903E4">
        <w:rPr>
          <w:rFonts w:ascii="Times New Roman" w:hAnsi="Times New Roman" w:cs="Times New Roman"/>
          <w:b/>
        </w:rPr>
        <w:t>Inventory - United States TSCA - Sect. 8(b</w:t>
      </w:r>
      <w:proofErr w:type="gramStart"/>
      <w:r w:rsidRPr="000903E4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 -</w:t>
      </w:r>
      <w:proofErr w:type="gramEnd"/>
      <w:r w:rsidRPr="000903E4">
        <w:rPr>
          <w:rFonts w:ascii="Times New Roman" w:hAnsi="Times New Roman" w:cs="Times New Roman"/>
          <w:b/>
        </w:rPr>
        <w:t xml:space="preserve"> Not Listed</w:t>
      </w:r>
    </w:p>
    <w:p w:rsidR="000903E4" w:rsidRDefault="000903E4" w:rsidP="00F62C5D">
      <w:pPr>
        <w:pStyle w:val="NoSpacing"/>
        <w:rPr>
          <w:rFonts w:ascii="Times New Roman" w:hAnsi="Times New Roman" w:cs="Times New Roman"/>
          <w:b/>
        </w:rPr>
      </w:pPr>
      <w:r w:rsidRPr="000903E4">
        <w:rPr>
          <w:rFonts w:ascii="Times New Roman" w:hAnsi="Times New Roman" w:cs="Times New Roman"/>
          <w:b/>
        </w:rPr>
        <w:t xml:space="preserve">Canada DSL Inventory List </w:t>
      </w:r>
      <w:proofErr w:type="gramStart"/>
      <w:r w:rsidRPr="000903E4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</w:rPr>
        <w:t xml:space="preserve"> </w:t>
      </w:r>
      <w:r w:rsidRPr="000903E4">
        <w:rPr>
          <w:rFonts w:ascii="Times New Roman" w:hAnsi="Times New Roman" w:cs="Times New Roman"/>
          <w:b/>
        </w:rPr>
        <w:t>Not</w:t>
      </w:r>
      <w:proofErr w:type="gramEnd"/>
      <w:r w:rsidRPr="000903E4">
        <w:rPr>
          <w:rFonts w:ascii="Times New Roman" w:hAnsi="Times New Roman" w:cs="Times New Roman"/>
          <w:b/>
        </w:rPr>
        <w:t xml:space="preserve"> Listed</w:t>
      </w:r>
    </w:p>
    <w:p w:rsidR="000903E4" w:rsidRPr="00F62C5D" w:rsidRDefault="00F62C5D" w:rsidP="00F62C5D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U.S. regulations:  </w:t>
      </w:r>
      <w:r w:rsidR="000903E4" w:rsidRPr="000903E4">
        <w:rPr>
          <w:rFonts w:ascii="Times New Roman" w:hAnsi="Times New Roman" w:cs="Times New Roman"/>
          <w:b/>
        </w:rPr>
        <w:t xml:space="preserve">Components California Proposition 65 </w:t>
      </w:r>
    </w:p>
    <w:p w:rsidR="000903E4" w:rsidRPr="000903E4" w:rsidRDefault="000903E4" w:rsidP="00F62C5D">
      <w:pPr>
        <w:pStyle w:val="NoSpacing"/>
        <w:rPr>
          <w:rFonts w:ascii="Times New Roman" w:hAnsi="Times New Roman" w:cs="Times New Roman"/>
          <w:b/>
        </w:rPr>
      </w:pPr>
      <w:r w:rsidRPr="000903E4">
        <w:rPr>
          <w:rFonts w:ascii="Times New Roman" w:hAnsi="Times New Roman" w:cs="Times New Roman"/>
          <w:b/>
        </w:rPr>
        <w:t>-</w:t>
      </w:r>
      <w:r w:rsidR="00F62C5D" w:rsidRPr="00F62C5D">
        <w:rPr>
          <w:rFonts w:ascii="Times New Roman" w:hAnsi="Times New Roman" w:cs="Times New Roman"/>
          <w:b/>
        </w:rPr>
        <w:t xml:space="preserve"> </w:t>
      </w:r>
      <w:r w:rsidR="00F62C5D" w:rsidRPr="000903E4">
        <w:rPr>
          <w:rFonts w:ascii="Times New Roman" w:hAnsi="Times New Roman" w:cs="Times New Roman"/>
          <w:b/>
        </w:rPr>
        <w:t>Not Listed</w:t>
      </w:r>
    </w:p>
    <w:p w:rsidR="000903E4" w:rsidRDefault="000903E4" w:rsidP="00F62C5D">
      <w:pPr>
        <w:pStyle w:val="NoSpacing"/>
        <w:rPr>
          <w:rFonts w:ascii="Times New Roman" w:hAnsi="Times New Roman" w:cs="Times New Roman"/>
          <w:b/>
        </w:rPr>
      </w:pPr>
      <w:r w:rsidRPr="000903E4">
        <w:rPr>
          <w:rFonts w:ascii="Times New Roman" w:hAnsi="Times New Roman" w:cs="Times New Roman"/>
          <w:b/>
        </w:rPr>
        <w:t>Massachusetts Right to Know List:</w:t>
      </w:r>
    </w:p>
    <w:p w:rsidR="00F62C5D" w:rsidRPr="000903E4" w:rsidRDefault="00F62C5D" w:rsidP="00F62C5D">
      <w:pPr>
        <w:pStyle w:val="NoSpacing"/>
        <w:rPr>
          <w:rFonts w:ascii="Times New Roman" w:hAnsi="Times New Roman" w:cs="Times New Roman"/>
          <w:b/>
        </w:rPr>
      </w:pPr>
      <w:r w:rsidRPr="000903E4">
        <w:rPr>
          <w:rFonts w:ascii="Times New Roman" w:hAnsi="Times New Roman" w:cs="Times New Roman"/>
          <w:b/>
        </w:rPr>
        <w:t>-</w:t>
      </w:r>
      <w:r w:rsidRPr="00F62C5D">
        <w:rPr>
          <w:rFonts w:ascii="Times New Roman" w:hAnsi="Times New Roman" w:cs="Times New Roman"/>
          <w:b/>
        </w:rPr>
        <w:t xml:space="preserve"> </w:t>
      </w:r>
      <w:r w:rsidRPr="000903E4">
        <w:rPr>
          <w:rFonts w:ascii="Times New Roman" w:hAnsi="Times New Roman" w:cs="Times New Roman"/>
          <w:b/>
        </w:rPr>
        <w:t>Not Listed</w:t>
      </w:r>
    </w:p>
    <w:p w:rsidR="000903E4" w:rsidRPr="00F62C5D" w:rsidRDefault="000903E4" w:rsidP="00F62C5D">
      <w:pPr>
        <w:pStyle w:val="NoSpacing"/>
        <w:rPr>
          <w:rFonts w:ascii="Times New Roman" w:hAnsi="Times New Roman" w:cs="Times New Roman"/>
          <w:b/>
          <w:sz w:val="28"/>
        </w:rPr>
      </w:pPr>
      <w:r w:rsidRPr="00F62C5D">
        <w:rPr>
          <w:rFonts w:ascii="Times New Roman" w:hAnsi="Times New Roman" w:cs="Times New Roman"/>
          <w:b/>
          <w:sz w:val="28"/>
        </w:rPr>
        <w:t>New Jersey Right to Know List:</w:t>
      </w:r>
    </w:p>
    <w:p w:rsidR="00F62C5D" w:rsidRDefault="00F62C5D" w:rsidP="00F62C5D">
      <w:pPr>
        <w:pStyle w:val="NoSpacing"/>
        <w:rPr>
          <w:rFonts w:ascii="Times New Roman" w:hAnsi="Times New Roman" w:cs="Times New Roman"/>
          <w:b/>
        </w:rPr>
      </w:pPr>
      <w:r w:rsidRPr="000903E4">
        <w:rPr>
          <w:rFonts w:ascii="Times New Roman" w:hAnsi="Times New Roman" w:cs="Times New Roman"/>
          <w:b/>
        </w:rPr>
        <w:t>Not Listed</w:t>
      </w:r>
    </w:p>
    <w:p w:rsidR="000903E4" w:rsidRPr="00F62C5D" w:rsidRDefault="000903E4" w:rsidP="00F62C5D">
      <w:pPr>
        <w:pStyle w:val="NoSpacing"/>
        <w:rPr>
          <w:rFonts w:ascii="Times New Roman" w:hAnsi="Times New Roman" w:cs="Times New Roman"/>
          <w:b/>
          <w:sz w:val="28"/>
        </w:rPr>
      </w:pPr>
      <w:r w:rsidRPr="00F62C5D">
        <w:rPr>
          <w:rFonts w:ascii="Times New Roman" w:hAnsi="Times New Roman" w:cs="Times New Roman"/>
          <w:b/>
          <w:sz w:val="28"/>
        </w:rPr>
        <w:t>Pennsylvania Right to Know List:</w:t>
      </w:r>
    </w:p>
    <w:p w:rsidR="00C42141" w:rsidRDefault="00F62C5D" w:rsidP="00F62C5D">
      <w:pPr>
        <w:pStyle w:val="NoSpacing"/>
        <w:rPr>
          <w:rFonts w:ascii="Times New Roman" w:hAnsi="Times New Roman" w:cs="Times New Roman"/>
          <w:b/>
        </w:rPr>
      </w:pPr>
      <w:r w:rsidRPr="000903E4">
        <w:rPr>
          <w:rFonts w:ascii="Times New Roman" w:hAnsi="Times New Roman" w:cs="Times New Roman"/>
          <w:b/>
        </w:rPr>
        <w:t>Not Listed</w:t>
      </w:r>
    </w:p>
    <w:p w:rsidR="00F62C5D" w:rsidRPr="00F62C5D" w:rsidRDefault="00F62C5D" w:rsidP="00F62C5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25121" w:rsidRPr="0098120B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B0D1E" w:rsidRPr="00AE6315" w:rsidRDefault="007B0D1E" w:rsidP="007B0D1E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B0D1E" w:rsidRPr="008B4575" w:rsidRDefault="007B0D1E" w:rsidP="007B0D1E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B0D1E" w:rsidRPr="00211219" w:rsidRDefault="007B0D1E" w:rsidP="007B0D1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7B0D1E" w:rsidRPr="00211219" w:rsidRDefault="007B0D1E" w:rsidP="007B0D1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7B0D1E" w:rsidRPr="00211219" w:rsidSect="007B0D1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AC0" w:rsidRDefault="00C86AC0" w:rsidP="009C3BE4">
      <w:pPr>
        <w:spacing w:after="0" w:line="240" w:lineRule="auto"/>
      </w:pPr>
      <w:r>
        <w:separator/>
      </w:r>
    </w:p>
  </w:endnote>
  <w:endnote w:type="continuationSeparator" w:id="0">
    <w:p w:rsidR="00C86AC0" w:rsidRDefault="00C86AC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7B0D1E" w:rsidP="007B0D1E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3CA27FA6" wp14:editId="4107E815">
          <wp:extent cx="74734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2303" cy="233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AC0" w:rsidRDefault="00C86AC0" w:rsidP="009C3BE4">
      <w:pPr>
        <w:spacing w:after="0" w:line="240" w:lineRule="auto"/>
      </w:pPr>
      <w:r>
        <w:separator/>
      </w:r>
    </w:p>
  </w:footnote>
  <w:footnote w:type="continuationSeparator" w:id="0">
    <w:p w:rsidR="00C86AC0" w:rsidRDefault="00C86AC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7B0D1E" w:rsidP="007B0D1E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31926E0" wp14:editId="66F52BE0">
          <wp:extent cx="756138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451" cy="1601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5471F"/>
    <w:rsid w:val="00060C0C"/>
    <w:rsid w:val="000643E2"/>
    <w:rsid w:val="000655DD"/>
    <w:rsid w:val="0007700D"/>
    <w:rsid w:val="000839C6"/>
    <w:rsid w:val="00083B24"/>
    <w:rsid w:val="000903E4"/>
    <w:rsid w:val="00097421"/>
    <w:rsid w:val="00097F71"/>
    <w:rsid w:val="000D70B6"/>
    <w:rsid w:val="000E60A2"/>
    <w:rsid w:val="000F7ACB"/>
    <w:rsid w:val="00102584"/>
    <w:rsid w:val="0011262B"/>
    <w:rsid w:val="001206AB"/>
    <w:rsid w:val="00143C1E"/>
    <w:rsid w:val="00144FAF"/>
    <w:rsid w:val="00145134"/>
    <w:rsid w:val="001500BF"/>
    <w:rsid w:val="00157695"/>
    <w:rsid w:val="00160775"/>
    <w:rsid w:val="001A57E1"/>
    <w:rsid w:val="001E3F7A"/>
    <w:rsid w:val="001E4646"/>
    <w:rsid w:val="001E5819"/>
    <w:rsid w:val="00211219"/>
    <w:rsid w:val="0021570B"/>
    <w:rsid w:val="00224F27"/>
    <w:rsid w:val="00283D70"/>
    <w:rsid w:val="00286500"/>
    <w:rsid w:val="00295F3D"/>
    <w:rsid w:val="00297BC0"/>
    <w:rsid w:val="002B2B02"/>
    <w:rsid w:val="002B2BE7"/>
    <w:rsid w:val="002B3939"/>
    <w:rsid w:val="002C0BD4"/>
    <w:rsid w:val="002E2B9D"/>
    <w:rsid w:val="002E3D88"/>
    <w:rsid w:val="00301DCA"/>
    <w:rsid w:val="00323E29"/>
    <w:rsid w:val="00323E50"/>
    <w:rsid w:val="003307F0"/>
    <w:rsid w:val="00333977"/>
    <w:rsid w:val="00356CB7"/>
    <w:rsid w:val="003703BB"/>
    <w:rsid w:val="00377089"/>
    <w:rsid w:val="00384E94"/>
    <w:rsid w:val="003A062F"/>
    <w:rsid w:val="003B3888"/>
    <w:rsid w:val="003B49AD"/>
    <w:rsid w:val="003B635B"/>
    <w:rsid w:val="003B7BB5"/>
    <w:rsid w:val="003C0161"/>
    <w:rsid w:val="003D1E16"/>
    <w:rsid w:val="003D6A72"/>
    <w:rsid w:val="003E35FF"/>
    <w:rsid w:val="00402203"/>
    <w:rsid w:val="00403EDD"/>
    <w:rsid w:val="00412809"/>
    <w:rsid w:val="00421339"/>
    <w:rsid w:val="004225CC"/>
    <w:rsid w:val="0043395B"/>
    <w:rsid w:val="00436F67"/>
    <w:rsid w:val="00454CC1"/>
    <w:rsid w:val="00467795"/>
    <w:rsid w:val="004702BF"/>
    <w:rsid w:val="00481275"/>
    <w:rsid w:val="00484A6C"/>
    <w:rsid w:val="00493EF4"/>
    <w:rsid w:val="004E27EE"/>
    <w:rsid w:val="004F58EA"/>
    <w:rsid w:val="00521C18"/>
    <w:rsid w:val="005349EA"/>
    <w:rsid w:val="00542C0F"/>
    <w:rsid w:val="00552154"/>
    <w:rsid w:val="00570B94"/>
    <w:rsid w:val="00587231"/>
    <w:rsid w:val="005A4EA3"/>
    <w:rsid w:val="005A6D74"/>
    <w:rsid w:val="005C0DC5"/>
    <w:rsid w:val="005C1817"/>
    <w:rsid w:val="005C300A"/>
    <w:rsid w:val="005C3AA1"/>
    <w:rsid w:val="005C5066"/>
    <w:rsid w:val="005E72A9"/>
    <w:rsid w:val="00600007"/>
    <w:rsid w:val="00620AFA"/>
    <w:rsid w:val="00625121"/>
    <w:rsid w:val="0063022E"/>
    <w:rsid w:val="0065759B"/>
    <w:rsid w:val="00666BF8"/>
    <w:rsid w:val="006707E7"/>
    <w:rsid w:val="00692DE4"/>
    <w:rsid w:val="006A4F93"/>
    <w:rsid w:val="006A652F"/>
    <w:rsid w:val="006B26FA"/>
    <w:rsid w:val="006B2FB9"/>
    <w:rsid w:val="006B378A"/>
    <w:rsid w:val="006C7092"/>
    <w:rsid w:val="006D53D9"/>
    <w:rsid w:val="006E16C6"/>
    <w:rsid w:val="006E5830"/>
    <w:rsid w:val="006E68A8"/>
    <w:rsid w:val="006F270B"/>
    <w:rsid w:val="00736C8E"/>
    <w:rsid w:val="007415C6"/>
    <w:rsid w:val="007452F3"/>
    <w:rsid w:val="00755BEE"/>
    <w:rsid w:val="00763334"/>
    <w:rsid w:val="0077376F"/>
    <w:rsid w:val="00777506"/>
    <w:rsid w:val="007A4703"/>
    <w:rsid w:val="007A4C28"/>
    <w:rsid w:val="007B0D1E"/>
    <w:rsid w:val="007B328D"/>
    <w:rsid w:val="007C1EAD"/>
    <w:rsid w:val="007D1C6E"/>
    <w:rsid w:val="008041F0"/>
    <w:rsid w:val="00833FE2"/>
    <w:rsid w:val="00867FCA"/>
    <w:rsid w:val="0087219E"/>
    <w:rsid w:val="00894688"/>
    <w:rsid w:val="008B33E4"/>
    <w:rsid w:val="008B715F"/>
    <w:rsid w:val="008C2051"/>
    <w:rsid w:val="008D1818"/>
    <w:rsid w:val="008F11C2"/>
    <w:rsid w:val="008F6F6F"/>
    <w:rsid w:val="00901A3C"/>
    <w:rsid w:val="0091644D"/>
    <w:rsid w:val="009204DB"/>
    <w:rsid w:val="009341B8"/>
    <w:rsid w:val="0096630C"/>
    <w:rsid w:val="00977127"/>
    <w:rsid w:val="0098120B"/>
    <w:rsid w:val="009B06E1"/>
    <w:rsid w:val="009C2792"/>
    <w:rsid w:val="009C3BE4"/>
    <w:rsid w:val="009D57F3"/>
    <w:rsid w:val="009D70DD"/>
    <w:rsid w:val="009F12E1"/>
    <w:rsid w:val="009F4A1D"/>
    <w:rsid w:val="00A14065"/>
    <w:rsid w:val="00A16AD8"/>
    <w:rsid w:val="00A243EB"/>
    <w:rsid w:val="00A25ACC"/>
    <w:rsid w:val="00A42A25"/>
    <w:rsid w:val="00A42E62"/>
    <w:rsid w:val="00A60A21"/>
    <w:rsid w:val="00A91FC5"/>
    <w:rsid w:val="00AB1BF9"/>
    <w:rsid w:val="00AC07A1"/>
    <w:rsid w:val="00AC2907"/>
    <w:rsid w:val="00AD1B76"/>
    <w:rsid w:val="00AE47EF"/>
    <w:rsid w:val="00AF3BDC"/>
    <w:rsid w:val="00B735CF"/>
    <w:rsid w:val="00B7726A"/>
    <w:rsid w:val="00B90912"/>
    <w:rsid w:val="00B93DD8"/>
    <w:rsid w:val="00BA33C8"/>
    <w:rsid w:val="00BA4095"/>
    <w:rsid w:val="00BB00E5"/>
    <w:rsid w:val="00BB6861"/>
    <w:rsid w:val="00C36D0D"/>
    <w:rsid w:val="00C42141"/>
    <w:rsid w:val="00C44DA5"/>
    <w:rsid w:val="00C45D27"/>
    <w:rsid w:val="00C54457"/>
    <w:rsid w:val="00C643E6"/>
    <w:rsid w:val="00C7635F"/>
    <w:rsid w:val="00C86AC0"/>
    <w:rsid w:val="00C91E64"/>
    <w:rsid w:val="00CB0374"/>
    <w:rsid w:val="00CB5FAB"/>
    <w:rsid w:val="00CC055D"/>
    <w:rsid w:val="00D0638C"/>
    <w:rsid w:val="00D06E19"/>
    <w:rsid w:val="00D079D5"/>
    <w:rsid w:val="00D17BAB"/>
    <w:rsid w:val="00D233E1"/>
    <w:rsid w:val="00D33340"/>
    <w:rsid w:val="00D4267B"/>
    <w:rsid w:val="00D6288F"/>
    <w:rsid w:val="00D76E10"/>
    <w:rsid w:val="00DB1FD2"/>
    <w:rsid w:val="00DD067A"/>
    <w:rsid w:val="00DF31E0"/>
    <w:rsid w:val="00E15AD5"/>
    <w:rsid w:val="00E41BED"/>
    <w:rsid w:val="00E45EDE"/>
    <w:rsid w:val="00E502BE"/>
    <w:rsid w:val="00E50655"/>
    <w:rsid w:val="00E65446"/>
    <w:rsid w:val="00E92463"/>
    <w:rsid w:val="00EB0800"/>
    <w:rsid w:val="00EC29FC"/>
    <w:rsid w:val="00EC6959"/>
    <w:rsid w:val="00EC7780"/>
    <w:rsid w:val="00ED30A7"/>
    <w:rsid w:val="00ED3BD4"/>
    <w:rsid w:val="00EE1AB4"/>
    <w:rsid w:val="00EE4FA5"/>
    <w:rsid w:val="00F25734"/>
    <w:rsid w:val="00F35EBA"/>
    <w:rsid w:val="00F543D8"/>
    <w:rsid w:val="00F57181"/>
    <w:rsid w:val="00F62C5D"/>
    <w:rsid w:val="00F6796A"/>
    <w:rsid w:val="00F7291D"/>
    <w:rsid w:val="00F7612F"/>
    <w:rsid w:val="00F768FA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4F0787-D14A-4ED3-99F6-D85856CE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01404-A10E-4377-9557-A3B32F20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2020-12-07T05:30:00Z</dcterms:created>
  <dcterms:modified xsi:type="dcterms:W3CDTF">2020-12-07T05:30:00Z</dcterms:modified>
</cp:coreProperties>
</file>