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7C0204" w:rsidRPr="00AC456A" w:rsidRDefault="00AC456A" w:rsidP="00587231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AC456A">
        <w:rPr>
          <w:rFonts w:ascii="Times New Roman" w:hAnsi="Times New Roman" w:cs="Times New Roman"/>
          <w:b/>
          <w:bCs/>
          <w:sz w:val="44"/>
          <w:szCs w:val="44"/>
        </w:rPr>
        <w:t xml:space="preserve">CALCIUM CARBONATE Precipitated 99% AR </w:t>
      </w:r>
    </w:p>
    <w:p w:rsidR="003D1E16" w:rsidRPr="008C2051" w:rsidRDefault="00587231" w:rsidP="00587231">
      <w:pPr>
        <w:pStyle w:val="NoSpacing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AC456A" w:rsidRPr="00AC456A">
        <w:rPr>
          <w:rFonts w:ascii="Times New Roman" w:hAnsi="Times New Roman" w:cs="Times New Roman"/>
          <w:b/>
          <w:sz w:val="36"/>
          <w:szCs w:val="36"/>
        </w:rPr>
        <w:t>471-34-1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06E19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7C0204" w:rsidRPr="007C0204">
        <w:rPr>
          <w:rFonts w:ascii="Times New Roman" w:hAnsi="Times New Roman" w:cs="Times New Roman"/>
          <w:b/>
          <w:sz w:val="24"/>
        </w:rPr>
        <w:t>Calcium carbonate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7C0204" w:rsidRPr="007C0204">
        <w:rPr>
          <w:rFonts w:ascii="Times New Roman" w:hAnsi="Times New Roman" w:cs="Times New Roman"/>
          <w:b/>
          <w:sz w:val="24"/>
          <w:szCs w:val="24"/>
        </w:rPr>
        <w:t>471-34-1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Pr="00587231">
        <w:rPr>
          <w:rFonts w:ascii="Times New Roman" w:hAnsi="Times New Roman" w:cs="Times New Roman"/>
          <w:b/>
          <w:sz w:val="24"/>
        </w:rPr>
        <w:t>:</w:t>
      </w:r>
      <w:r w:rsidR="00D06E19">
        <w:rPr>
          <w:rFonts w:ascii="Times New Roman" w:hAnsi="Times New Roman" w:cs="Times New Roman"/>
          <w:b/>
          <w:sz w:val="24"/>
        </w:rPr>
        <w:t xml:space="preserve"> </w:t>
      </w:r>
      <w:r w:rsidR="007366BA" w:rsidRPr="007366BA">
        <w:rPr>
          <w:rFonts w:ascii="Times New Roman" w:hAnsi="Times New Roman" w:cs="Times New Roman"/>
          <w:b/>
          <w:sz w:val="24"/>
        </w:rPr>
        <w:t>Not available.</w:t>
      </w:r>
      <w:r w:rsidR="007366BA" w:rsidRPr="007366BA">
        <w:rPr>
          <w:rFonts w:ascii="Times New Roman" w:hAnsi="Times New Roman" w:cs="Times New Roman"/>
          <w:b/>
          <w:sz w:val="24"/>
        </w:rPr>
        <w:cr/>
      </w:r>
      <w:r w:rsidRPr="006A652F">
        <w:rPr>
          <w:rFonts w:ascii="Times New Roman" w:hAnsi="Times New Roman" w:cs="Times New Roman"/>
          <w:b/>
          <w:sz w:val="28"/>
        </w:rPr>
        <w:t>Chemical Name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7C0204">
        <w:rPr>
          <w:rFonts w:ascii="Times New Roman" w:hAnsi="Times New Roman" w:cs="Times New Roman"/>
          <w:b/>
          <w:sz w:val="24"/>
        </w:rPr>
        <w:t>Calcium Carbonate</w:t>
      </w:r>
      <w:r w:rsidRPr="00587231">
        <w:rPr>
          <w:rFonts w:ascii="Times New Roman" w:hAnsi="Times New Roman" w:cs="Times New Roman"/>
          <w:b/>
          <w:sz w:val="24"/>
        </w:rPr>
        <w:t>.</w:t>
      </w:r>
    </w:p>
    <w:p w:rsidR="00AC07A1" w:rsidRDefault="00421339" w:rsidP="00587231">
      <w:pPr>
        <w:pStyle w:val="NoSpacing"/>
        <w:rPr>
          <w:rFonts w:ascii="Times New Roman" w:hAnsi="Times New Roman" w:cs="Times New Roman"/>
          <w:b/>
          <w:sz w:val="24"/>
          <w:vertAlign w:val="subscript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7C0204" w:rsidRPr="007C0204">
        <w:rPr>
          <w:rFonts w:ascii="Times New Roman" w:hAnsi="Times New Roman" w:cs="Times New Roman"/>
          <w:b/>
          <w:sz w:val="24"/>
        </w:rPr>
        <w:t>CaCO</w:t>
      </w:r>
      <w:r w:rsidR="007C0204" w:rsidRPr="007C0204">
        <w:rPr>
          <w:rFonts w:ascii="Times New Roman" w:hAnsi="Times New Roman" w:cs="Times New Roman"/>
          <w:b/>
          <w:sz w:val="24"/>
          <w:vertAlign w:val="subscript"/>
        </w:rPr>
        <w:t>3</w:t>
      </w:r>
    </w:p>
    <w:p w:rsidR="007C0204" w:rsidRPr="00AC07A1" w:rsidRDefault="007C0204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630996" w:rsidRPr="003D1E16" w:rsidRDefault="00630996" w:rsidP="0063099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630996" w:rsidRPr="003D1E16" w:rsidRDefault="00630996" w:rsidP="0063099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630996" w:rsidRPr="003D1E16" w:rsidRDefault="00630996" w:rsidP="0063099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630996" w:rsidRDefault="00630996" w:rsidP="0063099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630996" w:rsidRDefault="00630996" w:rsidP="0063099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630996" w:rsidRPr="003D1E16" w:rsidRDefault="00630996" w:rsidP="0063099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330"/>
        <w:gridCol w:w="4134"/>
        <w:gridCol w:w="3336"/>
      </w:tblGrid>
      <w:tr w:rsidR="00D17BAB" w:rsidRPr="00620AFA" w:rsidTr="00D17BAB">
        <w:tc>
          <w:tcPr>
            <w:tcW w:w="3330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4134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7366BA">
        <w:trPr>
          <w:trHeight w:val="98"/>
        </w:trPr>
        <w:tc>
          <w:tcPr>
            <w:tcW w:w="3330" w:type="dxa"/>
          </w:tcPr>
          <w:p w:rsidR="00D17BAB" w:rsidRPr="00620AFA" w:rsidRDefault="007C0204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7C020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Calcium carbonate</w:t>
            </w:r>
          </w:p>
        </w:tc>
        <w:tc>
          <w:tcPr>
            <w:tcW w:w="4134" w:type="dxa"/>
          </w:tcPr>
          <w:p w:rsidR="00D17BAB" w:rsidRPr="007C0204" w:rsidRDefault="007C0204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0204">
              <w:rPr>
                <w:rFonts w:ascii="Times New Roman" w:hAnsi="Times New Roman" w:cs="Times New Roman"/>
                <w:b/>
                <w:sz w:val="24"/>
                <w:szCs w:val="24"/>
              </w:rPr>
              <w:t>471-34-1</w:t>
            </w:r>
          </w:p>
        </w:tc>
        <w:tc>
          <w:tcPr>
            <w:tcW w:w="3336" w:type="dxa"/>
          </w:tcPr>
          <w:p w:rsidR="00D17BAB" w:rsidRPr="00620AFA" w:rsidRDefault="00B965D5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99%</w:t>
            </w:r>
          </w:p>
        </w:tc>
      </w:tr>
    </w:tbl>
    <w:p w:rsidR="00777506" w:rsidRDefault="00777506" w:rsidP="00777506">
      <w:pPr>
        <w:pStyle w:val="NoSpacing"/>
      </w:pPr>
    </w:p>
    <w:p w:rsidR="007366BA" w:rsidRPr="007366BA" w:rsidRDefault="007366BA" w:rsidP="00777506">
      <w:pPr>
        <w:pStyle w:val="NoSpacing"/>
        <w:rPr>
          <w:sz w:val="24"/>
        </w:rPr>
      </w:pPr>
    </w:p>
    <w:p w:rsidR="007366BA" w:rsidRPr="007366BA" w:rsidRDefault="007366BA" w:rsidP="00777506">
      <w:pPr>
        <w:pStyle w:val="NoSpacing"/>
        <w:rPr>
          <w:rFonts w:ascii="Times New Roman" w:hAnsi="Times New Roman" w:cs="Times New Roman"/>
          <w:b/>
          <w:sz w:val="24"/>
        </w:rPr>
      </w:pPr>
      <w:r w:rsidRPr="007366BA">
        <w:rPr>
          <w:rFonts w:ascii="Times New Roman" w:hAnsi="Times New Roman" w:cs="Times New Roman"/>
          <w:b/>
          <w:sz w:val="28"/>
        </w:rPr>
        <w:t xml:space="preserve">Toxicological Data on Ingredients: </w:t>
      </w:r>
      <w:r w:rsidR="007C0204" w:rsidRPr="007C0204">
        <w:rPr>
          <w:rFonts w:ascii="Times New Roman" w:hAnsi="Times New Roman" w:cs="Times New Roman"/>
          <w:b/>
          <w:sz w:val="24"/>
        </w:rPr>
        <w:t>Calcium carbonate: ORAL (LD50): Acute: 6450 mg/kg [Rat].</w:t>
      </w:r>
      <w:r w:rsidR="007C0204" w:rsidRPr="007C0204">
        <w:rPr>
          <w:rFonts w:ascii="Times New Roman" w:hAnsi="Times New Roman" w:cs="Times New Roman"/>
          <w:b/>
          <w:sz w:val="24"/>
        </w:rPr>
        <w:cr/>
      </w:r>
    </w:p>
    <w:p w:rsidR="007366BA" w:rsidRDefault="007366BA" w:rsidP="007366BA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6BA" w:rsidTr="00E64A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6BA" w:rsidRPr="007B71FE" w:rsidRDefault="007366BA" w:rsidP="00E64AC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7366BA" w:rsidRDefault="007366BA" w:rsidP="00C7635F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</w:p>
    <w:p w:rsidR="00C7635F" w:rsidRPr="000C4030" w:rsidRDefault="003B7BB5" w:rsidP="007366BA">
      <w:pPr>
        <w:pStyle w:val="NoSpacing"/>
        <w:rPr>
          <w:rFonts w:ascii="Times New Roman" w:hAnsi="Times New Roman" w:cs="Times New Roman"/>
          <w:b/>
          <w:bCs/>
        </w:rPr>
      </w:pPr>
      <w:r w:rsidRPr="00C7635F">
        <w:rPr>
          <w:rFonts w:ascii="Times New Roman" w:hAnsi="Times New Roman" w:cs="Times New Roman"/>
          <w:b/>
          <w:bCs/>
          <w:sz w:val="28"/>
          <w:u w:val="single"/>
        </w:rPr>
        <w:t>Potential Acute Health Effects</w:t>
      </w:r>
      <w:r w:rsidRPr="00C7635F">
        <w:rPr>
          <w:rFonts w:ascii="Times New Roman" w:hAnsi="Times New Roman" w:cs="Times New Roman"/>
          <w:b/>
          <w:bCs/>
        </w:rPr>
        <w:t xml:space="preserve">: </w:t>
      </w:r>
      <w:r w:rsidR="000C4030">
        <w:rPr>
          <w:rFonts w:ascii="Times New Roman" w:hAnsi="Times New Roman" w:cs="Times New Roman"/>
          <w:b/>
          <w:bCs/>
        </w:rPr>
        <w:t xml:space="preserve"> </w:t>
      </w:r>
      <w:r w:rsidR="007C0204" w:rsidRPr="007C0204">
        <w:rPr>
          <w:rFonts w:ascii="Times New Roman" w:hAnsi="Times New Roman" w:cs="Times New Roman"/>
          <w:b/>
          <w:sz w:val="24"/>
          <w:szCs w:val="24"/>
        </w:rPr>
        <w:t>Hazardous in case of eye contact (irritant). Slightly hazardous in case of skin contact (irritant), of ingestion, of inhalation.</w:t>
      </w:r>
    </w:p>
    <w:p w:rsidR="007C0204" w:rsidRPr="00C7635F" w:rsidRDefault="007C0204" w:rsidP="007366B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C0204" w:rsidRPr="007C0204" w:rsidRDefault="003B7BB5" w:rsidP="007C020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7C0204">
        <w:rPr>
          <w:rFonts w:ascii="Times New Roman" w:hAnsi="Times New Roman" w:cs="Times New Roman"/>
          <w:b/>
          <w:sz w:val="28"/>
          <w:szCs w:val="24"/>
          <w:u w:val="single"/>
        </w:rPr>
        <w:t>Potential Chronic Health Effects</w:t>
      </w:r>
      <w:r w:rsidRPr="007C0204">
        <w:rPr>
          <w:rFonts w:ascii="Times New Roman" w:hAnsi="Times New Roman" w:cs="Times New Roman"/>
          <w:b/>
          <w:sz w:val="28"/>
          <w:szCs w:val="24"/>
        </w:rPr>
        <w:t xml:space="preserve">: </w:t>
      </w:r>
    </w:p>
    <w:p w:rsidR="007C0204" w:rsidRPr="007C0204" w:rsidRDefault="007C0204" w:rsidP="007C02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C0204">
        <w:rPr>
          <w:rFonts w:ascii="Times New Roman" w:hAnsi="Times New Roman" w:cs="Times New Roman"/>
          <w:b/>
          <w:sz w:val="24"/>
          <w:szCs w:val="24"/>
        </w:rPr>
        <w:t xml:space="preserve">CARCINOGENIC EFFECTS: Not available. </w:t>
      </w:r>
    </w:p>
    <w:p w:rsidR="007C0204" w:rsidRPr="007C0204" w:rsidRDefault="007C0204" w:rsidP="007C02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C0204">
        <w:rPr>
          <w:rFonts w:ascii="Times New Roman" w:hAnsi="Times New Roman" w:cs="Times New Roman"/>
          <w:b/>
          <w:sz w:val="24"/>
          <w:szCs w:val="24"/>
        </w:rPr>
        <w:t>MUTAGENIC EFFECTS: Not available. TERATOGENIC EFFECTS: Not available.</w:t>
      </w:r>
    </w:p>
    <w:p w:rsidR="000C4030" w:rsidRDefault="007C0204" w:rsidP="007C02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C0204">
        <w:rPr>
          <w:rFonts w:ascii="Times New Roman" w:hAnsi="Times New Roman" w:cs="Times New Roman"/>
          <w:b/>
          <w:sz w:val="24"/>
          <w:szCs w:val="24"/>
        </w:rPr>
        <w:t xml:space="preserve">DEVELOPMENTAL TOXICITY: Not available. The substance may be toxic to kidneys. </w:t>
      </w:r>
    </w:p>
    <w:p w:rsidR="003B7BB5" w:rsidRPr="007C0204" w:rsidRDefault="007C0204" w:rsidP="007C02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C0204">
        <w:rPr>
          <w:rFonts w:ascii="Times New Roman" w:hAnsi="Times New Roman" w:cs="Times New Roman"/>
          <w:b/>
          <w:sz w:val="24"/>
          <w:szCs w:val="24"/>
        </w:rPr>
        <w:t>Repeated or prolonged exposure to the substance can produce target organs damage.</w:t>
      </w:r>
    </w:p>
    <w:p w:rsidR="007C0204" w:rsidRPr="006E5830" w:rsidRDefault="007C0204" w:rsidP="007C020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7C0204">
      <w:pPr>
        <w:pStyle w:val="NoSpacing"/>
      </w:pPr>
    </w:p>
    <w:p w:rsidR="007C0204" w:rsidRDefault="003307F0" w:rsidP="007C0204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Eye Contact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7C0204" w:rsidRPr="007C0204">
        <w:rPr>
          <w:rFonts w:ascii="Times New Roman" w:hAnsi="Times New Roman" w:cs="Times New Roman"/>
          <w:b/>
          <w:color w:val="000000"/>
          <w:sz w:val="24"/>
        </w:rPr>
        <w:t>Check for and remove any contact lenses. In case of contact, immediately flush eyes with plenty o</w:t>
      </w:r>
      <w:r w:rsidR="007C0204">
        <w:rPr>
          <w:rFonts w:ascii="Times New Roman" w:hAnsi="Times New Roman" w:cs="Times New Roman"/>
          <w:b/>
          <w:color w:val="000000"/>
          <w:sz w:val="24"/>
        </w:rPr>
        <w:t xml:space="preserve">f water for at least 15 </w:t>
      </w:r>
      <w:r w:rsidR="007C0204" w:rsidRPr="007C0204">
        <w:rPr>
          <w:rFonts w:ascii="Times New Roman" w:hAnsi="Times New Roman" w:cs="Times New Roman"/>
          <w:b/>
          <w:color w:val="000000"/>
          <w:sz w:val="24"/>
        </w:rPr>
        <w:t>minutes. Cold water may be used. WARM water MUST be used. Get medical attention.</w:t>
      </w:r>
      <w:r w:rsidR="007C0204" w:rsidRPr="007C0204">
        <w:rPr>
          <w:rFonts w:ascii="Times New Roman" w:hAnsi="Times New Roman" w:cs="Times New Roman"/>
          <w:b/>
          <w:bCs/>
          <w:color w:val="000000"/>
          <w:sz w:val="24"/>
          <w:u w:val="single"/>
        </w:rPr>
        <w:t xml:space="preserve"> </w:t>
      </w:r>
    </w:p>
    <w:p w:rsidR="007C0204" w:rsidRPr="007C0204" w:rsidRDefault="007C0204" w:rsidP="007C0204">
      <w:pPr>
        <w:pStyle w:val="NoSpacing"/>
      </w:pPr>
    </w:p>
    <w:p w:rsidR="007C0204" w:rsidRDefault="001E5819" w:rsidP="007C0204">
      <w:pPr>
        <w:pStyle w:val="NoSpacing"/>
        <w:rPr>
          <w:rFonts w:ascii="Times New Roman" w:hAnsi="Times New Roman" w:cs="Times New Roman"/>
          <w:b/>
          <w:color w:val="000000"/>
          <w:sz w:val="24"/>
          <w:szCs w:val="28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Skin Contact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7C0204" w:rsidRPr="007C0204">
        <w:rPr>
          <w:rFonts w:ascii="Times New Roman" w:hAnsi="Times New Roman" w:cs="Times New Roman"/>
          <w:b/>
          <w:color w:val="000000"/>
          <w:sz w:val="24"/>
        </w:rPr>
        <w:t>Wash with soap and water. Cover the irritated skin with an emollient. Get medical attention if irritation develops.</w:t>
      </w:r>
      <w:r w:rsidR="007C0204" w:rsidRPr="007C0204">
        <w:rPr>
          <w:rFonts w:ascii="Times New Roman" w:hAnsi="Times New Roman" w:cs="Times New Roman"/>
          <w:b/>
          <w:color w:val="000000"/>
          <w:sz w:val="24"/>
          <w:szCs w:val="28"/>
        </w:rPr>
        <w:t xml:space="preserve"> </w:t>
      </w:r>
    </w:p>
    <w:p w:rsidR="007C0204" w:rsidRPr="007C0204" w:rsidRDefault="007C0204" w:rsidP="007C0204">
      <w:pPr>
        <w:pStyle w:val="NoSpacing"/>
      </w:pPr>
    </w:p>
    <w:p w:rsidR="007C0204" w:rsidRPr="007C0204" w:rsidRDefault="001E5819" w:rsidP="007C02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C0204">
        <w:rPr>
          <w:rFonts w:ascii="Times New Roman" w:hAnsi="Times New Roman" w:cs="Times New Roman"/>
          <w:b/>
          <w:sz w:val="28"/>
          <w:szCs w:val="24"/>
          <w:u w:val="single"/>
        </w:rPr>
        <w:t>Serious Skin Contact:</w:t>
      </w:r>
      <w:r w:rsidRPr="007C020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7C0204" w:rsidRPr="007C0204">
        <w:rPr>
          <w:rFonts w:ascii="Times New Roman" w:hAnsi="Times New Roman" w:cs="Times New Roman"/>
          <w:b/>
          <w:sz w:val="24"/>
          <w:szCs w:val="24"/>
        </w:rPr>
        <w:t>Not available.</w:t>
      </w:r>
      <w:r w:rsidR="007C0204" w:rsidRPr="007C0204">
        <w:rPr>
          <w:rFonts w:ascii="Times New Roman" w:hAnsi="Times New Roman" w:cs="Times New Roman"/>
          <w:b/>
          <w:sz w:val="24"/>
          <w:szCs w:val="24"/>
        </w:rPr>
        <w:cr/>
        <w:t xml:space="preserve"> </w:t>
      </w:r>
    </w:p>
    <w:p w:rsidR="007C0204" w:rsidRDefault="001E5819" w:rsidP="007C0204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Inhalation: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  <w:r w:rsidR="007C0204" w:rsidRPr="007C0204">
        <w:rPr>
          <w:rFonts w:ascii="Times New Roman" w:hAnsi="Times New Roman" w:cs="Times New Roman"/>
          <w:b/>
          <w:color w:val="000000"/>
          <w:sz w:val="24"/>
        </w:rPr>
        <w:t>If inhaled, remove to fresh air. If not breathing, give artificial respiration. If breathing is diff</w:t>
      </w:r>
      <w:r w:rsidR="007C0204">
        <w:rPr>
          <w:rFonts w:ascii="Times New Roman" w:hAnsi="Times New Roman" w:cs="Times New Roman"/>
          <w:b/>
          <w:color w:val="000000"/>
          <w:sz w:val="24"/>
        </w:rPr>
        <w:t xml:space="preserve">icult, give oxygen. Get medical </w:t>
      </w:r>
      <w:r w:rsidR="007C0204" w:rsidRPr="007C0204">
        <w:rPr>
          <w:rFonts w:ascii="Times New Roman" w:hAnsi="Times New Roman" w:cs="Times New Roman"/>
          <w:b/>
          <w:color w:val="000000"/>
          <w:sz w:val="24"/>
        </w:rPr>
        <w:t>attention.</w:t>
      </w:r>
      <w:r w:rsidR="007C0204" w:rsidRPr="007C0204">
        <w:rPr>
          <w:rFonts w:ascii="Times New Roman" w:hAnsi="Times New Roman" w:cs="Times New Roman"/>
          <w:b/>
          <w:bCs/>
          <w:color w:val="000000"/>
          <w:sz w:val="24"/>
          <w:u w:val="single"/>
        </w:rPr>
        <w:t xml:space="preserve"> </w:t>
      </w:r>
    </w:p>
    <w:p w:rsidR="007C0204" w:rsidRPr="007C0204" w:rsidRDefault="007C0204" w:rsidP="007C0204">
      <w:pPr>
        <w:pStyle w:val="NoSpacing"/>
      </w:pPr>
    </w:p>
    <w:p w:rsidR="001E5819" w:rsidRDefault="001E5819" w:rsidP="007C0204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Inhalation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A75FDD" w:rsidRPr="00A75FDD">
        <w:rPr>
          <w:rFonts w:ascii="Times New Roman" w:hAnsi="Times New Roman" w:cs="Times New Roman"/>
          <w:b/>
          <w:color w:val="000000"/>
          <w:sz w:val="24"/>
        </w:rPr>
        <w:t>Not available.</w:t>
      </w:r>
    </w:p>
    <w:p w:rsidR="007C0204" w:rsidRPr="007C0204" w:rsidRDefault="007C0204" w:rsidP="007C0204">
      <w:pPr>
        <w:pStyle w:val="NoSpacing"/>
      </w:pPr>
    </w:p>
    <w:p w:rsidR="007C0204" w:rsidRDefault="001E5819" w:rsidP="007C0204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Ingestion:</w:t>
      </w:r>
      <w:r w:rsid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 </w:t>
      </w:r>
      <w:r w:rsidR="007C0204" w:rsidRPr="007C0204">
        <w:rPr>
          <w:rFonts w:ascii="Times New Roman" w:hAnsi="Times New Roman" w:cs="Times New Roman"/>
          <w:b/>
          <w:color w:val="000000"/>
          <w:sz w:val="24"/>
        </w:rPr>
        <w:t>Do NOT induce vomiting unless directed to do so by medical personnel. Never give anyt</w:t>
      </w:r>
      <w:r w:rsidR="007C0204">
        <w:rPr>
          <w:rFonts w:ascii="Times New Roman" w:hAnsi="Times New Roman" w:cs="Times New Roman"/>
          <w:b/>
          <w:color w:val="000000"/>
          <w:sz w:val="24"/>
        </w:rPr>
        <w:t xml:space="preserve">hing by mouth to an unconscious </w:t>
      </w:r>
      <w:r w:rsidR="007C0204" w:rsidRPr="007C0204">
        <w:rPr>
          <w:rFonts w:ascii="Times New Roman" w:hAnsi="Times New Roman" w:cs="Times New Roman"/>
          <w:b/>
          <w:color w:val="000000"/>
          <w:sz w:val="24"/>
        </w:rPr>
        <w:t>person. Loosen tight clothing such as a collar, tie, belt or waistband. Get medical attention if symptoms appear.</w:t>
      </w:r>
      <w:r w:rsidR="007C0204" w:rsidRPr="007C0204">
        <w:rPr>
          <w:rFonts w:ascii="Times New Roman" w:hAnsi="Times New Roman" w:cs="Times New Roman"/>
          <w:b/>
          <w:color w:val="000000"/>
          <w:sz w:val="24"/>
        </w:rPr>
        <w:cr/>
      </w:r>
    </w:p>
    <w:p w:rsidR="00D0638C" w:rsidRDefault="007C0204" w:rsidP="007C0204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7C0204">
        <w:rPr>
          <w:rFonts w:ascii="Times New Roman" w:hAnsi="Times New Roman" w:cs="Times New Roman"/>
          <w:b/>
          <w:bCs/>
          <w:color w:val="000000"/>
          <w:sz w:val="24"/>
          <w:u w:val="single"/>
        </w:rPr>
        <w:t xml:space="preserve"> </w:t>
      </w:r>
      <w:r w:rsidR="001E5819"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Ingestion</w:t>
      </w:r>
      <w:r w:rsidR="001E5819"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1E5819" w:rsidRPr="006E5830">
        <w:rPr>
          <w:rFonts w:ascii="Times New Roman" w:hAnsi="Times New Roman" w:cs="Times New Roman"/>
          <w:b/>
          <w:color w:val="000000"/>
          <w:sz w:val="24"/>
        </w:rPr>
        <w:t>Not available.</w:t>
      </w:r>
    </w:p>
    <w:p w:rsidR="00EC7780" w:rsidRPr="003E35FF" w:rsidRDefault="00EC7780" w:rsidP="007C0204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60A21" w:rsidRDefault="00A60A21" w:rsidP="00A60A21">
      <w:pPr>
        <w:pStyle w:val="NoSpacing"/>
        <w:rPr>
          <w:rFonts w:ascii="Times New Roman" w:hAnsi="Times New Roman" w:cs="Times New Roman"/>
          <w:b/>
        </w:rPr>
      </w:pPr>
    </w:p>
    <w:p w:rsidR="00740A8A" w:rsidRDefault="002C0BD4" w:rsidP="00777506">
      <w:pPr>
        <w:pStyle w:val="NoSpacing"/>
        <w:rPr>
          <w:rFonts w:ascii="Times New Roman" w:hAnsi="Times New Roman" w:cs="Times New Roman"/>
          <w:b/>
          <w:sz w:val="24"/>
        </w:rPr>
      </w:pPr>
      <w:r w:rsidRPr="00740A8A">
        <w:rPr>
          <w:rFonts w:ascii="Times New Roman" w:hAnsi="Times New Roman" w:cs="Times New Roman"/>
          <w:b/>
          <w:bCs/>
          <w:sz w:val="28"/>
        </w:rPr>
        <w:t>Flammability of the Product</w:t>
      </w:r>
      <w:r w:rsidR="00740A8A">
        <w:rPr>
          <w:rFonts w:ascii="Times New Roman" w:hAnsi="Times New Roman" w:cs="Times New Roman"/>
          <w:b/>
          <w:bCs/>
          <w:sz w:val="28"/>
        </w:rPr>
        <w:t xml:space="preserve">   </w:t>
      </w:r>
      <w:r w:rsidRPr="00740A8A">
        <w:rPr>
          <w:rFonts w:ascii="Times New Roman" w:hAnsi="Times New Roman" w:cs="Times New Roman"/>
          <w:b/>
          <w:bCs/>
        </w:rPr>
        <w:t>:</w:t>
      </w:r>
      <w:r w:rsidRPr="00A60A21">
        <w:rPr>
          <w:rFonts w:ascii="Times New Roman" w:hAnsi="Times New Roman" w:cs="Times New Roman"/>
          <w:b/>
          <w:bCs/>
        </w:rPr>
        <w:t xml:space="preserve"> </w:t>
      </w:r>
      <w:r w:rsidR="00740A8A" w:rsidRPr="00740A8A">
        <w:rPr>
          <w:rFonts w:ascii="Times New Roman" w:hAnsi="Times New Roman" w:cs="Times New Roman"/>
          <w:b/>
          <w:sz w:val="24"/>
        </w:rPr>
        <w:t>Non-flammable.</w:t>
      </w:r>
    </w:p>
    <w:p w:rsidR="00777506" w:rsidRPr="00777506" w:rsidRDefault="002C0BD4" w:rsidP="00777506">
      <w:pPr>
        <w:pStyle w:val="NoSpacing"/>
        <w:rPr>
          <w:rFonts w:ascii="Times New Roman" w:hAnsi="Times New Roman" w:cs="Times New Roman"/>
          <w:b/>
        </w:rPr>
      </w:pPr>
      <w:r w:rsidRPr="00777506">
        <w:rPr>
          <w:rFonts w:ascii="Times New Roman" w:hAnsi="Times New Roman" w:cs="Times New Roman"/>
          <w:b/>
          <w:sz w:val="28"/>
        </w:rPr>
        <w:t>Auto-Ignition Temperature</w:t>
      </w:r>
      <w:r w:rsidR="00740A8A">
        <w:rPr>
          <w:rFonts w:ascii="Times New Roman" w:hAnsi="Times New Roman" w:cs="Times New Roman"/>
          <w:b/>
          <w:sz w:val="28"/>
        </w:rPr>
        <w:tab/>
      </w:r>
      <w:r w:rsidRPr="00777506">
        <w:rPr>
          <w:rFonts w:ascii="Times New Roman" w:hAnsi="Times New Roman" w:cs="Times New Roman"/>
          <w:b/>
        </w:rPr>
        <w:t xml:space="preserve">: </w:t>
      </w:r>
      <w:r w:rsidR="00901A3C" w:rsidRPr="00901A3C">
        <w:rPr>
          <w:rFonts w:ascii="Times New Roman" w:hAnsi="Times New Roman" w:cs="Times New Roman"/>
          <w:b/>
        </w:rPr>
        <w:t>Not available</w:t>
      </w:r>
    </w:p>
    <w:p w:rsidR="00EB6EC6" w:rsidRPr="009D7F34" w:rsidRDefault="002C0BD4" w:rsidP="00EB6EC6">
      <w:pPr>
        <w:pStyle w:val="NoSpacing"/>
        <w:rPr>
          <w:rFonts w:ascii="Times New Roman" w:hAnsi="Times New Roman" w:cs="Times New Roman"/>
          <w:b/>
        </w:rPr>
      </w:pPr>
      <w:r w:rsidRPr="00777506">
        <w:rPr>
          <w:rFonts w:ascii="Times New Roman" w:hAnsi="Times New Roman" w:cs="Times New Roman"/>
          <w:b/>
          <w:bCs/>
          <w:sz w:val="28"/>
        </w:rPr>
        <w:t>Flash Points</w:t>
      </w:r>
      <w:r w:rsidR="00740A8A">
        <w:rPr>
          <w:rFonts w:ascii="Times New Roman" w:hAnsi="Times New Roman" w:cs="Times New Roman"/>
          <w:b/>
          <w:bCs/>
          <w:sz w:val="28"/>
        </w:rPr>
        <w:tab/>
      </w:r>
      <w:r w:rsidR="00740A8A">
        <w:rPr>
          <w:rFonts w:ascii="Times New Roman" w:hAnsi="Times New Roman" w:cs="Times New Roman"/>
          <w:b/>
          <w:bCs/>
          <w:sz w:val="28"/>
        </w:rPr>
        <w:tab/>
      </w:r>
      <w:r w:rsidR="00740A8A">
        <w:rPr>
          <w:rFonts w:ascii="Times New Roman" w:hAnsi="Times New Roman" w:cs="Times New Roman"/>
          <w:b/>
          <w:bCs/>
          <w:sz w:val="28"/>
        </w:rPr>
        <w:tab/>
      </w:r>
      <w:r w:rsidRPr="00777506">
        <w:rPr>
          <w:rFonts w:ascii="Times New Roman" w:hAnsi="Times New Roman" w:cs="Times New Roman"/>
          <w:b/>
          <w:bCs/>
        </w:rPr>
        <w:t xml:space="preserve">: </w:t>
      </w:r>
      <w:r w:rsidR="00102584" w:rsidRPr="00777506">
        <w:rPr>
          <w:rFonts w:ascii="Times New Roman" w:hAnsi="Times New Roman" w:cs="Times New Roman"/>
          <w:b/>
        </w:rPr>
        <w:t>Not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6EC6" w:rsidTr="001526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6EC6" w:rsidRPr="007B71FE" w:rsidRDefault="00EB6EC6" w:rsidP="00152624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5: Fire and Explosion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EB6EC6" w:rsidRDefault="00EB6EC6" w:rsidP="00EB6EC6">
      <w:pPr>
        <w:pStyle w:val="NoSpacing"/>
        <w:rPr>
          <w:rFonts w:ascii="Times New Roman" w:hAnsi="Times New Roman" w:cs="Times New Roman"/>
          <w:b/>
        </w:rPr>
      </w:pPr>
    </w:p>
    <w:p w:rsidR="009D7F34" w:rsidRPr="00777506" w:rsidRDefault="009D7F34" w:rsidP="009D7F34">
      <w:pPr>
        <w:pStyle w:val="NoSpacing"/>
        <w:rPr>
          <w:rFonts w:ascii="Times New Roman" w:hAnsi="Times New Roman" w:cs="Times New Roman"/>
          <w:b/>
        </w:rPr>
      </w:pPr>
      <w:r w:rsidRPr="00777506">
        <w:rPr>
          <w:rFonts w:ascii="Times New Roman" w:hAnsi="Times New Roman" w:cs="Times New Roman"/>
          <w:b/>
          <w:sz w:val="28"/>
        </w:rPr>
        <w:t xml:space="preserve">Flammable </w:t>
      </w:r>
      <w:proofErr w:type="gramStart"/>
      <w:r w:rsidRPr="00777506">
        <w:rPr>
          <w:rFonts w:ascii="Times New Roman" w:hAnsi="Times New Roman" w:cs="Times New Roman"/>
          <w:b/>
          <w:sz w:val="28"/>
        </w:rPr>
        <w:t>Limits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777506">
        <w:rPr>
          <w:rFonts w:ascii="Times New Roman" w:hAnsi="Times New Roman" w:cs="Times New Roman"/>
          <w:b/>
        </w:rPr>
        <w:t>:</w:t>
      </w:r>
      <w:proofErr w:type="gramEnd"/>
      <w:r w:rsidRPr="00777506">
        <w:rPr>
          <w:rFonts w:ascii="Times New Roman" w:hAnsi="Times New Roman" w:cs="Times New Roman"/>
          <w:b/>
        </w:rPr>
        <w:t xml:space="preserve"> </w:t>
      </w:r>
      <w:r w:rsidRPr="00777506">
        <w:rPr>
          <w:rFonts w:ascii="Times New Roman" w:hAnsi="Times New Roman" w:cs="Times New Roman"/>
          <w:b/>
          <w:sz w:val="24"/>
        </w:rPr>
        <w:t>Not available</w:t>
      </w:r>
      <w:r w:rsidRPr="00777506">
        <w:rPr>
          <w:rFonts w:ascii="Times New Roman" w:hAnsi="Times New Roman" w:cs="Times New Roman"/>
          <w:b/>
        </w:rPr>
        <w:t>.</w:t>
      </w:r>
    </w:p>
    <w:p w:rsidR="00740A8A" w:rsidRDefault="002C0BD4" w:rsidP="002865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77506">
        <w:rPr>
          <w:rFonts w:ascii="Times New Roman" w:hAnsi="Times New Roman" w:cs="Times New Roman"/>
          <w:b/>
          <w:bCs/>
          <w:sz w:val="28"/>
          <w:szCs w:val="24"/>
        </w:rPr>
        <w:t xml:space="preserve">Products of </w:t>
      </w:r>
      <w:proofErr w:type="gramStart"/>
      <w:r w:rsidRPr="00777506">
        <w:rPr>
          <w:rFonts w:ascii="Times New Roman" w:hAnsi="Times New Roman" w:cs="Times New Roman"/>
          <w:b/>
          <w:bCs/>
          <w:sz w:val="28"/>
          <w:szCs w:val="24"/>
        </w:rPr>
        <w:t>Combustion</w:t>
      </w:r>
      <w:r w:rsidR="000C4030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777506"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  <w:r w:rsidRPr="007775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0A8A" w:rsidRPr="00740A8A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286500" w:rsidRDefault="002C0BD4" w:rsidP="002865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65446">
        <w:rPr>
          <w:rFonts w:ascii="Times New Roman" w:hAnsi="Times New Roman" w:cs="Times New Roman"/>
          <w:b/>
          <w:sz w:val="28"/>
          <w:szCs w:val="24"/>
        </w:rPr>
        <w:t>Fire Hazards in Presence of Various Substances</w:t>
      </w:r>
      <w:r w:rsidR="00EB6EC6">
        <w:rPr>
          <w:rFonts w:ascii="Times New Roman" w:hAnsi="Times New Roman" w:cs="Times New Roman"/>
          <w:b/>
          <w:sz w:val="28"/>
          <w:szCs w:val="24"/>
        </w:rPr>
        <w:tab/>
      </w:r>
      <w:r w:rsidR="00740A8A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86500" w:rsidRPr="00286500">
        <w:rPr>
          <w:rFonts w:ascii="Times New Roman" w:hAnsi="Times New Roman" w:cs="Times New Roman"/>
          <w:b/>
          <w:sz w:val="24"/>
          <w:szCs w:val="24"/>
        </w:rPr>
        <w:t>Not available</w:t>
      </w:r>
    </w:p>
    <w:p w:rsidR="00EB6EC6" w:rsidRDefault="002C0BD4" w:rsidP="00EB6EC6">
      <w:pPr>
        <w:pStyle w:val="NoSpacing"/>
      </w:pPr>
      <w:r w:rsidRPr="00E65446">
        <w:rPr>
          <w:rFonts w:ascii="Times New Roman" w:hAnsi="Times New Roman" w:cs="Times New Roman"/>
          <w:b/>
          <w:sz w:val="28"/>
          <w:szCs w:val="24"/>
        </w:rPr>
        <w:t xml:space="preserve">Explosion Hazards in Presence of Various </w:t>
      </w:r>
      <w:proofErr w:type="gramStart"/>
      <w:r w:rsidRPr="00E65446">
        <w:rPr>
          <w:rFonts w:ascii="Times New Roman" w:hAnsi="Times New Roman" w:cs="Times New Roman"/>
          <w:b/>
          <w:sz w:val="28"/>
          <w:szCs w:val="24"/>
        </w:rPr>
        <w:t>Substances</w:t>
      </w:r>
      <w:r w:rsidR="00740A8A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A60A21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286500" w:rsidRPr="00286500">
        <w:t xml:space="preserve"> </w:t>
      </w:r>
    </w:p>
    <w:p w:rsidR="00EB6EC6" w:rsidRDefault="00EB6EC6" w:rsidP="00EB6E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B6EC6">
        <w:rPr>
          <w:rFonts w:ascii="Times New Roman" w:hAnsi="Times New Roman" w:cs="Times New Roman"/>
          <w:b/>
          <w:sz w:val="24"/>
          <w:szCs w:val="24"/>
        </w:rPr>
        <w:t xml:space="preserve">Risks of explosion of the product in presence of mechanical impact: Not available. </w:t>
      </w:r>
    </w:p>
    <w:p w:rsidR="00EB6EC6" w:rsidRPr="00EB6EC6" w:rsidRDefault="00EB6EC6" w:rsidP="00EB6E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B6EC6">
        <w:rPr>
          <w:rFonts w:ascii="Times New Roman" w:hAnsi="Times New Roman" w:cs="Times New Roman"/>
          <w:b/>
          <w:sz w:val="24"/>
          <w:szCs w:val="24"/>
        </w:rPr>
        <w:t>Risks</w:t>
      </w:r>
      <w:r>
        <w:rPr>
          <w:rFonts w:ascii="Times New Roman" w:hAnsi="Times New Roman" w:cs="Times New Roman"/>
          <w:b/>
          <w:sz w:val="24"/>
          <w:szCs w:val="24"/>
        </w:rPr>
        <w:t xml:space="preserve"> of explosion of the product in </w:t>
      </w:r>
      <w:r w:rsidRPr="00EB6EC6">
        <w:rPr>
          <w:rFonts w:ascii="Times New Roman" w:hAnsi="Times New Roman" w:cs="Times New Roman"/>
          <w:b/>
          <w:sz w:val="24"/>
          <w:szCs w:val="24"/>
        </w:rPr>
        <w:t>presence of static discharge: Not available.</w:t>
      </w:r>
      <w:r w:rsidRPr="00EB6E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C0BD4" w:rsidRPr="00901A3C" w:rsidRDefault="002C0BD4" w:rsidP="00EB6E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65446">
        <w:rPr>
          <w:rFonts w:ascii="Times New Roman" w:hAnsi="Times New Roman" w:cs="Times New Roman"/>
          <w:b/>
          <w:bCs/>
          <w:sz w:val="28"/>
          <w:szCs w:val="24"/>
        </w:rPr>
        <w:t xml:space="preserve">Fire Fighting Media and </w:t>
      </w:r>
      <w:proofErr w:type="gramStart"/>
      <w:r w:rsidRPr="00E65446">
        <w:rPr>
          <w:rFonts w:ascii="Times New Roman" w:hAnsi="Times New Roman" w:cs="Times New Roman"/>
          <w:b/>
          <w:bCs/>
          <w:sz w:val="28"/>
          <w:szCs w:val="24"/>
        </w:rPr>
        <w:t>Instructions</w:t>
      </w:r>
      <w:r w:rsidR="00740A8A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A60A21"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  <w:r w:rsidRPr="00A60A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0A8A" w:rsidRPr="00901A3C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B6EC6" w:rsidRDefault="002C0BD4" w:rsidP="002865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65446">
        <w:rPr>
          <w:rFonts w:ascii="Times New Roman" w:hAnsi="Times New Roman" w:cs="Times New Roman"/>
          <w:b/>
          <w:sz w:val="28"/>
          <w:szCs w:val="24"/>
        </w:rPr>
        <w:t xml:space="preserve">Special Remarks on Fire </w:t>
      </w:r>
      <w:proofErr w:type="gramStart"/>
      <w:r w:rsidRPr="00E65446">
        <w:rPr>
          <w:rFonts w:ascii="Times New Roman" w:hAnsi="Times New Roman" w:cs="Times New Roman"/>
          <w:b/>
          <w:sz w:val="28"/>
          <w:szCs w:val="24"/>
        </w:rPr>
        <w:t>Hazards</w:t>
      </w:r>
      <w:r w:rsidR="00740A8A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A60A21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A60A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6EC6" w:rsidRPr="00EB6EC6">
        <w:rPr>
          <w:rFonts w:ascii="Times New Roman" w:hAnsi="Times New Roman" w:cs="Times New Roman"/>
          <w:b/>
          <w:sz w:val="24"/>
          <w:szCs w:val="24"/>
        </w:rPr>
        <w:t xml:space="preserve">Will ignite and burn fiercely in contact with fluorine </w:t>
      </w:r>
    </w:p>
    <w:p w:rsidR="002C0BD4" w:rsidRDefault="002C0BD4" w:rsidP="00286500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E65446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Special Remarks on Explosion </w:t>
      </w:r>
      <w:proofErr w:type="gramStart"/>
      <w:r w:rsidRPr="00E65446">
        <w:rPr>
          <w:rFonts w:ascii="Times New Roman" w:hAnsi="Times New Roman" w:cs="Times New Roman"/>
          <w:b/>
          <w:bCs/>
          <w:color w:val="000000"/>
          <w:sz w:val="28"/>
          <w:szCs w:val="24"/>
        </w:rPr>
        <w:t>Hazards</w:t>
      </w:r>
      <w:r w:rsidR="00740A8A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Pr="00A60A21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proofErr w:type="gramEnd"/>
      <w:r w:rsidRPr="00A60A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B6EC6" w:rsidRPr="00EB6EC6">
        <w:rPr>
          <w:rFonts w:ascii="Times New Roman" w:hAnsi="Times New Roman" w:cs="Times New Roman"/>
          <w:b/>
          <w:color w:val="000000"/>
          <w:sz w:val="24"/>
          <w:szCs w:val="24"/>
        </w:rPr>
        <w:t>When a mixture of calcium carbonate and magnesium is heated in a current of hydrogen, a violent explosion occurs.</w:t>
      </w:r>
    </w:p>
    <w:p w:rsidR="00867FCA" w:rsidRPr="00A60A21" w:rsidRDefault="00867FCA" w:rsidP="00286500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BA4095" w:rsidRPr="00BA4095" w:rsidRDefault="00BA4095" w:rsidP="00BA4095">
      <w:pPr>
        <w:pStyle w:val="NoSpacing"/>
      </w:pPr>
      <w:r w:rsidRPr="00BA4095">
        <w:rPr>
          <w:rFonts w:ascii="Times New Roman" w:hAnsi="Times New Roman" w:cs="Times New Roman"/>
          <w:b/>
          <w:sz w:val="28"/>
          <w:u w:val="single"/>
        </w:rPr>
        <w:t>Small Spill</w:t>
      </w:r>
      <w:r w:rsidRPr="000C4030">
        <w:rPr>
          <w:rFonts w:ascii="Times New Roman" w:hAnsi="Times New Roman" w:cs="Times New Roman"/>
          <w:b/>
          <w:sz w:val="28"/>
        </w:rPr>
        <w:t>:</w:t>
      </w:r>
    </w:p>
    <w:p w:rsidR="001E3F7A" w:rsidRDefault="00EB6EC6" w:rsidP="00EB6EC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6EC6">
        <w:rPr>
          <w:rFonts w:ascii="Times New Roman" w:hAnsi="Times New Roman" w:cs="Times New Roman"/>
          <w:b/>
          <w:color w:val="000000"/>
          <w:sz w:val="24"/>
          <w:szCs w:val="24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cleaning by spreading water on </w:t>
      </w:r>
      <w:r w:rsidRPr="00EB6EC6">
        <w:rPr>
          <w:rFonts w:ascii="Times New Roman" w:hAnsi="Times New Roman" w:cs="Times New Roman"/>
          <w:b/>
          <w:color w:val="000000"/>
          <w:sz w:val="24"/>
          <w:szCs w:val="24"/>
        </w:rPr>
        <w:t>the contaminated surface and dispose of according to local and r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egional authority requirements.</w:t>
      </w:r>
    </w:p>
    <w:p w:rsidR="006E0D5F" w:rsidRDefault="006E0D5F" w:rsidP="006E0D5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A4095" w:rsidRDefault="00BA4095" w:rsidP="009F12E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BA4095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11262B" w:rsidRDefault="00EB6EC6" w:rsidP="00EB6EC6">
      <w:pPr>
        <w:pStyle w:val="NoSpacing"/>
        <w:rPr>
          <w:rFonts w:ascii="Times New Roman" w:hAnsi="Times New Roman" w:cs="Times New Roman"/>
          <w:b/>
          <w:sz w:val="24"/>
        </w:rPr>
      </w:pPr>
      <w:r w:rsidRPr="00EB6EC6">
        <w:rPr>
          <w:rFonts w:ascii="Times New Roman" w:hAnsi="Times New Roman" w:cs="Times New Roman"/>
          <w:b/>
          <w:sz w:val="24"/>
        </w:rPr>
        <w:t>Use a shovel to put the material into a convenient waste disposal container. Finish cleaning by spreading water on the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EB6EC6">
        <w:rPr>
          <w:rFonts w:ascii="Times New Roman" w:hAnsi="Times New Roman" w:cs="Times New Roman"/>
          <w:b/>
          <w:sz w:val="24"/>
        </w:rPr>
        <w:t xml:space="preserve">contaminated surface and allow to evacuate through the sanitary system. Be careful that </w:t>
      </w:r>
      <w:r>
        <w:rPr>
          <w:rFonts w:ascii="Times New Roman" w:hAnsi="Times New Roman" w:cs="Times New Roman"/>
          <w:b/>
          <w:sz w:val="24"/>
        </w:rPr>
        <w:t xml:space="preserve">the product is not present at a </w:t>
      </w:r>
      <w:r w:rsidRPr="00EB6EC6">
        <w:rPr>
          <w:rFonts w:ascii="Times New Roman" w:hAnsi="Times New Roman" w:cs="Times New Roman"/>
          <w:b/>
          <w:sz w:val="24"/>
        </w:rPr>
        <w:t>concentration level above TLV. Check TLV on the MSDS and with local authorities.</w:t>
      </w:r>
    </w:p>
    <w:p w:rsidR="00EB6EC6" w:rsidRPr="0011262B" w:rsidRDefault="00EB6EC6" w:rsidP="00EB6EC6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9C3BE4" w:rsidRDefault="00BA4095" w:rsidP="00E45EDE">
      <w:pPr>
        <w:pStyle w:val="NoSpacing"/>
      </w:pPr>
    </w:p>
    <w:p w:rsid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1644D">
        <w:rPr>
          <w:rFonts w:ascii="Times New Roman" w:hAnsi="Times New Roman" w:cs="Times New Roman"/>
          <w:b/>
          <w:sz w:val="28"/>
          <w:u w:val="single"/>
        </w:rPr>
        <w:t>Precautions:</w:t>
      </w:r>
      <w:r>
        <w:rPr>
          <w:rFonts w:ascii="Times New Roman" w:hAnsi="Times New Roman" w:cs="Times New Roman"/>
          <w:b/>
          <w:sz w:val="28"/>
          <w:u w:val="single"/>
        </w:rPr>
        <w:t xml:space="preserve">  </w:t>
      </w:r>
    </w:p>
    <w:p w:rsidR="00EB6EC6" w:rsidRDefault="00EB6EC6" w:rsidP="00EB6EC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EB6EC6">
        <w:rPr>
          <w:rFonts w:ascii="Times New Roman" w:hAnsi="Times New Roman" w:cs="Times New Roman"/>
          <w:b/>
          <w:color w:val="000000"/>
          <w:sz w:val="24"/>
        </w:rPr>
        <w:t>Do not ingest. Do not breathe dust. Avoid contact with eyes. Wear suitable protective clothing. I</w:t>
      </w:r>
      <w:r>
        <w:rPr>
          <w:rFonts w:ascii="Times New Roman" w:hAnsi="Times New Roman" w:cs="Times New Roman"/>
          <w:b/>
          <w:color w:val="000000"/>
          <w:sz w:val="24"/>
        </w:rPr>
        <w:t xml:space="preserve">f ingested, seek medical advice </w:t>
      </w:r>
      <w:r w:rsidRPr="00EB6EC6">
        <w:rPr>
          <w:rFonts w:ascii="Times New Roman" w:hAnsi="Times New Roman" w:cs="Times New Roman"/>
          <w:b/>
          <w:color w:val="000000"/>
          <w:sz w:val="24"/>
        </w:rPr>
        <w:t>immediately and show the container or the label. Keep away from incompatibles such as oxidizing agents, acids.</w:t>
      </w:r>
    </w:p>
    <w:p w:rsidR="0091777C" w:rsidRPr="0091777C" w:rsidRDefault="0091644D" w:rsidP="0091777C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777C">
        <w:rPr>
          <w:rFonts w:ascii="Times New Roman" w:hAnsi="Times New Roman" w:cs="Times New Roman"/>
          <w:b/>
          <w:sz w:val="28"/>
          <w:szCs w:val="24"/>
          <w:u w:val="single"/>
        </w:rPr>
        <w:t xml:space="preserve">Storage:  </w:t>
      </w:r>
    </w:p>
    <w:p w:rsidR="00EB6EC6" w:rsidRPr="0091777C" w:rsidRDefault="00EB6EC6" w:rsidP="009177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1777C">
        <w:rPr>
          <w:rFonts w:ascii="Times New Roman" w:hAnsi="Times New Roman" w:cs="Times New Roman"/>
          <w:b/>
          <w:sz w:val="24"/>
          <w:szCs w:val="24"/>
        </w:rPr>
        <w:t>Keep container tightly closed. Keep container in a cool, well-ventilated area. Hygroscopic</w:t>
      </w:r>
      <w:r w:rsidR="0091777C">
        <w:rPr>
          <w:rFonts w:ascii="Times New Roman" w:hAnsi="Times New Roman" w:cs="Times New Roman"/>
          <w:b/>
          <w:sz w:val="24"/>
          <w:szCs w:val="24"/>
        </w:rPr>
        <w:t>.</w:t>
      </w:r>
    </w:p>
    <w:p w:rsidR="00EB6EC6" w:rsidRDefault="00EB6EC6" w:rsidP="00EB6EC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</w:p>
    <w:p w:rsidR="00EB6EC6" w:rsidRDefault="00EB6EC6" w:rsidP="00EB6EC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</w:p>
    <w:p w:rsidR="0091644D" w:rsidRPr="00A42A25" w:rsidRDefault="0091644D" w:rsidP="00EB6EC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>
        <w:lastRenderedPageBreak/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91644D" w:rsidRP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Engineering Controls:</w:t>
      </w:r>
    </w:p>
    <w:p w:rsidR="00EB6EC6" w:rsidRDefault="00EB6EC6" w:rsidP="00EB6EC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6EC6">
        <w:rPr>
          <w:rFonts w:ascii="Times New Roman" w:hAnsi="Times New Roman" w:cs="Times New Roman"/>
          <w:b/>
          <w:color w:val="000000"/>
          <w:sz w:val="24"/>
          <w:szCs w:val="24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rborne levels below recommended </w:t>
      </w:r>
      <w:r w:rsidRPr="00EB6EC6">
        <w:rPr>
          <w:rFonts w:ascii="Times New Roman" w:hAnsi="Times New Roman" w:cs="Times New Roman"/>
          <w:b/>
          <w:color w:val="000000"/>
          <w:sz w:val="24"/>
          <w:szCs w:val="24"/>
        </w:rPr>
        <w:t>exposure limits. If user operations generate dust, fume or mist, use ventilation to keep exposure to airborne conta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minants </w:t>
      </w:r>
      <w:r w:rsidRPr="00EB6EC6">
        <w:rPr>
          <w:rFonts w:ascii="Times New Roman" w:hAnsi="Times New Roman" w:cs="Times New Roman"/>
          <w:b/>
          <w:color w:val="000000"/>
          <w:sz w:val="24"/>
          <w:szCs w:val="24"/>
        </w:rPr>
        <w:t>below the exposure limit.</w:t>
      </w:r>
      <w:r w:rsidRPr="00EB6EC6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91644D" w:rsidRPr="00A42A25" w:rsidRDefault="0091644D" w:rsidP="00EB6EC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</w:t>
      </w:r>
      <w:r w:rsidRPr="0091644D">
        <w:rPr>
          <w:rFonts w:ascii="Times New Roman" w:hAnsi="Times New Roman" w:cs="Times New Roman"/>
          <w:b/>
          <w:sz w:val="24"/>
          <w:szCs w:val="24"/>
        </w:rPr>
        <w:t>:</w:t>
      </w:r>
    </w:p>
    <w:p w:rsidR="004F67C0" w:rsidRDefault="00EB6EC6" w:rsidP="005349E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6EC6">
        <w:rPr>
          <w:rFonts w:ascii="Times New Roman" w:hAnsi="Times New Roman" w:cs="Times New Roman"/>
          <w:b/>
          <w:color w:val="000000"/>
          <w:sz w:val="24"/>
          <w:szCs w:val="24"/>
        </w:rPr>
        <w:t>Splash goggles. Lab coat. Dust respirator. Be sure to use an approved/certified respirator or equivalent. Gloves.</w:t>
      </w:r>
    </w:p>
    <w:p w:rsidR="00EB6EC6" w:rsidRDefault="00EB6EC6" w:rsidP="005349EA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1644D" w:rsidRPr="0091644D" w:rsidRDefault="0091644D" w:rsidP="005349EA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 in Case of a Large Spill:</w:t>
      </w:r>
    </w:p>
    <w:p w:rsidR="00EB6EC6" w:rsidRDefault="00EB6EC6" w:rsidP="00EB6EC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6E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Splash goggles. Full suit. Dust respirator. Boots. Gloves. A </w:t>
      </w:r>
      <w:proofErr w:type="spellStart"/>
      <w:r w:rsidRPr="00EB6EC6">
        <w:rPr>
          <w:rFonts w:ascii="Times New Roman" w:hAnsi="Times New Roman" w:cs="Times New Roman"/>
          <w:b/>
          <w:color w:val="000000"/>
          <w:sz w:val="24"/>
          <w:szCs w:val="24"/>
        </w:rPr>
        <w:t>self contained</w:t>
      </w:r>
      <w:proofErr w:type="spellEnd"/>
      <w:r w:rsidRPr="00EB6E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breathing apparatus should be use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 to avoid </w:t>
      </w:r>
      <w:r w:rsidRPr="00EB6EC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specialist BEFORE handling this </w:t>
      </w:r>
      <w:r w:rsidRPr="00EB6EC6">
        <w:rPr>
          <w:rFonts w:ascii="Times New Roman" w:hAnsi="Times New Roman" w:cs="Times New Roman"/>
          <w:b/>
          <w:color w:val="000000"/>
          <w:sz w:val="24"/>
          <w:szCs w:val="24"/>
        </w:rPr>
        <w:t>product.</w:t>
      </w:r>
    </w:p>
    <w:p w:rsidR="00EB6EC6" w:rsidRDefault="00EB6EC6" w:rsidP="00EB6EC6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2673E" w:rsidRDefault="0091644D" w:rsidP="00EB6E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Exposure Limits</w:t>
      </w:r>
      <w:r w:rsidRPr="0091644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EB0800" w:rsidRPr="00EB6EC6" w:rsidRDefault="00EB6EC6" w:rsidP="00EB6E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B6EC6">
        <w:rPr>
          <w:rFonts w:ascii="Times New Roman" w:hAnsi="Times New Roman" w:cs="Times New Roman"/>
          <w:b/>
          <w:sz w:val="24"/>
          <w:szCs w:val="24"/>
        </w:rPr>
        <w:t>TWA: 10 (mg/m3) from ACGIH (TLV) [United States] Inhalation Total. TWA: 10 STEL:</w:t>
      </w:r>
      <w:r>
        <w:rPr>
          <w:rFonts w:ascii="Times New Roman" w:hAnsi="Times New Roman" w:cs="Times New Roman"/>
          <w:b/>
          <w:sz w:val="24"/>
          <w:szCs w:val="24"/>
        </w:rPr>
        <w:t xml:space="preserve"> 20 (mg/m3) [Canada] Inhalation </w:t>
      </w:r>
      <w:r w:rsidRPr="00EB6EC6">
        <w:rPr>
          <w:rFonts w:ascii="Times New Roman" w:hAnsi="Times New Roman" w:cs="Times New Roman"/>
          <w:b/>
          <w:sz w:val="24"/>
          <w:szCs w:val="24"/>
        </w:rPr>
        <w:t xml:space="preserve">Total. TWA: 5 (mg/m3) from OSHA (PEL) [United States] Inhalation Respirable. TWA: 15 </w:t>
      </w:r>
      <w:r>
        <w:rPr>
          <w:rFonts w:ascii="Times New Roman" w:hAnsi="Times New Roman" w:cs="Times New Roman"/>
          <w:b/>
          <w:sz w:val="24"/>
          <w:szCs w:val="24"/>
        </w:rPr>
        <w:t xml:space="preserve">from OSHA (PEL) [United States] </w:t>
      </w:r>
      <w:r w:rsidRPr="00EB6EC6">
        <w:rPr>
          <w:rFonts w:ascii="Times New Roman" w:hAnsi="Times New Roman" w:cs="Times New Roman"/>
          <w:b/>
          <w:sz w:val="24"/>
          <w:szCs w:val="24"/>
        </w:rPr>
        <w:t>Inhalation Total.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6EC6">
        <w:rPr>
          <w:rFonts w:ascii="Times New Roman" w:hAnsi="Times New Roman" w:cs="Times New Roman"/>
          <w:b/>
          <w:sz w:val="24"/>
          <w:szCs w:val="24"/>
        </w:rPr>
        <w:t>Consult local authorities for acceptable exposure limits.</w:t>
      </w:r>
      <w:r w:rsidRPr="00EB6EC6">
        <w:rPr>
          <w:rFonts w:ascii="Times New Roman" w:hAnsi="Times New Roman" w:cs="Times New Roman"/>
          <w:b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EB6EC6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 xml:space="preserve">Physical state and </w:t>
      </w: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appearance</w:t>
      </w:r>
      <w:r w:rsidR="00AF126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5A6D74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5A6D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6EC6" w:rsidRPr="00EB6EC6">
        <w:rPr>
          <w:rFonts w:ascii="Times New Roman" w:hAnsi="Times New Roman" w:cs="Times New Roman"/>
          <w:b/>
          <w:sz w:val="24"/>
          <w:szCs w:val="24"/>
        </w:rPr>
        <w:t>Solid. (Powdered solid.)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AF126C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="002A36E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A36E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A36E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B6EC6" w:rsidRPr="00EB6EC6">
        <w:rPr>
          <w:rFonts w:ascii="Times New Roman" w:hAnsi="Times New Roman" w:cs="Times New Roman"/>
          <w:b/>
          <w:sz w:val="24"/>
          <w:szCs w:val="24"/>
        </w:rPr>
        <w:t>Odorless.</w:t>
      </w:r>
      <w:r w:rsidR="00EB6EC6" w:rsidRPr="00EB6EC6">
        <w:rPr>
          <w:rFonts w:ascii="Times New Roman" w:hAnsi="Times New Roman" w:cs="Times New Roman"/>
          <w:b/>
          <w:sz w:val="24"/>
          <w:szCs w:val="24"/>
        </w:rPr>
        <w:cr/>
      </w: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AF126C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="002A36E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A36E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A36E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B6EC6" w:rsidRPr="00EB6EC6">
        <w:rPr>
          <w:rFonts w:ascii="Times New Roman" w:hAnsi="Times New Roman" w:cs="Times New Roman"/>
          <w:b/>
          <w:sz w:val="24"/>
          <w:szCs w:val="24"/>
        </w:rPr>
        <w:t>Chalky</w:t>
      </w:r>
    </w:p>
    <w:p w:rsidR="00EB6EC6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AF126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2A36E8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B6EC6" w:rsidRPr="00EB6EC6">
        <w:rPr>
          <w:rFonts w:ascii="Times New Roman" w:hAnsi="Times New Roman" w:cs="Times New Roman"/>
          <w:b/>
          <w:sz w:val="24"/>
          <w:szCs w:val="24"/>
        </w:rPr>
        <w:t>100.09 g/mole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AF126C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  <w:r w:rsidR="002A36E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A36E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A36E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6318D" w:rsidRPr="00B6318D">
        <w:rPr>
          <w:rFonts w:ascii="Times New Roman" w:hAnsi="Times New Roman" w:cs="Times New Roman"/>
          <w:b/>
          <w:sz w:val="24"/>
          <w:szCs w:val="24"/>
        </w:rPr>
        <w:t>White powder.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>/water)</w:t>
      </w:r>
      <w:r w:rsidR="00AF126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2A36E8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</w:t>
      </w:r>
      <w:r w:rsidR="00B6318D">
        <w:rPr>
          <w:rFonts w:ascii="Times New Roman" w:hAnsi="Times New Roman" w:cs="Times New Roman"/>
          <w:b/>
          <w:sz w:val="24"/>
          <w:szCs w:val="24"/>
        </w:rPr>
        <w:t xml:space="preserve"> 8</w:t>
      </w:r>
    </w:p>
    <w:p w:rsidR="00EB6EC6" w:rsidRDefault="00EB0800" w:rsidP="004702B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 w:rsidR="00AF126C"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="002A36E8">
        <w:rPr>
          <w:rFonts w:ascii="Times New Roman" w:hAnsi="Times New Roman" w:cs="Times New Roman"/>
          <w:b/>
          <w:sz w:val="28"/>
          <w:szCs w:val="24"/>
        </w:rPr>
        <w:tab/>
      </w:r>
      <w:r w:rsidR="002A36E8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B6EC6" w:rsidRPr="00EB6EC6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B6EC6" w:rsidRDefault="00EB0800" w:rsidP="004702B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AF126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2A36E8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2A36E8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B6EC6" w:rsidRPr="00EB6EC6">
        <w:rPr>
          <w:rFonts w:ascii="Times New Roman" w:hAnsi="Times New Roman" w:cs="Times New Roman"/>
          <w:b/>
          <w:sz w:val="24"/>
          <w:szCs w:val="24"/>
        </w:rPr>
        <w:t>825°C (1517°F)</w:t>
      </w:r>
    </w:p>
    <w:p w:rsidR="00436F67" w:rsidRDefault="00EB0800" w:rsidP="004702B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AF126C">
        <w:rPr>
          <w:rFonts w:ascii="Times New Roman" w:hAnsi="Times New Roman" w:cs="Times New Roman"/>
          <w:b/>
          <w:sz w:val="28"/>
          <w:szCs w:val="24"/>
        </w:rPr>
        <w:t xml:space="preserve">    </w:t>
      </w:r>
      <w:r w:rsidR="002A36E8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  <w:r w:rsidR="004702BF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6C7092" w:rsidRPr="00436F67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B6EC6" w:rsidRPr="00EB6EC6">
        <w:rPr>
          <w:rFonts w:ascii="Times New Roman" w:hAnsi="Times New Roman" w:cs="Times New Roman"/>
          <w:b/>
          <w:sz w:val="24"/>
          <w:szCs w:val="24"/>
        </w:rPr>
        <w:t>2.8 (Water = 1)</w:t>
      </w:r>
      <w:r w:rsidR="00EB6EC6" w:rsidRPr="00EB6EC6">
        <w:rPr>
          <w:rFonts w:ascii="Times New Roman" w:hAnsi="Times New Roman" w:cs="Times New Roman"/>
          <w:b/>
          <w:sz w:val="24"/>
          <w:szCs w:val="24"/>
        </w:rPr>
        <w:cr/>
      </w:r>
      <w:r w:rsidRPr="005A6D74">
        <w:rPr>
          <w:rFonts w:ascii="Times New Roman" w:hAnsi="Times New Roman" w:cs="Times New Roman"/>
          <w:b/>
          <w:sz w:val="28"/>
          <w:szCs w:val="24"/>
        </w:rPr>
        <w:t>Vapor Pressure</w:t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applicable.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Density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B6EC6" w:rsidRPr="00EB6EC6">
        <w:rPr>
          <w:rFonts w:ascii="Times New Roman" w:hAnsi="Times New Roman" w:cs="Times New Roman"/>
          <w:b/>
          <w:sz w:val="24"/>
          <w:szCs w:val="24"/>
        </w:rPr>
        <w:t>Not applicable.</w:t>
      </w:r>
      <w:r w:rsidR="00EB6EC6" w:rsidRPr="00EB6EC6">
        <w:rPr>
          <w:rFonts w:ascii="Times New Roman" w:hAnsi="Times New Roman" w:cs="Times New Roman"/>
          <w:b/>
          <w:sz w:val="24"/>
          <w:szCs w:val="24"/>
        </w:rPr>
        <w:cr/>
      </w:r>
    </w:p>
    <w:p w:rsidR="002A36E8" w:rsidRPr="00EB6EC6" w:rsidRDefault="002A36E8" w:rsidP="002A36E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A36E8" w:rsidTr="001526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A36E8" w:rsidRPr="007B71FE" w:rsidRDefault="002A36E8" w:rsidP="00152624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2A36E8" w:rsidRDefault="002A36E8" w:rsidP="005A6D74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Odor Threshold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6C7092" w:rsidRPr="006C7092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5A6D74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5A6D7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894688" w:rsidRPr="00AD1B76" w:rsidRDefault="005A6D74" w:rsidP="008B33E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Dispersion Properties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B6EC6" w:rsidRPr="00EB6EC6">
        <w:rPr>
          <w:rFonts w:ascii="Times New Roman" w:hAnsi="Times New Roman" w:cs="Times New Roman"/>
          <w:b/>
          <w:sz w:val="24"/>
          <w:szCs w:val="24"/>
        </w:rPr>
        <w:t>Not available.</w:t>
      </w:r>
      <w:r w:rsidR="00EB6EC6" w:rsidRPr="00EB6EC6">
        <w:rPr>
          <w:rFonts w:ascii="Times New Roman" w:hAnsi="Times New Roman" w:cs="Times New Roman"/>
          <w:b/>
          <w:sz w:val="24"/>
          <w:szCs w:val="24"/>
        </w:rPr>
        <w:cr/>
      </w:r>
      <w:r w:rsidRPr="005A6D74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B372DE" w:rsidRPr="00B372DE">
        <w:rPr>
          <w:rFonts w:ascii="Times New Roman" w:hAnsi="Times New Roman" w:cs="Times New Roman"/>
          <w:b/>
          <w:color w:val="000000"/>
          <w:sz w:val="24"/>
          <w:szCs w:val="24"/>
        </w:rPr>
        <w:t>Water: Insoluble in water</w:t>
      </w:r>
      <w:bookmarkStart w:id="0" w:name="_GoBack"/>
      <w:bookmarkEnd w:id="0"/>
    </w:p>
    <w:p w:rsidR="00083B24" w:rsidRPr="002B2B02" w:rsidRDefault="00083B24" w:rsidP="002B2B02">
      <w:pPr>
        <w:pStyle w:val="NoSpacing"/>
        <w:rPr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319E4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bCs/>
          <w:sz w:val="28"/>
          <w:szCs w:val="24"/>
        </w:rPr>
        <w:t>Stability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283D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319E4" w:rsidRPr="000319E4">
        <w:rPr>
          <w:rFonts w:ascii="Times New Roman" w:hAnsi="Times New Roman" w:cs="Times New Roman"/>
          <w:b/>
          <w:sz w:val="24"/>
          <w:szCs w:val="24"/>
        </w:rPr>
        <w:t>The product is stable.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Instability Temperature</w:t>
      </w:r>
      <w:r w:rsidRPr="00283D7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Conditions of Instability</w:t>
      </w:r>
      <w:r w:rsidRPr="00283D7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523C4" w:rsidRPr="00A523C4">
        <w:rPr>
          <w:rFonts w:ascii="Times New Roman" w:hAnsi="Times New Roman" w:cs="Times New Roman"/>
          <w:b/>
          <w:sz w:val="24"/>
          <w:szCs w:val="24"/>
        </w:rPr>
        <w:t>Incompatible Materials</w:t>
      </w:r>
      <w:r w:rsidRPr="00283D70">
        <w:rPr>
          <w:rFonts w:ascii="Times New Roman" w:hAnsi="Times New Roman" w:cs="Times New Roman"/>
          <w:b/>
          <w:sz w:val="24"/>
          <w:szCs w:val="24"/>
        </w:rPr>
        <w:t>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 xml:space="preserve">Incompatibility with various </w:t>
      </w:r>
      <w:proofErr w:type="gramStart"/>
      <w:r w:rsidRPr="00283D70">
        <w:rPr>
          <w:rFonts w:ascii="Times New Roman" w:hAnsi="Times New Roman" w:cs="Times New Roman"/>
          <w:b/>
          <w:sz w:val="28"/>
          <w:szCs w:val="24"/>
        </w:rPr>
        <w:t>substances</w:t>
      </w:r>
      <w:r w:rsidR="00483BFD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283D70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283D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23C4" w:rsidRPr="00A523C4">
        <w:rPr>
          <w:rFonts w:ascii="Times New Roman" w:hAnsi="Times New Roman" w:cs="Times New Roman"/>
          <w:b/>
          <w:sz w:val="24"/>
          <w:szCs w:val="24"/>
        </w:rPr>
        <w:t>Reacti</w:t>
      </w:r>
      <w:r w:rsidR="00A523C4">
        <w:rPr>
          <w:rFonts w:ascii="Times New Roman" w:hAnsi="Times New Roman" w:cs="Times New Roman"/>
          <w:b/>
          <w:sz w:val="24"/>
          <w:szCs w:val="24"/>
        </w:rPr>
        <w:t>ve with oxidizing agents, acids</w:t>
      </w:r>
      <w:r w:rsidRPr="00283D70">
        <w:rPr>
          <w:rFonts w:ascii="Times New Roman" w:hAnsi="Times New Roman" w:cs="Times New Roman"/>
          <w:b/>
          <w:sz w:val="24"/>
          <w:szCs w:val="24"/>
        </w:rPr>
        <w:t>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83D70">
        <w:rPr>
          <w:rFonts w:ascii="Times New Roman" w:hAnsi="Times New Roman" w:cs="Times New Roman"/>
          <w:b/>
          <w:bCs/>
          <w:sz w:val="28"/>
          <w:szCs w:val="24"/>
        </w:rPr>
        <w:t>Corrosivity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283D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83BFD" w:rsidRPr="00483BFD">
        <w:rPr>
          <w:rFonts w:ascii="Times New Roman" w:hAnsi="Times New Roman" w:cs="Times New Roman"/>
          <w:b/>
          <w:sz w:val="24"/>
          <w:szCs w:val="24"/>
        </w:rPr>
        <w:t>Non-corrosive in presence of glass.</w:t>
      </w:r>
    </w:p>
    <w:p w:rsidR="00283D70" w:rsidRPr="00A523C4" w:rsidRDefault="00283D70" w:rsidP="00A523C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523C4">
        <w:rPr>
          <w:rFonts w:ascii="Times New Roman" w:hAnsi="Times New Roman" w:cs="Times New Roman"/>
          <w:b/>
          <w:sz w:val="28"/>
          <w:szCs w:val="24"/>
        </w:rPr>
        <w:t xml:space="preserve">Special Remarks on </w:t>
      </w:r>
      <w:proofErr w:type="gramStart"/>
      <w:r w:rsidRPr="00A523C4">
        <w:rPr>
          <w:rFonts w:ascii="Times New Roman" w:hAnsi="Times New Roman" w:cs="Times New Roman"/>
          <w:b/>
          <w:sz w:val="28"/>
          <w:szCs w:val="24"/>
        </w:rPr>
        <w:t>Reactivity</w:t>
      </w:r>
      <w:r w:rsidR="00A523C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483BFD" w:rsidRPr="00A523C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A523C4">
        <w:rPr>
          <w:rFonts w:ascii="Times New Roman" w:hAnsi="Times New Roman" w:cs="Times New Roman"/>
          <w:b/>
          <w:sz w:val="28"/>
          <w:szCs w:val="24"/>
        </w:rPr>
        <w:t>:</w:t>
      </w:r>
      <w:proofErr w:type="gramEnd"/>
      <w:r w:rsidRPr="00A523C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A523C4" w:rsidRPr="00A523C4">
        <w:rPr>
          <w:rFonts w:ascii="Times New Roman" w:hAnsi="Times New Roman" w:cs="Times New Roman"/>
          <w:b/>
          <w:sz w:val="24"/>
          <w:szCs w:val="24"/>
        </w:rPr>
        <w:t>Hygroscopic. Will ignite and burn fiercely in contact with fluorine. Incompatible with acids, alum, ammonium salts, mercury + hydrogen, aluminum and magnesium.</w:t>
      </w:r>
      <w:r w:rsidR="00A523C4" w:rsidRPr="00A523C4">
        <w:rPr>
          <w:rFonts w:ascii="Times New Roman" w:hAnsi="Times New Roman" w:cs="Times New Roman"/>
          <w:b/>
          <w:sz w:val="24"/>
          <w:szCs w:val="24"/>
        </w:rPr>
        <w:cr/>
      </w:r>
      <w:r w:rsidRPr="00A523C4">
        <w:rPr>
          <w:rFonts w:ascii="Times New Roman" w:hAnsi="Times New Roman" w:cs="Times New Roman"/>
          <w:b/>
          <w:sz w:val="28"/>
          <w:szCs w:val="24"/>
        </w:rPr>
        <w:t xml:space="preserve">Special Remarks on </w:t>
      </w:r>
      <w:proofErr w:type="spellStart"/>
      <w:proofErr w:type="gramStart"/>
      <w:r w:rsidRPr="00A523C4">
        <w:rPr>
          <w:rFonts w:ascii="Times New Roman" w:hAnsi="Times New Roman" w:cs="Times New Roman"/>
          <w:b/>
          <w:sz w:val="28"/>
          <w:szCs w:val="24"/>
        </w:rPr>
        <w:t>Corrosivity</w:t>
      </w:r>
      <w:proofErr w:type="spellEnd"/>
      <w:r w:rsidR="00483BFD" w:rsidRPr="00A523C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A523C4">
        <w:rPr>
          <w:rFonts w:ascii="Times New Roman" w:hAnsi="Times New Roman" w:cs="Times New Roman"/>
          <w:b/>
          <w:sz w:val="28"/>
          <w:szCs w:val="24"/>
        </w:rPr>
        <w:t>:</w:t>
      </w:r>
      <w:proofErr w:type="gramEnd"/>
      <w:r w:rsidRPr="00A523C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A523C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6E16C6" w:rsidRPr="006E16C6" w:rsidRDefault="00283D70" w:rsidP="00A523C4">
      <w:pPr>
        <w:pStyle w:val="NoSpacing"/>
        <w:rPr>
          <w:color w:val="000000"/>
          <w:sz w:val="24"/>
        </w:rPr>
      </w:pPr>
      <w:r w:rsidRPr="00A523C4">
        <w:rPr>
          <w:rFonts w:ascii="Times New Roman" w:hAnsi="Times New Roman" w:cs="Times New Roman"/>
          <w:b/>
          <w:bCs/>
          <w:color w:val="000000"/>
          <w:sz w:val="28"/>
          <w:szCs w:val="24"/>
        </w:rPr>
        <w:t>Polymerization</w:t>
      </w:r>
      <w:r w:rsidRPr="00A523C4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A523C4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  <w:t xml:space="preserve">: </w:t>
      </w:r>
      <w:r w:rsidR="00A523C4" w:rsidRPr="00A523C4">
        <w:rPr>
          <w:rFonts w:ascii="Times New Roman" w:hAnsi="Times New Roman" w:cs="Times New Roman"/>
          <w:b/>
          <w:color w:val="000000"/>
          <w:sz w:val="24"/>
          <w:szCs w:val="24"/>
        </w:rPr>
        <w:t>Will not occur.</w:t>
      </w:r>
      <w:r w:rsidR="00A523C4" w:rsidRPr="00A523C4">
        <w:rPr>
          <w:color w:val="000000"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Pr="00083B24" w:rsidRDefault="0007700D" w:rsidP="00083B24">
      <w:pPr>
        <w:pStyle w:val="NoSpacing"/>
      </w:pPr>
    </w:p>
    <w:p w:rsidR="006E16C6" w:rsidRDefault="006E16C6" w:rsidP="006E16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70A8B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Routes of </w:t>
      </w:r>
      <w:proofErr w:type="gramStart"/>
      <w:r w:rsidRPr="00F70A8B">
        <w:rPr>
          <w:rFonts w:ascii="Times New Roman" w:hAnsi="Times New Roman" w:cs="Times New Roman"/>
          <w:b/>
          <w:bCs/>
          <w:sz w:val="28"/>
          <w:szCs w:val="24"/>
          <w:u w:val="single"/>
        </w:rPr>
        <w:t>Entry</w:t>
      </w:r>
      <w:r w:rsidR="00F70A8B" w:rsidRPr="00F70A8B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</w:t>
      </w:r>
      <w:r w:rsidRPr="00F70A8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proofErr w:type="gramEnd"/>
      <w:r w:rsidRPr="000770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E5D8C" w:rsidRPr="002E5D8C">
        <w:rPr>
          <w:rFonts w:ascii="Times New Roman" w:hAnsi="Times New Roman" w:cs="Times New Roman"/>
          <w:b/>
          <w:sz w:val="24"/>
          <w:szCs w:val="24"/>
        </w:rPr>
        <w:t>Inhalation. Ingestion</w:t>
      </w:r>
      <w:r w:rsidR="002E5D8C">
        <w:rPr>
          <w:rFonts w:ascii="Times New Roman" w:hAnsi="Times New Roman" w:cs="Times New Roman"/>
          <w:b/>
          <w:sz w:val="24"/>
          <w:szCs w:val="24"/>
        </w:rPr>
        <w:t>.</w:t>
      </w:r>
    </w:p>
    <w:p w:rsidR="004B4C49" w:rsidRPr="0007700D" w:rsidRDefault="004B4C49" w:rsidP="006E16C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4B4C49" w:rsidRDefault="006E16C6" w:rsidP="00AC290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70A8B">
        <w:rPr>
          <w:rFonts w:ascii="Times New Roman" w:hAnsi="Times New Roman" w:cs="Times New Roman"/>
          <w:b/>
          <w:sz w:val="28"/>
          <w:szCs w:val="24"/>
          <w:u w:val="single"/>
        </w:rPr>
        <w:t xml:space="preserve">Toxicity to </w:t>
      </w:r>
      <w:proofErr w:type="gramStart"/>
      <w:r w:rsidRPr="00F70A8B">
        <w:rPr>
          <w:rFonts w:ascii="Times New Roman" w:hAnsi="Times New Roman" w:cs="Times New Roman"/>
          <w:b/>
          <w:sz w:val="28"/>
          <w:szCs w:val="24"/>
          <w:u w:val="single"/>
        </w:rPr>
        <w:t>Animals</w:t>
      </w:r>
      <w:r w:rsidR="00F70A8B" w:rsidRPr="00F70A8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Pr="00F70A8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proofErr w:type="gramEnd"/>
      <w:r w:rsidR="009341B8" w:rsidRPr="009341B8">
        <w:t xml:space="preserve"> </w:t>
      </w:r>
      <w:r w:rsidR="004B4C49" w:rsidRPr="004B4C49">
        <w:rPr>
          <w:rFonts w:ascii="Times New Roman" w:hAnsi="Times New Roman" w:cs="Times New Roman"/>
          <w:b/>
          <w:sz w:val="24"/>
          <w:szCs w:val="24"/>
        </w:rPr>
        <w:t>Acute oral toxicity (LD50): 6450 mg/kg [Rat].</w:t>
      </w:r>
      <w:r w:rsidR="004B4C49" w:rsidRPr="004B4C49">
        <w:rPr>
          <w:rFonts w:ascii="Times New Roman" w:hAnsi="Times New Roman" w:cs="Times New Roman"/>
          <w:b/>
          <w:sz w:val="24"/>
          <w:szCs w:val="24"/>
        </w:rPr>
        <w:cr/>
      </w:r>
    </w:p>
    <w:p w:rsidR="004B4C49" w:rsidRDefault="006E16C6" w:rsidP="00AC290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70A8B">
        <w:rPr>
          <w:rFonts w:ascii="Times New Roman" w:hAnsi="Times New Roman" w:cs="Times New Roman"/>
          <w:b/>
          <w:sz w:val="28"/>
          <w:szCs w:val="24"/>
          <w:u w:val="single"/>
        </w:rPr>
        <w:t xml:space="preserve">Chronic Effects on </w:t>
      </w:r>
      <w:proofErr w:type="gramStart"/>
      <w:r w:rsidRPr="00F70A8B">
        <w:rPr>
          <w:rFonts w:ascii="Times New Roman" w:hAnsi="Times New Roman" w:cs="Times New Roman"/>
          <w:b/>
          <w:sz w:val="28"/>
          <w:szCs w:val="24"/>
          <w:u w:val="single"/>
        </w:rPr>
        <w:t>Humans</w:t>
      </w:r>
      <w:r w:rsidR="00F70A8B" w:rsidRPr="00F70A8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Pr="00F70A8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proofErr w:type="gramEnd"/>
      <w:r w:rsidRPr="000770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4C49" w:rsidRPr="004B4C49">
        <w:rPr>
          <w:rFonts w:ascii="Times New Roman" w:hAnsi="Times New Roman" w:cs="Times New Roman"/>
          <w:b/>
          <w:sz w:val="24"/>
          <w:szCs w:val="24"/>
        </w:rPr>
        <w:t>May cause damage to the following organs: kidneys.</w:t>
      </w:r>
      <w:r w:rsidR="004B4C49" w:rsidRPr="004B4C49">
        <w:rPr>
          <w:rFonts w:ascii="Times New Roman" w:hAnsi="Times New Roman" w:cs="Times New Roman"/>
          <w:b/>
          <w:sz w:val="24"/>
          <w:szCs w:val="24"/>
        </w:rPr>
        <w:cr/>
      </w:r>
    </w:p>
    <w:p w:rsidR="004B4C49" w:rsidRDefault="006E16C6" w:rsidP="00AC290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70A8B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Other Toxic Effects on </w:t>
      </w:r>
      <w:proofErr w:type="gramStart"/>
      <w:r w:rsidRPr="00F70A8B">
        <w:rPr>
          <w:rFonts w:ascii="Times New Roman" w:hAnsi="Times New Roman" w:cs="Times New Roman"/>
          <w:b/>
          <w:bCs/>
          <w:sz w:val="28"/>
          <w:szCs w:val="24"/>
          <w:u w:val="single"/>
        </w:rPr>
        <w:t>Humans</w:t>
      </w:r>
      <w:r w:rsidR="00F70A8B" w:rsidRPr="00F70A8B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</w:t>
      </w:r>
      <w:r w:rsidRPr="00F70A8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proofErr w:type="gramEnd"/>
      <w:r w:rsidRPr="000770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4C49" w:rsidRPr="004B4C49">
        <w:rPr>
          <w:rFonts w:ascii="Times New Roman" w:hAnsi="Times New Roman" w:cs="Times New Roman"/>
          <w:b/>
          <w:sz w:val="24"/>
          <w:szCs w:val="24"/>
        </w:rPr>
        <w:t>Slightly hazardous in case of skin contact (irritant), of ingestion, of inhalation</w:t>
      </w:r>
      <w:r w:rsidR="004B4C49">
        <w:rPr>
          <w:rFonts w:ascii="Times New Roman" w:hAnsi="Times New Roman" w:cs="Times New Roman"/>
          <w:b/>
          <w:sz w:val="24"/>
          <w:szCs w:val="24"/>
        </w:rPr>
        <w:t>.</w:t>
      </w:r>
    </w:p>
    <w:p w:rsidR="004B4C49" w:rsidRDefault="004B4C49" w:rsidP="00AC290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E16C6" w:rsidRDefault="006E16C6" w:rsidP="00AC290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70A8B">
        <w:rPr>
          <w:rFonts w:ascii="Times New Roman" w:hAnsi="Times New Roman" w:cs="Times New Roman"/>
          <w:b/>
          <w:sz w:val="28"/>
          <w:szCs w:val="24"/>
          <w:u w:val="single"/>
        </w:rPr>
        <w:t xml:space="preserve">Special Remarks on Toxicity to </w:t>
      </w:r>
      <w:proofErr w:type="gramStart"/>
      <w:r w:rsidRPr="00F70A8B">
        <w:rPr>
          <w:rFonts w:ascii="Times New Roman" w:hAnsi="Times New Roman" w:cs="Times New Roman"/>
          <w:b/>
          <w:sz w:val="28"/>
          <w:szCs w:val="24"/>
          <w:u w:val="single"/>
        </w:rPr>
        <w:t>Animals</w:t>
      </w:r>
      <w:r w:rsidR="002E5D8C" w:rsidRPr="00F70A8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Pr="00F70A8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proofErr w:type="gramEnd"/>
      <w:r w:rsidRPr="0007700D">
        <w:rPr>
          <w:rFonts w:ascii="Times New Roman" w:hAnsi="Times New Roman" w:cs="Times New Roman"/>
          <w:b/>
          <w:sz w:val="24"/>
          <w:szCs w:val="24"/>
        </w:rPr>
        <w:t xml:space="preserve"> Not available.</w:t>
      </w:r>
    </w:p>
    <w:p w:rsidR="004B4C49" w:rsidRPr="0007700D" w:rsidRDefault="004B4C49" w:rsidP="00AC290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C7092" w:rsidRDefault="006E16C6" w:rsidP="000F7AC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70A8B">
        <w:rPr>
          <w:rFonts w:ascii="Times New Roman" w:hAnsi="Times New Roman" w:cs="Times New Roman"/>
          <w:b/>
          <w:sz w:val="28"/>
          <w:szCs w:val="24"/>
          <w:u w:val="single"/>
        </w:rPr>
        <w:t xml:space="preserve">Special Remarks on Chronic Effects on </w:t>
      </w:r>
      <w:proofErr w:type="gramStart"/>
      <w:r w:rsidRPr="00F70A8B">
        <w:rPr>
          <w:rFonts w:ascii="Times New Roman" w:hAnsi="Times New Roman" w:cs="Times New Roman"/>
          <w:b/>
          <w:sz w:val="28"/>
          <w:szCs w:val="24"/>
          <w:u w:val="single"/>
        </w:rPr>
        <w:t>Humans</w:t>
      </w:r>
      <w:r w:rsidR="002E5D8C" w:rsidRPr="00F70A8B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Pr="00F70A8B">
        <w:rPr>
          <w:rFonts w:ascii="Times New Roman" w:hAnsi="Times New Roman" w:cs="Times New Roman"/>
          <w:b/>
          <w:sz w:val="28"/>
          <w:szCs w:val="24"/>
          <w:u w:val="single"/>
        </w:rPr>
        <w:t>:</w:t>
      </w:r>
      <w:proofErr w:type="gramEnd"/>
      <w:r w:rsidRPr="006C709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9341B8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4B4C49" w:rsidRDefault="004B4C49" w:rsidP="000F7AC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4B4C49" w:rsidRDefault="004B4C49" w:rsidP="004B4C49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4B4C49" w:rsidRPr="006E16C6" w:rsidRDefault="004B4C49" w:rsidP="004B4C49">
      <w:pPr>
        <w:pStyle w:val="NoSpacing"/>
        <w:rPr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B4C49" w:rsidTr="001526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B4C49" w:rsidRPr="007B71FE" w:rsidRDefault="004B4C49" w:rsidP="00152624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B4C49" w:rsidRDefault="004B4C49" w:rsidP="004B4C49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4B4C49" w:rsidRPr="004B4C49" w:rsidRDefault="00AC2907" w:rsidP="004B4C4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70A8B">
        <w:rPr>
          <w:rFonts w:ascii="Times New Roman" w:hAnsi="Times New Roman" w:cs="Times New Roman"/>
          <w:b/>
          <w:sz w:val="28"/>
          <w:szCs w:val="24"/>
          <w:u w:val="single"/>
        </w:rPr>
        <w:t xml:space="preserve">Special Remarks on other Toxic Effects on </w:t>
      </w:r>
      <w:proofErr w:type="gramStart"/>
      <w:r w:rsidRPr="00F70A8B">
        <w:rPr>
          <w:rFonts w:ascii="Times New Roman" w:hAnsi="Times New Roman" w:cs="Times New Roman"/>
          <w:b/>
          <w:sz w:val="28"/>
          <w:szCs w:val="24"/>
          <w:u w:val="single"/>
        </w:rPr>
        <w:t>Humans</w:t>
      </w:r>
      <w:r w:rsidR="002E5D8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AC2907">
        <w:rPr>
          <w:rFonts w:ascii="Times New Roman" w:hAnsi="Times New Roman" w:cs="Times New Roman"/>
          <w:b/>
          <w:szCs w:val="24"/>
        </w:rPr>
        <w:t>:</w:t>
      </w:r>
      <w:proofErr w:type="gramEnd"/>
      <w:r w:rsidRPr="00AC2907">
        <w:rPr>
          <w:rFonts w:ascii="Times New Roman" w:hAnsi="Times New Roman" w:cs="Times New Roman"/>
          <w:b/>
          <w:szCs w:val="24"/>
        </w:rPr>
        <w:t xml:space="preserve"> </w:t>
      </w:r>
      <w:r w:rsidR="004B4C49" w:rsidRPr="004B4C49">
        <w:rPr>
          <w:rFonts w:ascii="Times New Roman" w:hAnsi="Times New Roman" w:cs="Times New Roman"/>
          <w:b/>
          <w:sz w:val="24"/>
          <w:szCs w:val="24"/>
        </w:rPr>
        <w:t xml:space="preserve">Acute Potential Health Effects: Skin: Causes skin irritation. Eyes: Dust causes eye irritation. Inhalation: Excessive inhalation causes respiratory tract and mucous membrane irritation. Low hazard for usual industrial handling. Ingestion: Ingestion of large amounts may cause </w:t>
      </w:r>
      <w:proofErr w:type="spellStart"/>
      <w:r w:rsidR="004B4C49" w:rsidRPr="004B4C49">
        <w:rPr>
          <w:rFonts w:ascii="Times New Roman" w:hAnsi="Times New Roman" w:cs="Times New Roman"/>
          <w:b/>
          <w:sz w:val="24"/>
          <w:szCs w:val="24"/>
        </w:rPr>
        <w:t>gastrointestional</w:t>
      </w:r>
      <w:proofErr w:type="spellEnd"/>
      <w:r w:rsidR="004B4C49" w:rsidRPr="004B4C49">
        <w:rPr>
          <w:rFonts w:ascii="Times New Roman" w:hAnsi="Times New Roman" w:cs="Times New Roman"/>
          <w:b/>
          <w:sz w:val="24"/>
          <w:szCs w:val="24"/>
        </w:rPr>
        <w:t xml:space="preserve"> tract disturbances with nausea and possibly constipation. Expected to be a low hazard for usual industrial handling. Chronic Potential Health Effects: Chronic ingestion may affect kidneys, and may cause hypercalcemia with alkalosis.</w:t>
      </w:r>
    </w:p>
    <w:p w:rsidR="004B4C49" w:rsidRPr="000F7ACB" w:rsidRDefault="004B4C49" w:rsidP="000F7ACB">
      <w:pPr>
        <w:pStyle w:val="NoSpacing"/>
        <w:rPr>
          <w:rFonts w:ascii="Times New Roman" w:hAnsi="Times New Roman" w:cs="Times New Roman"/>
          <w:b/>
          <w:szCs w:val="24"/>
        </w:rPr>
      </w:pPr>
    </w:p>
    <w:p w:rsidR="00145134" w:rsidRPr="00C643E6" w:rsidRDefault="00145134" w:rsidP="006C7092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145134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F70A8B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proofErr w:type="spellEnd"/>
      <w:r w:rsidR="002E5D8C" w:rsidRPr="00F70A8B">
        <w:rPr>
          <w:rFonts w:ascii="Times New Roman" w:hAnsi="Times New Roman" w:cs="Times New Roman"/>
          <w:b/>
          <w:bCs/>
          <w:sz w:val="28"/>
          <w:szCs w:val="28"/>
          <w:u w:val="single"/>
        </w:rPr>
        <w:tab/>
      </w:r>
      <w:r w:rsidR="002E5D8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E5D8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 Not available.</w:t>
      </w:r>
    </w:p>
    <w:p w:rsidR="003A6E0A" w:rsidRPr="00145134" w:rsidRDefault="003A6E0A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:rsidR="00145134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F70A8B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</w:t>
      </w:r>
      <w:r w:rsidR="002E5D8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E5D8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 Not available.</w:t>
      </w:r>
    </w:p>
    <w:p w:rsidR="003A6E0A" w:rsidRPr="00145134" w:rsidRDefault="003A6E0A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:rsidR="004B4C49" w:rsidRDefault="00145134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F70A8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Products of </w:t>
      </w:r>
      <w:proofErr w:type="gramStart"/>
      <w:r w:rsidRPr="00F70A8B">
        <w:rPr>
          <w:rFonts w:ascii="Times New Roman" w:hAnsi="Times New Roman" w:cs="Times New Roman"/>
          <w:b/>
          <w:bCs/>
          <w:sz w:val="28"/>
          <w:szCs w:val="28"/>
          <w:u w:val="single"/>
        </w:rPr>
        <w:t>Biodegradation</w:t>
      </w:r>
      <w:r w:rsidR="003A6E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>:</w:t>
      </w:r>
      <w:proofErr w:type="gram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B4C49" w:rsidRPr="004B4C49">
        <w:rPr>
          <w:rFonts w:asciiTheme="majorBidi" w:hAnsiTheme="majorBidi" w:cstheme="majorBidi"/>
          <w:b/>
          <w:bCs/>
          <w:sz w:val="24"/>
          <w:szCs w:val="24"/>
        </w:rPr>
        <w:t>Possibly hazardous short term degradation products are not likely. However, long term degradation products may arise.</w:t>
      </w:r>
    </w:p>
    <w:p w:rsidR="003A6E0A" w:rsidRDefault="003A6E0A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:rsidR="003A6E0A" w:rsidRDefault="00145134" w:rsidP="004B4C49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F70A8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Toxicity of the Products of </w:t>
      </w:r>
      <w:proofErr w:type="gramStart"/>
      <w:r w:rsidRPr="00F70A8B">
        <w:rPr>
          <w:rFonts w:ascii="Times New Roman" w:hAnsi="Times New Roman" w:cs="Times New Roman"/>
          <w:b/>
          <w:bCs/>
          <w:sz w:val="28"/>
          <w:szCs w:val="28"/>
          <w:u w:val="single"/>
        </w:rPr>
        <w:t>Biodegradation</w:t>
      </w:r>
      <w:r w:rsidR="002E5D8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2E5D8C"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B4C49" w:rsidRPr="004B4C49">
        <w:rPr>
          <w:rFonts w:asciiTheme="majorBidi" w:hAnsiTheme="majorBidi" w:cstheme="majorBidi"/>
          <w:b/>
          <w:bCs/>
          <w:sz w:val="24"/>
          <w:szCs w:val="24"/>
        </w:rPr>
        <w:t>The product itself and its products of degradation are not toxic.</w:t>
      </w:r>
      <w:r w:rsidR="004B4C49" w:rsidRPr="004B4C49">
        <w:rPr>
          <w:rFonts w:asciiTheme="majorBidi" w:hAnsiTheme="majorBidi" w:cstheme="majorBidi"/>
          <w:b/>
          <w:bCs/>
          <w:sz w:val="24"/>
          <w:szCs w:val="24"/>
        </w:rPr>
        <w:cr/>
      </w:r>
    </w:p>
    <w:p w:rsidR="00F768FA" w:rsidRDefault="00145134" w:rsidP="004B4C49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F70A8B">
        <w:rPr>
          <w:rFonts w:ascii="Times New Roman" w:hAnsi="Times New Roman" w:cs="Times New Roman"/>
          <w:b/>
          <w:bCs/>
          <w:color w:val="000000"/>
          <w:sz w:val="28"/>
          <w:szCs w:val="24"/>
          <w:u w:val="single"/>
        </w:rPr>
        <w:t xml:space="preserve">Special Remarks on the Products of </w:t>
      </w:r>
      <w:proofErr w:type="gramStart"/>
      <w:r w:rsidRPr="00F70A8B">
        <w:rPr>
          <w:rFonts w:ascii="Times New Roman" w:hAnsi="Times New Roman" w:cs="Times New Roman"/>
          <w:b/>
          <w:bCs/>
          <w:color w:val="000000"/>
          <w:sz w:val="28"/>
          <w:szCs w:val="24"/>
          <w:u w:val="single"/>
        </w:rPr>
        <w:t>Biodegradation</w:t>
      </w:r>
      <w:r w:rsidR="002E5D8C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Pr="002E5D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proofErr w:type="gramEnd"/>
      <w:r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Not available.</w:t>
      </w:r>
    </w:p>
    <w:p w:rsidR="00875668" w:rsidRPr="00F768FA" w:rsidRDefault="00875668" w:rsidP="004B4C49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3A6E0A" w:rsidRDefault="003A6E0A" w:rsidP="003A6E0A">
      <w:pPr>
        <w:pStyle w:val="NoSpacing"/>
      </w:pPr>
    </w:p>
    <w:p w:rsidR="003A6E0A" w:rsidRPr="003A6E0A" w:rsidRDefault="003A6E0A" w:rsidP="003A6E0A">
      <w:pPr>
        <w:pStyle w:val="NoSpacing"/>
      </w:pPr>
    </w:p>
    <w:p w:rsidR="003A6E0A" w:rsidRPr="003A6E0A" w:rsidRDefault="000D70B6" w:rsidP="003A6E0A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A6E0A">
        <w:rPr>
          <w:rFonts w:ascii="Times New Roman" w:hAnsi="Times New Roman" w:cs="Times New Roman"/>
          <w:b/>
          <w:sz w:val="28"/>
          <w:szCs w:val="24"/>
          <w:u w:val="single"/>
        </w:rPr>
        <w:t xml:space="preserve">Waste </w:t>
      </w:r>
      <w:proofErr w:type="gramStart"/>
      <w:r w:rsidRPr="003A6E0A">
        <w:rPr>
          <w:rFonts w:ascii="Times New Roman" w:hAnsi="Times New Roman" w:cs="Times New Roman"/>
          <w:b/>
          <w:sz w:val="28"/>
          <w:szCs w:val="24"/>
          <w:u w:val="single"/>
        </w:rPr>
        <w:t>Disposal</w:t>
      </w:r>
      <w:r w:rsidR="003A6E0A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Pr="003A6E0A">
        <w:rPr>
          <w:rFonts w:ascii="Times New Roman" w:hAnsi="Times New Roman" w:cs="Times New Roman"/>
          <w:b/>
          <w:sz w:val="28"/>
          <w:szCs w:val="24"/>
          <w:u w:val="single"/>
        </w:rPr>
        <w:t>:</w:t>
      </w:r>
      <w:proofErr w:type="gramEnd"/>
    </w:p>
    <w:p w:rsidR="003A6E0A" w:rsidRPr="003A6E0A" w:rsidRDefault="003A6E0A" w:rsidP="003A6E0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A6E0A">
        <w:rPr>
          <w:rFonts w:ascii="Times New Roman" w:hAnsi="Times New Roman" w:cs="Times New Roman"/>
          <w:b/>
          <w:sz w:val="24"/>
          <w:szCs w:val="24"/>
        </w:rPr>
        <w:t>Waste must be disposed of in accordance with federal, state and local environmental control regulations.</w:t>
      </w:r>
    </w:p>
    <w:p w:rsidR="003A6E0A" w:rsidRDefault="003A6E0A" w:rsidP="00C643E6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3A6E0A" w:rsidRDefault="003A6E0A" w:rsidP="00C643E6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3A6E0A" w:rsidRDefault="003A6E0A" w:rsidP="00C643E6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p w:rsidR="003A6E0A" w:rsidRPr="00C643E6" w:rsidRDefault="003A6E0A" w:rsidP="00C643E6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C643E6" w:rsidRDefault="00C643E6" w:rsidP="00083B24">
      <w:pPr>
        <w:pStyle w:val="NoSpacing"/>
      </w:pPr>
    </w:p>
    <w:p w:rsidR="006361BC" w:rsidRDefault="006361BC" w:rsidP="006361BC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1570B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6361BC" w:rsidRDefault="006361BC" w:rsidP="006361BC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6361BC" w:rsidRDefault="006361BC" w:rsidP="006361B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E03A7">
        <w:rPr>
          <w:rFonts w:ascii="Times New Roman" w:hAnsi="Times New Roman" w:cs="Times New Roman"/>
          <w:b/>
          <w:sz w:val="28"/>
          <w:szCs w:val="24"/>
        </w:rPr>
        <w:t>General information</w:t>
      </w:r>
      <w:r>
        <w:rPr>
          <w:rFonts w:ascii="Times New Roman" w:hAnsi="Times New Roman" w:cs="Times New Roman"/>
          <w:b/>
          <w:sz w:val="28"/>
          <w:szCs w:val="24"/>
        </w:rPr>
        <w:t xml:space="preserve">   </w:t>
      </w:r>
      <w:r w:rsidRPr="002E03A7">
        <w:rPr>
          <w:rFonts w:ascii="Times New Roman" w:hAnsi="Times New Roman" w:cs="Times New Roman"/>
          <w:b/>
          <w:sz w:val="28"/>
          <w:szCs w:val="24"/>
        </w:rPr>
        <w:t xml:space="preserve"> : </w:t>
      </w:r>
      <w:r w:rsidRPr="002E03A7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6361BC" w:rsidRPr="002E03A7" w:rsidRDefault="006361BC" w:rsidP="006361BC">
      <w:pPr>
        <w:pStyle w:val="NoSpacing"/>
      </w:pPr>
    </w:p>
    <w:p w:rsidR="006361BC" w:rsidRDefault="006361BC" w:rsidP="006361BC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E03A7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</w:p>
    <w:p w:rsidR="006361BC" w:rsidRDefault="006361BC" w:rsidP="006361BC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6361BC" w:rsidRDefault="006361BC" w:rsidP="006361B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E03A7">
        <w:rPr>
          <w:rFonts w:ascii="Times New Roman" w:hAnsi="Times New Roman" w:cs="Times New Roman"/>
          <w:b/>
          <w:sz w:val="28"/>
          <w:szCs w:val="24"/>
        </w:rPr>
        <w:t>General information</w:t>
      </w:r>
      <w:r>
        <w:rPr>
          <w:rFonts w:ascii="Times New Roman" w:hAnsi="Times New Roman" w:cs="Times New Roman"/>
          <w:b/>
          <w:sz w:val="28"/>
          <w:szCs w:val="24"/>
        </w:rPr>
        <w:t xml:space="preserve">   </w:t>
      </w:r>
      <w:r w:rsidRPr="002E03A7">
        <w:rPr>
          <w:rFonts w:ascii="Times New Roman" w:hAnsi="Times New Roman" w:cs="Times New Roman"/>
          <w:b/>
          <w:sz w:val="28"/>
          <w:szCs w:val="24"/>
        </w:rPr>
        <w:t xml:space="preserve"> : </w:t>
      </w:r>
      <w:r w:rsidRPr="002E03A7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6361BC" w:rsidRPr="002E03A7" w:rsidRDefault="006361BC" w:rsidP="006361BC">
      <w:pPr>
        <w:pStyle w:val="NoSpacing"/>
      </w:pPr>
    </w:p>
    <w:p w:rsidR="006361BC" w:rsidRDefault="006361BC" w:rsidP="006361BC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2E03A7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6361BC" w:rsidRDefault="006361BC" w:rsidP="006361B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E03A7">
        <w:rPr>
          <w:rFonts w:ascii="Times New Roman" w:hAnsi="Times New Roman" w:cs="Times New Roman"/>
          <w:b/>
          <w:sz w:val="28"/>
          <w:szCs w:val="24"/>
        </w:rPr>
        <w:br/>
        <w:t xml:space="preserve">General information </w:t>
      </w: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Pr="002E03A7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2E03A7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6361BC" w:rsidRDefault="006361BC" w:rsidP="00083B2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980F66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7F437D">
        <w:rPr>
          <w:rFonts w:ascii="Times New Roman" w:eastAsia="Calibri" w:hAnsi="Times New Roman" w:cs="Times New Roman"/>
          <w:b/>
          <w:sz w:val="28"/>
          <w:szCs w:val="24"/>
          <w:u w:val="single"/>
        </w:rPr>
        <w:t>Federal and State Regulations</w:t>
      </w:r>
      <w:r w:rsidRPr="007F437D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80F66" w:rsidRPr="00980F66">
        <w:rPr>
          <w:rFonts w:ascii="Times New Roman" w:eastAsia="Calibri" w:hAnsi="Times New Roman" w:cs="Times New Roman"/>
          <w:b/>
          <w:sz w:val="24"/>
          <w:szCs w:val="24"/>
        </w:rPr>
        <w:t>TSCA 8(b) inventory: Calcium carbonate</w:t>
      </w:r>
      <w:r w:rsidR="00980F66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980F66" w:rsidRDefault="00AB1418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AB1418">
        <w:rPr>
          <w:rFonts w:ascii="Times New Roman" w:eastAsia="Calibri" w:hAnsi="Times New Roman" w:cs="Times New Roman"/>
          <w:b/>
          <w:sz w:val="24"/>
          <w:szCs w:val="24"/>
        </w:rPr>
        <w:cr/>
      </w:r>
      <w:r w:rsidR="00736C8E" w:rsidRPr="007F437D">
        <w:rPr>
          <w:rFonts w:ascii="Times New Roman" w:eastAsia="Calibri" w:hAnsi="Times New Roman" w:cs="Times New Roman"/>
          <w:b/>
          <w:sz w:val="28"/>
          <w:szCs w:val="24"/>
          <w:u w:val="single"/>
        </w:rPr>
        <w:t>Other Regulations</w:t>
      </w:r>
      <w:r w:rsidR="00736C8E"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980F66" w:rsidRDefault="00736C8E" w:rsidP="00736C8E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  <w:r w:rsidRPr="00980F66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="00980F66" w:rsidRPr="00980F66">
        <w:rPr>
          <w:rFonts w:ascii="Times New Roman" w:eastAsia="Calibri" w:hAnsi="Times New Roman" w:cs="Times New Roman"/>
          <w:b/>
          <w:sz w:val="28"/>
          <w:szCs w:val="24"/>
        </w:rPr>
        <w:t xml:space="preserve">EINECS: </w:t>
      </w:r>
    </w:p>
    <w:p w:rsidR="00AB1418" w:rsidRDefault="00980F66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980F66">
        <w:rPr>
          <w:rFonts w:ascii="Times New Roman" w:eastAsia="Calibri" w:hAnsi="Times New Roman" w:cs="Times New Roman"/>
          <w:b/>
          <w:sz w:val="24"/>
          <w:szCs w:val="24"/>
        </w:rPr>
        <w:t>This product is on the European Inventory of Existing Commercial Chemical Substances.</w:t>
      </w:r>
    </w:p>
    <w:p w:rsidR="00980F66" w:rsidRDefault="00980F66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6C8E" w:rsidRPr="007F437D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F437D">
        <w:rPr>
          <w:rFonts w:ascii="Times New Roman" w:eastAsia="Calibri" w:hAnsi="Times New Roman" w:cs="Times New Roman"/>
          <w:b/>
          <w:sz w:val="28"/>
          <w:szCs w:val="24"/>
          <w:u w:val="single"/>
        </w:rPr>
        <w:t>Other Classifications</w:t>
      </w:r>
      <w:r w:rsidRPr="007F437D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980F66" w:rsidRDefault="00736C8E" w:rsidP="00736C8E">
      <w:pPr>
        <w:pStyle w:val="NoSpacing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bCs/>
          <w:sz w:val="28"/>
          <w:szCs w:val="24"/>
        </w:rPr>
        <w:t>WHMIS (Canada</w:t>
      </w:r>
      <w:r w:rsidRPr="00736C8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): </w:t>
      </w:r>
    </w:p>
    <w:p w:rsidR="00736C8E" w:rsidRPr="00980F66" w:rsidRDefault="00980F66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980F66">
        <w:rPr>
          <w:rFonts w:ascii="Times New Roman" w:eastAsia="Calibri" w:hAnsi="Times New Roman" w:cs="Times New Roman"/>
          <w:b/>
          <w:sz w:val="24"/>
          <w:szCs w:val="24"/>
        </w:rPr>
        <w:t>Not controlled under WHMIS (Canada).</w:t>
      </w:r>
      <w:r w:rsidRPr="00980F66">
        <w:rPr>
          <w:rFonts w:ascii="Times New Roman" w:eastAsia="Calibri" w:hAnsi="Times New Roman" w:cs="Times New Roman"/>
          <w:b/>
          <w:sz w:val="24"/>
          <w:szCs w:val="24"/>
        </w:rPr>
        <w:cr/>
      </w:r>
      <w:r w:rsidR="00736C8E" w:rsidRPr="00980F66">
        <w:rPr>
          <w:rFonts w:ascii="Times New Roman" w:eastAsia="Calibri" w:hAnsi="Times New Roman" w:cs="Times New Roman"/>
          <w:b/>
          <w:sz w:val="28"/>
          <w:szCs w:val="24"/>
        </w:rPr>
        <w:t>DSCL (EEC):</w:t>
      </w:r>
    </w:p>
    <w:p w:rsidR="00AB1418" w:rsidRDefault="00980F66" w:rsidP="00980F66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980F66">
        <w:rPr>
          <w:rFonts w:ascii="Times New Roman" w:eastAsia="Calibri" w:hAnsi="Times New Roman" w:cs="Times New Roman"/>
          <w:b/>
          <w:sz w:val="24"/>
          <w:szCs w:val="24"/>
        </w:rPr>
        <w:t>R36- Irritating to eyes. S2- Keep out of the reach of children. S46- If swallowed, seek medi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cal advice immediately and show </w:t>
      </w:r>
      <w:r w:rsidRPr="00980F66">
        <w:rPr>
          <w:rFonts w:ascii="Times New Roman" w:eastAsia="Calibri" w:hAnsi="Times New Roman" w:cs="Times New Roman"/>
          <w:b/>
          <w:sz w:val="24"/>
          <w:szCs w:val="24"/>
        </w:rPr>
        <w:t>this container or label.</w:t>
      </w:r>
    </w:p>
    <w:p w:rsidR="00AB1418" w:rsidRDefault="00AB1418" w:rsidP="00AB1418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6C8E" w:rsidRPr="00980F66" w:rsidRDefault="00736C8E" w:rsidP="00AB1418">
      <w:pPr>
        <w:pStyle w:val="NoSpacing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80F66">
        <w:rPr>
          <w:rFonts w:ascii="Times New Roman" w:eastAsia="Calibri" w:hAnsi="Times New Roman" w:cs="Times New Roman"/>
          <w:b/>
          <w:sz w:val="28"/>
          <w:szCs w:val="24"/>
          <w:u w:val="single"/>
        </w:rPr>
        <w:t>HMIS (U.S.A.):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 Hazard</w:t>
      </w:r>
      <w:r w:rsidR="0063022E">
        <w:rPr>
          <w:rFonts w:ascii="Times New Roman" w:eastAsia="Calibri" w:hAnsi="Times New Roman" w:cs="Times New Roman"/>
          <w:b/>
          <w:sz w:val="24"/>
          <w:szCs w:val="24"/>
        </w:rPr>
        <w:t>: 2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Fire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AB1418"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Personal Protection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E</w:t>
      </w:r>
    </w:p>
    <w:p w:rsidR="00980F66" w:rsidRPr="00736C8E" w:rsidRDefault="00980F66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:rsidR="00980F66" w:rsidRDefault="00980F66" w:rsidP="00980F6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80F66" w:rsidTr="001526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80F66" w:rsidRPr="007B71FE" w:rsidRDefault="00980F66" w:rsidP="00152624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980F66" w:rsidRDefault="00980F66" w:rsidP="00736C8E">
      <w:pPr>
        <w:pStyle w:val="NoSpacing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736C8E" w:rsidRPr="00980F66" w:rsidRDefault="00736C8E" w:rsidP="00736C8E">
      <w:pPr>
        <w:pStyle w:val="NoSpacing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80F66">
        <w:rPr>
          <w:rFonts w:ascii="Times New Roman" w:eastAsia="Calibri" w:hAnsi="Times New Roman" w:cs="Times New Roman"/>
          <w:b/>
          <w:sz w:val="28"/>
          <w:szCs w:val="28"/>
          <w:u w:val="single"/>
        </w:rPr>
        <w:t>National Fire Protection Association (U.S.A.):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980F66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Flammability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AB1418"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63022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 0</w:t>
      </w:r>
    </w:p>
    <w:p w:rsid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Specific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AB1418" w:rsidRPr="00736C8E" w:rsidRDefault="00AB1418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:rsidR="00980F66" w:rsidRDefault="00736C8E" w:rsidP="00AB1418">
      <w:pPr>
        <w:pStyle w:val="NoSpacing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F437D">
        <w:rPr>
          <w:rFonts w:ascii="Times New Roman" w:eastAsia="Calibri" w:hAnsi="Times New Roman" w:cs="Times New Roman"/>
          <w:b/>
          <w:sz w:val="28"/>
          <w:szCs w:val="24"/>
          <w:u w:val="single"/>
        </w:rPr>
        <w:t>Protective Equipment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AB141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C42141" w:rsidRPr="00AB1418" w:rsidRDefault="00AB1418" w:rsidP="00AB1418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AB141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Gloves. Lab coat. Dust respirator. Be sure to use an approved/certified respirator or equivalent. Wear approp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riate respirator </w:t>
      </w:r>
      <w:r w:rsidRPr="00AB141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when ventilation is inadequate. Splash goggles.</w:t>
      </w:r>
    </w:p>
    <w:p w:rsidR="00C42141" w:rsidRPr="00484A6C" w:rsidRDefault="00C42141" w:rsidP="00980F6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3624" w:rsidRDefault="00484A6C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FA6816" w:rsidRPr="00E50655" w:rsidRDefault="00FA6816" w:rsidP="00E50655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</w:p>
    <w:p w:rsidR="00630996" w:rsidRPr="00AE6315" w:rsidRDefault="00630996" w:rsidP="00630996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630996" w:rsidRPr="008B4575" w:rsidRDefault="00630996" w:rsidP="00630996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630996" w:rsidRPr="00211219" w:rsidRDefault="00630996" w:rsidP="00630996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C3BE4" w:rsidRPr="009C3BE4" w:rsidRDefault="00630996" w:rsidP="009D7F34">
      <w:pPr>
        <w:autoSpaceDE w:val="0"/>
        <w:autoSpaceDN w:val="0"/>
        <w:adjustRightInd w:val="0"/>
        <w:ind w:firstLine="720"/>
        <w:jc w:val="both"/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sectPr w:rsidR="009C3BE4" w:rsidRPr="009C3BE4" w:rsidSect="00630996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4466" w:rsidRDefault="00B94466" w:rsidP="009C3BE4">
      <w:pPr>
        <w:spacing w:after="0" w:line="240" w:lineRule="auto"/>
      </w:pPr>
      <w:r>
        <w:separator/>
      </w:r>
    </w:p>
  </w:endnote>
  <w:endnote w:type="continuationSeparator" w:id="0">
    <w:p w:rsidR="00B94466" w:rsidRDefault="00B94466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630996" w:rsidP="00630996">
    <w:pPr>
      <w:pStyle w:val="Footer"/>
      <w:ind w:left="-567"/>
      <w:jc w:val="right"/>
    </w:pPr>
    <w:r>
      <w:rPr>
        <w:noProof/>
        <w:lang w:val="en-IN" w:eastAsia="en-IN"/>
      </w:rPr>
      <w:drawing>
        <wp:inline distT="0" distB="0" distL="0" distR="0" wp14:anchorId="1A0541C0" wp14:editId="56B81EFE">
          <wp:extent cx="7491046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0629" cy="233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4466" w:rsidRDefault="00B94466" w:rsidP="009C3BE4">
      <w:pPr>
        <w:spacing w:after="0" w:line="240" w:lineRule="auto"/>
      </w:pPr>
      <w:r>
        <w:separator/>
      </w:r>
    </w:p>
  </w:footnote>
  <w:footnote w:type="continuationSeparator" w:id="0">
    <w:p w:rsidR="00B94466" w:rsidRDefault="00B94466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630996" w:rsidP="00630996">
    <w:pPr>
      <w:pStyle w:val="Header"/>
      <w:ind w:left="-510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68AF6F81" wp14:editId="2D559E1A">
          <wp:extent cx="7666892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0636" cy="16009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3BE4" w:rsidRDefault="009C3B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21CD"/>
    <w:rsid w:val="00002916"/>
    <w:rsid w:val="0001623A"/>
    <w:rsid w:val="0002673E"/>
    <w:rsid w:val="000319E4"/>
    <w:rsid w:val="000328F3"/>
    <w:rsid w:val="00033624"/>
    <w:rsid w:val="0005471F"/>
    <w:rsid w:val="00060C0C"/>
    <w:rsid w:val="000655DD"/>
    <w:rsid w:val="0007490D"/>
    <w:rsid w:val="0007700D"/>
    <w:rsid w:val="000826EF"/>
    <w:rsid w:val="000839C6"/>
    <w:rsid w:val="00083B24"/>
    <w:rsid w:val="00097F71"/>
    <w:rsid w:val="000C4030"/>
    <w:rsid w:val="000D1422"/>
    <w:rsid w:val="000D70B6"/>
    <w:rsid w:val="000E60A2"/>
    <w:rsid w:val="000F7ACB"/>
    <w:rsid w:val="00102584"/>
    <w:rsid w:val="0011262B"/>
    <w:rsid w:val="00137647"/>
    <w:rsid w:val="00144FAF"/>
    <w:rsid w:val="00145134"/>
    <w:rsid w:val="001500BF"/>
    <w:rsid w:val="00157695"/>
    <w:rsid w:val="00160775"/>
    <w:rsid w:val="00172F69"/>
    <w:rsid w:val="001950A7"/>
    <w:rsid w:val="001A57E1"/>
    <w:rsid w:val="001E3F7A"/>
    <w:rsid w:val="001E4646"/>
    <w:rsid w:val="001E5819"/>
    <w:rsid w:val="001E6C6A"/>
    <w:rsid w:val="00211219"/>
    <w:rsid w:val="0021570B"/>
    <w:rsid w:val="00224F27"/>
    <w:rsid w:val="002519BC"/>
    <w:rsid w:val="00283D70"/>
    <w:rsid w:val="00286500"/>
    <w:rsid w:val="00295F3D"/>
    <w:rsid w:val="00297BC0"/>
    <w:rsid w:val="002A36E8"/>
    <w:rsid w:val="002B2B02"/>
    <w:rsid w:val="002B2BE7"/>
    <w:rsid w:val="002B3939"/>
    <w:rsid w:val="002C0BD4"/>
    <w:rsid w:val="002E2B9D"/>
    <w:rsid w:val="002E3D88"/>
    <w:rsid w:val="002E5D8C"/>
    <w:rsid w:val="00301DCA"/>
    <w:rsid w:val="00323E29"/>
    <w:rsid w:val="00323E50"/>
    <w:rsid w:val="003307F0"/>
    <w:rsid w:val="00333977"/>
    <w:rsid w:val="00356CB7"/>
    <w:rsid w:val="003703BB"/>
    <w:rsid w:val="00377089"/>
    <w:rsid w:val="003832D6"/>
    <w:rsid w:val="00384E94"/>
    <w:rsid w:val="003A062F"/>
    <w:rsid w:val="003A6E0A"/>
    <w:rsid w:val="003B3888"/>
    <w:rsid w:val="003B635B"/>
    <w:rsid w:val="003B7BB5"/>
    <w:rsid w:val="003C0161"/>
    <w:rsid w:val="003D1E16"/>
    <w:rsid w:val="003D2AC9"/>
    <w:rsid w:val="003E35FF"/>
    <w:rsid w:val="00403EDD"/>
    <w:rsid w:val="00412809"/>
    <w:rsid w:val="00421339"/>
    <w:rsid w:val="004225CC"/>
    <w:rsid w:val="0043395B"/>
    <w:rsid w:val="00436F67"/>
    <w:rsid w:val="00454CC1"/>
    <w:rsid w:val="004702BF"/>
    <w:rsid w:val="00483BFD"/>
    <w:rsid w:val="00484A6C"/>
    <w:rsid w:val="00493EF4"/>
    <w:rsid w:val="00495645"/>
    <w:rsid w:val="004B4C49"/>
    <w:rsid w:val="004E27EE"/>
    <w:rsid w:val="004F58EA"/>
    <w:rsid w:val="004F67C0"/>
    <w:rsid w:val="00521C18"/>
    <w:rsid w:val="005349EA"/>
    <w:rsid w:val="00552154"/>
    <w:rsid w:val="00570B94"/>
    <w:rsid w:val="00587231"/>
    <w:rsid w:val="005A6D74"/>
    <w:rsid w:val="005C0DC5"/>
    <w:rsid w:val="005C300A"/>
    <w:rsid w:val="005C3AA1"/>
    <w:rsid w:val="005C5066"/>
    <w:rsid w:val="005E72A9"/>
    <w:rsid w:val="00600007"/>
    <w:rsid w:val="00620AFA"/>
    <w:rsid w:val="0063022E"/>
    <w:rsid w:val="00630996"/>
    <w:rsid w:val="006361BC"/>
    <w:rsid w:val="0065759B"/>
    <w:rsid w:val="006707E7"/>
    <w:rsid w:val="00692DE4"/>
    <w:rsid w:val="006A4F93"/>
    <w:rsid w:val="006A652F"/>
    <w:rsid w:val="006B2FB9"/>
    <w:rsid w:val="006B378A"/>
    <w:rsid w:val="006C7092"/>
    <w:rsid w:val="006D53D9"/>
    <w:rsid w:val="006E0D5F"/>
    <w:rsid w:val="006E16C6"/>
    <w:rsid w:val="006E5830"/>
    <w:rsid w:val="006E68A8"/>
    <w:rsid w:val="006F270B"/>
    <w:rsid w:val="007366BA"/>
    <w:rsid w:val="00736C8E"/>
    <w:rsid w:val="00740A8A"/>
    <w:rsid w:val="007415C6"/>
    <w:rsid w:val="007452F3"/>
    <w:rsid w:val="00755BEE"/>
    <w:rsid w:val="00763334"/>
    <w:rsid w:val="00777506"/>
    <w:rsid w:val="007A4703"/>
    <w:rsid w:val="007A4C28"/>
    <w:rsid w:val="007B328D"/>
    <w:rsid w:val="007C0204"/>
    <w:rsid w:val="007C1EAD"/>
    <w:rsid w:val="007D1C6E"/>
    <w:rsid w:val="007F437D"/>
    <w:rsid w:val="008041F0"/>
    <w:rsid w:val="00833FE2"/>
    <w:rsid w:val="00867FCA"/>
    <w:rsid w:val="00875668"/>
    <w:rsid w:val="00894688"/>
    <w:rsid w:val="008B33E4"/>
    <w:rsid w:val="008C2051"/>
    <w:rsid w:val="008F11C2"/>
    <w:rsid w:val="008F6F6F"/>
    <w:rsid w:val="00901A3C"/>
    <w:rsid w:val="0091644D"/>
    <w:rsid w:val="0091777C"/>
    <w:rsid w:val="009204DB"/>
    <w:rsid w:val="009341B8"/>
    <w:rsid w:val="0096630C"/>
    <w:rsid w:val="00977127"/>
    <w:rsid w:val="00980F66"/>
    <w:rsid w:val="009B06E1"/>
    <w:rsid w:val="009C2792"/>
    <w:rsid w:val="009C3BE4"/>
    <w:rsid w:val="009D7F34"/>
    <w:rsid w:val="009F12E1"/>
    <w:rsid w:val="00A14065"/>
    <w:rsid w:val="00A16AD8"/>
    <w:rsid w:val="00A243EB"/>
    <w:rsid w:val="00A25ACC"/>
    <w:rsid w:val="00A42A25"/>
    <w:rsid w:val="00A42E62"/>
    <w:rsid w:val="00A523C4"/>
    <w:rsid w:val="00A60A21"/>
    <w:rsid w:val="00A75FDD"/>
    <w:rsid w:val="00A91FC5"/>
    <w:rsid w:val="00AB1418"/>
    <w:rsid w:val="00AB1BF9"/>
    <w:rsid w:val="00AC07A1"/>
    <w:rsid w:val="00AC2907"/>
    <w:rsid w:val="00AC456A"/>
    <w:rsid w:val="00AD1B76"/>
    <w:rsid w:val="00AF126C"/>
    <w:rsid w:val="00AF3BDC"/>
    <w:rsid w:val="00B372DE"/>
    <w:rsid w:val="00B6318D"/>
    <w:rsid w:val="00B7726A"/>
    <w:rsid w:val="00B86623"/>
    <w:rsid w:val="00B90912"/>
    <w:rsid w:val="00B93DD8"/>
    <w:rsid w:val="00B94466"/>
    <w:rsid w:val="00B965D5"/>
    <w:rsid w:val="00BA33C8"/>
    <w:rsid w:val="00BA4095"/>
    <w:rsid w:val="00BB00E5"/>
    <w:rsid w:val="00BB6861"/>
    <w:rsid w:val="00C36D0D"/>
    <w:rsid w:val="00C42141"/>
    <w:rsid w:val="00C44DA5"/>
    <w:rsid w:val="00C643E6"/>
    <w:rsid w:val="00C7635F"/>
    <w:rsid w:val="00CB5FAB"/>
    <w:rsid w:val="00CC055D"/>
    <w:rsid w:val="00D0638C"/>
    <w:rsid w:val="00D06E19"/>
    <w:rsid w:val="00D17BAB"/>
    <w:rsid w:val="00D233E1"/>
    <w:rsid w:val="00D33340"/>
    <w:rsid w:val="00D4267B"/>
    <w:rsid w:val="00D52D2A"/>
    <w:rsid w:val="00D6288F"/>
    <w:rsid w:val="00D76E10"/>
    <w:rsid w:val="00DB1FD2"/>
    <w:rsid w:val="00DC0EE3"/>
    <w:rsid w:val="00DD067A"/>
    <w:rsid w:val="00DE2BAF"/>
    <w:rsid w:val="00DF31E0"/>
    <w:rsid w:val="00E15AD5"/>
    <w:rsid w:val="00E1778C"/>
    <w:rsid w:val="00E41BED"/>
    <w:rsid w:val="00E45EDE"/>
    <w:rsid w:val="00E502BE"/>
    <w:rsid w:val="00E50655"/>
    <w:rsid w:val="00E65446"/>
    <w:rsid w:val="00E92463"/>
    <w:rsid w:val="00EB0800"/>
    <w:rsid w:val="00EB6EC6"/>
    <w:rsid w:val="00EC29FC"/>
    <w:rsid w:val="00EC6959"/>
    <w:rsid w:val="00EC7780"/>
    <w:rsid w:val="00ED30A7"/>
    <w:rsid w:val="00ED3BD4"/>
    <w:rsid w:val="00EE1AB4"/>
    <w:rsid w:val="00EE4FA5"/>
    <w:rsid w:val="00F25734"/>
    <w:rsid w:val="00F35EBA"/>
    <w:rsid w:val="00F543D8"/>
    <w:rsid w:val="00F57181"/>
    <w:rsid w:val="00F70A8B"/>
    <w:rsid w:val="00F7291D"/>
    <w:rsid w:val="00F768FA"/>
    <w:rsid w:val="00FA6816"/>
    <w:rsid w:val="00FB6A85"/>
    <w:rsid w:val="00FD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A9A921DD-B946-4EE4-8003-58E557ED2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4014D-E852-463D-BB9C-E531096B5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1571</Words>
  <Characters>8957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ayushi</cp:lastModifiedBy>
  <cp:revision>2</cp:revision>
  <cp:lastPrinted>2014-08-22T05:50:00Z</cp:lastPrinted>
  <dcterms:created xsi:type="dcterms:W3CDTF">2020-12-24T08:47:00Z</dcterms:created>
  <dcterms:modified xsi:type="dcterms:W3CDTF">2020-12-24T08:47:00Z</dcterms:modified>
</cp:coreProperties>
</file>