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84AB7" w:rsidRPr="00784AB7" w:rsidRDefault="00784AB7" w:rsidP="00784AB7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84AB7">
        <w:rPr>
          <w:rFonts w:ascii="Times New Roman" w:hAnsi="Times New Roman" w:cs="Times New Roman"/>
          <w:b/>
          <w:bCs/>
          <w:sz w:val="40"/>
          <w:szCs w:val="40"/>
        </w:rPr>
        <w:t xml:space="preserve">CALCIUM PHOSPHATE MONOBASIC 95% </w:t>
      </w:r>
    </w:p>
    <w:p w:rsidR="00DC7B82" w:rsidRPr="00784AB7" w:rsidRDefault="00784AB7" w:rsidP="00784AB7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4AB7">
        <w:rPr>
          <w:rFonts w:ascii="Times New Roman" w:hAnsi="Times New Roman" w:cs="Times New Roman"/>
          <w:b/>
          <w:bCs/>
          <w:sz w:val="36"/>
          <w:szCs w:val="36"/>
        </w:rPr>
        <w:t xml:space="preserve">Extra Pure </w:t>
      </w:r>
    </w:p>
    <w:p w:rsidR="00784AB7" w:rsidRPr="00784AB7" w:rsidRDefault="00784AB7" w:rsidP="00784AB7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84AB7">
        <w:rPr>
          <w:rFonts w:ascii="Times New Roman" w:hAnsi="Times New Roman" w:cs="Times New Roman"/>
          <w:b/>
          <w:sz w:val="36"/>
          <w:szCs w:val="36"/>
        </w:rPr>
        <w:t>(Calcium Dihydrogen Phosphate Monohydrate)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784AB7" w:rsidRPr="00784AB7">
        <w:rPr>
          <w:rFonts w:ascii="Times New Roman" w:hAnsi="Times New Roman" w:cs="Times New Roman"/>
          <w:b/>
          <w:sz w:val="36"/>
          <w:szCs w:val="36"/>
        </w:rPr>
        <w:t>7758-23-8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D4031" w:rsidRDefault="00421339" w:rsidP="000C5421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84AB7" w:rsidRPr="00784AB7">
        <w:rPr>
          <w:rFonts w:ascii="Times New Roman" w:hAnsi="Times New Roman" w:cs="Times New Roman"/>
          <w:b/>
          <w:bCs/>
          <w:sz w:val="24"/>
          <w:szCs w:val="24"/>
        </w:rPr>
        <w:t>Calcium phosphate monobasic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84AB7" w:rsidRPr="00784AB7">
        <w:rPr>
          <w:rFonts w:ascii="Times New Roman" w:hAnsi="Times New Roman" w:cs="Times New Roman"/>
          <w:b/>
          <w:sz w:val="24"/>
          <w:szCs w:val="24"/>
        </w:rPr>
        <w:t>7758-23-8</w:t>
      </w:r>
    </w:p>
    <w:p w:rsidR="00A37F20" w:rsidRDefault="00421339" w:rsidP="00A37F20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</w:p>
    <w:p w:rsidR="00D922A7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A37F20" w:rsidRPr="00A37F20">
        <w:rPr>
          <w:rFonts w:ascii="Times New Roman" w:hAnsi="Times New Roman" w:cs="Times New Roman"/>
          <w:b/>
          <w:sz w:val="24"/>
        </w:rPr>
        <w:t>Not available.</w:t>
      </w:r>
    </w:p>
    <w:p w:rsidR="00A37F20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proofErr w:type="gramStart"/>
      <w:r w:rsidR="00784AB7" w:rsidRPr="00784AB7">
        <w:rPr>
          <w:rFonts w:ascii="Times New Roman" w:hAnsi="Times New Roman" w:cs="Times New Roman"/>
          <w:b/>
          <w:sz w:val="24"/>
        </w:rPr>
        <w:t>Ca(</w:t>
      </w:r>
      <w:proofErr w:type="gramEnd"/>
      <w:r w:rsidR="00784AB7" w:rsidRPr="00784AB7">
        <w:rPr>
          <w:rFonts w:ascii="Times New Roman" w:hAnsi="Times New Roman" w:cs="Times New Roman"/>
          <w:b/>
          <w:sz w:val="24"/>
        </w:rPr>
        <w:t>H</w:t>
      </w:r>
      <w:r w:rsidR="00784AB7" w:rsidRPr="00784AB7">
        <w:rPr>
          <w:rFonts w:ascii="Times New Roman" w:hAnsi="Times New Roman" w:cs="Times New Roman"/>
          <w:b/>
          <w:sz w:val="24"/>
          <w:vertAlign w:val="subscript"/>
        </w:rPr>
        <w:t>2</w:t>
      </w:r>
      <w:r w:rsidR="00784AB7" w:rsidRPr="00784AB7">
        <w:rPr>
          <w:rFonts w:ascii="Times New Roman" w:hAnsi="Times New Roman" w:cs="Times New Roman"/>
          <w:b/>
          <w:sz w:val="24"/>
        </w:rPr>
        <w:t>PO</w:t>
      </w:r>
      <w:r w:rsidR="00784AB7" w:rsidRPr="00784AB7">
        <w:rPr>
          <w:rFonts w:ascii="Times New Roman" w:hAnsi="Times New Roman" w:cs="Times New Roman"/>
          <w:b/>
          <w:sz w:val="24"/>
          <w:vertAlign w:val="subscript"/>
        </w:rPr>
        <w:t>4</w:t>
      </w:r>
      <w:r w:rsidR="00784AB7" w:rsidRPr="00784AB7">
        <w:rPr>
          <w:rFonts w:ascii="Times New Roman" w:hAnsi="Times New Roman" w:cs="Times New Roman"/>
          <w:b/>
          <w:sz w:val="24"/>
        </w:rPr>
        <w:t>)</w:t>
      </w:r>
      <w:r w:rsidR="00784AB7" w:rsidRPr="00784AB7">
        <w:rPr>
          <w:rFonts w:ascii="Times New Roman" w:hAnsi="Times New Roman" w:cs="Times New Roman"/>
          <w:b/>
          <w:sz w:val="24"/>
          <w:vertAlign w:val="subscript"/>
        </w:rPr>
        <w:t>2</w:t>
      </w:r>
      <w:r w:rsidR="00784AB7" w:rsidRPr="00784AB7">
        <w:rPr>
          <w:rFonts w:ascii="Times New Roman" w:hAnsi="Times New Roman" w:cs="Times New Roman"/>
          <w:b/>
          <w:sz w:val="24"/>
        </w:rPr>
        <w:t>.H</w:t>
      </w:r>
      <w:r w:rsidR="00784AB7" w:rsidRPr="00784AB7">
        <w:rPr>
          <w:rFonts w:ascii="Times New Roman" w:hAnsi="Times New Roman" w:cs="Times New Roman"/>
          <w:b/>
          <w:sz w:val="24"/>
          <w:vertAlign w:val="subscript"/>
        </w:rPr>
        <w:t>2</w:t>
      </w:r>
      <w:r w:rsidR="00784AB7" w:rsidRPr="00784AB7">
        <w:rPr>
          <w:rFonts w:ascii="Times New Roman" w:hAnsi="Times New Roman" w:cs="Times New Roman"/>
          <w:b/>
          <w:sz w:val="24"/>
        </w:rPr>
        <w:t>0</w:t>
      </w:r>
      <w:r w:rsidR="00784AB7" w:rsidRPr="00784AB7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32078" w:rsidRPr="003D1E16" w:rsidRDefault="00932078" w:rsidP="0093207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32078" w:rsidRPr="003D1E16" w:rsidRDefault="00932078" w:rsidP="0093207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32078" w:rsidRPr="003D1E16" w:rsidRDefault="00932078" w:rsidP="0093207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32078" w:rsidRDefault="00932078" w:rsidP="009320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32078" w:rsidRDefault="00932078" w:rsidP="0093207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93207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0F5782" w:rsidRPr="00AC07A1" w:rsidRDefault="000F578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20"/>
        <w:gridCol w:w="3330"/>
        <w:gridCol w:w="3150"/>
      </w:tblGrid>
      <w:tr w:rsidR="00D17BAB" w:rsidRPr="00620AFA" w:rsidTr="00D27977">
        <w:tc>
          <w:tcPr>
            <w:tcW w:w="432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50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27977">
        <w:tc>
          <w:tcPr>
            <w:tcW w:w="4320" w:type="dxa"/>
          </w:tcPr>
          <w:p w:rsidR="00D17BAB" w:rsidRPr="00D27977" w:rsidRDefault="00A37F20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37F2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phosphate monobasic</w:t>
            </w:r>
          </w:p>
        </w:tc>
        <w:tc>
          <w:tcPr>
            <w:tcW w:w="3330" w:type="dxa"/>
          </w:tcPr>
          <w:p w:rsidR="00D17BAB" w:rsidRPr="00784AB7" w:rsidRDefault="00784AB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4AB7">
              <w:rPr>
                <w:rFonts w:ascii="Times New Roman" w:hAnsi="Times New Roman" w:cs="Times New Roman"/>
                <w:b/>
                <w:sz w:val="24"/>
                <w:szCs w:val="24"/>
              </w:rPr>
              <w:t>7758-23-8</w:t>
            </w:r>
          </w:p>
        </w:tc>
        <w:tc>
          <w:tcPr>
            <w:tcW w:w="3150" w:type="dxa"/>
          </w:tcPr>
          <w:p w:rsidR="00D17BAB" w:rsidRPr="00620AFA" w:rsidRDefault="00CB600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95%</w:t>
            </w:r>
          </w:p>
        </w:tc>
      </w:tr>
    </w:tbl>
    <w:p w:rsidR="000F5782" w:rsidRDefault="000F5782" w:rsidP="000F578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D922A7" w:rsidRPr="000F5782" w:rsidRDefault="000F5782" w:rsidP="00D27977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A37F2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A37F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37F20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Calcium phosphate monobasic LD50: Not available. LC50: Not available.</w:t>
      </w:r>
    </w:p>
    <w:p w:rsidR="007D0B84" w:rsidRPr="005835F3" w:rsidRDefault="007D0B84" w:rsidP="005835F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D922A7" w:rsidRDefault="00A37F20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F20">
        <w:rPr>
          <w:rFonts w:ascii="Times New Roman" w:hAnsi="Times New Roman" w:cs="Times New Roman"/>
          <w:b/>
          <w:sz w:val="24"/>
          <w:szCs w:val="24"/>
        </w:rPr>
        <w:t>Hazardous in case of skin contact (irritant), of eye contact (irritant), of ingestion, of inhalation.</w:t>
      </w:r>
    </w:p>
    <w:p w:rsidR="00A37F20" w:rsidRPr="007C4E6F" w:rsidRDefault="00A37F20" w:rsidP="00D922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A37F20" w:rsidRDefault="00A37F20" w:rsidP="00A37F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F20">
        <w:rPr>
          <w:rFonts w:ascii="Times New Roman" w:hAnsi="Times New Roman" w:cs="Times New Roman"/>
          <w:b/>
          <w:sz w:val="24"/>
          <w:szCs w:val="24"/>
        </w:rPr>
        <w:t xml:space="preserve">Hazardous in case of skin contact (irritant), of eye contact (irritant), of inhalation. </w:t>
      </w:r>
    </w:p>
    <w:p w:rsidR="00A37F20" w:rsidRPr="00A37F20" w:rsidRDefault="00A37F20" w:rsidP="00A37F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F20">
        <w:rPr>
          <w:rFonts w:ascii="Times New Roman" w:hAnsi="Times New Roman" w:cs="Times New Roman"/>
          <w:b/>
          <w:sz w:val="24"/>
          <w:szCs w:val="24"/>
        </w:rPr>
        <w:t>CARCINOGENIC EFFECTS: Not available.</w:t>
      </w:r>
    </w:p>
    <w:p w:rsidR="00A37F20" w:rsidRDefault="00A37F20" w:rsidP="00A37F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F20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A37F20" w:rsidRDefault="00A37F20" w:rsidP="00A37F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F20">
        <w:rPr>
          <w:rFonts w:ascii="Times New Roman" w:hAnsi="Times New Roman" w:cs="Times New Roman"/>
          <w:b/>
          <w:sz w:val="24"/>
          <w:szCs w:val="24"/>
        </w:rPr>
        <w:t xml:space="preserve">TERATOGENIC EFFECTS: Not available. </w:t>
      </w:r>
    </w:p>
    <w:p w:rsidR="00A37F20" w:rsidRDefault="00A37F20" w:rsidP="00A37F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DEVELOPMENTAL TOXICITY: Not </w:t>
      </w:r>
      <w:r w:rsidRPr="00A37F20">
        <w:rPr>
          <w:rFonts w:ascii="Times New Roman" w:hAnsi="Times New Roman" w:cs="Times New Roman"/>
          <w:b/>
          <w:sz w:val="24"/>
          <w:szCs w:val="24"/>
        </w:rPr>
        <w:t xml:space="preserve">available. </w:t>
      </w:r>
    </w:p>
    <w:p w:rsidR="00D922A7" w:rsidRPr="00A37F20" w:rsidRDefault="00A37F20" w:rsidP="00A37F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7F20">
        <w:rPr>
          <w:rFonts w:ascii="Times New Roman" w:hAnsi="Times New Roman" w:cs="Times New Roman"/>
          <w:b/>
          <w:sz w:val="24"/>
          <w:szCs w:val="24"/>
        </w:rPr>
        <w:t>The substance is toxic to lungs, mucous membranes. Repeated or prolonge</w:t>
      </w:r>
      <w:r>
        <w:rPr>
          <w:rFonts w:ascii="Times New Roman" w:hAnsi="Times New Roman" w:cs="Times New Roman"/>
          <w:b/>
          <w:sz w:val="24"/>
          <w:szCs w:val="24"/>
        </w:rPr>
        <w:t xml:space="preserve">d exposure to the substance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can</w:t>
      </w:r>
      <w:r w:rsidRPr="00A37F20">
        <w:rPr>
          <w:rFonts w:ascii="Times New Roman" w:hAnsi="Times New Roman" w:cs="Times New Roman"/>
          <w:b/>
          <w:sz w:val="24"/>
          <w:szCs w:val="24"/>
        </w:rPr>
        <w:t>produce</w:t>
      </w:r>
      <w:proofErr w:type="spellEnd"/>
      <w:r w:rsidRPr="00A37F20">
        <w:rPr>
          <w:rFonts w:ascii="Times New Roman" w:hAnsi="Times New Roman" w:cs="Times New Roman"/>
          <w:b/>
          <w:sz w:val="24"/>
          <w:szCs w:val="24"/>
        </w:rPr>
        <w:t xml:space="preserve"> target organs damage.</w:t>
      </w:r>
      <w:r w:rsidRPr="00A37F20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554FDF" w:rsidRDefault="0083538D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538D">
        <w:rPr>
          <w:rFonts w:ascii="Times New Roman" w:hAnsi="Times New Roman" w:cs="Times New Roman"/>
          <w:b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4"/>
        </w:rPr>
        <w:t xml:space="preserve">ast 15 minutes, keeping eyelids </w:t>
      </w:r>
      <w:r w:rsidRPr="0083538D">
        <w:rPr>
          <w:rFonts w:ascii="Times New Roman" w:hAnsi="Times New Roman" w:cs="Times New Roman"/>
          <w:b/>
          <w:sz w:val="24"/>
          <w:szCs w:val="24"/>
        </w:rPr>
        <w:t>open. Cold water may be used. Do not use an eye ointment. Seek medical attention.</w:t>
      </w:r>
    </w:p>
    <w:p w:rsidR="0083538D" w:rsidRDefault="0083538D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2A2777" w:rsidRDefault="0083538D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538D">
        <w:rPr>
          <w:rFonts w:ascii="Times New Roman" w:hAnsi="Times New Roman" w:cs="Times New Roman"/>
          <w:b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sz w:val="24"/>
          <w:szCs w:val="24"/>
        </w:rPr>
        <w:t xml:space="preserve"> contaminated skin with running </w:t>
      </w:r>
      <w:r w:rsidRPr="0083538D">
        <w:rPr>
          <w:rFonts w:ascii="Times New Roman" w:hAnsi="Times New Roman" w:cs="Times New Roman"/>
          <w:b/>
          <w:sz w:val="24"/>
          <w:szCs w:val="24"/>
        </w:rPr>
        <w:t>water and non-abrasive soap. Be particularly careful to clean folds, crevices, creases and</w:t>
      </w:r>
      <w:r>
        <w:rPr>
          <w:rFonts w:ascii="Times New Roman" w:hAnsi="Times New Roman" w:cs="Times New Roman"/>
          <w:b/>
          <w:sz w:val="24"/>
          <w:szCs w:val="24"/>
        </w:rPr>
        <w:t xml:space="preserve"> groin. Cold water may be used. </w:t>
      </w:r>
      <w:r w:rsidRPr="0083538D">
        <w:rPr>
          <w:rFonts w:ascii="Times New Roman" w:hAnsi="Times New Roman" w:cs="Times New Roman"/>
          <w:b/>
          <w:sz w:val="24"/>
          <w:szCs w:val="24"/>
        </w:rPr>
        <w:t>Cover the irritated skin with an emollient. If irritation persists, seek medical attention.</w:t>
      </w:r>
      <w:r w:rsidR="00D27977" w:rsidRPr="00D27977">
        <w:rPr>
          <w:rFonts w:ascii="Times New Roman" w:hAnsi="Times New Roman" w:cs="Times New Roman"/>
          <w:b/>
          <w:sz w:val="24"/>
          <w:szCs w:val="24"/>
        </w:rPr>
        <w:cr/>
      </w:r>
    </w:p>
    <w:p w:rsidR="0083538D" w:rsidRDefault="001E5819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medical attention.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3D6A60" w:rsidRPr="0083538D" w:rsidRDefault="001E5819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83538D" w:rsidRDefault="0083538D" w:rsidP="000F57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538D">
        <w:rPr>
          <w:rFonts w:ascii="Times New Roman" w:hAnsi="Times New Roman" w:cs="Times New Roman"/>
          <w:b/>
          <w:sz w:val="24"/>
          <w:szCs w:val="24"/>
        </w:rPr>
        <w:t>Allow the victim to rest in a well ventilated area. Seek immediate medical attention</w:t>
      </w:r>
      <w:proofErr w:type="gramStart"/>
      <w:r w:rsidRPr="0083538D">
        <w:rPr>
          <w:rFonts w:ascii="Times New Roman" w:hAnsi="Times New Roman" w:cs="Times New Roman"/>
          <w:b/>
          <w:sz w:val="24"/>
          <w:szCs w:val="24"/>
        </w:rPr>
        <w:t>.</w:t>
      </w:r>
      <w:r w:rsidR="00554FDF" w:rsidRPr="00554FD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54FDF" w:rsidRPr="00554FDF">
        <w:rPr>
          <w:rFonts w:ascii="Times New Roman" w:hAnsi="Times New Roman" w:cs="Times New Roman"/>
          <w:b/>
          <w:sz w:val="24"/>
          <w:szCs w:val="24"/>
        </w:rPr>
        <w:cr/>
      </w:r>
    </w:p>
    <w:p w:rsidR="00D27977" w:rsidRPr="0083538D" w:rsidRDefault="006461B3" w:rsidP="006C03A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2A2777" w:rsidRPr="002A2777" w:rsidRDefault="001E5819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Do not induce vomiting. Loosen tight clothing such as a collar, tie, belt or waistband. If the v</w:t>
      </w:r>
      <w:r w:rsidR="0083538D">
        <w:rPr>
          <w:rFonts w:ascii="Times New Roman" w:hAnsi="Times New Roman" w:cs="Times New Roman"/>
          <w:b/>
          <w:sz w:val="24"/>
          <w:szCs w:val="24"/>
        </w:rPr>
        <w:t xml:space="preserve">ictim is not breathing, perform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mouth-to-mouth resuscitation. Seek immediate medical attention.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2A2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E20CE" w:rsidRDefault="000E20CE" w:rsidP="000E20CE">
      <w:pPr>
        <w:pStyle w:val="NoSpacing"/>
      </w:pPr>
    </w:p>
    <w:p w:rsidR="007D0B84" w:rsidRPr="000E20CE" w:rsidRDefault="007D0B84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D85BE3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Non-flammable.</w:t>
      </w:r>
    </w:p>
    <w:p w:rsidR="002A2777" w:rsidRDefault="002A2777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Not available.</w:t>
      </w:r>
      <w:r w:rsidR="00BE3C30" w:rsidRPr="00BE3C30">
        <w:rPr>
          <w:rFonts w:ascii="Times New Roman" w:hAnsi="Times New Roman" w:cs="Times New Roman"/>
          <w:b/>
          <w:sz w:val="24"/>
        </w:rPr>
        <w:cr/>
      </w:r>
    </w:p>
    <w:p w:rsidR="00C37FE7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3538D" w:rsidRDefault="0083538D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538D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BE3C30" w:rsidRDefault="0083538D" w:rsidP="0083538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538D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83538D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="007D0B84" w:rsidRPr="007D0B84">
        <w:rPr>
          <w:rFonts w:ascii="Times New Roman" w:hAnsi="Times New Roman" w:cs="Times New Roman"/>
          <w:b/>
          <w:sz w:val="24"/>
          <w:szCs w:val="24"/>
        </w:rPr>
        <w:cr/>
      </w:r>
    </w:p>
    <w:p w:rsidR="00BE3C30" w:rsidRPr="00BE3C30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BE3C30" w:rsidRDefault="00BE3C30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2777" w:rsidRPr="00C37FE7" w:rsidRDefault="002C0BD4" w:rsidP="002A277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C37FE7" w:rsidRDefault="00C37FE7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538D" w:rsidRDefault="002C0BD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83538D" w:rsidRDefault="0083538D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3538D" w:rsidRPr="00C37FE7" w:rsidRDefault="0083538D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83538D" w:rsidRDefault="0083538D" w:rsidP="008353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If ne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cessary: Neutralize the residue </w:t>
      </w: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with a dilute solution of sodium carbonate. Finish cleaning by spreading water on the cont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aminated surface and dispose of </w:t>
      </w: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according to local and regional authority requirements.</w:t>
      </w: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Pr="005D053E" w:rsidRDefault="00BA4095" w:rsidP="008353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2C4B" w:rsidRDefault="0083538D" w:rsidP="0083538D">
      <w:pPr>
        <w:pStyle w:val="NoSpacing"/>
        <w:rPr>
          <w:rFonts w:ascii="Times New Roman" w:hAnsi="Times New Roman" w:cs="Times New Roman"/>
          <w:b/>
          <w:sz w:val="24"/>
        </w:rPr>
      </w:pPr>
      <w:r w:rsidRPr="0083538D">
        <w:rPr>
          <w:rFonts w:ascii="Times New Roman" w:hAnsi="Times New Roman" w:cs="Times New Roman"/>
          <w:b/>
          <w:sz w:val="24"/>
        </w:rPr>
        <w:t>Use a shovel to put the material into a convenient waste disposal container. Neutralize the re</w:t>
      </w:r>
      <w:r>
        <w:rPr>
          <w:rFonts w:ascii="Times New Roman" w:hAnsi="Times New Roman" w:cs="Times New Roman"/>
          <w:b/>
          <w:sz w:val="24"/>
        </w:rPr>
        <w:t xml:space="preserve">sidue with a dilute solution of </w:t>
      </w:r>
      <w:r w:rsidRPr="0083538D">
        <w:rPr>
          <w:rFonts w:ascii="Times New Roman" w:hAnsi="Times New Roman" w:cs="Times New Roman"/>
          <w:b/>
          <w:sz w:val="24"/>
        </w:rPr>
        <w:t>sodium carbonate. Finish cleaning by spreading water on the contaminated surface and allow t</w:t>
      </w:r>
      <w:r>
        <w:rPr>
          <w:rFonts w:ascii="Times New Roman" w:hAnsi="Times New Roman" w:cs="Times New Roman"/>
          <w:b/>
          <w:sz w:val="24"/>
        </w:rPr>
        <w:t xml:space="preserve">o evacuate through the sanitary </w:t>
      </w:r>
      <w:r w:rsidRPr="0083538D">
        <w:rPr>
          <w:rFonts w:ascii="Times New Roman" w:hAnsi="Times New Roman" w:cs="Times New Roman"/>
          <w:b/>
          <w:sz w:val="24"/>
        </w:rPr>
        <w:t>system.</w:t>
      </w:r>
    </w:p>
    <w:p w:rsidR="000F5782" w:rsidRDefault="000F5782" w:rsidP="0083538D">
      <w:pPr>
        <w:pStyle w:val="NoSpacing"/>
        <w:rPr>
          <w:rFonts w:ascii="Times New Roman" w:hAnsi="Times New Roman" w:cs="Times New Roman"/>
          <w:b/>
          <w:sz w:val="24"/>
        </w:rPr>
      </w:pPr>
    </w:p>
    <w:p w:rsidR="0083538D" w:rsidRPr="002B3F9E" w:rsidRDefault="0083538D" w:rsidP="0083538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83538D" w:rsidP="0083538D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83538D">
        <w:rPr>
          <w:rFonts w:ascii="Times New Roman" w:hAnsi="Times New Roman" w:cs="Times New Roman"/>
          <w:b/>
          <w:color w:val="000000"/>
          <w:sz w:val="24"/>
        </w:rPr>
        <w:t>Do not breathe dust. Wear suitable protective clothing In case of insufficient ventilation, wear su</w:t>
      </w:r>
      <w:r>
        <w:rPr>
          <w:rFonts w:ascii="Times New Roman" w:hAnsi="Times New Roman" w:cs="Times New Roman"/>
          <w:b/>
          <w:color w:val="000000"/>
          <w:sz w:val="24"/>
        </w:rPr>
        <w:t xml:space="preserve">itable respiratory equipment </w:t>
      </w:r>
      <w:proofErr w:type="gramStart"/>
      <w:r>
        <w:rPr>
          <w:rFonts w:ascii="Times New Roman" w:hAnsi="Times New Roman" w:cs="Times New Roman"/>
          <w:b/>
          <w:color w:val="000000"/>
          <w:sz w:val="24"/>
        </w:rPr>
        <w:t>If</w:t>
      </w:r>
      <w:proofErr w:type="gramEnd"/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83538D">
        <w:rPr>
          <w:rFonts w:ascii="Times New Roman" w:hAnsi="Times New Roman" w:cs="Times New Roman"/>
          <w:b/>
          <w:color w:val="000000"/>
          <w:sz w:val="24"/>
        </w:rPr>
        <w:t>you feel unwell, seek medical attention and show the label when possible. A</w:t>
      </w:r>
      <w:r>
        <w:rPr>
          <w:rFonts w:ascii="Times New Roman" w:hAnsi="Times New Roman" w:cs="Times New Roman"/>
          <w:b/>
          <w:color w:val="000000"/>
          <w:sz w:val="24"/>
        </w:rPr>
        <w:t>void contact with skin and eyes.</w:t>
      </w:r>
      <w:r w:rsidR="004C2C4B" w:rsidRPr="004C2C4B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4C2C4B" w:rsidRPr="00386D80" w:rsidRDefault="0091644D" w:rsidP="0083538D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83538D" w:rsidRPr="0083538D">
        <w:rPr>
          <w:rFonts w:ascii="Times New Roman" w:hAnsi="Times New Roman" w:cs="Times New Roman"/>
          <w:b/>
          <w:bCs/>
          <w:color w:val="000000"/>
          <w:sz w:val="24"/>
        </w:rPr>
        <w:t>No specific storage is required. Use shelves or cabinets sturdy enough to bear the weight of th</w:t>
      </w:r>
      <w:r w:rsidR="0083538D">
        <w:rPr>
          <w:rFonts w:ascii="Times New Roman" w:hAnsi="Times New Roman" w:cs="Times New Roman"/>
          <w:b/>
          <w:bCs/>
          <w:color w:val="000000"/>
          <w:sz w:val="24"/>
        </w:rPr>
        <w:t xml:space="preserve">e chemicals. Be sure that it is </w:t>
      </w:r>
      <w:r w:rsidR="0083538D" w:rsidRPr="0083538D">
        <w:rPr>
          <w:rFonts w:ascii="Times New Roman" w:hAnsi="Times New Roman" w:cs="Times New Roman"/>
          <w:b/>
          <w:bCs/>
          <w:color w:val="000000"/>
          <w:sz w:val="24"/>
        </w:rPr>
        <w:t>not necessary to strain to reach materials, and that shelves are not overloaded.</w:t>
      </w:r>
      <w:r w:rsidR="0083538D" w:rsidRPr="0083538D">
        <w:rPr>
          <w:rFonts w:ascii="Times New Roman" w:hAnsi="Times New Roman" w:cs="Times New Roman"/>
          <w:b/>
          <w:bCs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91644D" w:rsidRPr="00A42A25" w:rsidRDefault="0083538D" w:rsidP="008353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airb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orne levels below recommended </w:t>
      </w: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="004C2C4B" w:rsidRPr="004C2C4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70C6A"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1644D"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="0091644D"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4C2C4B" w:rsidRDefault="0083538D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Splash goggles. Lab coat. Dust respirator. Be sure to use an approved/certified respirator or equivalent. Gloves.</w:t>
      </w:r>
    </w:p>
    <w:p w:rsidR="0083538D" w:rsidRDefault="0083538D" w:rsidP="004C2C4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0E20CE" w:rsidRPr="0083538D" w:rsidRDefault="0083538D" w:rsidP="0083538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inhalation of the product. Suggested protective clothing might not be sufficient; consult a specialist BEFORE handling this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3538D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0E20CE" w:rsidRDefault="000E20CE" w:rsidP="000E20C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E20CE" w:rsidRDefault="0091644D" w:rsidP="000E20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3303D3" w:rsidRPr="004C2C4B" w:rsidRDefault="004C2C4B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2C4B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 xml:space="preserve">Solid. 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650C4" w:rsidRPr="005650C4">
        <w:rPr>
          <w:rFonts w:ascii="Times New Roman" w:hAnsi="Times New Roman" w:cs="Times New Roman"/>
          <w:b/>
          <w:sz w:val="24"/>
          <w:szCs w:val="24"/>
        </w:rPr>
        <w:t>172.1 g/</w:t>
      </w:r>
      <w:proofErr w:type="spellStart"/>
      <w:r w:rsidR="005650C4" w:rsidRPr="005650C4">
        <w:rPr>
          <w:rFonts w:ascii="Times New Roman" w:hAnsi="Times New Roman" w:cs="Times New Roman"/>
          <w:b/>
          <w:sz w:val="24"/>
          <w:szCs w:val="24"/>
        </w:rPr>
        <w:t>mol</w:t>
      </w:r>
      <w:proofErr w:type="spellEnd"/>
    </w:p>
    <w:p w:rsidR="0083538D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650C4" w:rsidRPr="005650C4">
        <w:rPr>
          <w:rFonts w:ascii="Times New Roman" w:hAnsi="Times New Roman" w:cs="Times New Roman"/>
          <w:b/>
          <w:sz w:val="24"/>
          <w:szCs w:val="24"/>
        </w:rPr>
        <w:t>White crystalline.</w:t>
      </w:r>
    </w:p>
    <w:p w:rsidR="000F5782" w:rsidRPr="004C2C4B" w:rsidRDefault="00EB0800" w:rsidP="000F57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F63E6" w:rsidRPr="001F63E6">
        <w:rPr>
          <w:rFonts w:ascii="Times New Roman" w:hAnsi="Times New Roman" w:cs="Times New Roman"/>
          <w:b/>
          <w:sz w:val="24"/>
          <w:szCs w:val="24"/>
        </w:rPr>
        <w:t>No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F5782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5782" w:rsidRPr="00BD2E4F" w:rsidRDefault="000F5782" w:rsidP="009F4A64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0F5782" w:rsidRDefault="000F5782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50272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50272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5027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3538D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0272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0272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E1F98">
        <w:rPr>
          <w:rFonts w:ascii="Times New Roman" w:hAnsi="Times New Roman" w:cs="Times New Roman"/>
          <w:b/>
          <w:sz w:val="24"/>
          <w:szCs w:val="24"/>
        </w:rPr>
        <w:tab/>
      </w:r>
      <w:r w:rsidR="009E1F98">
        <w:rPr>
          <w:rFonts w:ascii="Times New Roman" w:hAnsi="Times New Roman" w:cs="Times New Roman"/>
          <w:b/>
          <w:sz w:val="24"/>
          <w:szCs w:val="24"/>
        </w:rPr>
        <w:tab/>
      </w:r>
      <w:r w:rsidR="009E1F98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3538D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84B33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303D3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9E1F9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>Partially soluble in cold water.</w:t>
      </w:r>
    </w:p>
    <w:p w:rsidR="00CB4015" w:rsidRPr="00010AAA" w:rsidRDefault="00CB4015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Not available</w:t>
      </w:r>
      <w:r w:rsidR="00CB4015">
        <w:rPr>
          <w:rFonts w:ascii="Times New Roman" w:hAnsi="Times New Roman" w:cs="Times New Roman"/>
          <w:b/>
          <w:sz w:val="24"/>
          <w:szCs w:val="24"/>
        </w:rPr>
        <w:t>.</w:t>
      </w:r>
    </w:p>
    <w:p w:rsidR="00CB4015" w:rsidRDefault="00CB4015" w:rsidP="000E20CE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536C" w:rsidRDefault="00283D70" w:rsidP="000E20CE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Not available</w:t>
      </w:r>
      <w:r w:rsidR="00CB4015">
        <w:rPr>
          <w:rFonts w:ascii="Times New Roman" w:hAnsi="Times New Roman" w:cs="Times New Roman"/>
          <w:b/>
          <w:sz w:val="24"/>
          <w:szCs w:val="24"/>
        </w:rPr>
        <w:t>.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cr/>
      </w:r>
    </w:p>
    <w:p w:rsidR="004C2C4B" w:rsidRP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cr/>
      </w: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1B69ED" w:rsidRPr="001B69ED" w:rsidRDefault="001B69ED" w:rsidP="001B69ED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D24B0B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No.</w:t>
      </w:r>
    </w:p>
    <w:p w:rsidR="000F5782" w:rsidRDefault="000F5782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0F5782" w:rsidRDefault="000F5782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0F5782" w:rsidRDefault="000F5782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CB4015" w:rsidRPr="000A48A2" w:rsidRDefault="00CB4015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Eye contact. Inhalation. Ingestion.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cr/>
      </w: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50724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The substance is toxic to lungs, mucous membranes.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64E9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Hazardous in case of skin contact (irritant), of ingestion, of inhalation.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D076B8" w:rsidRDefault="00AC2907" w:rsidP="00D076B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  <w:r w:rsidR="00ED13BB" w:rsidRPr="00F733B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733B5" w:rsidRPr="000A48A2" w:rsidRDefault="00F733B5" w:rsidP="008047BB">
      <w:pPr>
        <w:pStyle w:val="NoSpacing"/>
        <w:rPr>
          <w:rFonts w:ascii="Times New Roman" w:hAnsi="Times New Roman" w:cs="Times New Roman"/>
          <w:b/>
          <w:sz w:val="24"/>
        </w:rPr>
      </w:pPr>
    </w:p>
    <w:p w:rsidR="006E64E9" w:rsidRPr="006E64E9" w:rsidRDefault="006E64E9" w:rsidP="006E64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F733B5" w:rsidRDefault="00F733B5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0F5782" w:rsidRDefault="00151CA3" w:rsidP="000F5782">
      <w:pPr>
        <w:pStyle w:val="NoSpacing"/>
        <w:rPr>
          <w:rFonts w:ascii="Times New Roman" w:hAnsi="Times New Roman" w:cs="Times New Roman"/>
          <w:b/>
          <w:sz w:val="24"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Pr="00F733B5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</w:p>
    <w:p w:rsidR="00151CA3" w:rsidRDefault="000F5782" w:rsidP="000F578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047BB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F733B5">
        <w:rPr>
          <w:rFonts w:asciiTheme="majorBidi" w:hAnsiTheme="majorBidi" w:cstheme="majorBidi"/>
          <w:b/>
          <w:bCs/>
          <w:sz w:val="24"/>
          <w:szCs w:val="24"/>
        </w:rPr>
        <w:t>The products of degradation are as toxic as the original product.</w:t>
      </w:r>
    </w:p>
    <w:p w:rsidR="00F733B5" w:rsidRPr="00AE7D90" w:rsidRDefault="00F733B5" w:rsidP="00AE7D90">
      <w:pPr>
        <w:pStyle w:val="NoSpacing"/>
      </w:pP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AE7D90" w:rsidRPr="007465C5" w:rsidRDefault="00AE7D90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AE7D90" w:rsidRPr="00F733B5" w:rsidRDefault="00AE7D90" w:rsidP="00F733B5">
      <w:pPr>
        <w:pStyle w:val="NoSpacing"/>
      </w:pPr>
    </w:p>
    <w:p w:rsidR="00F733B5" w:rsidRPr="00F733B5" w:rsidRDefault="00F733B5" w:rsidP="00F733B5">
      <w:pPr>
        <w:pStyle w:val="NoSpacing"/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F733B5" w:rsidRDefault="00F733B5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733B5" w:rsidRPr="00F733B5" w:rsidRDefault="00F733B5" w:rsidP="00F733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E23DD" w:rsidRDefault="001E23DD" w:rsidP="001E23DD">
      <w:pPr>
        <w:pStyle w:val="NoSpacing"/>
        <w:rPr>
          <w:sz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Default="00AE7D90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Default="008047BB" w:rsidP="009055A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4F1123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="008D010C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4F1123" w:rsidRPr="001F1E80" w:rsidRDefault="004F1123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F7FBF" w:rsidRPr="004F1123" w:rsidRDefault="00736C8E" w:rsidP="00C06E4C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E36368" w:rsidRDefault="00E36368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6368">
        <w:rPr>
          <w:rFonts w:ascii="Times New Roman" w:eastAsia="Calibri" w:hAnsi="Times New Roman" w:cs="Times New Roman"/>
          <w:b/>
          <w:sz w:val="24"/>
          <w:szCs w:val="28"/>
        </w:rPr>
        <w:t>TSCA 8(b) inventory: Calcium phosphate monobasic</w:t>
      </w:r>
      <w:r w:rsidRPr="00E36368">
        <w:rPr>
          <w:rFonts w:ascii="Times New Roman" w:eastAsia="Calibri" w:hAnsi="Times New Roman" w:cs="Times New Roman"/>
          <w:b/>
          <w:sz w:val="24"/>
          <w:szCs w:val="28"/>
        </w:rPr>
        <w:cr/>
      </w: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36368" w:rsidRDefault="00E36368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36368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Pr="00E36368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</w:p>
    <w:p w:rsidR="00151CA3" w:rsidRDefault="00151CA3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E36368" w:rsidRDefault="00E36368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36368">
        <w:rPr>
          <w:rFonts w:ascii="Times New Roman" w:eastAsia="Calibri" w:hAnsi="Times New Roman" w:cs="Times New Roman"/>
          <w:b/>
          <w:sz w:val="24"/>
          <w:szCs w:val="24"/>
        </w:rPr>
        <w:t>CLASS D-2A: Material causing other toxic effects (VERY TOXIC).</w:t>
      </w:r>
    </w:p>
    <w:p w:rsidR="00736C8E" w:rsidRPr="00C06E4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E36368" w:rsidRDefault="00E36368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36368">
        <w:rPr>
          <w:rFonts w:ascii="Times New Roman" w:eastAsia="Calibri" w:hAnsi="Times New Roman" w:cs="Times New Roman"/>
          <w:b/>
          <w:sz w:val="24"/>
          <w:szCs w:val="24"/>
        </w:rPr>
        <w:t>R36/38- Irritating to eyes and skin.</w:t>
      </w:r>
    </w:p>
    <w:p w:rsidR="00E36368" w:rsidRDefault="00E36368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36368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36368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0F5782" w:rsidRPr="001F1E80" w:rsidRDefault="000F5782" w:rsidP="000F57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F5782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5782" w:rsidRPr="007B71FE" w:rsidRDefault="000F5782" w:rsidP="009F4A6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0F5782" w:rsidRDefault="000F5782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7F7FBF" w:rsidRDefault="00E36368" w:rsidP="00E3636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E36368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nt. Wear appropriate respirator </w:t>
      </w:r>
      <w:r w:rsidRPr="00E36368">
        <w:rPr>
          <w:rFonts w:ascii="Times New Roman" w:eastAsia="Calibri" w:hAnsi="Times New Roman" w:cs="Times New Roman"/>
          <w:b/>
          <w:sz w:val="24"/>
          <w:szCs w:val="24"/>
        </w:rPr>
        <w:t>when ventilation is inadequate. Splash goggles.</w:t>
      </w:r>
      <w:r w:rsidR="004F1123" w:rsidRPr="004F1123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E36368" w:rsidRPr="00E45488" w:rsidRDefault="00E36368" w:rsidP="00E3636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51CA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32078" w:rsidRPr="00AE6315" w:rsidRDefault="00932078" w:rsidP="0093207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32078" w:rsidRPr="008B4575" w:rsidRDefault="00932078" w:rsidP="0093207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32078" w:rsidRPr="00211219" w:rsidRDefault="00932078" w:rsidP="0093207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</w:t>
      </w:r>
      <w:bookmarkStart w:id="0" w:name="_GoBack"/>
      <w:bookmarkEnd w:id="0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32078" w:rsidRPr="00211219" w:rsidRDefault="00932078" w:rsidP="0093207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93207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95C" w:rsidRDefault="0080395C" w:rsidP="009C3BE4">
      <w:pPr>
        <w:spacing w:after="0" w:line="240" w:lineRule="auto"/>
      </w:pPr>
      <w:r>
        <w:separator/>
      </w:r>
    </w:p>
  </w:endnote>
  <w:endnote w:type="continuationSeparator" w:id="0">
    <w:p w:rsidR="0080395C" w:rsidRDefault="0080395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32078" w:rsidP="00932078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7213B226" wp14:editId="78A64E24">
          <wp:extent cx="778998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8586" cy="233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95C" w:rsidRDefault="0080395C" w:rsidP="009C3BE4">
      <w:pPr>
        <w:spacing w:after="0" w:line="240" w:lineRule="auto"/>
      </w:pPr>
      <w:r>
        <w:separator/>
      </w:r>
    </w:p>
  </w:footnote>
  <w:footnote w:type="continuationSeparator" w:id="0">
    <w:p w:rsidR="0080395C" w:rsidRDefault="0080395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932078" w:rsidP="00932078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039A5656" wp14:editId="52EEE01B">
          <wp:extent cx="7605346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926" cy="1601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C0D"/>
    <w:rsid w:val="000021CD"/>
    <w:rsid w:val="00002916"/>
    <w:rsid w:val="00010AAA"/>
    <w:rsid w:val="0001623A"/>
    <w:rsid w:val="00017701"/>
    <w:rsid w:val="00020D4F"/>
    <w:rsid w:val="00022FB6"/>
    <w:rsid w:val="00027824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1A6D"/>
    <w:rsid w:val="000C5421"/>
    <w:rsid w:val="000D51F4"/>
    <w:rsid w:val="000D70B6"/>
    <w:rsid w:val="000E08A4"/>
    <w:rsid w:val="000E20CE"/>
    <w:rsid w:val="000E60A2"/>
    <w:rsid w:val="000E6CBA"/>
    <w:rsid w:val="000F0D3E"/>
    <w:rsid w:val="000F5782"/>
    <w:rsid w:val="000F58B6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44FAF"/>
    <w:rsid w:val="00145134"/>
    <w:rsid w:val="001475BB"/>
    <w:rsid w:val="001500BF"/>
    <w:rsid w:val="00151CA3"/>
    <w:rsid w:val="001543E1"/>
    <w:rsid w:val="0015747F"/>
    <w:rsid w:val="00157695"/>
    <w:rsid w:val="00160775"/>
    <w:rsid w:val="00164B5D"/>
    <w:rsid w:val="001658F8"/>
    <w:rsid w:val="00175960"/>
    <w:rsid w:val="00183700"/>
    <w:rsid w:val="001905DC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E23DD"/>
    <w:rsid w:val="001E3F7A"/>
    <w:rsid w:val="001E4646"/>
    <w:rsid w:val="001E5819"/>
    <w:rsid w:val="001E766D"/>
    <w:rsid w:val="001F1E80"/>
    <w:rsid w:val="001F3F9D"/>
    <w:rsid w:val="001F63E6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458A1"/>
    <w:rsid w:val="00257B08"/>
    <w:rsid w:val="00280DA4"/>
    <w:rsid w:val="00283D70"/>
    <w:rsid w:val="00286500"/>
    <w:rsid w:val="002867C3"/>
    <w:rsid w:val="002951EC"/>
    <w:rsid w:val="00295F3D"/>
    <w:rsid w:val="00297BC0"/>
    <w:rsid w:val="002A2777"/>
    <w:rsid w:val="002A3FD6"/>
    <w:rsid w:val="002B2B02"/>
    <w:rsid w:val="002B2BE7"/>
    <w:rsid w:val="002B3939"/>
    <w:rsid w:val="002B3F9E"/>
    <w:rsid w:val="002C0BD4"/>
    <w:rsid w:val="002C3FCC"/>
    <w:rsid w:val="002D07CF"/>
    <w:rsid w:val="002D45E2"/>
    <w:rsid w:val="002E2B9D"/>
    <w:rsid w:val="002E3D88"/>
    <w:rsid w:val="002F44B3"/>
    <w:rsid w:val="002F7197"/>
    <w:rsid w:val="00301DCA"/>
    <w:rsid w:val="00323E29"/>
    <w:rsid w:val="00323E50"/>
    <w:rsid w:val="003303D3"/>
    <w:rsid w:val="003307F0"/>
    <w:rsid w:val="00331077"/>
    <w:rsid w:val="00333977"/>
    <w:rsid w:val="00334234"/>
    <w:rsid w:val="00340341"/>
    <w:rsid w:val="003412F6"/>
    <w:rsid w:val="003445A5"/>
    <w:rsid w:val="00356CB7"/>
    <w:rsid w:val="00362630"/>
    <w:rsid w:val="0036329F"/>
    <w:rsid w:val="003703BB"/>
    <w:rsid w:val="00374DD5"/>
    <w:rsid w:val="0037680E"/>
    <w:rsid w:val="00377089"/>
    <w:rsid w:val="00380092"/>
    <w:rsid w:val="0038210B"/>
    <w:rsid w:val="00384E61"/>
    <w:rsid w:val="00384E94"/>
    <w:rsid w:val="00386D80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30B7"/>
    <w:rsid w:val="004012AB"/>
    <w:rsid w:val="0040162E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6F67"/>
    <w:rsid w:val="00453A38"/>
    <w:rsid w:val="00454CC1"/>
    <w:rsid w:val="00455AF6"/>
    <w:rsid w:val="004702BF"/>
    <w:rsid w:val="00480D6A"/>
    <w:rsid w:val="00482FD4"/>
    <w:rsid w:val="00483CEE"/>
    <w:rsid w:val="00483FC7"/>
    <w:rsid w:val="00484A6C"/>
    <w:rsid w:val="00484B33"/>
    <w:rsid w:val="00493EF4"/>
    <w:rsid w:val="00494077"/>
    <w:rsid w:val="0049560C"/>
    <w:rsid w:val="004970B8"/>
    <w:rsid w:val="004A7EC7"/>
    <w:rsid w:val="004B4B9A"/>
    <w:rsid w:val="004C2C4B"/>
    <w:rsid w:val="004C5D5C"/>
    <w:rsid w:val="004C6754"/>
    <w:rsid w:val="004D4435"/>
    <w:rsid w:val="004E0F66"/>
    <w:rsid w:val="004E27EE"/>
    <w:rsid w:val="004F1123"/>
    <w:rsid w:val="004F58EA"/>
    <w:rsid w:val="004F7998"/>
    <w:rsid w:val="0050288B"/>
    <w:rsid w:val="005156C1"/>
    <w:rsid w:val="00516C6C"/>
    <w:rsid w:val="00521A5C"/>
    <w:rsid w:val="00521C18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650C4"/>
    <w:rsid w:val="00570B94"/>
    <w:rsid w:val="005835F3"/>
    <w:rsid w:val="0058717F"/>
    <w:rsid w:val="00587231"/>
    <w:rsid w:val="00591C71"/>
    <w:rsid w:val="005968AC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6FDA"/>
    <w:rsid w:val="00600007"/>
    <w:rsid w:val="006041C4"/>
    <w:rsid w:val="006072F5"/>
    <w:rsid w:val="006167A8"/>
    <w:rsid w:val="00620AFA"/>
    <w:rsid w:val="00621353"/>
    <w:rsid w:val="00623CF2"/>
    <w:rsid w:val="0063022E"/>
    <w:rsid w:val="00631FE2"/>
    <w:rsid w:val="00633252"/>
    <w:rsid w:val="006461B3"/>
    <w:rsid w:val="0065759B"/>
    <w:rsid w:val="006658A3"/>
    <w:rsid w:val="00667929"/>
    <w:rsid w:val="006707E7"/>
    <w:rsid w:val="00675B00"/>
    <w:rsid w:val="0067627F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70B"/>
    <w:rsid w:val="006F4C62"/>
    <w:rsid w:val="007020A4"/>
    <w:rsid w:val="007043EC"/>
    <w:rsid w:val="00706489"/>
    <w:rsid w:val="007077CC"/>
    <w:rsid w:val="00711764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4AB7"/>
    <w:rsid w:val="00793DFF"/>
    <w:rsid w:val="007A2F0E"/>
    <w:rsid w:val="007A4703"/>
    <w:rsid w:val="007A4C28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30E8"/>
    <w:rsid w:val="007F7FBF"/>
    <w:rsid w:val="00800297"/>
    <w:rsid w:val="00800A0C"/>
    <w:rsid w:val="0080395C"/>
    <w:rsid w:val="008041F0"/>
    <w:rsid w:val="008047BB"/>
    <w:rsid w:val="0082308E"/>
    <w:rsid w:val="00831935"/>
    <w:rsid w:val="00831A01"/>
    <w:rsid w:val="00833FE2"/>
    <w:rsid w:val="0083538D"/>
    <w:rsid w:val="0083571C"/>
    <w:rsid w:val="00854A69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10C"/>
    <w:rsid w:val="008D0B3D"/>
    <w:rsid w:val="008D51CB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2078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1F98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6AD8"/>
    <w:rsid w:val="00A243EB"/>
    <w:rsid w:val="00A25ACC"/>
    <w:rsid w:val="00A36DBA"/>
    <w:rsid w:val="00A37F20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84039"/>
    <w:rsid w:val="00A91FC5"/>
    <w:rsid w:val="00A92093"/>
    <w:rsid w:val="00A936D7"/>
    <w:rsid w:val="00A937E5"/>
    <w:rsid w:val="00AB1BF9"/>
    <w:rsid w:val="00AB24C3"/>
    <w:rsid w:val="00AC07A1"/>
    <w:rsid w:val="00AC2907"/>
    <w:rsid w:val="00AD1B76"/>
    <w:rsid w:val="00AD41E6"/>
    <w:rsid w:val="00AE51EC"/>
    <w:rsid w:val="00AE7D90"/>
    <w:rsid w:val="00AF3BDC"/>
    <w:rsid w:val="00AF629E"/>
    <w:rsid w:val="00B058D6"/>
    <w:rsid w:val="00B0640F"/>
    <w:rsid w:val="00B304F5"/>
    <w:rsid w:val="00B35CFA"/>
    <w:rsid w:val="00B36A8F"/>
    <w:rsid w:val="00B44ED3"/>
    <w:rsid w:val="00B55D25"/>
    <w:rsid w:val="00B62926"/>
    <w:rsid w:val="00B66088"/>
    <w:rsid w:val="00B71183"/>
    <w:rsid w:val="00B7726A"/>
    <w:rsid w:val="00B90912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643E6"/>
    <w:rsid w:val="00C7635F"/>
    <w:rsid w:val="00CA0204"/>
    <w:rsid w:val="00CA6B15"/>
    <w:rsid w:val="00CB4015"/>
    <w:rsid w:val="00CB5FAB"/>
    <w:rsid w:val="00CB6000"/>
    <w:rsid w:val="00CC055D"/>
    <w:rsid w:val="00CE0998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4267B"/>
    <w:rsid w:val="00D50724"/>
    <w:rsid w:val="00D5469A"/>
    <w:rsid w:val="00D6288F"/>
    <w:rsid w:val="00D6536C"/>
    <w:rsid w:val="00D76E10"/>
    <w:rsid w:val="00D85BE3"/>
    <w:rsid w:val="00D918EB"/>
    <w:rsid w:val="00D91B4F"/>
    <w:rsid w:val="00D922A7"/>
    <w:rsid w:val="00DA2917"/>
    <w:rsid w:val="00DA6118"/>
    <w:rsid w:val="00DB1FD2"/>
    <w:rsid w:val="00DB5960"/>
    <w:rsid w:val="00DB5E2F"/>
    <w:rsid w:val="00DC6F8F"/>
    <w:rsid w:val="00DC7B82"/>
    <w:rsid w:val="00DD067A"/>
    <w:rsid w:val="00DD5A62"/>
    <w:rsid w:val="00DE25BA"/>
    <w:rsid w:val="00DE3088"/>
    <w:rsid w:val="00DF1D56"/>
    <w:rsid w:val="00DF31E0"/>
    <w:rsid w:val="00E054DB"/>
    <w:rsid w:val="00E07982"/>
    <w:rsid w:val="00E10931"/>
    <w:rsid w:val="00E15AD5"/>
    <w:rsid w:val="00E16886"/>
    <w:rsid w:val="00E17D43"/>
    <w:rsid w:val="00E2122B"/>
    <w:rsid w:val="00E27594"/>
    <w:rsid w:val="00E32107"/>
    <w:rsid w:val="00E32AEB"/>
    <w:rsid w:val="00E36368"/>
    <w:rsid w:val="00E40601"/>
    <w:rsid w:val="00E40DF8"/>
    <w:rsid w:val="00E41BED"/>
    <w:rsid w:val="00E45488"/>
    <w:rsid w:val="00E45EDE"/>
    <w:rsid w:val="00E50272"/>
    <w:rsid w:val="00E502BE"/>
    <w:rsid w:val="00E502CD"/>
    <w:rsid w:val="00E50655"/>
    <w:rsid w:val="00E651E3"/>
    <w:rsid w:val="00E65446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543D8"/>
    <w:rsid w:val="00F57181"/>
    <w:rsid w:val="00F62644"/>
    <w:rsid w:val="00F70C6A"/>
    <w:rsid w:val="00F7291D"/>
    <w:rsid w:val="00F733B5"/>
    <w:rsid w:val="00F768FA"/>
    <w:rsid w:val="00F83AAA"/>
    <w:rsid w:val="00F87089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7B90"/>
    <w:rsid w:val="00FE3995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CE39E5-534F-492A-AAAD-A545D473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E2907-D7AA-431A-A298-EACA65DB6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2020-12-24T08:09:00Z</dcterms:created>
  <dcterms:modified xsi:type="dcterms:W3CDTF">2020-12-24T08:09:00Z</dcterms:modified>
</cp:coreProperties>
</file>