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bookmarkStart w:id="0" w:name="_GoBack"/>
      <w:bookmarkEnd w:id="0"/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702162" w:rsidRPr="00702162" w:rsidRDefault="00702162" w:rsidP="00784AB7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02162">
        <w:rPr>
          <w:rFonts w:ascii="Times New Roman" w:hAnsi="Times New Roman" w:cs="Times New Roman"/>
          <w:b/>
          <w:bCs/>
          <w:sz w:val="44"/>
          <w:szCs w:val="44"/>
        </w:rPr>
        <w:t>CALCIUM-D-SACCHARATE (</w:t>
      </w:r>
      <w:proofErr w:type="spellStart"/>
      <w:r w:rsidRPr="00702162">
        <w:rPr>
          <w:rFonts w:ascii="Times New Roman" w:hAnsi="Times New Roman" w:cs="Times New Roman"/>
          <w:b/>
          <w:bCs/>
          <w:sz w:val="44"/>
          <w:szCs w:val="44"/>
        </w:rPr>
        <w:t>Tetrahydrate</w:t>
      </w:r>
      <w:proofErr w:type="spellEnd"/>
      <w:r w:rsidRPr="00702162">
        <w:rPr>
          <w:rFonts w:ascii="Times New Roman" w:hAnsi="Times New Roman" w:cs="Times New Roman"/>
          <w:b/>
          <w:bCs/>
          <w:sz w:val="44"/>
          <w:szCs w:val="44"/>
        </w:rPr>
        <w:t>)</w:t>
      </w:r>
    </w:p>
    <w:p w:rsidR="003D1E16" w:rsidRPr="00B55D25" w:rsidRDefault="00587231" w:rsidP="009E2EB6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702162" w:rsidRPr="00702162">
        <w:rPr>
          <w:rFonts w:ascii="Times New Roman" w:hAnsi="Times New Roman" w:cs="Times New Roman"/>
          <w:b/>
          <w:sz w:val="36"/>
          <w:szCs w:val="36"/>
        </w:rPr>
        <w:t>5793-88-4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7F189C" w:rsidRDefault="00421339" w:rsidP="000C54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702162" w:rsidRPr="00702162">
        <w:rPr>
          <w:rFonts w:ascii="Times New Roman" w:hAnsi="Times New Roman" w:cs="Times New Roman"/>
          <w:b/>
          <w:bCs/>
          <w:sz w:val="24"/>
          <w:szCs w:val="24"/>
        </w:rPr>
        <w:t>CALCIUM-D-SACCHARATE</w:t>
      </w:r>
    </w:p>
    <w:p w:rsidR="00A84039" w:rsidRPr="00A84039" w:rsidRDefault="00421339" w:rsidP="000C542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702162" w:rsidRPr="00702162">
        <w:rPr>
          <w:rFonts w:ascii="Times New Roman" w:hAnsi="Times New Roman" w:cs="Times New Roman"/>
          <w:b/>
          <w:sz w:val="24"/>
          <w:szCs w:val="24"/>
        </w:rPr>
        <w:t>5793-88-4</w:t>
      </w:r>
    </w:p>
    <w:p w:rsidR="004966D6" w:rsidRDefault="00421339" w:rsidP="004966D6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="00A37F20" w:rsidRPr="00A37F20">
        <w:rPr>
          <w:rFonts w:ascii="Times New Roman" w:hAnsi="Times New Roman" w:cs="Times New Roman"/>
          <w:b/>
          <w:sz w:val="24"/>
        </w:rPr>
        <w:t>:</w:t>
      </w:r>
      <w:r w:rsidR="0035073D" w:rsidRPr="0035073D">
        <w:t xml:space="preserve"> </w:t>
      </w:r>
      <w:r w:rsidR="004966D6" w:rsidRPr="004966D6">
        <w:rPr>
          <w:rFonts w:ascii="Times New Roman" w:hAnsi="Times New Roman" w:cs="Times New Roman"/>
          <w:b/>
          <w:sz w:val="24"/>
        </w:rPr>
        <w:t>D-</w:t>
      </w:r>
      <w:proofErr w:type="spellStart"/>
      <w:r w:rsidR="004966D6" w:rsidRPr="004966D6">
        <w:rPr>
          <w:rFonts w:ascii="Times New Roman" w:hAnsi="Times New Roman" w:cs="Times New Roman"/>
          <w:b/>
          <w:sz w:val="24"/>
        </w:rPr>
        <w:t>Glucaric</w:t>
      </w:r>
      <w:proofErr w:type="spellEnd"/>
      <w:r w:rsidR="004966D6" w:rsidRPr="004966D6">
        <w:rPr>
          <w:rFonts w:ascii="Times New Roman" w:hAnsi="Times New Roman" w:cs="Times New Roman"/>
          <w:b/>
          <w:sz w:val="24"/>
        </w:rPr>
        <w:t xml:space="preserve"> Acid, Calcium salt, </w:t>
      </w:r>
      <w:proofErr w:type="spellStart"/>
      <w:r w:rsidR="004966D6" w:rsidRPr="004966D6">
        <w:rPr>
          <w:rFonts w:ascii="Times New Roman" w:hAnsi="Times New Roman" w:cs="Times New Roman"/>
          <w:b/>
          <w:sz w:val="24"/>
        </w:rPr>
        <w:t>tetrahydrate</w:t>
      </w:r>
      <w:proofErr w:type="spellEnd"/>
      <w:r w:rsidR="004966D6" w:rsidRPr="004966D6">
        <w:rPr>
          <w:rFonts w:ascii="Times New Roman" w:hAnsi="Times New Roman" w:cs="Times New Roman"/>
          <w:b/>
          <w:sz w:val="24"/>
        </w:rPr>
        <w:t xml:space="preserve">; </w:t>
      </w:r>
    </w:p>
    <w:p w:rsidR="004966D6" w:rsidRDefault="004966D6" w:rsidP="004966D6">
      <w:pPr>
        <w:pStyle w:val="NoSpacing"/>
        <w:rPr>
          <w:rFonts w:ascii="Times New Roman" w:hAnsi="Times New Roman" w:cs="Times New Roman"/>
          <w:b/>
          <w:sz w:val="24"/>
        </w:rPr>
      </w:pPr>
      <w:r w:rsidRPr="004966D6">
        <w:rPr>
          <w:rFonts w:ascii="Times New Roman" w:hAnsi="Times New Roman" w:cs="Times New Roman"/>
          <w:b/>
          <w:sz w:val="24"/>
        </w:rPr>
        <w:t>Calcium D-</w:t>
      </w:r>
      <w:proofErr w:type="spellStart"/>
      <w:r w:rsidRPr="004966D6">
        <w:rPr>
          <w:rFonts w:ascii="Times New Roman" w:hAnsi="Times New Roman" w:cs="Times New Roman"/>
          <w:b/>
          <w:sz w:val="24"/>
        </w:rPr>
        <w:t>Glucarate</w:t>
      </w:r>
      <w:proofErr w:type="spellEnd"/>
      <w:r w:rsidRPr="004966D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4966D6">
        <w:rPr>
          <w:rFonts w:ascii="Times New Roman" w:hAnsi="Times New Roman" w:cs="Times New Roman"/>
          <w:b/>
          <w:sz w:val="24"/>
        </w:rPr>
        <w:t>tetrahydrate</w:t>
      </w:r>
      <w:proofErr w:type="spellEnd"/>
      <w:r w:rsidRPr="004966D6">
        <w:rPr>
          <w:rFonts w:ascii="Times New Roman" w:hAnsi="Times New Roman" w:cs="Times New Roman"/>
          <w:b/>
          <w:sz w:val="24"/>
        </w:rPr>
        <w:t xml:space="preserve">; </w:t>
      </w:r>
    </w:p>
    <w:p w:rsidR="007F189C" w:rsidRDefault="00421339" w:rsidP="004966D6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</w:p>
    <w:p w:rsidR="004966D6" w:rsidRPr="004966D6" w:rsidRDefault="00421339" w:rsidP="004966D6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4966D6" w:rsidRPr="004966D6">
        <w:rPr>
          <w:rFonts w:ascii="Times New Roman" w:hAnsi="Times New Roman" w:cs="Times New Roman"/>
          <w:b/>
          <w:sz w:val="24"/>
        </w:rPr>
        <w:t>CaC</w:t>
      </w:r>
      <w:r w:rsidR="004966D6" w:rsidRPr="004966D6">
        <w:rPr>
          <w:rFonts w:ascii="Times New Roman" w:hAnsi="Times New Roman" w:cs="Times New Roman"/>
          <w:b/>
          <w:sz w:val="24"/>
          <w:vertAlign w:val="subscript"/>
        </w:rPr>
        <w:t>6</w:t>
      </w:r>
      <w:r w:rsidR="004966D6" w:rsidRPr="004966D6">
        <w:rPr>
          <w:rFonts w:ascii="Times New Roman" w:hAnsi="Times New Roman" w:cs="Times New Roman"/>
          <w:b/>
          <w:sz w:val="24"/>
        </w:rPr>
        <w:t>H</w:t>
      </w:r>
      <w:r w:rsidR="004966D6" w:rsidRPr="004966D6">
        <w:rPr>
          <w:rFonts w:ascii="Times New Roman" w:hAnsi="Times New Roman" w:cs="Times New Roman"/>
          <w:b/>
          <w:sz w:val="24"/>
          <w:vertAlign w:val="subscript"/>
        </w:rPr>
        <w:t>8</w:t>
      </w:r>
      <w:r w:rsidR="004966D6" w:rsidRPr="004966D6">
        <w:rPr>
          <w:rFonts w:ascii="Times New Roman" w:hAnsi="Times New Roman" w:cs="Times New Roman"/>
          <w:b/>
          <w:sz w:val="24"/>
        </w:rPr>
        <w:t>O</w:t>
      </w:r>
      <w:r w:rsidR="004966D6" w:rsidRPr="004966D6">
        <w:rPr>
          <w:rFonts w:ascii="Times New Roman" w:hAnsi="Times New Roman" w:cs="Times New Roman"/>
          <w:b/>
          <w:sz w:val="24"/>
          <w:vertAlign w:val="subscript"/>
        </w:rPr>
        <w:t>8</w:t>
      </w:r>
      <w:r w:rsidR="004966D6">
        <w:rPr>
          <w:rFonts w:ascii="Times New Roman" w:hAnsi="Times New Roman" w:cs="Times New Roman"/>
          <w:b/>
          <w:sz w:val="24"/>
        </w:rPr>
        <w:t>.</w:t>
      </w:r>
      <w:r w:rsidR="004966D6" w:rsidRPr="004966D6">
        <w:t xml:space="preserve"> </w:t>
      </w:r>
      <w:r w:rsidR="004966D6" w:rsidRPr="004966D6">
        <w:rPr>
          <w:rFonts w:ascii="Times New Roman" w:hAnsi="Times New Roman" w:cs="Times New Roman"/>
          <w:b/>
          <w:sz w:val="24"/>
        </w:rPr>
        <w:t>4H</w:t>
      </w:r>
      <w:r w:rsidR="004966D6" w:rsidRPr="004966D6">
        <w:rPr>
          <w:rFonts w:ascii="Times New Roman" w:hAnsi="Times New Roman" w:cs="Times New Roman"/>
          <w:b/>
          <w:sz w:val="24"/>
          <w:vertAlign w:val="subscript"/>
        </w:rPr>
        <w:t>2</w:t>
      </w:r>
      <w:r w:rsidR="004966D6" w:rsidRPr="004966D6">
        <w:rPr>
          <w:rFonts w:ascii="Times New Roman" w:hAnsi="Times New Roman" w:cs="Times New Roman"/>
          <w:b/>
          <w:sz w:val="24"/>
        </w:rPr>
        <w:t>O</w:t>
      </w:r>
      <w:r w:rsidR="004966D6" w:rsidRPr="004966D6">
        <w:rPr>
          <w:rFonts w:ascii="Times New Roman" w:hAnsi="Times New Roman" w:cs="Times New Roman"/>
          <w:b/>
          <w:sz w:val="24"/>
        </w:rPr>
        <w:cr/>
      </w:r>
    </w:p>
    <w:p w:rsidR="00A37F20" w:rsidRPr="00AC07A1" w:rsidRDefault="00A37F20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F36FE3" w:rsidRPr="003D1E16" w:rsidRDefault="00F36FE3" w:rsidP="00F36FE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F36FE3" w:rsidRPr="003D1E16" w:rsidRDefault="00F36FE3" w:rsidP="00F36FE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F36FE3" w:rsidRPr="003D1E16" w:rsidRDefault="00F36FE3" w:rsidP="00F36FE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F36FE3" w:rsidRDefault="00F36FE3" w:rsidP="00F36FE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F36FE3" w:rsidRDefault="00F36FE3" w:rsidP="00F36FE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F36FE3" w:rsidRPr="003D1E16" w:rsidRDefault="00F36FE3" w:rsidP="00F36FE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21"/>
        <w:gridCol w:w="3119"/>
        <w:gridCol w:w="3260"/>
      </w:tblGrid>
      <w:tr w:rsidR="00C027EE" w:rsidRPr="00620AFA" w:rsidTr="00C027EE">
        <w:tc>
          <w:tcPr>
            <w:tcW w:w="4021" w:type="dxa"/>
          </w:tcPr>
          <w:p w:rsidR="00C027EE" w:rsidRPr="00620AFA" w:rsidRDefault="00C027EE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119" w:type="dxa"/>
          </w:tcPr>
          <w:p w:rsidR="00C027EE" w:rsidRPr="00620AFA" w:rsidRDefault="00C027EE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260" w:type="dxa"/>
          </w:tcPr>
          <w:p w:rsidR="00C027EE" w:rsidRPr="00620AFA" w:rsidRDefault="00C027EE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C027EE" w:rsidRPr="00620AFA" w:rsidTr="00C027EE">
        <w:tc>
          <w:tcPr>
            <w:tcW w:w="4021" w:type="dxa"/>
          </w:tcPr>
          <w:p w:rsidR="00C027EE" w:rsidRPr="00702162" w:rsidRDefault="00C027EE" w:rsidP="001074A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CALCIUM-D-SACCHARATE</w:t>
            </w:r>
          </w:p>
        </w:tc>
        <w:tc>
          <w:tcPr>
            <w:tcW w:w="3119" w:type="dxa"/>
          </w:tcPr>
          <w:p w:rsidR="00C027EE" w:rsidRPr="00702162" w:rsidRDefault="00C027EE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2162">
              <w:rPr>
                <w:rFonts w:ascii="Times New Roman" w:hAnsi="Times New Roman" w:cs="Times New Roman"/>
                <w:b/>
                <w:sz w:val="24"/>
                <w:szCs w:val="24"/>
              </w:rPr>
              <w:t>5793-88-4</w:t>
            </w:r>
          </w:p>
        </w:tc>
        <w:tc>
          <w:tcPr>
            <w:tcW w:w="3260" w:type="dxa"/>
          </w:tcPr>
          <w:p w:rsidR="00C027EE" w:rsidRPr="00620AFA" w:rsidRDefault="00C027EE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73BC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98-100%</w:t>
            </w:r>
          </w:p>
        </w:tc>
      </w:tr>
    </w:tbl>
    <w:p w:rsidR="00A37F20" w:rsidRDefault="00A37F20" w:rsidP="005835F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D73BC9" w:rsidRDefault="00D73BC9" w:rsidP="00354CFB">
      <w:pPr>
        <w:pStyle w:val="NoSpacing"/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</w:pPr>
    </w:p>
    <w:p w:rsidR="00D73BC9" w:rsidRPr="00354CFB" w:rsidRDefault="00D73BC9" w:rsidP="00354CFB">
      <w:pPr>
        <w:pStyle w:val="NoSpacing"/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D73BC9" w:rsidRDefault="00D73BC9" w:rsidP="00C01B5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01B57" w:rsidRDefault="003B7BB5" w:rsidP="00C01B5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1B57">
        <w:rPr>
          <w:rFonts w:ascii="Times New Roman" w:hAnsi="Times New Roman" w:cs="Times New Roman"/>
          <w:b/>
          <w:sz w:val="28"/>
          <w:szCs w:val="28"/>
          <w:u w:val="single"/>
        </w:rPr>
        <w:t xml:space="preserve">Potential Acute Health Effects: </w:t>
      </w:r>
    </w:p>
    <w:p w:rsidR="00801592" w:rsidRDefault="00801592" w:rsidP="00801592">
      <w:pPr>
        <w:pStyle w:val="NoSpacing"/>
        <w:rPr>
          <w:rFonts w:ascii="Times New Roman" w:hAnsi="Times New Roman" w:cs="Times New Roman"/>
          <w:b/>
          <w:sz w:val="24"/>
        </w:rPr>
      </w:pPr>
      <w:r w:rsidRPr="00801592">
        <w:rPr>
          <w:rFonts w:ascii="Times New Roman" w:hAnsi="Times New Roman" w:cs="Times New Roman"/>
          <w:b/>
          <w:sz w:val="24"/>
        </w:rPr>
        <w:t>Hazardous in case of inhalation (lung irritant). Slightly hazardous in case of skin con</w:t>
      </w:r>
      <w:r>
        <w:rPr>
          <w:rFonts w:ascii="Times New Roman" w:hAnsi="Times New Roman" w:cs="Times New Roman"/>
          <w:b/>
          <w:sz w:val="24"/>
        </w:rPr>
        <w:t>tact (irritant), of eye contact (irritant), of ingestion</w:t>
      </w:r>
      <w:r w:rsidRPr="00801592">
        <w:rPr>
          <w:rFonts w:ascii="Times New Roman" w:hAnsi="Times New Roman" w:cs="Times New Roman"/>
          <w:b/>
          <w:sz w:val="24"/>
        </w:rPr>
        <w:t>.</w:t>
      </w:r>
    </w:p>
    <w:p w:rsidR="00801592" w:rsidRDefault="00801592" w:rsidP="00801592">
      <w:pPr>
        <w:pStyle w:val="NoSpacing"/>
        <w:rPr>
          <w:rFonts w:ascii="Times New Roman" w:hAnsi="Times New Roman" w:cs="Times New Roman"/>
          <w:b/>
          <w:sz w:val="24"/>
        </w:rPr>
      </w:pPr>
    </w:p>
    <w:p w:rsidR="00DE25BA" w:rsidRDefault="003B7BB5" w:rsidP="0080159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658A3">
        <w:rPr>
          <w:rFonts w:ascii="Times New Roman" w:hAnsi="Times New Roman" w:cs="Times New Roman"/>
          <w:b/>
          <w:sz w:val="28"/>
          <w:szCs w:val="24"/>
          <w:u w:val="single"/>
        </w:rPr>
        <w:t>Potential Chronic Health Effects:</w:t>
      </w:r>
    </w:p>
    <w:p w:rsidR="00801592" w:rsidRPr="00801592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1592">
        <w:rPr>
          <w:rFonts w:ascii="Times New Roman" w:hAnsi="Times New Roman" w:cs="Times New Roman"/>
          <w:b/>
          <w:sz w:val="24"/>
          <w:szCs w:val="24"/>
        </w:rPr>
        <w:t>CARCINOGENIC EFFECTS: Not available.</w:t>
      </w:r>
    </w:p>
    <w:p w:rsidR="00801592" w:rsidRPr="00801592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1592">
        <w:rPr>
          <w:rFonts w:ascii="Times New Roman" w:hAnsi="Times New Roman" w:cs="Times New Roman"/>
          <w:b/>
          <w:sz w:val="24"/>
          <w:szCs w:val="24"/>
        </w:rPr>
        <w:t>MUTAGENIC EFFECTS: Not available.</w:t>
      </w:r>
    </w:p>
    <w:p w:rsidR="00801592" w:rsidRPr="00801592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1592">
        <w:rPr>
          <w:rFonts w:ascii="Times New Roman" w:hAnsi="Times New Roman" w:cs="Times New Roman"/>
          <w:b/>
          <w:sz w:val="24"/>
          <w:szCs w:val="24"/>
        </w:rPr>
        <w:t>TERATOGENIC EFFECTS: Not available.</w:t>
      </w:r>
    </w:p>
    <w:p w:rsidR="00801592" w:rsidRPr="00801592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1592">
        <w:rPr>
          <w:rFonts w:ascii="Times New Roman" w:hAnsi="Times New Roman" w:cs="Times New Roman"/>
          <w:b/>
          <w:sz w:val="24"/>
          <w:szCs w:val="24"/>
        </w:rPr>
        <w:t>DEVELOPMENTAL TOXICITY: Not available.</w:t>
      </w:r>
    </w:p>
    <w:p w:rsidR="00D922A7" w:rsidRPr="00A37F20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1592">
        <w:rPr>
          <w:rFonts w:ascii="Times New Roman" w:hAnsi="Times New Roman" w:cs="Times New Roman"/>
          <w:b/>
          <w:sz w:val="24"/>
          <w:szCs w:val="24"/>
        </w:rPr>
        <w:t>Repeated or prolonged exposure is not known to aggravate medical condition.</w:t>
      </w:r>
      <w:r w:rsidR="00354CFB" w:rsidRPr="00354CFB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7D1194" w:rsidRDefault="003307F0" w:rsidP="007D1194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1543E1">
        <w:rPr>
          <w:rFonts w:ascii="Times New Roman" w:hAnsi="Times New Roman" w:cs="Times New Roman"/>
          <w:b/>
          <w:bCs/>
          <w:sz w:val="28"/>
          <w:szCs w:val="24"/>
          <w:u w:val="single"/>
        </w:rPr>
        <w:t>Eye Contact</w:t>
      </w:r>
      <w:r w:rsidRPr="001543E1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</w:p>
    <w:p w:rsidR="00801592" w:rsidRPr="00801592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1592">
        <w:rPr>
          <w:rFonts w:ascii="Times New Roman" w:hAnsi="Times New Roman" w:cs="Times New Roman"/>
          <w:b/>
          <w:sz w:val="24"/>
          <w:szCs w:val="24"/>
        </w:rPr>
        <w:t>Check for and remove any contact lenses. In case of contact, immediately flush eyes with plenty of water for at</w:t>
      </w:r>
    </w:p>
    <w:p w:rsidR="00801592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01592">
        <w:rPr>
          <w:rFonts w:ascii="Times New Roman" w:hAnsi="Times New Roman" w:cs="Times New Roman"/>
          <w:b/>
          <w:sz w:val="24"/>
          <w:szCs w:val="24"/>
        </w:rPr>
        <w:t>least</w:t>
      </w:r>
      <w:proofErr w:type="gramEnd"/>
      <w:r w:rsidRPr="00801592">
        <w:rPr>
          <w:rFonts w:ascii="Times New Roman" w:hAnsi="Times New Roman" w:cs="Times New Roman"/>
          <w:b/>
          <w:sz w:val="24"/>
          <w:szCs w:val="24"/>
        </w:rPr>
        <w:t xml:space="preserve"> 15 minutes. Get medical attention.</w:t>
      </w:r>
    </w:p>
    <w:p w:rsidR="00801592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D1194" w:rsidRPr="003D6A60" w:rsidRDefault="001E5819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4"/>
          <w:u w:val="single"/>
        </w:rPr>
        <w:t>Skin Contact</w:t>
      </w:r>
      <w:r w:rsidRPr="00DE25BA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</w:p>
    <w:p w:rsidR="00801592" w:rsidRPr="00801592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1592">
        <w:rPr>
          <w:rFonts w:ascii="Times New Roman" w:hAnsi="Times New Roman" w:cs="Times New Roman"/>
          <w:b/>
          <w:sz w:val="24"/>
          <w:szCs w:val="24"/>
        </w:rPr>
        <w:t>In case of contact, immediately flush skin with plenty of water. Cover the irritated skin with an emollient.</w:t>
      </w:r>
    </w:p>
    <w:p w:rsidR="000F6A81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1592">
        <w:rPr>
          <w:rFonts w:ascii="Times New Roman" w:hAnsi="Times New Roman" w:cs="Times New Roman"/>
          <w:b/>
          <w:sz w:val="24"/>
          <w:szCs w:val="24"/>
        </w:rPr>
        <w:t>Remove contaminated clothing and shoes. Wash clothing before reuse. Thoroughl</w:t>
      </w:r>
      <w:r>
        <w:rPr>
          <w:rFonts w:ascii="Times New Roman" w:hAnsi="Times New Roman" w:cs="Times New Roman"/>
          <w:b/>
          <w:sz w:val="24"/>
          <w:szCs w:val="24"/>
        </w:rPr>
        <w:t xml:space="preserve">y clean shoes before reuse. Get </w:t>
      </w:r>
      <w:r w:rsidRPr="00801592">
        <w:rPr>
          <w:rFonts w:ascii="Times New Roman" w:hAnsi="Times New Roman" w:cs="Times New Roman"/>
          <w:b/>
          <w:sz w:val="24"/>
          <w:szCs w:val="24"/>
        </w:rPr>
        <w:t>medical attention.</w:t>
      </w:r>
    </w:p>
    <w:p w:rsidR="00801592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54CFB" w:rsidRDefault="001E5819" w:rsidP="000F6A8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8"/>
          <w:u w:val="single"/>
        </w:rPr>
        <w:t>Serious Skin Contact</w:t>
      </w:r>
      <w:r w:rsidRPr="00DE25B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E25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27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01592" w:rsidRPr="0080159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3D6A60" w:rsidRPr="0083538D" w:rsidRDefault="00354CFB" w:rsidP="003D6A6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54CFB">
        <w:rPr>
          <w:rFonts w:ascii="Times New Roman" w:hAnsi="Times New Roman" w:cs="Times New Roman"/>
          <w:b/>
          <w:sz w:val="24"/>
          <w:szCs w:val="24"/>
        </w:rPr>
        <w:cr/>
      </w:r>
      <w:r w:rsidR="001E5819" w:rsidRPr="00090E17">
        <w:rPr>
          <w:rFonts w:ascii="Times New Roman" w:hAnsi="Times New Roman" w:cs="Times New Roman"/>
          <w:b/>
          <w:bCs/>
          <w:sz w:val="28"/>
          <w:szCs w:val="24"/>
          <w:u w:val="single"/>
        </w:rPr>
        <w:t>Inhalation:</w:t>
      </w:r>
      <w:r w:rsidR="001E5819" w:rsidRPr="00090E17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354CFB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1592">
        <w:rPr>
          <w:rFonts w:ascii="Times New Roman" w:hAnsi="Times New Roman" w:cs="Times New Roman"/>
          <w:b/>
          <w:sz w:val="24"/>
          <w:szCs w:val="24"/>
        </w:rPr>
        <w:t>If inhaled, remove to fresh air. If not breathing, give artificial respiration. If breath</w:t>
      </w:r>
      <w:r>
        <w:rPr>
          <w:rFonts w:ascii="Times New Roman" w:hAnsi="Times New Roman" w:cs="Times New Roman"/>
          <w:b/>
          <w:sz w:val="24"/>
          <w:szCs w:val="24"/>
        </w:rPr>
        <w:t xml:space="preserve">ing is difficult, give oxygen.  </w:t>
      </w:r>
      <w:r w:rsidRPr="00801592">
        <w:rPr>
          <w:rFonts w:ascii="Times New Roman" w:hAnsi="Times New Roman" w:cs="Times New Roman"/>
          <w:b/>
          <w:sz w:val="24"/>
          <w:szCs w:val="24"/>
        </w:rPr>
        <w:t>Get medical attention.</w:t>
      </w:r>
    </w:p>
    <w:p w:rsidR="00801592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3538D" w:rsidRDefault="00354CFB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461B3">
        <w:rPr>
          <w:rFonts w:ascii="Times New Roman" w:hAnsi="Times New Roman" w:cs="Times New Roman"/>
          <w:b/>
          <w:sz w:val="28"/>
          <w:szCs w:val="24"/>
          <w:u w:val="single"/>
        </w:rPr>
        <w:t>Serious Inhalation:</w:t>
      </w:r>
      <w:r w:rsidRPr="006461B3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A2777">
        <w:rPr>
          <w:rFonts w:ascii="Times New Roman" w:hAnsi="Times New Roman" w:cs="Times New Roman"/>
          <w:b/>
          <w:sz w:val="24"/>
          <w:szCs w:val="24"/>
        </w:rPr>
        <w:t>Not available.</w:t>
      </w:r>
      <w:r w:rsidRPr="002A2777">
        <w:rPr>
          <w:rFonts w:ascii="Times New Roman" w:hAnsi="Times New Roman" w:cs="Times New Roman"/>
          <w:b/>
          <w:sz w:val="24"/>
          <w:szCs w:val="24"/>
        </w:rPr>
        <w:cr/>
      </w:r>
    </w:p>
    <w:p w:rsidR="007D1194" w:rsidRPr="002A2777" w:rsidRDefault="001E5819" w:rsidP="002A277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A2777">
        <w:rPr>
          <w:rFonts w:ascii="Times New Roman" w:hAnsi="Times New Roman" w:cs="Times New Roman"/>
          <w:b/>
          <w:sz w:val="28"/>
          <w:szCs w:val="24"/>
          <w:u w:val="single"/>
        </w:rPr>
        <w:t>Ingestion:</w:t>
      </w:r>
      <w:r w:rsidR="006E5830" w:rsidRPr="002A2777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</w:p>
    <w:p w:rsidR="00801592" w:rsidRPr="00801592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1592">
        <w:rPr>
          <w:rFonts w:ascii="Times New Roman" w:hAnsi="Times New Roman" w:cs="Times New Roman"/>
          <w:b/>
          <w:sz w:val="24"/>
          <w:szCs w:val="24"/>
        </w:rPr>
        <w:t>Do NOT induce vomiting unless directed to do so by medical personnel. Never give anything by mouth to an</w:t>
      </w:r>
    </w:p>
    <w:p w:rsidR="00354CFB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01592">
        <w:rPr>
          <w:rFonts w:ascii="Times New Roman" w:hAnsi="Times New Roman" w:cs="Times New Roman"/>
          <w:b/>
          <w:sz w:val="24"/>
          <w:szCs w:val="24"/>
        </w:rPr>
        <w:t>unconscious</w:t>
      </w:r>
      <w:proofErr w:type="gramEnd"/>
      <w:r w:rsidRPr="00801592">
        <w:rPr>
          <w:rFonts w:ascii="Times New Roman" w:hAnsi="Times New Roman" w:cs="Times New Roman"/>
          <w:b/>
          <w:sz w:val="24"/>
          <w:szCs w:val="24"/>
        </w:rPr>
        <w:t xml:space="preserve"> person. If large quantities of this material are swallowed, call a phys</w:t>
      </w:r>
      <w:r>
        <w:rPr>
          <w:rFonts w:ascii="Times New Roman" w:hAnsi="Times New Roman" w:cs="Times New Roman"/>
          <w:b/>
          <w:sz w:val="24"/>
          <w:szCs w:val="24"/>
        </w:rPr>
        <w:t xml:space="preserve">ician immediately. Loosen tight </w:t>
      </w:r>
      <w:r w:rsidRPr="00801592">
        <w:rPr>
          <w:rFonts w:ascii="Times New Roman" w:hAnsi="Times New Roman" w:cs="Times New Roman"/>
          <w:b/>
          <w:sz w:val="24"/>
          <w:szCs w:val="24"/>
        </w:rPr>
        <w:t>clothing such as a collar, tie, belt or waistband.</w:t>
      </w:r>
    </w:p>
    <w:p w:rsidR="00801592" w:rsidRDefault="00801592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461E3" w:rsidRPr="002A2777" w:rsidRDefault="001E5819" w:rsidP="00354CFB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A2777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="00801592" w:rsidRPr="00801592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2A277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2A2777">
        <w:rPr>
          <w:rFonts w:ascii="Times New Roman" w:hAnsi="Times New Roman" w:cs="Times New Roman"/>
          <w:b/>
          <w:color w:val="000000"/>
          <w:sz w:val="24"/>
          <w:szCs w:val="24"/>
        </w:rPr>
        <w:t>Not available</w:t>
      </w:r>
      <w:r w:rsidR="009461E3" w:rsidRPr="002A277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7D0B84" w:rsidRPr="000E20CE" w:rsidRDefault="007D0B84" w:rsidP="000E20C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D85BE3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2A2777" w:rsidRDefault="002C0BD4" w:rsidP="00A60A21">
      <w:pPr>
        <w:pStyle w:val="NoSpacing"/>
        <w:rPr>
          <w:rFonts w:ascii="Times New Roman" w:hAnsi="Times New Roman" w:cs="Times New Roman"/>
          <w:b/>
          <w:sz w:val="24"/>
        </w:rPr>
      </w:pPr>
      <w:r w:rsidRPr="00DE25BA">
        <w:rPr>
          <w:rFonts w:ascii="Times New Roman" w:hAnsi="Times New Roman" w:cs="Times New Roman"/>
          <w:b/>
          <w:bCs/>
          <w:sz w:val="28"/>
          <w:u w:val="single"/>
        </w:rPr>
        <w:t>Flammability of the Product</w:t>
      </w:r>
      <w:r w:rsidRPr="00DE25BA">
        <w:rPr>
          <w:rFonts w:ascii="Times New Roman" w:hAnsi="Times New Roman" w:cs="Times New Roman"/>
          <w:b/>
          <w:bCs/>
          <w:u w:val="single"/>
        </w:rPr>
        <w:t>:</w:t>
      </w:r>
      <w:r w:rsidRPr="00A60A21">
        <w:rPr>
          <w:rFonts w:ascii="Times New Roman" w:hAnsi="Times New Roman" w:cs="Times New Roman"/>
          <w:b/>
          <w:bCs/>
        </w:rPr>
        <w:t xml:space="preserve"> </w:t>
      </w:r>
      <w:r w:rsidR="000F6A81" w:rsidRPr="000F6A81">
        <w:rPr>
          <w:rFonts w:ascii="Times New Roman" w:hAnsi="Times New Roman" w:cs="Times New Roman"/>
          <w:b/>
          <w:sz w:val="24"/>
        </w:rPr>
        <w:t>May be combustible at high temperature.</w:t>
      </w:r>
    </w:p>
    <w:p w:rsidR="000F6A81" w:rsidRDefault="000F6A81" w:rsidP="00A60A21">
      <w:pPr>
        <w:pStyle w:val="NoSpacing"/>
        <w:rPr>
          <w:rFonts w:ascii="Times New Roman" w:hAnsi="Times New Roman" w:cs="Times New Roman"/>
          <w:b/>
          <w:sz w:val="24"/>
        </w:rPr>
      </w:pPr>
    </w:p>
    <w:p w:rsidR="000B46F0" w:rsidRDefault="002C0BD4" w:rsidP="00A60A21">
      <w:pPr>
        <w:pStyle w:val="NoSpacing"/>
        <w:rPr>
          <w:rFonts w:ascii="Times New Roman" w:hAnsi="Times New Roman" w:cs="Times New Roman"/>
          <w:b/>
        </w:rPr>
      </w:pPr>
      <w:r w:rsidRPr="00DE25BA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DE25BA">
        <w:rPr>
          <w:rFonts w:ascii="Times New Roman" w:hAnsi="Times New Roman" w:cs="Times New Roman"/>
          <w:b/>
          <w:u w:val="single"/>
        </w:rPr>
        <w:t>:</w:t>
      </w:r>
      <w:r w:rsidRPr="00777506">
        <w:rPr>
          <w:rFonts w:ascii="Times New Roman" w:hAnsi="Times New Roman" w:cs="Times New Roman"/>
          <w:b/>
        </w:rPr>
        <w:t xml:space="preserve"> </w:t>
      </w:r>
      <w:r w:rsidR="000B46F0" w:rsidRPr="000B46F0">
        <w:rPr>
          <w:rFonts w:ascii="Times New Roman" w:hAnsi="Times New Roman" w:cs="Times New Roman"/>
          <w:b/>
        </w:rPr>
        <w:t>Not applicable.</w:t>
      </w:r>
    </w:p>
    <w:p w:rsidR="00C37FE7" w:rsidRDefault="00C37FE7" w:rsidP="00A60A21">
      <w:pPr>
        <w:pStyle w:val="NoSpacing"/>
        <w:rPr>
          <w:rFonts w:ascii="Times New Roman" w:hAnsi="Times New Roman" w:cs="Times New Roman"/>
          <w:b/>
        </w:rPr>
      </w:pPr>
    </w:p>
    <w:p w:rsidR="002A2777" w:rsidRDefault="002C0BD4" w:rsidP="00A64D36">
      <w:pPr>
        <w:pStyle w:val="NoSpacing"/>
        <w:rPr>
          <w:rFonts w:ascii="Times New Roman" w:hAnsi="Times New Roman" w:cs="Times New Roman"/>
          <w:b/>
        </w:rPr>
      </w:pPr>
      <w:r w:rsidRPr="00DE25BA">
        <w:rPr>
          <w:rFonts w:ascii="Times New Roman" w:hAnsi="Times New Roman" w:cs="Times New Roman"/>
          <w:b/>
          <w:bCs/>
          <w:sz w:val="28"/>
          <w:u w:val="single"/>
        </w:rPr>
        <w:t>Flash Points</w:t>
      </w:r>
      <w:r w:rsidRPr="00DE25BA">
        <w:rPr>
          <w:rFonts w:ascii="Times New Roman" w:hAnsi="Times New Roman" w:cs="Times New Roman"/>
          <w:b/>
          <w:bCs/>
          <w:u w:val="single"/>
        </w:rPr>
        <w:t>:</w:t>
      </w:r>
      <w:r w:rsidRPr="00777506">
        <w:rPr>
          <w:rFonts w:ascii="Times New Roman" w:hAnsi="Times New Roman" w:cs="Times New Roman"/>
          <w:b/>
          <w:bCs/>
        </w:rPr>
        <w:t xml:space="preserve"> </w:t>
      </w:r>
      <w:r w:rsidR="00BE3C30" w:rsidRPr="00BE3C30">
        <w:rPr>
          <w:rFonts w:ascii="Times New Roman" w:hAnsi="Times New Roman" w:cs="Times New Roman"/>
          <w:b/>
        </w:rPr>
        <w:t>Not applicable.</w:t>
      </w:r>
      <w:r w:rsidR="00BE3C30" w:rsidRPr="00BE3C30">
        <w:rPr>
          <w:rFonts w:ascii="Times New Roman" w:hAnsi="Times New Roman" w:cs="Times New Roman"/>
          <w:b/>
        </w:rPr>
        <w:cr/>
      </w:r>
    </w:p>
    <w:p w:rsidR="00A64D36" w:rsidRDefault="002C0BD4" w:rsidP="00286500">
      <w:pPr>
        <w:pStyle w:val="NoSpacing"/>
        <w:rPr>
          <w:rFonts w:ascii="Times New Roman" w:hAnsi="Times New Roman" w:cs="Times New Roman"/>
          <w:b/>
        </w:rPr>
      </w:pPr>
      <w:r w:rsidRPr="00DE25BA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DE25BA">
        <w:rPr>
          <w:rFonts w:ascii="Times New Roman" w:hAnsi="Times New Roman" w:cs="Times New Roman"/>
          <w:b/>
          <w:u w:val="single"/>
        </w:rPr>
        <w:t>:</w:t>
      </w:r>
      <w:r w:rsidRPr="00777506">
        <w:rPr>
          <w:rFonts w:ascii="Times New Roman" w:hAnsi="Times New Roman" w:cs="Times New Roman"/>
          <w:b/>
        </w:rPr>
        <w:t xml:space="preserve"> </w:t>
      </w:r>
      <w:r w:rsidR="00A64D36" w:rsidRPr="00A64D36">
        <w:rPr>
          <w:rFonts w:ascii="Times New Roman" w:hAnsi="Times New Roman" w:cs="Times New Roman"/>
          <w:b/>
        </w:rPr>
        <w:t>Not applicable.</w:t>
      </w:r>
    </w:p>
    <w:p w:rsidR="00C37FE7" w:rsidRDefault="00C37FE7" w:rsidP="00286500">
      <w:pPr>
        <w:pStyle w:val="NoSpacing"/>
        <w:rPr>
          <w:rFonts w:ascii="Times New Roman" w:hAnsi="Times New Roman" w:cs="Times New Roman"/>
          <w:b/>
        </w:rPr>
      </w:pPr>
    </w:p>
    <w:p w:rsidR="00C37FE7" w:rsidRDefault="002C0BD4" w:rsidP="00286500">
      <w:pPr>
        <w:pStyle w:val="NoSpacing"/>
        <w:rPr>
          <w:rFonts w:ascii="Times New Roman" w:hAnsi="Times New Roman" w:cs="Times New Roman"/>
          <w:b/>
          <w:sz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4"/>
          <w:u w:val="single"/>
        </w:rPr>
        <w:t>Products of Combustion</w:t>
      </w:r>
      <w:r w:rsidRPr="00DE25B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7775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6A81" w:rsidRPr="000F6A81">
        <w:rPr>
          <w:rFonts w:ascii="Times New Roman" w:hAnsi="Times New Roman" w:cs="Times New Roman"/>
          <w:b/>
          <w:sz w:val="24"/>
        </w:rPr>
        <w:t>Some metallic oxides.</w:t>
      </w:r>
      <w:r w:rsidR="000F6A81" w:rsidRPr="000F6A81">
        <w:rPr>
          <w:rFonts w:ascii="Times New Roman" w:hAnsi="Times New Roman" w:cs="Times New Roman"/>
          <w:b/>
          <w:sz w:val="24"/>
        </w:rPr>
        <w:cr/>
      </w:r>
    </w:p>
    <w:p w:rsidR="002B07D1" w:rsidRDefault="002C0BD4" w:rsidP="00000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>Fire Hazards in Presence of Various Substances</w:t>
      </w:r>
      <w:r w:rsidRPr="00DE25B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00EF2" w:rsidRPr="002B07D1" w:rsidRDefault="00000EF2" w:rsidP="00000EF2">
      <w:pPr>
        <w:pStyle w:val="NoSpacing"/>
        <w:rPr>
          <w:rFonts w:ascii="Times New Roman" w:hAnsi="Times New Roman" w:cs="Times New Roman"/>
          <w:b/>
          <w:sz w:val="24"/>
        </w:rPr>
      </w:pPr>
      <w:r w:rsidRPr="002B07D1">
        <w:rPr>
          <w:rFonts w:ascii="Times New Roman" w:hAnsi="Times New Roman" w:cs="Times New Roman"/>
          <w:b/>
          <w:sz w:val="24"/>
        </w:rPr>
        <w:t>Slightly flammable to flammable in presence of heat.</w:t>
      </w:r>
    </w:p>
    <w:p w:rsidR="00032185" w:rsidRPr="002B07D1" w:rsidRDefault="00000EF2" w:rsidP="00000EF2">
      <w:pPr>
        <w:pStyle w:val="NoSpacing"/>
        <w:rPr>
          <w:rFonts w:ascii="Times New Roman" w:hAnsi="Times New Roman" w:cs="Times New Roman"/>
          <w:b/>
          <w:sz w:val="24"/>
        </w:rPr>
      </w:pPr>
      <w:r w:rsidRPr="002B07D1">
        <w:rPr>
          <w:rFonts w:ascii="Times New Roman" w:hAnsi="Times New Roman" w:cs="Times New Roman"/>
          <w:b/>
          <w:sz w:val="24"/>
        </w:rPr>
        <w:t>Non-flammable in presence of shocks.</w:t>
      </w:r>
    </w:p>
    <w:p w:rsidR="00000EF2" w:rsidRDefault="00000EF2" w:rsidP="00000EF2">
      <w:pPr>
        <w:pStyle w:val="NoSpacing"/>
        <w:rPr>
          <w:rFonts w:ascii="Times New Roman" w:hAnsi="Times New Roman" w:cs="Times New Roman"/>
          <w:b/>
        </w:rPr>
      </w:pPr>
    </w:p>
    <w:p w:rsidR="00354CFB" w:rsidRPr="002B07D1" w:rsidRDefault="002C0BD4" w:rsidP="00000EF2">
      <w:pPr>
        <w:pStyle w:val="NoSpacing"/>
      </w:pPr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>Explosion Hazards in Presence of Various Substances</w:t>
      </w:r>
      <w:r w:rsidRPr="00DE25B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2B07D1" w:rsidRPr="002B07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0EF2" w:rsidRPr="00000EF2">
        <w:rPr>
          <w:rFonts w:ascii="Times New Roman" w:hAnsi="Times New Roman" w:cs="Times New Roman"/>
          <w:b/>
          <w:sz w:val="24"/>
          <w:szCs w:val="24"/>
        </w:rPr>
        <w:t xml:space="preserve">Slightly explosive in presence of open flames and </w:t>
      </w:r>
      <w:proofErr w:type="spellStart"/>
      <w:r w:rsidR="00000EF2" w:rsidRPr="00000EF2">
        <w:rPr>
          <w:rFonts w:ascii="Times New Roman" w:hAnsi="Times New Roman" w:cs="Times New Roman"/>
          <w:b/>
          <w:sz w:val="24"/>
          <w:szCs w:val="24"/>
        </w:rPr>
        <w:t>sparks.Non</w:t>
      </w:r>
      <w:proofErr w:type="spellEnd"/>
      <w:r w:rsidR="00000EF2" w:rsidRPr="00000EF2">
        <w:rPr>
          <w:rFonts w:ascii="Times New Roman" w:hAnsi="Times New Roman" w:cs="Times New Roman"/>
          <w:b/>
          <w:sz w:val="24"/>
          <w:szCs w:val="24"/>
        </w:rPr>
        <w:t>-explosive in presence of shocks.</w:t>
      </w:r>
    </w:p>
    <w:p w:rsidR="00032185" w:rsidRDefault="00032185" w:rsidP="0003218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32185" w:rsidRDefault="002C0BD4" w:rsidP="002A277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4"/>
          <w:u w:val="single"/>
        </w:rPr>
        <w:t>Fire Fighting Media and Instructions</w:t>
      </w:r>
      <w:r w:rsidRPr="00DE25B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E773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3C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00EF2" w:rsidRPr="00000EF2" w:rsidRDefault="00000EF2" w:rsidP="00000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00EF2">
        <w:rPr>
          <w:rFonts w:ascii="Times New Roman" w:hAnsi="Times New Roman" w:cs="Times New Roman"/>
          <w:b/>
          <w:sz w:val="24"/>
          <w:szCs w:val="24"/>
        </w:rPr>
        <w:t>SMALL FIRE: Use DRY chemical powder.</w:t>
      </w:r>
    </w:p>
    <w:p w:rsidR="00032185" w:rsidRDefault="00000EF2" w:rsidP="00000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00EF2">
        <w:rPr>
          <w:rFonts w:ascii="Times New Roman" w:hAnsi="Times New Roman" w:cs="Times New Roman"/>
          <w:b/>
          <w:sz w:val="24"/>
          <w:szCs w:val="24"/>
        </w:rPr>
        <w:t>LARGE FIRE: Use water spray, fog or foam. Do not use water jet.</w:t>
      </w:r>
    </w:p>
    <w:p w:rsidR="00000EF2" w:rsidRDefault="00000EF2" w:rsidP="00000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32185" w:rsidRDefault="002C0BD4" w:rsidP="0003218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>Special Remarks on Fire Hazards</w:t>
      </w:r>
      <w:r w:rsidRPr="00DE25B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32185" w:rsidRDefault="00000EF2" w:rsidP="00032185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0E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As with most organic solids, fire is po</w:t>
      </w:r>
      <w:r w:rsidR="002B07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ssible at elevated temperatures.</w:t>
      </w:r>
    </w:p>
    <w:p w:rsidR="002B07D1" w:rsidRDefault="002B07D1" w:rsidP="00032185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32185" w:rsidRDefault="002C0BD4" w:rsidP="00032185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Special Remarks on Explosion Hazards</w:t>
      </w:r>
      <w:r w:rsidRPr="00E773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E77309" w:rsidRPr="00E773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00EF2" w:rsidRPr="00000EF2" w:rsidRDefault="00000EF2" w:rsidP="00000EF2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0EF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Fine dust dispersed in air in sufficient concentrations, and in the presences of an ignition source is a potential </w:t>
      </w:r>
    </w:p>
    <w:p w:rsidR="00694D62" w:rsidRDefault="00000EF2" w:rsidP="00000EF2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000E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dust</w:t>
      </w:r>
      <w:proofErr w:type="gramEnd"/>
      <w:r w:rsidRPr="00000EF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explosion hazard.</w:t>
      </w:r>
    </w:p>
    <w:p w:rsidR="00354CFB" w:rsidRPr="00C37FE7" w:rsidRDefault="00354CFB" w:rsidP="00075889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Pr="002506F8" w:rsidRDefault="00BA4095" w:rsidP="002506F8">
      <w:pPr>
        <w:pStyle w:val="NoSpacing"/>
      </w:pPr>
    </w:p>
    <w:p w:rsidR="00BA4095" w:rsidRPr="001905DC" w:rsidRDefault="00BA4095" w:rsidP="00BA4095">
      <w:pPr>
        <w:pStyle w:val="NoSpacing"/>
        <w:rPr>
          <w:b/>
          <w:sz w:val="28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1905DC">
        <w:rPr>
          <w:rFonts w:ascii="Times New Roman" w:hAnsi="Times New Roman" w:cs="Times New Roman"/>
          <w:b/>
          <w:sz w:val="28"/>
        </w:rPr>
        <w:t>:</w:t>
      </w:r>
    </w:p>
    <w:p w:rsidR="00000EF2" w:rsidRPr="00000EF2" w:rsidRDefault="00000EF2" w:rsidP="00000EF2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0E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Use appropriate tools to put the spilled solid in a convenient waste disposal container. Finish cleaning by </w:t>
      </w:r>
    </w:p>
    <w:p w:rsidR="00000EF2" w:rsidRPr="00000EF2" w:rsidRDefault="00000EF2" w:rsidP="00000EF2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000EF2">
        <w:rPr>
          <w:rFonts w:ascii="Times New Roman" w:hAnsi="Times New Roman" w:cs="Times New Roman"/>
          <w:b/>
          <w:color w:val="000000"/>
          <w:sz w:val="24"/>
          <w:szCs w:val="24"/>
        </w:rPr>
        <w:t>spreading</w:t>
      </w:r>
      <w:proofErr w:type="gramEnd"/>
      <w:r w:rsidRPr="00000E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water on the contaminated surface and dispose of according to local and regional authority </w:t>
      </w:r>
    </w:p>
    <w:p w:rsidR="002506F8" w:rsidRDefault="00000EF2" w:rsidP="00000EF2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000EF2">
        <w:rPr>
          <w:rFonts w:ascii="Times New Roman" w:hAnsi="Times New Roman" w:cs="Times New Roman"/>
          <w:b/>
          <w:color w:val="000000"/>
          <w:sz w:val="24"/>
          <w:szCs w:val="24"/>
        </w:rPr>
        <w:t>requirements</w:t>
      </w:r>
      <w:proofErr w:type="gramEnd"/>
      <w:r w:rsidRPr="00000EF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000EF2" w:rsidRPr="002506F8" w:rsidRDefault="00000EF2" w:rsidP="00000EF2">
      <w:pPr>
        <w:pStyle w:val="NoSpacing"/>
      </w:pPr>
    </w:p>
    <w:p w:rsidR="00880813" w:rsidRPr="00C37FE7" w:rsidRDefault="00880813" w:rsidP="00880813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80813" w:rsidTr="009F4A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80813" w:rsidRPr="007B71FE" w:rsidRDefault="00880813" w:rsidP="009F4A6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6: Accidental Release Measures</w:t>
            </w:r>
            <w:r w:rsidR="00BF7D8D">
              <w:rPr>
                <w:color w:val="auto"/>
                <w:sz w:val="44"/>
              </w:rPr>
              <w:t xml:space="preserve">       (</w:t>
            </w:r>
            <w:r>
              <w:rPr>
                <w:color w:val="auto"/>
                <w:sz w:val="44"/>
              </w:rPr>
              <w:t>Continued)</w:t>
            </w:r>
          </w:p>
        </w:tc>
      </w:tr>
    </w:tbl>
    <w:p w:rsidR="00880813" w:rsidRDefault="00880813" w:rsidP="00000EF2">
      <w:pPr>
        <w:pStyle w:val="NoSpacing"/>
        <w:rPr>
          <w:rFonts w:ascii="Times New Roman" w:hAnsi="Times New Roman" w:cs="Times New Roman"/>
          <w:b/>
          <w:sz w:val="24"/>
        </w:rPr>
      </w:pPr>
    </w:p>
    <w:p w:rsidR="00880813" w:rsidRPr="005D053E" w:rsidRDefault="00880813" w:rsidP="0088081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83538D" w:rsidRPr="002B3F9E" w:rsidRDefault="00000EF2" w:rsidP="00000EF2">
      <w:pPr>
        <w:pStyle w:val="NoSpacing"/>
        <w:rPr>
          <w:rFonts w:ascii="Times New Roman" w:hAnsi="Times New Roman" w:cs="Times New Roman"/>
          <w:b/>
          <w:sz w:val="24"/>
        </w:rPr>
      </w:pPr>
      <w:r w:rsidRPr="00000EF2">
        <w:rPr>
          <w:rFonts w:ascii="Times New Roman" w:hAnsi="Times New Roman" w:cs="Times New Roman"/>
          <w:b/>
          <w:sz w:val="24"/>
        </w:rPr>
        <w:t xml:space="preserve">Use a shovel to put the material into a convenient waste disposal container. Finish cleaning by spreading </w:t>
      </w:r>
      <w:proofErr w:type="gramStart"/>
      <w:r w:rsidRPr="00000EF2">
        <w:rPr>
          <w:rFonts w:ascii="Times New Roman" w:hAnsi="Times New Roman" w:cs="Times New Roman"/>
          <w:b/>
          <w:sz w:val="24"/>
        </w:rPr>
        <w:t xml:space="preserve">water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000EF2">
        <w:rPr>
          <w:rFonts w:ascii="Times New Roman" w:hAnsi="Times New Roman" w:cs="Times New Roman"/>
          <w:b/>
          <w:sz w:val="24"/>
        </w:rPr>
        <w:t>on</w:t>
      </w:r>
      <w:proofErr w:type="gramEnd"/>
      <w:r w:rsidRPr="00000EF2">
        <w:rPr>
          <w:rFonts w:ascii="Times New Roman" w:hAnsi="Times New Roman" w:cs="Times New Roman"/>
          <w:b/>
          <w:sz w:val="24"/>
        </w:rPr>
        <w:t xml:space="preserve"> the contaminated surface and allow to evacuate through the sanitary system.</w:t>
      </w:r>
      <w:r w:rsidR="00354CFB" w:rsidRPr="00354CFB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0E20CE" w:rsidRDefault="00BA4095" w:rsidP="000E20CE">
      <w:pPr>
        <w:pStyle w:val="NoSpacing"/>
      </w:pPr>
    </w:p>
    <w:p w:rsidR="00FC145D" w:rsidRDefault="0091644D" w:rsidP="00FC145D">
      <w:pPr>
        <w:pStyle w:val="NoSpacing"/>
        <w:rPr>
          <w:rFonts w:ascii="Times New Roman" w:hAnsi="Times New Roman" w:cs="Times New Roman"/>
          <w:b/>
          <w:sz w:val="28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 w:rsidRPr="00FC145D">
        <w:rPr>
          <w:rFonts w:ascii="Times New Roman" w:hAnsi="Times New Roman" w:cs="Times New Roman"/>
          <w:b/>
          <w:sz w:val="28"/>
        </w:rPr>
        <w:t xml:space="preserve">  </w:t>
      </w:r>
    </w:p>
    <w:p w:rsidR="00000EF2" w:rsidRDefault="00000EF2" w:rsidP="002506F8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000EF2">
        <w:rPr>
          <w:rFonts w:ascii="Times New Roman" w:hAnsi="Times New Roman" w:cs="Times New Roman"/>
          <w:b/>
          <w:color w:val="000000"/>
          <w:sz w:val="24"/>
        </w:rPr>
        <w:t>Keep away from heat. Keep away from sources of ignition. Do not breathe dust.</w:t>
      </w:r>
    </w:p>
    <w:p w:rsidR="00F70C6A" w:rsidRDefault="002A2777" w:rsidP="002506F8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ab/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ab/>
      </w:r>
    </w:p>
    <w:p w:rsidR="002506F8" w:rsidRDefault="0091644D" w:rsidP="00354CFB">
      <w:pPr>
        <w:pStyle w:val="NoSpacing"/>
        <w:rPr>
          <w:rFonts w:ascii="Times New Roman" w:hAnsi="Times New Roman" w:cs="Times New Roman"/>
          <w:b/>
          <w:bCs/>
          <w:color w:val="000000"/>
          <w:sz w:val="24"/>
        </w:rPr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="009E4769">
        <w:rPr>
          <w:rFonts w:ascii="Times New Roman" w:hAnsi="Times New Roman" w:cs="Times New Roman"/>
          <w:b/>
          <w:bCs/>
          <w:color w:val="000000"/>
          <w:sz w:val="28"/>
          <w:u w:val="single"/>
        </w:rPr>
        <w:br/>
      </w:r>
      <w:r w:rsidR="00000EF2" w:rsidRPr="00000EF2">
        <w:rPr>
          <w:rFonts w:ascii="Times New Roman" w:hAnsi="Times New Roman" w:cs="Times New Roman"/>
          <w:b/>
          <w:bCs/>
          <w:color w:val="000000"/>
          <w:sz w:val="24"/>
        </w:rPr>
        <w:t>Keep container tightly closed. Keep container in a cool, well-ventilated area.</w:t>
      </w:r>
    </w:p>
    <w:p w:rsidR="00000EF2" w:rsidRPr="00386D80" w:rsidRDefault="00000EF2" w:rsidP="00354CFB">
      <w:pPr>
        <w:pStyle w:val="NoSpacing"/>
        <w:rPr>
          <w:rFonts w:ascii="Times New Roman" w:hAnsi="Times New Roman" w:cs="Times New Roman"/>
          <w:b/>
          <w:bCs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91644D" w:rsidRP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</w:p>
    <w:p w:rsidR="00CF0354" w:rsidRPr="00CF0354" w:rsidRDefault="00CF0354" w:rsidP="00CF035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F0354">
        <w:rPr>
          <w:rFonts w:ascii="Times New Roman" w:hAnsi="Times New Roman" w:cs="Times New Roman"/>
          <w:b/>
          <w:color w:val="000000"/>
          <w:sz w:val="24"/>
          <w:szCs w:val="24"/>
        </w:rPr>
        <w:t>Use process enclosures, local exhaust ventilation, or other engineering controls to keep airborne levels below</w:t>
      </w:r>
    </w:p>
    <w:p w:rsidR="00CF0354" w:rsidRDefault="00CF0354" w:rsidP="00CF035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CF0354">
        <w:rPr>
          <w:rFonts w:ascii="Times New Roman" w:hAnsi="Times New Roman" w:cs="Times New Roman"/>
          <w:b/>
          <w:color w:val="000000"/>
          <w:sz w:val="24"/>
          <w:szCs w:val="24"/>
        </w:rPr>
        <w:t>recommended</w:t>
      </w:r>
      <w:proofErr w:type="gramEnd"/>
      <w:r w:rsidRPr="00CF035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exposure limits. If user operations generate dust, fume or mist, use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ventilation to keep exposure to </w:t>
      </w:r>
      <w:r w:rsidRPr="00CF0354">
        <w:rPr>
          <w:rFonts w:ascii="Times New Roman" w:hAnsi="Times New Roman" w:cs="Times New Roman"/>
          <w:b/>
          <w:color w:val="000000"/>
          <w:sz w:val="24"/>
          <w:szCs w:val="24"/>
        </w:rPr>
        <w:t>airborne contaminants below the exposure limit.</w:t>
      </w:r>
      <w:r w:rsidR="00F70C6A" w:rsidRPr="00F70C6A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91644D" w:rsidRPr="00A42A25" w:rsidRDefault="0091644D" w:rsidP="00CF035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151CA3">
        <w:rPr>
          <w:rFonts w:ascii="Times New Roman" w:hAnsi="Times New Roman" w:cs="Times New Roman"/>
          <w:b/>
          <w:sz w:val="28"/>
          <w:szCs w:val="24"/>
        </w:rPr>
        <w:t>:</w:t>
      </w:r>
    </w:p>
    <w:p w:rsidR="002506F8" w:rsidRDefault="00CF0354" w:rsidP="00CF035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F0354">
        <w:rPr>
          <w:rFonts w:ascii="Times New Roman" w:hAnsi="Times New Roman" w:cs="Times New Roman"/>
          <w:b/>
          <w:color w:val="000000"/>
          <w:sz w:val="24"/>
          <w:szCs w:val="24"/>
        </w:rPr>
        <w:t>Safety glasses. Lab coat. Dust respirator. Be sure to use an ap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proved/certified respirator or </w:t>
      </w:r>
      <w:r w:rsidRPr="00CF0354">
        <w:rPr>
          <w:rFonts w:ascii="Times New Roman" w:hAnsi="Times New Roman" w:cs="Times New Roman"/>
          <w:b/>
          <w:color w:val="000000"/>
          <w:sz w:val="24"/>
          <w:szCs w:val="24"/>
        </w:rPr>
        <w:t>equivalent Gloves.</w:t>
      </w:r>
    </w:p>
    <w:p w:rsidR="00CF0354" w:rsidRDefault="00CF0354" w:rsidP="00CF035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86D80" w:rsidRPr="007020A4" w:rsidRDefault="0091644D" w:rsidP="008F4A8E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</w:p>
    <w:p w:rsidR="00CF0354" w:rsidRPr="00CF0354" w:rsidRDefault="00CF0354" w:rsidP="00CF035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F035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Splash goggles. Full suit. Dust respirator. Boots. Gloves. A </w:t>
      </w:r>
      <w:proofErr w:type="spellStart"/>
      <w:r w:rsidRPr="00CF0354">
        <w:rPr>
          <w:rFonts w:ascii="Times New Roman" w:hAnsi="Times New Roman" w:cs="Times New Roman"/>
          <w:b/>
          <w:color w:val="000000"/>
          <w:sz w:val="24"/>
          <w:szCs w:val="24"/>
        </w:rPr>
        <w:t>self contained</w:t>
      </w:r>
      <w:proofErr w:type="spellEnd"/>
      <w:r w:rsidRPr="00CF035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breathing apparatus should be used</w:t>
      </w:r>
    </w:p>
    <w:p w:rsidR="00CF0354" w:rsidRPr="00CF0354" w:rsidRDefault="00CF0354" w:rsidP="00CF035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CF0354">
        <w:rPr>
          <w:rFonts w:ascii="Times New Roman" w:hAnsi="Times New Roman" w:cs="Times New Roman"/>
          <w:b/>
          <w:color w:val="000000"/>
          <w:sz w:val="24"/>
          <w:szCs w:val="24"/>
        </w:rPr>
        <w:t>to</w:t>
      </w:r>
      <w:proofErr w:type="gramEnd"/>
      <w:r w:rsidRPr="00CF035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avoid inhalation of the product. Suggested protective clothing might not be sufficient; consult a specialist</w:t>
      </w:r>
    </w:p>
    <w:p w:rsidR="002506F8" w:rsidRDefault="00CF0354" w:rsidP="00CF035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F0354">
        <w:rPr>
          <w:rFonts w:ascii="Times New Roman" w:hAnsi="Times New Roman" w:cs="Times New Roman"/>
          <w:b/>
          <w:color w:val="000000"/>
          <w:sz w:val="24"/>
          <w:szCs w:val="24"/>
        </w:rPr>
        <w:t>BEFORE handling this product.</w:t>
      </w:r>
    </w:p>
    <w:p w:rsidR="002506F8" w:rsidRDefault="002506F8" w:rsidP="000E20C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0E20CE" w:rsidRDefault="0091644D" w:rsidP="000E20C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1644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3538D" w:rsidRPr="0083538D">
        <w:rPr>
          <w:rFonts w:ascii="Times New Roman" w:hAnsi="Times New Roman" w:cs="Times New Roman"/>
          <w:b/>
          <w:sz w:val="24"/>
          <w:szCs w:val="24"/>
        </w:rPr>
        <w:t>Not available</w:t>
      </w:r>
      <w:r w:rsidR="002506F8">
        <w:rPr>
          <w:rFonts w:ascii="Times New Roman" w:hAnsi="Times New Roman" w:cs="Times New Roman"/>
          <w:b/>
          <w:sz w:val="24"/>
          <w:szCs w:val="24"/>
        </w:rPr>
        <w:t>.</w:t>
      </w:r>
    </w:p>
    <w:p w:rsidR="003303D3" w:rsidRPr="004C2C4B" w:rsidRDefault="003303D3" w:rsidP="004C2C4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F51BF6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83538D" w:rsidRDefault="00EB0800" w:rsidP="00010A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="00C027EE">
        <w:rPr>
          <w:rFonts w:ascii="Times New Roman" w:hAnsi="Times New Roman" w:cs="Times New Roman"/>
          <w:b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3538D" w:rsidRPr="0083538D">
        <w:rPr>
          <w:rFonts w:ascii="Times New Roman" w:hAnsi="Times New Roman" w:cs="Times New Roman"/>
          <w:b/>
          <w:sz w:val="24"/>
          <w:szCs w:val="24"/>
        </w:rPr>
        <w:t xml:space="preserve">Solid. </w:t>
      </w:r>
      <w:r w:rsidR="00B912AB" w:rsidRPr="00B912AB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912AB" w:rsidRPr="00B912AB">
        <w:rPr>
          <w:rFonts w:ascii="Times New Roman" w:hAnsi="Times New Roman" w:cs="Times New Roman"/>
          <w:b/>
          <w:bCs/>
          <w:sz w:val="24"/>
          <w:szCs w:val="24"/>
        </w:rPr>
        <w:t>Odorless</w:t>
      </w:r>
      <w:r w:rsidR="00B912A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912AB" w:rsidRPr="004C2C4B" w:rsidRDefault="00EB0800" w:rsidP="00B912A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C2C4B" w:rsidRPr="004C2C4B">
        <w:rPr>
          <w:rFonts w:ascii="Times New Roman" w:hAnsi="Times New Roman" w:cs="Times New Roman"/>
          <w:b/>
          <w:sz w:val="24"/>
          <w:szCs w:val="24"/>
        </w:rPr>
        <w:t>Not available</w:t>
      </w:r>
      <w:r w:rsidR="004C2C4B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912AB" w:rsidTr="00F33F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912AB" w:rsidRPr="00BD2E4F" w:rsidRDefault="00B912AB" w:rsidP="00F33FF5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B912AB" w:rsidRDefault="00B912AB" w:rsidP="005A6D7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0B385F" w:rsidRDefault="000B385F" w:rsidP="000B38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912AB">
        <w:rPr>
          <w:rFonts w:ascii="Times New Roman" w:hAnsi="Times New Roman" w:cs="Times New Roman"/>
          <w:b/>
          <w:sz w:val="24"/>
          <w:szCs w:val="24"/>
        </w:rPr>
        <w:t>300.27 g/mole</w:t>
      </w:r>
      <w:r w:rsidRPr="00B912AB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B17A0">
        <w:rPr>
          <w:rFonts w:ascii="Times New Roman" w:hAnsi="Times New Roman" w:cs="Times New Roman"/>
          <w:b/>
          <w:sz w:val="24"/>
          <w:szCs w:val="24"/>
        </w:rPr>
        <w:t>White.</w:t>
      </w:r>
    </w:p>
    <w:p w:rsidR="000B385F" w:rsidRDefault="000B385F" w:rsidP="000B38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1672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0B385F" w:rsidRDefault="000B385F" w:rsidP="000B38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sz w:val="28"/>
          <w:szCs w:val="24"/>
        </w:rPr>
        <w:tab/>
      </w:r>
      <w:r w:rsidR="00C027E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22FB6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0B385F" w:rsidRPr="00730E08" w:rsidRDefault="000B385F" w:rsidP="000B38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912AB">
        <w:rPr>
          <w:rFonts w:ascii="Times New Roman" w:hAnsi="Times New Roman" w:cs="Times New Roman"/>
          <w:b/>
          <w:sz w:val="24"/>
          <w:szCs w:val="24"/>
        </w:rPr>
        <w:t>&gt;250°C (482°F)</w:t>
      </w:r>
      <w:r w:rsidRPr="00B912AB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0B385F" w:rsidRDefault="000B385F" w:rsidP="000B38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B17A0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0B385F" w:rsidRPr="00436F67" w:rsidRDefault="000B385F" w:rsidP="000B38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165FE">
        <w:rPr>
          <w:rFonts w:ascii="Times New Roman" w:hAnsi="Times New Roman" w:cs="Times New Roman"/>
          <w:b/>
          <w:sz w:val="24"/>
          <w:szCs w:val="24"/>
        </w:rPr>
        <w:tab/>
      </w:r>
      <w:r w:rsidR="004165FE">
        <w:rPr>
          <w:rFonts w:ascii="Times New Roman" w:hAnsi="Times New Roman" w:cs="Times New Roman"/>
          <w:b/>
          <w:sz w:val="24"/>
          <w:szCs w:val="24"/>
        </w:rPr>
        <w:tab/>
      </w:r>
      <w:r w:rsidR="004165FE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B912AB" w:rsidRDefault="005A6D74" w:rsidP="004C2C4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912AB" w:rsidRPr="00B912AB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8B17A0" w:rsidRPr="00010AAA" w:rsidRDefault="005A6D74" w:rsidP="004C2C4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4165FE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B912AB" w:rsidRPr="00B912AB">
        <w:rPr>
          <w:rFonts w:ascii="Times New Roman" w:hAnsi="Times New Roman" w:cs="Times New Roman"/>
          <w:b/>
          <w:sz w:val="24"/>
          <w:szCs w:val="24"/>
        </w:rPr>
        <w:t>Inso</w:t>
      </w:r>
      <w:r w:rsidR="00B912AB">
        <w:rPr>
          <w:rFonts w:ascii="Times New Roman" w:hAnsi="Times New Roman" w:cs="Times New Roman"/>
          <w:b/>
          <w:sz w:val="24"/>
          <w:szCs w:val="24"/>
        </w:rPr>
        <w:t xml:space="preserve">luble in cold water, hot water. </w:t>
      </w:r>
      <w:r w:rsidR="00B912AB" w:rsidRPr="00B912AB">
        <w:rPr>
          <w:rFonts w:ascii="Times New Roman" w:hAnsi="Times New Roman" w:cs="Times New Roman"/>
          <w:b/>
          <w:sz w:val="24"/>
          <w:szCs w:val="24"/>
        </w:rPr>
        <w:t>Almost insoluble in ethanol</w:t>
      </w:r>
      <w:r w:rsidR="00B912AB" w:rsidRPr="00B912AB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83813" w:rsidRDefault="00283D70" w:rsidP="002C3F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</w:t>
      </w:r>
      <w:r w:rsidRPr="0008381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05C4" w:rsidRPr="00A02BAC">
        <w:rPr>
          <w:rFonts w:ascii="Times New Roman" w:hAnsi="Times New Roman" w:cs="Times New Roman"/>
          <w:b/>
          <w:sz w:val="24"/>
          <w:szCs w:val="24"/>
        </w:rPr>
        <w:t>The product is stable.</w:t>
      </w:r>
      <w:r w:rsidR="00A405C4" w:rsidRPr="00A02BAC">
        <w:rPr>
          <w:rFonts w:ascii="Times New Roman" w:hAnsi="Times New Roman" w:cs="Times New Roman"/>
          <w:b/>
          <w:sz w:val="24"/>
          <w:szCs w:val="24"/>
        </w:rPr>
        <w:cr/>
      </w:r>
    </w:p>
    <w:p w:rsidR="00CB4015" w:rsidRDefault="00283D70" w:rsidP="00CB401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Instability Temperature</w:t>
      </w:r>
      <w:r w:rsidRPr="00A02BAC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083813" w:rsidRPr="00CB4015" w:rsidRDefault="00CB4015" w:rsidP="00CB4015">
      <w:pPr>
        <w:pStyle w:val="NoSpacing"/>
      </w:pPr>
      <w:r w:rsidRPr="00083813">
        <w:t xml:space="preserve"> </w:t>
      </w:r>
    </w:p>
    <w:p w:rsidR="004C2C4B" w:rsidRDefault="00283D70" w:rsidP="0008381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Conditions of Instability</w:t>
      </w:r>
      <w:r w:rsidRPr="000838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12AB" w:rsidRPr="00B912AB">
        <w:rPr>
          <w:rFonts w:ascii="Times New Roman" w:hAnsi="Times New Roman" w:cs="Times New Roman"/>
          <w:b/>
          <w:sz w:val="24"/>
          <w:szCs w:val="24"/>
        </w:rPr>
        <w:t>Excessive heat, dust generation</w:t>
      </w:r>
      <w:r w:rsidR="001364AB">
        <w:rPr>
          <w:rFonts w:ascii="Times New Roman" w:hAnsi="Times New Roman" w:cs="Times New Roman"/>
          <w:b/>
          <w:sz w:val="24"/>
          <w:szCs w:val="24"/>
        </w:rPr>
        <w:t>.</w:t>
      </w:r>
    </w:p>
    <w:p w:rsidR="001364AB" w:rsidRPr="00083813" w:rsidRDefault="001364AB" w:rsidP="00083813">
      <w:pPr>
        <w:pStyle w:val="NoSpacing"/>
      </w:pPr>
    </w:p>
    <w:p w:rsidR="00410B5B" w:rsidRDefault="00283D70" w:rsidP="004C2C4B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083813">
        <w:rPr>
          <w:rFonts w:ascii="Times New Roman" w:hAnsi="Times New Roman" w:cs="Times New Roman"/>
          <w:b/>
          <w:sz w:val="28"/>
          <w:szCs w:val="28"/>
          <w:u w:val="single"/>
        </w:rPr>
        <w:t xml:space="preserve">Incompatibility with various </w:t>
      </w:r>
      <w:proofErr w:type="gramStart"/>
      <w:r w:rsidRPr="00083813">
        <w:rPr>
          <w:rFonts w:ascii="Times New Roman" w:hAnsi="Times New Roman" w:cs="Times New Roman"/>
          <w:b/>
          <w:sz w:val="28"/>
          <w:szCs w:val="28"/>
          <w:u w:val="single"/>
        </w:rPr>
        <w:t>substances</w:t>
      </w:r>
      <w:r w:rsidR="00A405C4" w:rsidRPr="0008381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8210B" w:rsidRPr="00083813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proofErr w:type="gramEnd"/>
      <w:r w:rsidR="0038210B" w:rsidRPr="00D24B0B">
        <w:t xml:space="preserve"> </w:t>
      </w:r>
      <w:r w:rsidR="001364AB" w:rsidRPr="001364AB">
        <w:rPr>
          <w:rFonts w:ascii="Times New Roman" w:hAnsi="Times New Roman" w:cs="Times New Roman"/>
          <w:b/>
          <w:sz w:val="24"/>
          <w:szCs w:val="24"/>
        </w:rPr>
        <w:t>Not available.</w:t>
      </w:r>
      <w:r w:rsidR="001364AB" w:rsidRPr="001364AB">
        <w:rPr>
          <w:rFonts w:ascii="Times New Roman" w:hAnsi="Times New Roman" w:cs="Times New Roman"/>
          <w:b/>
          <w:sz w:val="24"/>
          <w:szCs w:val="24"/>
        </w:rPr>
        <w:cr/>
      </w:r>
    </w:p>
    <w:p w:rsidR="004C2C4B" w:rsidRPr="004C2C4B" w:rsidRDefault="00283D70" w:rsidP="004C2C4B">
      <w:pPr>
        <w:pStyle w:val="NoSpacing"/>
      </w:pPr>
      <w:proofErr w:type="spellStart"/>
      <w:r w:rsidRPr="00083813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083813">
        <w:rPr>
          <w:rFonts w:ascii="Times New Roman" w:hAnsi="Times New Roman" w:cs="Times New Roman"/>
          <w:b/>
          <w:bCs/>
          <w:sz w:val="28"/>
          <w:szCs w:val="24"/>
          <w:u w:val="single"/>
        </w:rPr>
        <w:tab/>
      </w:r>
      <w:r w:rsidRPr="00A02BA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B4015" w:rsidRPr="00CB4015">
        <w:rPr>
          <w:rFonts w:ascii="Times New Roman" w:hAnsi="Times New Roman" w:cs="Times New Roman"/>
          <w:b/>
          <w:sz w:val="24"/>
          <w:szCs w:val="24"/>
        </w:rPr>
        <w:t>Non-corrosive in presence of glass.</w:t>
      </w:r>
      <w:r w:rsidR="00CB4015" w:rsidRPr="00CB4015">
        <w:rPr>
          <w:rFonts w:ascii="Times New Roman" w:hAnsi="Times New Roman" w:cs="Times New Roman"/>
          <w:b/>
          <w:sz w:val="24"/>
          <w:szCs w:val="24"/>
        </w:rPr>
        <w:cr/>
      </w:r>
    </w:p>
    <w:p w:rsidR="001B69ED" w:rsidRDefault="00283D70" w:rsidP="001B69E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Special Remarks on Reactivity</w:t>
      </w:r>
      <w:r w:rsidRPr="000838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64AB" w:rsidRPr="001364AB">
        <w:rPr>
          <w:rFonts w:ascii="Times New Roman" w:hAnsi="Times New Roman" w:cs="Times New Roman"/>
          <w:b/>
          <w:sz w:val="24"/>
          <w:szCs w:val="24"/>
        </w:rPr>
        <w:t>Releases water</w:t>
      </w:r>
      <w:r w:rsidR="001364AB">
        <w:rPr>
          <w:rFonts w:ascii="Times New Roman" w:hAnsi="Times New Roman" w:cs="Times New Roman"/>
          <w:b/>
          <w:sz w:val="24"/>
          <w:szCs w:val="24"/>
        </w:rPr>
        <w:t xml:space="preserve"> of crystallization when heated.</w:t>
      </w:r>
    </w:p>
    <w:p w:rsidR="001364AB" w:rsidRPr="001B69ED" w:rsidRDefault="001364AB" w:rsidP="001B69ED">
      <w:pPr>
        <w:pStyle w:val="NoSpacing"/>
      </w:pPr>
    </w:p>
    <w:p w:rsidR="00283D70" w:rsidRDefault="00283D70" w:rsidP="00010A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Special Remarks </w:t>
      </w:r>
      <w:proofErr w:type="gramStart"/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on </w:t>
      </w:r>
      <w:r w:rsidR="00831A01"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Corrosivity</w:t>
      </w:r>
      <w:proofErr w:type="spellEnd"/>
      <w:proofErr w:type="gramEnd"/>
      <w:r w:rsidR="00831A01"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0838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083813" w:rsidRPr="00083813" w:rsidRDefault="00083813" w:rsidP="00083813">
      <w:pPr>
        <w:pStyle w:val="NoSpacing"/>
        <w:rPr>
          <w:szCs w:val="24"/>
        </w:rPr>
      </w:pPr>
    </w:p>
    <w:p w:rsidR="00CB4015" w:rsidRPr="000A48A2" w:rsidRDefault="00283D70" w:rsidP="00010AAA">
      <w:pPr>
        <w:pStyle w:val="NoSpacing"/>
        <w:rPr>
          <w:rFonts w:ascii="Times New Roman" w:hAnsi="Times New Roman" w:cs="Times New Roman"/>
          <w:b/>
          <w:sz w:val="24"/>
        </w:rPr>
      </w:pPr>
      <w:r w:rsidRPr="00083813">
        <w:rPr>
          <w:rFonts w:ascii="Times New Roman" w:hAnsi="Times New Roman" w:cs="Times New Roman"/>
          <w:b/>
          <w:bCs/>
          <w:sz w:val="28"/>
          <w:u w:val="single"/>
        </w:rPr>
        <w:t>Polymerization</w:t>
      </w:r>
      <w:r w:rsidRPr="00083813">
        <w:rPr>
          <w:rFonts w:ascii="Times New Roman" w:hAnsi="Times New Roman" w:cs="Times New Roman"/>
          <w:b/>
          <w:bCs/>
          <w:u w:val="single"/>
        </w:rPr>
        <w:t>:</w:t>
      </w:r>
      <w:r w:rsidRPr="00010AAA">
        <w:rPr>
          <w:rFonts w:ascii="Times New Roman" w:hAnsi="Times New Roman" w:cs="Times New Roman"/>
          <w:b/>
          <w:bCs/>
        </w:rPr>
        <w:t xml:space="preserve"> </w:t>
      </w:r>
      <w:r w:rsidR="00CB4015">
        <w:rPr>
          <w:rFonts w:ascii="Times New Roman" w:hAnsi="Times New Roman" w:cs="Times New Roman"/>
          <w:b/>
          <w:sz w:val="24"/>
        </w:rPr>
        <w:t xml:space="preserve"> </w:t>
      </w:r>
      <w:r w:rsidR="00410B5B" w:rsidRPr="00410B5B">
        <w:rPr>
          <w:rFonts w:ascii="Times New Roman" w:hAnsi="Times New Roman" w:cs="Times New Roman"/>
          <w:b/>
          <w:sz w:val="24"/>
        </w:rPr>
        <w:t>Will not occur.</w:t>
      </w:r>
      <w:r w:rsidR="00410B5B" w:rsidRPr="00410B5B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07700D" w:rsidRDefault="0007700D" w:rsidP="00083B24">
      <w:pPr>
        <w:pStyle w:val="NoSpacing"/>
      </w:pPr>
    </w:p>
    <w:p w:rsidR="00494077" w:rsidRPr="007E43FA" w:rsidRDefault="006E16C6" w:rsidP="007E43FA">
      <w:pPr>
        <w:pStyle w:val="NoSpacing"/>
      </w:pPr>
      <w:r w:rsidRPr="00B058D6">
        <w:rPr>
          <w:rFonts w:ascii="Times New Roman" w:hAnsi="Times New Roman" w:cs="Times New Roman"/>
          <w:b/>
          <w:bCs/>
          <w:sz w:val="28"/>
          <w:szCs w:val="24"/>
          <w:u w:val="single"/>
        </w:rPr>
        <w:t>Routes of Entry</w:t>
      </w:r>
      <w:r w:rsidRPr="00B058D6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1D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33B5" w:rsidRPr="00F733B5">
        <w:rPr>
          <w:rFonts w:ascii="Times New Roman" w:hAnsi="Times New Roman" w:cs="Times New Roman"/>
          <w:b/>
          <w:sz w:val="24"/>
          <w:szCs w:val="24"/>
        </w:rPr>
        <w:t>Inhalation. Ingestion.</w:t>
      </w:r>
      <w:r w:rsidR="00F733B5" w:rsidRPr="00F733B5">
        <w:rPr>
          <w:rFonts w:ascii="Times New Roman" w:hAnsi="Times New Roman" w:cs="Times New Roman"/>
          <w:b/>
          <w:sz w:val="24"/>
          <w:szCs w:val="24"/>
        </w:rPr>
        <w:cr/>
      </w:r>
    </w:p>
    <w:p w:rsidR="006E64E9" w:rsidRDefault="006E16C6" w:rsidP="00B7118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Toxicity to Animals</w:t>
      </w:r>
      <w:r w:rsidRPr="0007700D">
        <w:rPr>
          <w:rFonts w:ascii="Times New Roman" w:hAnsi="Times New Roman" w:cs="Times New Roman"/>
          <w:b/>
          <w:sz w:val="24"/>
          <w:szCs w:val="24"/>
        </w:rPr>
        <w:t>:</w:t>
      </w:r>
      <w:r w:rsidR="009341B8" w:rsidRPr="009341B8">
        <w:t xml:space="preserve"> </w:t>
      </w:r>
      <w:r w:rsidR="00F733B5" w:rsidRPr="00F733B5">
        <w:rPr>
          <w:rFonts w:ascii="Times New Roman" w:hAnsi="Times New Roman" w:cs="Times New Roman"/>
          <w:b/>
          <w:sz w:val="24"/>
          <w:szCs w:val="24"/>
        </w:rPr>
        <w:t>LD50</w:t>
      </w:r>
      <w:r w:rsidR="00716722" w:rsidRPr="00716722">
        <w:t xml:space="preserve"> </w:t>
      </w:r>
      <w:proofErr w:type="spellStart"/>
      <w:r w:rsidR="00716722" w:rsidRPr="00716722">
        <w:rPr>
          <w:rFonts w:ascii="Times New Roman" w:hAnsi="Times New Roman" w:cs="Times New Roman"/>
          <w:b/>
          <w:sz w:val="24"/>
          <w:szCs w:val="24"/>
        </w:rPr>
        <w:t>LD50</w:t>
      </w:r>
      <w:proofErr w:type="spellEnd"/>
      <w:r w:rsidR="00716722" w:rsidRPr="00716722">
        <w:rPr>
          <w:rFonts w:ascii="Times New Roman" w:hAnsi="Times New Roman" w:cs="Times New Roman"/>
          <w:b/>
          <w:sz w:val="24"/>
          <w:szCs w:val="24"/>
        </w:rPr>
        <w:t>: Not available. LC50: Not available.</w:t>
      </w:r>
    </w:p>
    <w:p w:rsidR="00F733B5" w:rsidRDefault="00F733B5" w:rsidP="00B7118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A1DA5" w:rsidRDefault="006E16C6" w:rsidP="00B7118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Chronic Effects on Humans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A1DA5" w:rsidRPr="001A1DA5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2A1506" w:rsidRDefault="002A1506" w:rsidP="002A1506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2A1506" w:rsidRDefault="006E16C6" w:rsidP="002A150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058D6">
        <w:rPr>
          <w:rFonts w:ascii="Times New Roman" w:hAnsi="Times New Roman" w:cs="Times New Roman"/>
          <w:b/>
          <w:bCs/>
          <w:sz w:val="28"/>
          <w:szCs w:val="24"/>
          <w:u w:val="single"/>
        </w:rPr>
        <w:t>Other Toxic Effects on Humans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507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A1506" w:rsidRPr="002A1506" w:rsidRDefault="002A1506" w:rsidP="002A150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A1506">
        <w:rPr>
          <w:rFonts w:ascii="Times New Roman" w:hAnsi="Times New Roman" w:cs="Times New Roman"/>
          <w:b/>
          <w:sz w:val="24"/>
          <w:szCs w:val="24"/>
        </w:rPr>
        <w:t>Hazardous in case of inhalation (lung irritant).</w:t>
      </w:r>
    </w:p>
    <w:p w:rsidR="006E64E9" w:rsidRDefault="002A1506" w:rsidP="002A150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A1506">
        <w:rPr>
          <w:rFonts w:ascii="Times New Roman" w:hAnsi="Times New Roman" w:cs="Times New Roman"/>
          <w:b/>
          <w:sz w:val="24"/>
          <w:szCs w:val="24"/>
        </w:rPr>
        <w:t>Slightly hazardous in case of skin con</w:t>
      </w:r>
      <w:r>
        <w:rPr>
          <w:rFonts w:ascii="Times New Roman" w:hAnsi="Times New Roman" w:cs="Times New Roman"/>
          <w:b/>
          <w:sz w:val="24"/>
          <w:szCs w:val="24"/>
        </w:rPr>
        <w:t>tact (irritant), of ingestion.</w:t>
      </w:r>
    </w:p>
    <w:p w:rsidR="002A1506" w:rsidRDefault="002A1506" w:rsidP="002A150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D13BB" w:rsidRDefault="006E16C6" w:rsidP="00CF295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Special Remarks on Toxicity to Animals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14E30" w:rsidRPr="00F14E30">
        <w:rPr>
          <w:rFonts w:ascii="Times New Roman" w:hAnsi="Times New Roman" w:cs="Times New Roman"/>
          <w:b/>
          <w:sz w:val="24"/>
          <w:szCs w:val="24"/>
        </w:rPr>
        <w:t>Not available.</w:t>
      </w:r>
      <w:r w:rsidR="00F14E30" w:rsidRPr="00F14E30">
        <w:rPr>
          <w:rFonts w:ascii="Times New Roman" w:hAnsi="Times New Roman" w:cs="Times New Roman"/>
          <w:b/>
          <w:sz w:val="24"/>
          <w:szCs w:val="24"/>
        </w:rPr>
        <w:cr/>
      </w:r>
    </w:p>
    <w:p w:rsidR="00CF2957" w:rsidRDefault="006E16C6" w:rsidP="00CF295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Special Remarks on Chronic Effects on Humans</w:t>
      </w:r>
      <w:r w:rsidRPr="006C709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DF1D56" w:rsidRPr="00DF1D56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DF1D56" w:rsidRPr="00374DD5" w:rsidRDefault="00DF1D56" w:rsidP="00374DD5">
      <w:pPr>
        <w:pStyle w:val="NoSpacing"/>
      </w:pPr>
    </w:p>
    <w:p w:rsidR="00650CAB" w:rsidRDefault="00AC2907" w:rsidP="001A1DA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Special Remarks on other Toxic Effects on Humans</w:t>
      </w:r>
      <w:r w:rsidR="00F733B5" w:rsidRPr="00F733B5">
        <w:rPr>
          <w:rFonts w:ascii="Times New Roman" w:hAnsi="Times New Roman" w:cs="Times New Roman"/>
          <w:b/>
          <w:sz w:val="28"/>
          <w:szCs w:val="24"/>
        </w:rPr>
        <w:t>:</w:t>
      </w:r>
      <w:r w:rsidR="00F733B5" w:rsidRPr="00F733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A1506" w:rsidRPr="002A1506" w:rsidRDefault="002A1506" w:rsidP="002A150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A1506">
        <w:rPr>
          <w:rFonts w:ascii="Times New Roman" w:hAnsi="Times New Roman" w:cs="Times New Roman"/>
          <w:b/>
          <w:sz w:val="24"/>
          <w:szCs w:val="24"/>
        </w:rPr>
        <w:t>Acute Potential Health Effects:</w:t>
      </w:r>
    </w:p>
    <w:p w:rsidR="002A1506" w:rsidRPr="002A1506" w:rsidRDefault="002A1506" w:rsidP="002A150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A1506">
        <w:rPr>
          <w:rFonts w:ascii="Times New Roman" w:hAnsi="Times New Roman" w:cs="Times New Roman"/>
          <w:b/>
          <w:sz w:val="24"/>
          <w:szCs w:val="24"/>
        </w:rPr>
        <w:t>Skin: May cause skin irritation.</w:t>
      </w:r>
    </w:p>
    <w:p w:rsidR="002A1506" w:rsidRPr="002A1506" w:rsidRDefault="002A1506" w:rsidP="002A150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A1506">
        <w:rPr>
          <w:rFonts w:ascii="Times New Roman" w:hAnsi="Times New Roman" w:cs="Times New Roman"/>
          <w:b/>
          <w:sz w:val="24"/>
          <w:szCs w:val="24"/>
        </w:rPr>
        <w:t>Eyes: May cause eye irritation.</w:t>
      </w:r>
    </w:p>
    <w:p w:rsidR="002A1506" w:rsidRPr="002A1506" w:rsidRDefault="002A1506" w:rsidP="002A150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A1506">
        <w:rPr>
          <w:rFonts w:ascii="Times New Roman" w:hAnsi="Times New Roman" w:cs="Times New Roman"/>
          <w:b/>
          <w:sz w:val="24"/>
          <w:szCs w:val="24"/>
        </w:rPr>
        <w:t>Inhalation: May cause respiratory tract irritation.</w:t>
      </w:r>
    </w:p>
    <w:p w:rsidR="002A1506" w:rsidRDefault="002A1506" w:rsidP="002A150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A1506">
        <w:rPr>
          <w:rFonts w:ascii="Times New Roman" w:hAnsi="Times New Roman" w:cs="Times New Roman"/>
          <w:b/>
          <w:sz w:val="24"/>
          <w:szCs w:val="24"/>
        </w:rPr>
        <w:t>Ingestion: May cause gastrointestinal tract irritation.</w:t>
      </w:r>
    </w:p>
    <w:p w:rsidR="002A1506" w:rsidRPr="006E64E9" w:rsidRDefault="002A1506" w:rsidP="002A150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A1506">
        <w:rPr>
          <w:rFonts w:ascii="Times New Roman" w:hAnsi="Times New Roman" w:cs="Times New Roman"/>
          <w:b/>
          <w:sz w:val="24"/>
          <w:szCs w:val="24"/>
        </w:rPr>
        <w:t>The toxicological properties of this substance have not been fully investigated.</w:t>
      </w:r>
    </w:p>
    <w:p w:rsidR="002A1506" w:rsidRPr="002A1506" w:rsidRDefault="002A1506" w:rsidP="002A150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F733B5" w:rsidRDefault="00145134" w:rsidP="00F733B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Ecotoxicity</w:t>
      </w:r>
      <w:proofErr w:type="spellEnd"/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F733B5" w:rsidRPr="008047BB">
        <w:rPr>
          <w:rFonts w:asciiTheme="majorBidi" w:hAnsiTheme="majorBidi" w:cstheme="majorBidi"/>
          <w:b/>
          <w:bCs/>
          <w:sz w:val="24"/>
          <w:szCs w:val="24"/>
        </w:rPr>
        <w:t>Not available.</w:t>
      </w:r>
    </w:p>
    <w:p w:rsidR="008047BB" w:rsidRDefault="008047BB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8047BB" w:rsidRDefault="00145134" w:rsidP="00AD41E6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BOD5 and COD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8047BB" w:rsidRPr="008047BB">
        <w:rPr>
          <w:rFonts w:asciiTheme="majorBidi" w:hAnsiTheme="majorBidi" w:cstheme="majorBidi"/>
          <w:b/>
          <w:bCs/>
          <w:sz w:val="24"/>
          <w:szCs w:val="24"/>
        </w:rPr>
        <w:t>Not available.</w:t>
      </w:r>
    </w:p>
    <w:p w:rsidR="00F733B5" w:rsidRDefault="00F733B5" w:rsidP="00AD41E6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F846BE" w:rsidRDefault="00151CA3" w:rsidP="00716722">
      <w:pPr>
        <w:pStyle w:val="NoSpacing"/>
        <w:rPr>
          <w:rFonts w:ascii="Times New Roman" w:hAnsi="Times New Roman" w:cs="Times New Roman"/>
          <w:b/>
        </w:rPr>
      </w:pPr>
      <w:r w:rsidRPr="00631FE2">
        <w:rPr>
          <w:rFonts w:ascii="Times New Roman" w:hAnsi="Times New Roman" w:cs="Times New Roman"/>
          <w:b/>
          <w:sz w:val="28"/>
          <w:szCs w:val="28"/>
          <w:u w:val="single"/>
        </w:rPr>
        <w:t>Products of Biodegradation</w:t>
      </w:r>
      <w:r w:rsidRPr="00631FE2">
        <w:rPr>
          <w:rFonts w:ascii="Times New Roman" w:hAnsi="Times New Roman" w:cs="Times New Roman"/>
          <w:b/>
        </w:rPr>
        <w:t xml:space="preserve">: </w:t>
      </w:r>
    </w:p>
    <w:p w:rsidR="002A1506" w:rsidRPr="002A1506" w:rsidRDefault="002A1506" w:rsidP="002A1506">
      <w:pPr>
        <w:pStyle w:val="NoSpacing"/>
        <w:rPr>
          <w:rFonts w:ascii="Times New Roman" w:hAnsi="Times New Roman" w:cs="Times New Roman"/>
          <w:b/>
          <w:sz w:val="24"/>
        </w:rPr>
      </w:pPr>
      <w:r w:rsidRPr="002A1506">
        <w:rPr>
          <w:rFonts w:ascii="Times New Roman" w:hAnsi="Times New Roman" w:cs="Times New Roman"/>
          <w:b/>
          <w:sz w:val="24"/>
        </w:rPr>
        <w:t>Possibly hazardous short term degradation products are not likely. However, long term degradation products</w:t>
      </w:r>
    </w:p>
    <w:p w:rsidR="00151CA3" w:rsidRDefault="002A1506" w:rsidP="002A1506">
      <w:pPr>
        <w:pStyle w:val="NoSpacing"/>
        <w:rPr>
          <w:rFonts w:ascii="Times New Roman" w:hAnsi="Times New Roman" w:cs="Times New Roman"/>
          <w:b/>
          <w:sz w:val="24"/>
        </w:rPr>
      </w:pPr>
      <w:r w:rsidRPr="002A1506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2A1506">
        <w:rPr>
          <w:rFonts w:ascii="Times New Roman" w:hAnsi="Times New Roman" w:cs="Times New Roman"/>
          <w:b/>
          <w:sz w:val="24"/>
        </w:rPr>
        <w:t>may</w:t>
      </w:r>
      <w:proofErr w:type="gramEnd"/>
      <w:r w:rsidRPr="002A1506">
        <w:rPr>
          <w:rFonts w:ascii="Times New Roman" w:hAnsi="Times New Roman" w:cs="Times New Roman"/>
          <w:b/>
          <w:sz w:val="24"/>
        </w:rPr>
        <w:t xml:space="preserve"> arise.</w:t>
      </w:r>
    </w:p>
    <w:p w:rsidR="002A1506" w:rsidRPr="002A1506" w:rsidRDefault="002A1506" w:rsidP="002A1506">
      <w:pPr>
        <w:pStyle w:val="NoSpacing"/>
      </w:pPr>
    </w:p>
    <w:p w:rsidR="00650CAB" w:rsidRDefault="00145134" w:rsidP="00AE7D90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Toxicity of the 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2A1506" w:rsidRPr="002A1506">
        <w:rPr>
          <w:rFonts w:asciiTheme="majorBidi" w:hAnsiTheme="majorBidi" w:cstheme="majorBidi"/>
          <w:b/>
          <w:bCs/>
          <w:sz w:val="24"/>
          <w:szCs w:val="24"/>
        </w:rPr>
        <w:t>The product itself and its products of degradation are not toxic.</w:t>
      </w:r>
    </w:p>
    <w:p w:rsidR="002A1506" w:rsidRPr="00AE7D90" w:rsidRDefault="002A1506" w:rsidP="00AE7D90">
      <w:pPr>
        <w:pStyle w:val="NoSpacing"/>
      </w:pPr>
    </w:p>
    <w:p w:rsidR="00F768FA" w:rsidRDefault="00145134" w:rsidP="00C504C2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DF31E0">
        <w:rPr>
          <w:rFonts w:asciiTheme="majorBidi" w:hAnsiTheme="majorBidi" w:cstheme="majorBidi"/>
          <w:b/>
          <w:bCs/>
          <w:color w:val="000000"/>
          <w:sz w:val="28"/>
          <w:szCs w:val="24"/>
          <w:u w:val="single"/>
        </w:rPr>
        <w:t>Special Remarks on the Products of Biodegradation</w:t>
      </w:r>
      <w:r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: Not available.</w:t>
      </w:r>
    </w:p>
    <w:p w:rsidR="00AE7D90" w:rsidRPr="002A1506" w:rsidRDefault="00AE7D90" w:rsidP="002A150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AE7D90" w:rsidRPr="00F733B5" w:rsidRDefault="00AE7D90" w:rsidP="00F733B5">
      <w:pPr>
        <w:pStyle w:val="NoSpacing"/>
      </w:pPr>
    </w:p>
    <w:p w:rsidR="00F733B5" w:rsidRDefault="000D70B6" w:rsidP="00F733B5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>Waste Disposal:</w:t>
      </w:r>
    </w:p>
    <w:p w:rsidR="002A1506" w:rsidRPr="00650CAB" w:rsidRDefault="002A1506" w:rsidP="002A1506">
      <w:pPr>
        <w:pStyle w:val="NoSpacing"/>
        <w:rPr>
          <w:rFonts w:ascii="Times New Roman" w:hAnsi="Times New Roman" w:cs="Times New Roman"/>
          <w:b/>
          <w:sz w:val="24"/>
        </w:rPr>
      </w:pPr>
      <w:r w:rsidRPr="002A1506">
        <w:rPr>
          <w:rFonts w:ascii="Times New Roman" w:hAnsi="Times New Roman" w:cs="Times New Roman"/>
          <w:b/>
          <w:sz w:val="24"/>
        </w:rPr>
        <w:t>Waste must be disposed of in accordance with federal</w:t>
      </w:r>
      <w:r>
        <w:rPr>
          <w:rFonts w:ascii="Times New Roman" w:hAnsi="Times New Roman" w:cs="Times New Roman"/>
          <w:b/>
          <w:sz w:val="24"/>
        </w:rPr>
        <w:t xml:space="preserve">, state and local environmental </w:t>
      </w:r>
      <w:r w:rsidRPr="002A1506">
        <w:rPr>
          <w:rFonts w:ascii="Times New Roman" w:hAnsi="Times New Roman" w:cs="Times New Roman"/>
          <w:b/>
          <w:sz w:val="24"/>
        </w:rPr>
        <w:t>control regulations</w:t>
      </w:r>
      <w:r w:rsidR="00650CAB" w:rsidRPr="00650CAB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716722" w:rsidRPr="00716722" w:rsidRDefault="00716722" w:rsidP="00716722">
      <w:pPr>
        <w:pStyle w:val="NoSpacing"/>
      </w:pPr>
    </w:p>
    <w:p w:rsidR="009055A7" w:rsidRDefault="009055A7" w:rsidP="009055A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055A7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9055A7" w:rsidRPr="009055A7" w:rsidRDefault="009055A7" w:rsidP="009055A7">
      <w:pPr>
        <w:pStyle w:val="NoSpacing"/>
      </w:pPr>
    </w:p>
    <w:p w:rsidR="009055A7" w:rsidRDefault="009055A7" w:rsidP="009055A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55A7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="002509BF">
        <w:rPr>
          <w:rFonts w:ascii="Times New Roman" w:hAnsi="Times New Roman" w:cs="Times New Roman"/>
          <w:b/>
          <w:sz w:val="28"/>
          <w:szCs w:val="24"/>
        </w:rPr>
        <w:tab/>
      </w:r>
      <w:r w:rsidR="002509BF">
        <w:rPr>
          <w:rFonts w:ascii="Times New Roman" w:hAnsi="Times New Roman" w:cs="Times New Roman"/>
          <w:b/>
          <w:sz w:val="28"/>
          <w:szCs w:val="24"/>
        </w:rPr>
        <w:tab/>
      </w:r>
      <w:r w:rsidR="002509BF">
        <w:rPr>
          <w:rFonts w:ascii="Times New Roman" w:hAnsi="Times New Roman" w:cs="Times New Roman"/>
          <w:b/>
          <w:sz w:val="28"/>
          <w:szCs w:val="24"/>
        </w:rPr>
        <w:tab/>
      </w:r>
      <w:r w:rsidR="002509BF">
        <w:rPr>
          <w:rFonts w:ascii="Times New Roman" w:hAnsi="Times New Roman" w:cs="Times New Roman"/>
          <w:b/>
          <w:sz w:val="28"/>
          <w:szCs w:val="24"/>
        </w:rPr>
        <w:tab/>
      </w:r>
      <w:r w:rsidRPr="009055A7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9055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9055A7" w:rsidRPr="009055A7" w:rsidRDefault="009055A7" w:rsidP="009055A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055A7" w:rsidRDefault="009055A7" w:rsidP="009055A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055A7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9055A7" w:rsidRPr="009055A7" w:rsidRDefault="009055A7" w:rsidP="009055A7">
      <w:pPr>
        <w:pStyle w:val="NoSpacing"/>
      </w:pPr>
    </w:p>
    <w:p w:rsidR="009055A7" w:rsidRPr="009055A7" w:rsidRDefault="009055A7" w:rsidP="00AE7D9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55A7">
        <w:rPr>
          <w:rFonts w:ascii="Times New Roman" w:hAnsi="Times New Roman" w:cs="Times New Roman"/>
          <w:b/>
          <w:sz w:val="28"/>
          <w:szCs w:val="24"/>
        </w:rPr>
        <w:t>General information</w:t>
      </w:r>
      <w:r w:rsidR="002509BF">
        <w:rPr>
          <w:rFonts w:ascii="Times New Roman" w:hAnsi="Times New Roman" w:cs="Times New Roman"/>
          <w:b/>
          <w:sz w:val="28"/>
          <w:szCs w:val="24"/>
        </w:rPr>
        <w:tab/>
      </w:r>
      <w:r w:rsidR="002509BF">
        <w:rPr>
          <w:rFonts w:ascii="Times New Roman" w:hAnsi="Times New Roman" w:cs="Times New Roman"/>
          <w:b/>
          <w:sz w:val="28"/>
          <w:szCs w:val="24"/>
        </w:rPr>
        <w:tab/>
      </w:r>
      <w:r w:rsidR="002509BF">
        <w:rPr>
          <w:rFonts w:ascii="Times New Roman" w:hAnsi="Times New Roman" w:cs="Times New Roman"/>
          <w:b/>
          <w:sz w:val="28"/>
          <w:szCs w:val="24"/>
        </w:rPr>
        <w:tab/>
      </w:r>
      <w:r w:rsidR="002509BF">
        <w:rPr>
          <w:rFonts w:ascii="Times New Roman" w:hAnsi="Times New Roman" w:cs="Times New Roman"/>
          <w:b/>
          <w:sz w:val="28"/>
          <w:szCs w:val="24"/>
        </w:rPr>
        <w:tab/>
      </w:r>
      <w:r w:rsidRPr="009055A7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9055A7">
        <w:rPr>
          <w:rFonts w:ascii="Times New Roman" w:hAnsi="Times New Roman" w:cs="Times New Roman"/>
          <w:b/>
          <w:sz w:val="24"/>
          <w:szCs w:val="24"/>
        </w:rPr>
        <w:t>Not regulated.</w:t>
      </w:r>
      <w:r w:rsidR="00AE7D90" w:rsidRPr="009055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7D90" w:rsidRDefault="00AE7D90" w:rsidP="009055A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9055A7" w:rsidRDefault="009055A7" w:rsidP="009055A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055A7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8047BB" w:rsidRDefault="008047BB" w:rsidP="009055A7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4F1123" w:rsidRDefault="009055A7" w:rsidP="00083B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55A7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="002509BF">
        <w:rPr>
          <w:rFonts w:ascii="Times New Roman" w:hAnsi="Times New Roman" w:cs="Times New Roman"/>
          <w:b/>
          <w:sz w:val="28"/>
          <w:szCs w:val="24"/>
        </w:rPr>
        <w:tab/>
      </w:r>
      <w:r w:rsidR="002509BF">
        <w:rPr>
          <w:rFonts w:ascii="Times New Roman" w:hAnsi="Times New Roman" w:cs="Times New Roman"/>
          <w:b/>
          <w:sz w:val="28"/>
          <w:szCs w:val="24"/>
        </w:rPr>
        <w:tab/>
      </w:r>
      <w:r w:rsidR="002509BF">
        <w:rPr>
          <w:rFonts w:ascii="Times New Roman" w:hAnsi="Times New Roman" w:cs="Times New Roman"/>
          <w:b/>
          <w:sz w:val="28"/>
          <w:szCs w:val="24"/>
        </w:rPr>
        <w:tab/>
      </w:r>
      <w:r w:rsidR="002509BF">
        <w:rPr>
          <w:rFonts w:ascii="Times New Roman" w:hAnsi="Times New Roman" w:cs="Times New Roman"/>
          <w:b/>
          <w:sz w:val="28"/>
          <w:szCs w:val="24"/>
        </w:rPr>
        <w:tab/>
      </w:r>
      <w:r w:rsidRPr="009055A7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9055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716722" w:rsidRPr="00716722" w:rsidRDefault="00716722" w:rsidP="0071672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52409B" w:rsidRDefault="00736C8E" w:rsidP="0052409B">
      <w:pPr>
        <w:pStyle w:val="NoSpacing"/>
        <w:rPr>
          <w:rFonts w:ascii="Times New Roman" w:eastAsia="Calibri" w:hAnsi="Times New Roman" w:cs="Times New Roman"/>
          <w:b/>
          <w:sz w:val="24"/>
          <w:szCs w:val="28"/>
        </w:rPr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Federal and State </w:t>
      </w:r>
      <w:proofErr w:type="gramStart"/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>Regulations</w:t>
      </w:r>
      <w:r w:rsidR="004C6754"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 :</w:t>
      </w:r>
      <w:proofErr w:type="gramEnd"/>
      <w:r w:rsidR="004C6754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52409B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52409B" w:rsidRPr="0052409B">
        <w:rPr>
          <w:rFonts w:ascii="Times New Roman" w:eastAsia="Calibri" w:hAnsi="Times New Roman" w:cs="Times New Roman"/>
          <w:b/>
          <w:sz w:val="24"/>
          <w:szCs w:val="28"/>
        </w:rPr>
        <w:t>No products were found.</w:t>
      </w:r>
    </w:p>
    <w:p w:rsidR="00650CAB" w:rsidRDefault="0052409B" w:rsidP="0052409B">
      <w:pPr>
        <w:pStyle w:val="NoSpacing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</w:p>
    <w:p w:rsidR="007F7FBF" w:rsidRDefault="00736C8E" w:rsidP="001E23DD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4C6754">
        <w:rPr>
          <w:rFonts w:ascii="Times New Roman" w:eastAsia="Calibri" w:hAnsi="Times New Roman" w:cs="Times New Roman"/>
          <w:b/>
          <w:sz w:val="28"/>
          <w:szCs w:val="28"/>
          <w:u w:val="single"/>
        </w:rPr>
        <w:t>Other Regulations:</w:t>
      </w:r>
      <w:r w:rsidR="004F11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51CA3" w:rsidRDefault="00650CAB" w:rsidP="0052409B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650CAB">
        <w:rPr>
          <w:rFonts w:ascii="Times New Roman" w:eastAsia="Calibri" w:hAnsi="Times New Roman" w:cs="Times New Roman"/>
          <w:b/>
          <w:sz w:val="28"/>
          <w:szCs w:val="24"/>
        </w:rPr>
        <w:t xml:space="preserve">EINECS: </w:t>
      </w:r>
      <w:r w:rsidR="0052409B" w:rsidRPr="0052409B">
        <w:rPr>
          <w:rFonts w:ascii="Times New Roman" w:eastAsia="Calibri" w:hAnsi="Times New Roman" w:cs="Times New Roman"/>
          <w:b/>
          <w:sz w:val="24"/>
          <w:szCs w:val="24"/>
        </w:rPr>
        <w:t xml:space="preserve">This product is on the European Inventory </w:t>
      </w:r>
      <w:r w:rsidR="0052409B">
        <w:rPr>
          <w:rFonts w:ascii="Times New Roman" w:eastAsia="Calibri" w:hAnsi="Times New Roman" w:cs="Times New Roman"/>
          <w:b/>
          <w:sz w:val="24"/>
          <w:szCs w:val="24"/>
        </w:rPr>
        <w:t xml:space="preserve">of Existing Commercial </w:t>
      </w:r>
      <w:proofErr w:type="gramStart"/>
      <w:r w:rsidR="0052409B">
        <w:rPr>
          <w:rFonts w:ascii="Times New Roman" w:eastAsia="Calibri" w:hAnsi="Times New Roman" w:cs="Times New Roman"/>
          <w:b/>
          <w:sz w:val="24"/>
          <w:szCs w:val="24"/>
        </w:rPr>
        <w:t xml:space="preserve">Chemical </w:t>
      </w:r>
      <w:r w:rsidR="0052409B" w:rsidRPr="0052409B">
        <w:rPr>
          <w:rFonts w:ascii="Times New Roman" w:eastAsia="Calibri" w:hAnsi="Times New Roman" w:cs="Times New Roman"/>
          <w:b/>
          <w:sz w:val="24"/>
          <w:szCs w:val="24"/>
        </w:rPr>
        <w:t xml:space="preserve"> Substances</w:t>
      </w:r>
      <w:proofErr w:type="gramEnd"/>
      <w:r w:rsidR="0052409B" w:rsidRPr="0052409B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52409B" w:rsidRPr="0052409B" w:rsidRDefault="0052409B" w:rsidP="0052409B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6C8E" w:rsidRPr="004C6754" w:rsidRDefault="00736C8E" w:rsidP="001E23DD">
      <w:pPr>
        <w:pStyle w:val="NoSpacing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C6754">
        <w:rPr>
          <w:rFonts w:ascii="Times New Roman" w:eastAsia="Calibri" w:hAnsi="Times New Roman" w:cs="Times New Roman"/>
          <w:b/>
          <w:sz w:val="28"/>
          <w:szCs w:val="28"/>
          <w:u w:val="single"/>
        </w:rPr>
        <w:t>Other Classifications:</w:t>
      </w:r>
    </w:p>
    <w:p w:rsidR="00650CAB" w:rsidRDefault="00650CAB" w:rsidP="00650CAB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6C8E" w:rsidRPr="004C6754" w:rsidRDefault="00736C8E" w:rsidP="004F1123">
      <w:pPr>
        <w:pStyle w:val="NoSpacing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>HMIS 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 w:rsidR="0063022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52409B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650CAB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9055A7"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9055A7">
        <w:rPr>
          <w:rFonts w:ascii="Times New Roman" w:eastAsia="Calibri" w:hAnsi="Times New Roman" w:cs="Times New Roman"/>
          <w:b/>
          <w:sz w:val="24"/>
          <w:szCs w:val="24"/>
        </w:rPr>
        <w:t>E</w:t>
      </w:r>
    </w:p>
    <w:p w:rsidR="00C06E4C" w:rsidRDefault="00C06E4C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716722" w:rsidRPr="004C6754" w:rsidRDefault="00716722" w:rsidP="00716722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National Fire Protection Association </w:t>
      </w:r>
      <w:r w:rsidRPr="004C6754">
        <w:rPr>
          <w:rFonts w:ascii="Times New Roman" w:eastAsia="Calibri" w:hAnsi="Times New Roman" w:cs="Times New Roman"/>
          <w:b/>
          <w:sz w:val="24"/>
          <w:szCs w:val="24"/>
          <w:u w:val="single"/>
        </w:rPr>
        <w:t>(U.S.A.):</w:t>
      </w:r>
    </w:p>
    <w:p w:rsidR="00716722" w:rsidRPr="00736C8E" w:rsidRDefault="00716722" w:rsidP="00716722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52409B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0B385F" w:rsidRPr="00716722" w:rsidRDefault="000B385F" w:rsidP="000B385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0B385F" w:rsidTr="009F4A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B385F" w:rsidRPr="007B71FE" w:rsidRDefault="000B385F" w:rsidP="009F4A6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       (Continued)</w:t>
            </w:r>
          </w:p>
        </w:tc>
      </w:tr>
    </w:tbl>
    <w:p w:rsidR="000B385F" w:rsidRDefault="000B385F" w:rsidP="00716722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</w:p>
    <w:p w:rsidR="00716722" w:rsidRPr="00736C8E" w:rsidRDefault="00716722" w:rsidP="00716722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650CAB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16722" w:rsidRDefault="00716722" w:rsidP="00716722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C6754" w:rsidRPr="00736C8E" w:rsidRDefault="004C6754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>Protective Equipment</w:t>
      </w:r>
      <w:r w:rsidRPr="004C6754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E36368" w:rsidRDefault="0052409B" w:rsidP="0052409B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Gloves. Lab coat. </w:t>
      </w:r>
      <w:r w:rsidRPr="0052409B">
        <w:rPr>
          <w:rFonts w:ascii="Times New Roman" w:eastAsia="Calibri" w:hAnsi="Times New Roman" w:cs="Times New Roman"/>
          <w:b/>
          <w:sz w:val="24"/>
          <w:szCs w:val="24"/>
        </w:rPr>
        <w:t>Dus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t respirator. Be sure to use an </w:t>
      </w:r>
      <w:r w:rsidRPr="0052409B">
        <w:rPr>
          <w:rFonts w:ascii="Times New Roman" w:eastAsia="Calibri" w:hAnsi="Times New Roman" w:cs="Times New Roman"/>
          <w:b/>
          <w:sz w:val="24"/>
          <w:szCs w:val="24"/>
        </w:rPr>
        <w:t>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pproved/certified respirator or equivalent. </w:t>
      </w:r>
      <w:r w:rsidRPr="0052409B">
        <w:rPr>
          <w:rFonts w:ascii="Times New Roman" w:eastAsia="Calibri" w:hAnsi="Times New Roman" w:cs="Times New Roman"/>
          <w:b/>
          <w:sz w:val="24"/>
          <w:szCs w:val="24"/>
        </w:rPr>
        <w:t>Safety glasses.</w:t>
      </w:r>
    </w:p>
    <w:p w:rsidR="00174531" w:rsidRPr="00E45488" w:rsidRDefault="00174531" w:rsidP="0052409B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2409B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F36FE3" w:rsidRPr="00AE6315" w:rsidRDefault="00F36FE3" w:rsidP="00F36FE3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F36FE3" w:rsidRPr="008B4575" w:rsidRDefault="00F36FE3" w:rsidP="00F36FE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F36FE3" w:rsidRPr="00211219" w:rsidRDefault="00F36FE3" w:rsidP="00F36FE3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1644D" w:rsidRPr="001A6E7C" w:rsidRDefault="00F36FE3" w:rsidP="00174531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F36FE3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120" w:rsidRDefault="00D33120" w:rsidP="009C3BE4">
      <w:pPr>
        <w:spacing w:after="0" w:line="240" w:lineRule="auto"/>
      </w:pPr>
      <w:r>
        <w:separator/>
      </w:r>
    </w:p>
  </w:endnote>
  <w:endnote w:type="continuationSeparator" w:id="0">
    <w:p w:rsidR="00D33120" w:rsidRDefault="00D33120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F36FE3" w:rsidP="00F36FE3">
    <w:pPr>
      <w:pStyle w:val="Footer"/>
      <w:ind w:left="-567"/>
      <w:jc w:val="right"/>
    </w:pPr>
    <w:r>
      <w:rPr>
        <w:noProof/>
        <w:lang w:val="en-IN" w:eastAsia="en-IN"/>
      </w:rPr>
      <w:drawing>
        <wp:inline distT="0" distB="0" distL="0" distR="0" wp14:anchorId="64A9EB71" wp14:editId="65BA4BC7">
          <wp:extent cx="7570177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206" cy="2336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120" w:rsidRDefault="00D33120" w:rsidP="009C3BE4">
      <w:pPr>
        <w:spacing w:after="0" w:line="240" w:lineRule="auto"/>
      </w:pPr>
      <w:r>
        <w:separator/>
      </w:r>
    </w:p>
  </w:footnote>
  <w:footnote w:type="continuationSeparator" w:id="0">
    <w:p w:rsidR="00D33120" w:rsidRDefault="00D33120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F36FE3" w:rsidP="00F36FE3">
    <w:pPr>
      <w:pStyle w:val="Header"/>
      <w:ind w:left="-510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4D004957" wp14:editId="1F0A5F75">
          <wp:extent cx="7719646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3717" cy="1601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916"/>
    <w:rsid w:val="00010AAA"/>
    <w:rsid w:val="0001623A"/>
    <w:rsid w:val="00017701"/>
    <w:rsid w:val="00020D4F"/>
    <w:rsid w:val="00022FB6"/>
    <w:rsid w:val="00027824"/>
    <w:rsid w:val="000319E4"/>
    <w:rsid w:val="00032185"/>
    <w:rsid w:val="000328F3"/>
    <w:rsid w:val="00033624"/>
    <w:rsid w:val="000448D8"/>
    <w:rsid w:val="00047FDE"/>
    <w:rsid w:val="0005471F"/>
    <w:rsid w:val="00060C0C"/>
    <w:rsid w:val="000655DD"/>
    <w:rsid w:val="000708DF"/>
    <w:rsid w:val="000728FD"/>
    <w:rsid w:val="00075889"/>
    <w:rsid w:val="0007700D"/>
    <w:rsid w:val="00081C61"/>
    <w:rsid w:val="00083813"/>
    <w:rsid w:val="000839C6"/>
    <w:rsid w:val="00083B24"/>
    <w:rsid w:val="00090E17"/>
    <w:rsid w:val="000979B7"/>
    <w:rsid w:val="00097F71"/>
    <w:rsid w:val="000A48A2"/>
    <w:rsid w:val="000B0CAD"/>
    <w:rsid w:val="000B385F"/>
    <w:rsid w:val="000B46F0"/>
    <w:rsid w:val="000B5FD3"/>
    <w:rsid w:val="000C5421"/>
    <w:rsid w:val="000D51F4"/>
    <w:rsid w:val="000D70B6"/>
    <w:rsid w:val="000E08A4"/>
    <w:rsid w:val="000E20CE"/>
    <w:rsid w:val="000E60A2"/>
    <w:rsid w:val="000E6CBA"/>
    <w:rsid w:val="000F0D3E"/>
    <w:rsid w:val="000F6A81"/>
    <w:rsid w:val="000F7ACB"/>
    <w:rsid w:val="001003B0"/>
    <w:rsid w:val="00102584"/>
    <w:rsid w:val="00106BF7"/>
    <w:rsid w:val="001074AD"/>
    <w:rsid w:val="0011262B"/>
    <w:rsid w:val="001135AD"/>
    <w:rsid w:val="00116FE2"/>
    <w:rsid w:val="0012286D"/>
    <w:rsid w:val="00123EFD"/>
    <w:rsid w:val="001364AB"/>
    <w:rsid w:val="00144FAF"/>
    <w:rsid w:val="00145134"/>
    <w:rsid w:val="001475BB"/>
    <w:rsid w:val="001500BF"/>
    <w:rsid w:val="00151CA3"/>
    <w:rsid w:val="001543E1"/>
    <w:rsid w:val="0015747F"/>
    <w:rsid w:val="00157695"/>
    <w:rsid w:val="00160775"/>
    <w:rsid w:val="001658F8"/>
    <w:rsid w:val="00174531"/>
    <w:rsid w:val="00175960"/>
    <w:rsid w:val="00183700"/>
    <w:rsid w:val="001905DC"/>
    <w:rsid w:val="001A1DA5"/>
    <w:rsid w:val="001A57E1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E23DD"/>
    <w:rsid w:val="001E3F7A"/>
    <w:rsid w:val="001E4646"/>
    <w:rsid w:val="001E5819"/>
    <w:rsid w:val="001E766D"/>
    <w:rsid w:val="001F1E80"/>
    <w:rsid w:val="001F3F9D"/>
    <w:rsid w:val="0020759C"/>
    <w:rsid w:val="00211219"/>
    <w:rsid w:val="00214AE7"/>
    <w:rsid w:val="00215425"/>
    <w:rsid w:val="0021570B"/>
    <w:rsid w:val="0022245B"/>
    <w:rsid w:val="00223C5F"/>
    <w:rsid w:val="00224F27"/>
    <w:rsid w:val="0022637A"/>
    <w:rsid w:val="002458A1"/>
    <w:rsid w:val="002506F8"/>
    <w:rsid w:val="002509BF"/>
    <w:rsid w:val="00257B08"/>
    <w:rsid w:val="00280DA4"/>
    <w:rsid w:val="00283D70"/>
    <w:rsid w:val="00286500"/>
    <w:rsid w:val="002867C3"/>
    <w:rsid w:val="002951EC"/>
    <w:rsid w:val="00295F3D"/>
    <w:rsid w:val="00297BC0"/>
    <w:rsid w:val="002A1506"/>
    <w:rsid w:val="002A2777"/>
    <w:rsid w:val="002A3FD6"/>
    <w:rsid w:val="002B07D1"/>
    <w:rsid w:val="002B2B02"/>
    <w:rsid w:val="002B2BE7"/>
    <w:rsid w:val="002B3939"/>
    <w:rsid w:val="002B3F9E"/>
    <w:rsid w:val="002C0BD4"/>
    <w:rsid w:val="002C3FCC"/>
    <w:rsid w:val="002D07CF"/>
    <w:rsid w:val="002D45E2"/>
    <w:rsid w:val="002E2B9D"/>
    <w:rsid w:val="002E3D88"/>
    <w:rsid w:val="002F44B3"/>
    <w:rsid w:val="002F7197"/>
    <w:rsid w:val="00301DCA"/>
    <w:rsid w:val="00323E29"/>
    <w:rsid w:val="00323E50"/>
    <w:rsid w:val="003303D3"/>
    <w:rsid w:val="003307F0"/>
    <w:rsid w:val="00331077"/>
    <w:rsid w:val="00333977"/>
    <w:rsid w:val="00334234"/>
    <w:rsid w:val="00340341"/>
    <w:rsid w:val="003412F6"/>
    <w:rsid w:val="003445A5"/>
    <w:rsid w:val="0035073D"/>
    <w:rsid w:val="00354CFB"/>
    <w:rsid w:val="00356CB7"/>
    <w:rsid w:val="00362630"/>
    <w:rsid w:val="0036329F"/>
    <w:rsid w:val="003658C6"/>
    <w:rsid w:val="003703BB"/>
    <w:rsid w:val="00374DD5"/>
    <w:rsid w:val="0037680E"/>
    <w:rsid w:val="00377089"/>
    <w:rsid w:val="00380092"/>
    <w:rsid w:val="0038210B"/>
    <w:rsid w:val="00384E61"/>
    <w:rsid w:val="00384E94"/>
    <w:rsid w:val="00386D80"/>
    <w:rsid w:val="003A062F"/>
    <w:rsid w:val="003A6F93"/>
    <w:rsid w:val="003B29F5"/>
    <w:rsid w:val="003B2FD3"/>
    <w:rsid w:val="003B3888"/>
    <w:rsid w:val="003B635B"/>
    <w:rsid w:val="003B6D18"/>
    <w:rsid w:val="003B7BB5"/>
    <w:rsid w:val="003C0161"/>
    <w:rsid w:val="003C22D6"/>
    <w:rsid w:val="003C3AB7"/>
    <w:rsid w:val="003C50E5"/>
    <w:rsid w:val="003D1E16"/>
    <w:rsid w:val="003D6A60"/>
    <w:rsid w:val="003D7273"/>
    <w:rsid w:val="003E29CF"/>
    <w:rsid w:val="003E35FF"/>
    <w:rsid w:val="003F30B7"/>
    <w:rsid w:val="004012AB"/>
    <w:rsid w:val="0040162E"/>
    <w:rsid w:val="00403EDD"/>
    <w:rsid w:val="00410604"/>
    <w:rsid w:val="00410B5B"/>
    <w:rsid w:val="0041141B"/>
    <w:rsid w:val="00412809"/>
    <w:rsid w:val="004165FE"/>
    <w:rsid w:val="00421339"/>
    <w:rsid w:val="004225CC"/>
    <w:rsid w:val="00426C43"/>
    <w:rsid w:val="00432005"/>
    <w:rsid w:val="0043395B"/>
    <w:rsid w:val="00436F67"/>
    <w:rsid w:val="00453A38"/>
    <w:rsid w:val="00454CC1"/>
    <w:rsid w:val="004702BF"/>
    <w:rsid w:val="00480D6A"/>
    <w:rsid w:val="00482FD4"/>
    <w:rsid w:val="00483CEE"/>
    <w:rsid w:val="00483FC7"/>
    <w:rsid w:val="00484A6C"/>
    <w:rsid w:val="00493EF4"/>
    <w:rsid w:val="00494077"/>
    <w:rsid w:val="0049560C"/>
    <w:rsid w:val="004966D6"/>
    <w:rsid w:val="004970B8"/>
    <w:rsid w:val="004A7EC7"/>
    <w:rsid w:val="004B4B9A"/>
    <w:rsid w:val="004C2C4B"/>
    <w:rsid w:val="004C5D5C"/>
    <w:rsid w:val="004C6754"/>
    <w:rsid w:val="004D4435"/>
    <w:rsid w:val="004D6495"/>
    <w:rsid w:val="004E0F66"/>
    <w:rsid w:val="004E27EE"/>
    <w:rsid w:val="004F1123"/>
    <w:rsid w:val="004F58EA"/>
    <w:rsid w:val="004F7998"/>
    <w:rsid w:val="0050288B"/>
    <w:rsid w:val="005156C1"/>
    <w:rsid w:val="00516C6C"/>
    <w:rsid w:val="00521A5C"/>
    <w:rsid w:val="00521C18"/>
    <w:rsid w:val="0052409B"/>
    <w:rsid w:val="005349EA"/>
    <w:rsid w:val="00536AE9"/>
    <w:rsid w:val="00537A05"/>
    <w:rsid w:val="0054107D"/>
    <w:rsid w:val="0054355D"/>
    <w:rsid w:val="00546503"/>
    <w:rsid w:val="00546C87"/>
    <w:rsid w:val="00552154"/>
    <w:rsid w:val="005549CB"/>
    <w:rsid w:val="00554FDF"/>
    <w:rsid w:val="005577C0"/>
    <w:rsid w:val="00570B94"/>
    <w:rsid w:val="005835F3"/>
    <w:rsid w:val="0058717F"/>
    <w:rsid w:val="00587231"/>
    <w:rsid w:val="00591C71"/>
    <w:rsid w:val="005968AC"/>
    <w:rsid w:val="005A6D74"/>
    <w:rsid w:val="005B4204"/>
    <w:rsid w:val="005B5773"/>
    <w:rsid w:val="005C0DC5"/>
    <w:rsid w:val="005C300A"/>
    <w:rsid w:val="005C3AA1"/>
    <w:rsid w:val="005C5066"/>
    <w:rsid w:val="005D053E"/>
    <w:rsid w:val="005D7235"/>
    <w:rsid w:val="005E3FC6"/>
    <w:rsid w:val="005E72A9"/>
    <w:rsid w:val="005E7414"/>
    <w:rsid w:val="005F49F7"/>
    <w:rsid w:val="005F6FDA"/>
    <w:rsid w:val="00600007"/>
    <w:rsid w:val="006041C4"/>
    <w:rsid w:val="006072F5"/>
    <w:rsid w:val="006167A8"/>
    <w:rsid w:val="00620AFA"/>
    <w:rsid w:val="00621353"/>
    <w:rsid w:val="00623CF2"/>
    <w:rsid w:val="0063022E"/>
    <w:rsid w:val="00631FE2"/>
    <w:rsid w:val="00633252"/>
    <w:rsid w:val="006461B3"/>
    <w:rsid w:val="00650CAB"/>
    <w:rsid w:val="0065759B"/>
    <w:rsid w:val="006658A3"/>
    <w:rsid w:val="00667929"/>
    <w:rsid w:val="006707E7"/>
    <w:rsid w:val="00675B00"/>
    <w:rsid w:val="0067627F"/>
    <w:rsid w:val="00692DE4"/>
    <w:rsid w:val="00694D62"/>
    <w:rsid w:val="006A13A2"/>
    <w:rsid w:val="006A4F93"/>
    <w:rsid w:val="006A652F"/>
    <w:rsid w:val="006B093B"/>
    <w:rsid w:val="006B22F8"/>
    <w:rsid w:val="006B2FB9"/>
    <w:rsid w:val="006B378A"/>
    <w:rsid w:val="006C03AF"/>
    <w:rsid w:val="006C2320"/>
    <w:rsid w:val="006C7092"/>
    <w:rsid w:val="006D09A2"/>
    <w:rsid w:val="006D4708"/>
    <w:rsid w:val="006D53D9"/>
    <w:rsid w:val="006D544F"/>
    <w:rsid w:val="006E16C6"/>
    <w:rsid w:val="006E5830"/>
    <w:rsid w:val="006E64E9"/>
    <w:rsid w:val="006E68A8"/>
    <w:rsid w:val="006F13C1"/>
    <w:rsid w:val="006F270B"/>
    <w:rsid w:val="006F4C62"/>
    <w:rsid w:val="007020A4"/>
    <w:rsid w:val="00702162"/>
    <w:rsid w:val="007043EC"/>
    <w:rsid w:val="00706489"/>
    <w:rsid w:val="007077CC"/>
    <w:rsid w:val="00711764"/>
    <w:rsid w:val="00716722"/>
    <w:rsid w:val="00724CB7"/>
    <w:rsid w:val="00730E08"/>
    <w:rsid w:val="00732EAC"/>
    <w:rsid w:val="0073340F"/>
    <w:rsid w:val="00736C8E"/>
    <w:rsid w:val="007415C6"/>
    <w:rsid w:val="007448CB"/>
    <w:rsid w:val="007452F3"/>
    <w:rsid w:val="007465C5"/>
    <w:rsid w:val="00755402"/>
    <w:rsid w:val="00755BEE"/>
    <w:rsid w:val="0075709D"/>
    <w:rsid w:val="00757BA5"/>
    <w:rsid w:val="00757F63"/>
    <w:rsid w:val="00763334"/>
    <w:rsid w:val="007747E1"/>
    <w:rsid w:val="00777506"/>
    <w:rsid w:val="0078151F"/>
    <w:rsid w:val="00784AB7"/>
    <w:rsid w:val="00793DFF"/>
    <w:rsid w:val="007A2F0E"/>
    <w:rsid w:val="007A4703"/>
    <w:rsid w:val="007A4C28"/>
    <w:rsid w:val="007B096F"/>
    <w:rsid w:val="007B328D"/>
    <w:rsid w:val="007C07BC"/>
    <w:rsid w:val="007C1EAD"/>
    <w:rsid w:val="007C4E6F"/>
    <w:rsid w:val="007D0B84"/>
    <w:rsid w:val="007D1194"/>
    <w:rsid w:val="007D1C6E"/>
    <w:rsid w:val="007D3692"/>
    <w:rsid w:val="007E43FA"/>
    <w:rsid w:val="007F189C"/>
    <w:rsid w:val="007F30E8"/>
    <w:rsid w:val="007F7FBF"/>
    <w:rsid w:val="00800297"/>
    <w:rsid w:val="00800A0C"/>
    <w:rsid w:val="00801592"/>
    <w:rsid w:val="008041F0"/>
    <w:rsid w:val="008047BB"/>
    <w:rsid w:val="0082308E"/>
    <w:rsid w:val="00831935"/>
    <w:rsid w:val="00831A01"/>
    <w:rsid w:val="00833FE2"/>
    <w:rsid w:val="0083538D"/>
    <w:rsid w:val="0083571C"/>
    <w:rsid w:val="00854A69"/>
    <w:rsid w:val="00854F1B"/>
    <w:rsid w:val="00861F81"/>
    <w:rsid w:val="00867BD8"/>
    <w:rsid w:val="00867FCA"/>
    <w:rsid w:val="00873CFD"/>
    <w:rsid w:val="0087500F"/>
    <w:rsid w:val="00880813"/>
    <w:rsid w:val="00892521"/>
    <w:rsid w:val="00894688"/>
    <w:rsid w:val="00896209"/>
    <w:rsid w:val="008A0001"/>
    <w:rsid w:val="008A2B88"/>
    <w:rsid w:val="008B17A0"/>
    <w:rsid w:val="008B33E4"/>
    <w:rsid w:val="008B7759"/>
    <w:rsid w:val="008B7CCA"/>
    <w:rsid w:val="008C2051"/>
    <w:rsid w:val="008D0B3D"/>
    <w:rsid w:val="008F11C2"/>
    <w:rsid w:val="008F41B7"/>
    <w:rsid w:val="008F4A8E"/>
    <w:rsid w:val="008F5034"/>
    <w:rsid w:val="008F6F6F"/>
    <w:rsid w:val="00901A3C"/>
    <w:rsid w:val="009055A7"/>
    <w:rsid w:val="00915499"/>
    <w:rsid w:val="00915F8F"/>
    <w:rsid w:val="0091644D"/>
    <w:rsid w:val="009204DB"/>
    <w:rsid w:val="009341B8"/>
    <w:rsid w:val="00940862"/>
    <w:rsid w:val="00941AB2"/>
    <w:rsid w:val="00944575"/>
    <w:rsid w:val="009452E2"/>
    <w:rsid w:val="009461E3"/>
    <w:rsid w:val="00963F31"/>
    <w:rsid w:val="00965774"/>
    <w:rsid w:val="0096630C"/>
    <w:rsid w:val="00977127"/>
    <w:rsid w:val="00987C3E"/>
    <w:rsid w:val="009A23E8"/>
    <w:rsid w:val="009A616A"/>
    <w:rsid w:val="009A6378"/>
    <w:rsid w:val="009A7B8B"/>
    <w:rsid w:val="009B06E1"/>
    <w:rsid w:val="009C2792"/>
    <w:rsid w:val="009C3BE4"/>
    <w:rsid w:val="009C723C"/>
    <w:rsid w:val="009D0F98"/>
    <w:rsid w:val="009E0554"/>
    <w:rsid w:val="009E25A3"/>
    <w:rsid w:val="009E2EB6"/>
    <w:rsid w:val="009E4746"/>
    <w:rsid w:val="009E4769"/>
    <w:rsid w:val="009F12E1"/>
    <w:rsid w:val="009F2718"/>
    <w:rsid w:val="009F30D3"/>
    <w:rsid w:val="00A02BAC"/>
    <w:rsid w:val="00A14065"/>
    <w:rsid w:val="00A16AD8"/>
    <w:rsid w:val="00A243EB"/>
    <w:rsid w:val="00A25ACC"/>
    <w:rsid w:val="00A36DBA"/>
    <w:rsid w:val="00A37F20"/>
    <w:rsid w:val="00A405C4"/>
    <w:rsid w:val="00A42A25"/>
    <w:rsid w:val="00A42E62"/>
    <w:rsid w:val="00A4593D"/>
    <w:rsid w:val="00A56581"/>
    <w:rsid w:val="00A60A21"/>
    <w:rsid w:val="00A630EA"/>
    <w:rsid w:val="00A64D36"/>
    <w:rsid w:val="00A73C0E"/>
    <w:rsid w:val="00A74025"/>
    <w:rsid w:val="00A84039"/>
    <w:rsid w:val="00A91FC5"/>
    <w:rsid w:val="00A92093"/>
    <w:rsid w:val="00A936D7"/>
    <w:rsid w:val="00A937E5"/>
    <w:rsid w:val="00AA28A9"/>
    <w:rsid w:val="00AB1BF9"/>
    <w:rsid w:val="00AB24C3"/>
    <w:rsid w:val="00AC07A1"/>
    <w:rsid w:val="00AC2907"/>
    <w:rsid w:val="00AC5AD2"/>
    <w:rsid w:val="00AD1B76"/>
    <w:rsid w:val="00AD41E6"/>
    <w:rsid w:val="00AE51EC"/>
    <w:rsid w:val="00AE7D90"/>
    <w:rsid w:val="00AF3BDC"/>
    <w:rsid w:val="00AF629E"/>
    <w:rsid w:val="00B058D6"/>
    <w:rsid w:val="00B0640F"/>
    <w:rsid w:val="00B07F82"/>
    <w:rsid w:val="00B304F5"/>
    <w:rsid w:val="00B35CFA"/>
    <w:rsid w:val="00B36A8F"/>
    <w:rsid w:val="00B44ED3"/>
    <w:rsid w:val="00B55D25"/>
    <w:rsid w:val="00B62926"/>
    <w:rsid w:val="00B66088"/>
    <w:rsid w:val="00B71183"/>
    <w:rsid w:val="00B7726A"/>
    <w:rsid w:val="00B90912"/>
    <w:rsid w:val="00B912AB"/>
    <w:rsid w:val="00B93DD8"/>
    <w:rsid w:val="00BA33C8"/>
    <w:rsid w:val="00BA4095"/>
    <w:rsid w:val="00BA4F48"/>
    <w:rsid w:val="00BB00E5"/>
    <w:rsid w:val="00BB1672"/>
    <w:rsid w:val="00BB4294"/>
    <w:rsid w:val="00BB4E30"/>
    <w:rsid w:val="00BB6861"/>
    <w:rsid w:val="00BC0188"/>
    <w:rsid w:val="00BC6514"/>
    <w:rsid w:val="00BD2E4F"/>
    <w:rsid w:val="00BD4031"/>
    <w:rsid w:val="00BE3C30"/>
    <w:rsid w:val="00BE4C37"/>
    <w:rsid w:val="00BF53DD"/>
    <w:rsid w:val="00BF7D8D"/>
    <w:rsid w:val="00C01B57"/>
    <w:rsid w:val="00C027EE"/>
    <w:rsid w:val="00C06E4C"/>
    <w:rsid w:val="00C22499"/>
    <w:rsid w:val="00C36D0D"/>
    <w:rsid w:val="00C37C0E"/>
    <w:rsid w:val="00C37FE7"/>
    <w:rsid w:val="00C40818"/>
    <w:rsid w:val="00C42141"/>
    <w:rsid w:val="00C44DA5"/>
    <w:rsid w:val="00C47878"/>
    <w:rsid w:val="00C504C2"/>
    <w:rsid w:val="00C567B5"/>
    <w:rsid w:val="00C574A8"/>
    <w:rsid w:val="00C643E6"/>
    <w:rsid w:val="00C7635F"/>
    <w:rsid w:val="00CA0204"/>
    <w:rsid w:val="00CA6B15"/>
    <w:rsid w:val="00CB4015"/>
    <w:rsid w:val="00CB5FAB"/>
    <w:rsid w:val="00CC055D"/>
    <w:rsid w:val="00CE0998"/>
    <w:rsid w:val="00CF0354"/>
    <w:rsid w:val="00CF0878"/>
    <w:rsid w:val="00CF2957"/>
    <w:rsid w:val="00CF7300"/>
    <w:rsid w:val="00D0638C"/>
    <w:rsid w:val="00D06E19"/>
    <w:rsid w:val="00D076B8"/>
    <w:rsid w:val="00D127B7"/>
    <w:rsid w:val="00D147A2"/>
    <w:rsid w:val="00D1585A"/>
    <w:rsid w:val="00D17BAB"/>
    <w:rsid w:val="00D22443"/>
    <w:rsid w:val="00D233E1"/>
    <w:rsid w:val="00D24B0B"/>
    <w:rsid w:val="00D27977"/>
    <w:rsid w:val="00D329D4"/>
    <w:rsid w:val="00D33120"/>
    <w:rsid w:val="00D33340"/>
    <w:rsid w:val="00D4267B"/>
    <w:rsid w:val="00D50724"/>
    <w:rsid w:val="00D5469A"/>
    <w:rsid w:val="00D6288F"/>
    <w:rsid w:val="00D6536C"/>
    <w:rsid w:val="00D73BC9"/>
    <w:rsid w:val="00D76E10"/>
    <w:rsid w:val="00D85BE3"/>
    <w:rsid w:val="00D918EB"/>
    <w:rsid w:val="00D91B4F"/>
    <w:rsid w:val="00D922A7"/>
    <w:rsid w:val="00DA2917"/>
    <w:rsid w:val="00DA6118"/>
    <w:rsid w:val="00DB1FD2"/>
    <w:rsid w:val="00DB5960"/>
    <w:rsid w:val="00DB5E2F"/>
    <w:rsid w:val="00DC6F8F"/>
    <w:rsid w:val="00DC7B82"/>
    <w:rsid w:val="00DD067A"/>
    <w:rsid w:val="00DD5A62"/>
    <w:rsid w:val="00DE25BA"/>
    <w:rsid w:val="00DE3088"/>
    <w:rsid w:val="00DF1D56"/>
    <w:rsid w:val="00DF31E0"/>
    <w:rsid w:val="00E054DB"/>
    <w:rsid w:val="00E07982"/>
    <w:rsid w:val="00E15AD5"/>
    <w:rsid w:val="00E16309"/>
    <w:rsid w:val="00E16886"/>
    <w:rsid w:val="00E17D43"/>
    <w:rsid w:val="00E2122B"/>
    <w:rsid w:val="00E27594"/>
    <w:rsid w:val="00E32107"/>
    <w:rsid w:val="00E32AEB"/>
    <w:rsid w:val="00E36368"/>
    <w:rsid w:val="00E40601"/>
    <w:rsid w:val="00E40DF8"/>
    <w:rsid w:val="00E41BED"/>
    <w:rsid w:val="00E45488"/>
    <w:rsid w:val="00E45EDE"/>
    <w:rsid w:val="00E502BE"/>
    <w:rsid w:val="00E502CD"/>
    <w:rsid w:val="00E50655"/>
    <w:rsid w:val="00E651E3"/>
    <w:rsid w:val="00E65446"/>
    <w:rsid w:val="00E77309"/>
    <w:rsid w:val="00E806DA"/>
    <w:rsid w:val="00E92463"/>
    <w:rsid w:val="00EA4F5A"/>
    <w:rsid w:val="00EA6B26"/>
    <w:rsid w:val="00EB0800"/>
    <w:rsid w:val="00EB5F85"/>
    <w:rsid w:val="00EB6597"/>
    <w:rsid w:val="00EC29FC"/>
    <w:rsid w:val="00EC3030"/>
    <w:rsid w:val="00EC472E"/>
    <w:rsid w:val="00EC6959"/>
    <w:rsid w:val="00EC7780"/>
    <w:rsid w:val="00ED13BB"/>
    <w:rsid w:val="00ED30A7"/>
    <w:rsid w:val="00ED3BD4"/>
    <w:rsid w:val="00ED7C8A"/>
    <w:rsid w:val="00EE1AB4"/>
    <w:rsid w:val="00EE4CE8"/>
    <w:rsid w:val="00EE4FA5"/>
    <w:rsid w:val="00EE573C"/>
    <w:rsid w:val="00F02647"/>
    <w:rsid w:val="00F14E30"/>
    <w:rsid w:val="00F165F3"/>
    <w:rsid w:val="00F21C3A"/>
    <w:rsid w:val="00F25734"/>
    <w:rsid w:val="00F35EBA"/>
    <w:rsid w:val="00F36FE3"/>
    <w:rsid w:val="00F4027C"/>
    <w:rsid w:val="00F543D8"/>
    <w:rsid w:val="00F57181"/>
    <w:rsid w:val="00F62644"/>
    <w:rsid w:val="00F70C6A"/>
    <w:rsid w:val="00F7291D"/>
    <w:rsid w:val="00F733B5"/>
    <w:rsid w:val="00F768FA"/>
    <w:rsid w:val="00F80487"/>
    <w:rsid w:val="00F83AAA"/>
    <w:rsid w:val="00F846BE"/>
    <w:rsid w:val="00FA0625"/>
    <w:rsid w:val="00FA27E6"/>
    <w:rsid w:val="00FA6A99"/>
    <w:rsid w:val="00FB1880"/>
    <w:rsid w:val="00FB3175"/>
    <w:rsid w:val="00FB6A85"/>
    <w:rsid w:val="00FB700C"/>
    <w:rsid w:val="00FC145D"/>
    <w:rsid w:val="00FD0FD2"/>
    <w:rsid w:val="00FD215F"/>
    <w:rsid w:val="00FD7B90"/>
    <w:rsid w:val="00FE3995"/>
    <w:rsid w:val="00FE586B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973BE2-0E64-41B9-86CB-386525B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D954A-95DC-4692-91E4-E48CADAD5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2</cp:revision>
  <cp:lastPrinted>2014-08-22T05:50:00Z</cp:lastPrinted>
  <dcterms:created xsi:type="dcterms:W3CDTF">2020-12-30T10:05:00Z</dcterms:created>
  <dcterms:modified xsi:type="dcterms:W3CDTF">2020-12-30T10:05:00Z</dcterms:modified>
</cp:coreProperties>
</file>