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117EF0" w:rsidRPr="00117EF0" w:rsidRDefault="00117EF0" w:rsidP="009E2EB6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117EF0">
        <w:rPr>
          <w:rFonts w:ascii="Times New Roman" w:hAnsi="Times New Roman" w:cs="Times New Roman"/>
          <w:b/>
          <w:bCs/>
          <w:sz w:val="44"/>
          <w:szCs w:val="44"/>
        </w:rPr>
        <w:t>CALMAGITE INDICATOR AR</w:t>
      </w:r>
    </w:p>
    <w:p w:rsidR="003D1E16" w:rsidRPr="00B55D25" w:rsidRDefault="00587231" w:rsidP="009E2EB6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117EF0" w:rsidRPr="00117EF0">
        <w:rPr>
          <w:rFonts w:ascii="Times New Roman" w:hAnsi="Times New Roman" w:cs="Times New Roman"/>
          <w:b/>
          <w:sz w:val="36"/>
          <w:szCs w:val="36"/>
        </w:rPr>
        <w:t>3147-14-6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A84039" w:rsidRPr="00A84039" w:rsidRDefault="00421339" w:rsidP="000C542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proofErr w:type="spellStart"/>
      <w:r w:rsidR="00117EF0" w:rsidRPr="00117EF0">
        <w:rPr>
          <w:rFonts w:ascii="Times New Roman" w:hAnsi="Times New Roman" w:cs="Times New Roman"/>
          <w:b/>
          <w:sz w:val="24"/>
        </w:rPr>
        <w:t>Calmagite</w:t>
      </w:r>
      <w:proofErr w:type="spellEnd"/>
      <w:r w:rsidR="00117EF0" w:rsidRPr="00117EF0">
        <w:rPr>
          <w:rFonts w:ascii="Times New Roman" w:hAnsi="Times New Roman" w:cs="Times New Roman"/>
          <w:b/>
          <w:sz w:val="24"/>
        </w:rPr>
        <w:cr/>
      </w: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117EF0" w:rsidRPr="00117EF0">
        <w:rPr>
          <w:rFonts w:ascii="Times New Roman" w:hAnsi="Times New Roman" w:cs="Times New Roman"/>
          <w:b/>
          <w:sz w:val="24"/>
          <w:szCs w:val="24"/>
        </w:rPr>
        <w:t>3147-14-6</w:t>
      </w:r>
    </w:p>
    <w:p w:rsidR="00117EF0" w:rsidRPr="00117EF0" w:rsidRDefault="00421339" w:rsidP="00117EF0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="00A37F20" w:rsidRPr="00A37F20">
        <w:rPr>
          <w:rFonts w:ascii="Times New Roman" w:hAnsi="Times New Roman" w:cs="Times New Roman"/>
          <w:b/>
          <w:sz w:val="24"/>
        </w:rPr>
        <w:t>:</w:t>
      </w:r>
      <w:r w:rsidR="0035073D" w:rsidRPr="0035073D">
        <w:t xml:space="preserve"> </w:t>
      </w:r>
      <w:r w:rsidR="00117EF0" w:rsidRPr="00117EF0">
        <w:rPr>
          <w:rFonts w:ascii="Times New Roman" w:hAnsi="Times New Roman" w:cs="Times New Roman"/>
          <w:b/>
          <w:sz w:val="24"/>
        </w:rPr>
        <w:t>3-Hydroxy-4-[(2-hydroxy-5-</w:t>
      </w:r>
    </w:p>
    <w:p w:rsidR="00117EF0" w:rsidRDefault="00117EF0" w:rsidP="00117EF0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117EF0">
        <w:rPr>
          <w:rFonts w:ascii="Times New Roman" w:hAnsi="Times New Roman" w:cs="Times New Roman"/>
          <w:b/>
          <w:sz w:val="24"/>
        </w:rPr>
        <w:t>methylphenyl</w:t>
      </w:r>
      <w:proofErr w:type="spellEnd"/>
      <w:proofErr w:type="gramStart"/>
      <w:r w:rsidRPr="00117EF0">
        <w:rPr>
          <w:rFonts w:ascii="Times New Roman" w:hAnsi="Times New Roman" w:cs="Times New Roman"/>
          <w:b/>
          <w:sz w:val="24"/>
        </w:rPr>
        <w:t>)azo</w:t>
      </w:r>
      <w:proofErr w:type="gramEnd"/>
      <w:r w:rsidRPr="00117EF0">
        <w:rPr>
          <w:rFonts w:ascii="Times New Roman" w:hAnsi="Times New Roman" w:cs="Times New Roman"/>
          <w:b/>
          <w:sz w:val="24"/>
        </w:rPr>
        <w:t>]-1-naphthalenesulfonic acid</w:t>
      </w:r>
    </w:p>
    <w:p w:rsidR="0061749C" w:rsidRDefault="00421339" w:rsidP="00117EF0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</w:p>
    <w:p w:rsidR="004966D6" w:rsidRPr="004966D6" w:rsidRDefault="00D34BFB" w:rsidP="0061749C">
      <w:pPr>
        <w:pStyle w:val="NoSpacing"/>
        <w:rPr>
          <w:rFonts w:ascii="Times New Roman" w:hAnsi="Times New Roman" w:cs="Times New Roman"/>
          <w:b/>
          <w:sz w:val="24"/>
        </w:rPr>
      </w:pPr>
      <w:r w:rsidRPr="00D34B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1339" w:rsidRPr="006A652F">
        <w:rPr>
          <w:rFonts w:ascii="Times New Roman" w:hAnsi="Times New Roman" w:cs="Times New Roman"/>
          <w:b/>
          <w:sz w:val="28"/>
        </w:rPr>
        <w:t>Chemical Formula</w:t>
      </w:r>
      <w:r w:rsidR="00421339" w:rsidRPr="00587231">
        <w:rPr>
          <w:rFonts w:ascii="Times New Roman" w:hAnsi="Times New Roman" w:cs="Times New Roman"/>
          <w:b/>
          <w:sz w:val="24"/>
        </w:rPr>
        <w:t xml:space="preserve">: </w:t>
      </w:r>
      <w:r w:rsidR="00117EF0" w:rsidRPr="00117EF0">
        <w:rPr>
          <w:rFonts w:ascii="Times New Roman" w:hAnsi="Times New Roman" w:cs="Times New Roman"/>
          <w:b/>
          <w:sz w:val="24"/>
        </w:rPr>
        <w:t>C</w:t>
      </w:r>
      <w:r w:rsidR="00117EF0" w:rsidRPr="00117EF0">
        <w:rPr>
          <w:rFonts w:ascii="Times New Roman" w:hAnsi="Times New Roman" w:cs="Times New Roman"/>
          <w:b/>
          <w:sz w:val="24"/>
          <w:vertAlign w:val="subscript"/>
        </w:rPr>
        <w:t>17</w:t>
      </w:r>
      <w:r w:rsidR="00117EF0" w:rsidRPr="00117EF0">
        <w:rPr>
          <w:rFonts w:ascii="Times New Roman" w:hAnsi="Times New Roman" w:cs="Times New Roman"/>
          <w:b/>
          <w:sz w:val="24"/>
        </w:rPr>
        <w:t>H</w:t>
      </w:r>
      <w:r w:rsidR="00117EF0" w:rsidRPr="00117EF0">
        <w:rPr>
          <w:rFonts w:ascii="Times New Roman" w:hAnsi="Times New Roman" w:cs="Times New Roman"/>
          <w:b/>
          <w:sz w:val="24"/>
          <w:vertAlign w:val="subscript"/>
        </w:rPr>
        <w:t>14</w:t>
      </w:r>
      <w:r w:rsidR="00117EF0" w:rsidRPr="00117EF0">
        <w:rPr>
          <w:rFonts w:ascii="Times New Roman" w:hAnsi="Times New Roman" w:cs="Times New Roman"/>
          <w:b/>
          <w:sz w:val="24"/>
        </w:rPr>
        <w:t>N</w:t>
      </w:r>
      <w:r w:rsidR="00117EF0" w:rsidRPr="00117EF0">
        <w:rPr>
          <w:rFonts w:ascii="Times New Roman" w:hAnsi="Times New Roman" w:cs="Times New Roman"/>
          <w:b/>
          <w:sz w:val="24"/>
          <w:vertAlign w:val="subscript"/>
        </w:rPr>
        <w:t>2</w:t>
      </w:r>
      <w:r w:rsidR="00117EF0" w:rsidRPr="00117EF0">
        <w:rPr>
          <w:rFonts w:ascii="Times New Roman" w:hAnsi="Times New Roman" w:cs="Times New Roman"/>
          <w:b/>
          <w:sz w:val="24"/>
        </w:rPr>
        <w:t>O</w:t>
      </w:r>
      <w:r w:rsidR="00117EF0" w:rsidRPr="00117EF0">
        <w:rPr>
          <w:rFonts w:ascii="Times New Roman" w:hAnsi="Times New Roman" w:cs="Times New Roman"/>
          <w:b/>
          <w:sz w:val="24"/>
          <w:vertAlign w:val="subscript"/>
        </w:rPr>
        <w:t>5</w:t>
      </w:r>
      <w:r w:rsidR="00117EF0" w:rsidRPr="00117EF0">
        <w:rPr>
          <w:rFonts w:ascii="Times New Roman" w:hAnsi="Times New Roman" w:cs="Times New Roman"/>
          <w:b/>
          <w:sz w:val="24"/>
        </w:rPr>
        <w:t>S</w:t>
      </w:r>
      <w:r w:rsidR="00117EF0" w:rsidRPr="00117EF0">
        <w:rPr>
          <w:rFonts w:ascii="Times New Roman" w:hAnsi="Times New Roman" w:cs="Times New Roman"/>
          <w:b/>
          <w:sz w:val="24"/>
        </w:rPr>
        <w:cr/>
      </w:r>
    </w:p>
    <w:p w:rsidR="00A37F20" w:rsidRPr="00AC07A1" w:rsidRDefault="00A37F20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4C2ACE" w:rsidRPr="003D1E16" w:rsidRDefault="004C2ACE" w:rsidP="004C2AC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4C2ACE" w:rsidRPr="003D1E16" w:rsidRDefault="004C2ACE" w:rsidP="004C2AC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4C2ACE" w:rsidRPr="003D1E16" w:rsidRDefault="004C2ACE" w:rsidP="004C2AC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4C2ACE" w:rsidRDefault="004C2ACE" w:rsidP="004C2AC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4C2ACE" w:rsidRDefault="004C2ACE" w:rsidP="004C2AC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4C2ACE" w:rsidRPr="003D1E16" w:rsidRDefault="004C2ACE" w:rsidP="004C2AC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557"/>
        <w:gridCol w:w="3290"/>
        <w:gridCol w:w="3187"/>
      </w:tblGrid>
      <w:tr w:rsidR="00FE3004" w:rsidRPr="00620AFA" w:rsidTr="00FE3004">
        <w:trPr>
          <w:trHeight w:val="285"/>
        </w:trPr>
        <w:tc>
          <w:tcPr>
            <w:tcW w:w="4557" w:type="dxa"/>
          </w:tcPr>
          <w:p w:rsidR="00FE3004" w:rsidRPr="00620AFA" w:rsidRDefault="00FE3004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90" w:type="dxa"/>
          </w:tcPr>
          <w:p w:rsidR="00FE3004" w:rsidRPr="00620AFA" w:rsidRDefault="00FE3004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187" w:type="dxa"/>
          </w:tcPr>
          <w:p w:rsidR="00FE3004" w:rsidRPr="00620AFA" w:rsidRDefault="00FE3004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FE3004" w:rsidRPr="00620AFA" w:rsidTr="00FE3004">
        <w:trPr>
          <w:trHeight w:val="285"/>
        </w:trPr>
        <w:tc>
          <w:tcPr>
            <w:tcW w:w="4557" w:type="dxa"/>
          </w:tcPr>
          <w:p w:rsidR="00FE3004" w:rsidRPr="00CB0BDB" w:rsidRDefault="00117EF0" w:rsidP="001074A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17EF0">
              <w:rPr>
                <w:rFonts w:ascii="Times New Roman" w:hAnsi="Times New Roman" w:cs="Times New Roman"/>
                <w:b/>
                <w:sz w:val="24"/>
              </w:rPr>
              <w:t>Calmagite</w:t>
            </w:r>
            <w:proofErr w:type="spellEnd"/>
          </w:p>
        </w:tc>
        <w:tc>
          <w:tcPr>
            <w:tcW w:w="3290" w:type="dxa"/>
          </w:tcPr>
          <w:p w:rsidR="00FE3004" w:rsidRPr="00117EF0" w:rsidRDefault="00117EF0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F0">
              <w:rPr>
                <w:rFonts w:ascii="Times New Roman" w:hAnsi="Times New Roman" w:cs="Times New Roman"/>
                <w:b/>
                <w:sz w:val="24"/>
                <w:szCs w:val="24"/>
              </w:rPr>
              <w:t>3147-14-6</w:t>
            </w:r>
          </w:p>
        </w:tc>
        <w:tc>
          <w:tcPr>
            <w:tcW w:w="3187" w:type="dxa"/>
          </w:tcPr>
          <w:p w:rsidR="00FE3004" w:rsidRPr="00620AFA" w:rsidRDefault="006A5DC3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A5DC3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A37F20" w:rsidRDefault="00A37F20" w:rsidP="005835F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D73BC9" w:rsidRPr="00354CFB" w:rsidRDefault="006A5DC3" w:rsidP="00354CFB">
      <w:pPr>
        <w:pStyle w:val="NoSpacing"/>
      </w:pPr>
      <w:r w:rsidRPr="006A5DC3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Ingredients:</w:t>
      </w:r>
      <w:r w:rsidR="00117EF0">
        <w:rPr>
          <w:rFonts w:ascii="Times New Roman" w:hAnsi="Times New Roman" w:cs="Times New Roman"/>
          <w:b/>
          <w:sz w:val="24"/>
        </w:rPr>
        <w:t xml:space="preserve"> </w:t>
      </w:r>
      <w:r w:rsidR="009431AB" w:rsidRPr="009431AB">
        <w:rPr>
          <w:rFonts w:ascii="Times New Roman" w:hAnsi="Times New Roman" w:cs="Times New Roman"/>
          <w:b/>
          <w:sz w:val="24"/>
        </w:rPr>
        <w:t>Not available.</w:t>
      </w:r>
      <w:r w:rsidR="00337D81" w:rsidRPr="00337D81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cr/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697AC9" w:rsidRDefault="00697AC9" w:rsidP="00C01B5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01B57" w:rsidRDefault="003B7BB5" w:rsidP="00C01B5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1B57">
        <w:rPr>
          <w:rFonts w:ascii="Times New Roman" w:hAnsi="Times New Roman" w:cs="Times New Roman"/>
          <w:b/>
          <w:sz w:val="28"/>
          <w:szCs w:val="28"/>
          <w:u w:val="single"/>
        </w:rPr>
        <w:t xml:space="preserve">Potential Acute Health Effects: </w:t>
      </w:r>
    </w:p>
    <w:p w:rsidR="0066544C" w:rsidRDefault="00697AC9" w:rsidP="00801592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 xml:space="preserve">Hazardous </w:t>
      </w:r>
      <w:proofErr w:type="gramStart"/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 xml:space="preserve"> case</w:t>
      </w:r>
      <w:proofErr w:type="gramEnd"/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 xml:space="preserve"> of ingestion.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 xml:space="preserve">Slightly </w:t>
      </w:r>
      <w:proofErr w:type="gramStart"/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 xml:space="preserve">hazardous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>in</w:t>
      </w:r>
      <w:proofErr w:type="gramEnd"/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 xml:space="preserve"> case of skin contact (irritant), of eye contact (irritant), of inhalation.</w:t>
      </w: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cr/>
      </w:r>
    </w:p>
    <w:p w:rsidR="00DE25BA" w:rsidRDefault="003B7BB5" w:rsidP="0080159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658A3">
        <w:rPr>
          <w:rFonts w:ascii="Times New Roman" w:hAnsi="Times New Roman" w:cs="Times New Roman"/>
          <w:b/>
          <w:sz w:val="28"/>
          <w:szCs w:val="24"/>
          <w:u w:val="single"/>
        </w:rPr>
        <w:t>Potential Chronic Health Effects:</w:t>
      </w:r>
    </w:p>
    <w:p w:rsidR="00697AC9" w:rsidRPr="00697AC9" w:rsidRDefault="00697AC9" w:rsidP="00697AC9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 xml:space="preserve">Hazardous in case of ingestion. </w:t>
      </w:r>
      <w:proofErr w:type="gramStart"/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 xml:space="preserve">Slightly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>hazardous</w:t>
      </w:r>
      <w:proofErr w:type="gramEnd"/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 xml:space="preserve"> in case of skin contact (irritant), of eye contact (irritant), of inhalation.</w:t>
      </w:r>
    </w:p>
    <w:p w:rsidR="00697AC9" w:rsidRDefault="00697AC9" w:rsidP="00697AC9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 xml:space="preserve">CARCINOGENIC EFFECTS: Not available. </w:t>
      </w:r>
    </w:p>
    <w:p w:rsidR="00697AC9" w:rsidRDefault="00697AC9" w:rsidP="00697AC9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 xml:space="preserve">MUTAGENIC EFFECTS: Not available. </w:t>
      </w:r>
    </w:p>
    <w:p w:rsidR="00697AC9" w:rsidRPr="00697AC9" w:rsidRDefault="00697AC9" w:rsidP="00697AC9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>TERATOGENIC EFFECTS: Not available.</w:t>
      </w:r>
    </w:p>
    <w:p w:rsidR="00D922A7" w:rsidRDefault="00697AC9" w:rsidP="00697AC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>DEVELOPMENTAL TOXICITY: Not available.</w:t>
      </w:r>
      <w:r w:rsidR="00163FCA" w:rsidRPr="00163FC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97AC9" w:rsidRDefault="00697AC9" w:rsidP="00697AC9">
      <w:pPr>
        <w:pStyle w:val="NoSpacing"/>
        <w:rPr>
          <w:szCs w:val="24"/>
        </w:rPr>
      </w:pPr>
    </w:p>
    <w:p w:rsidR="00697AC9" w:rsidRPr="00697AC9" w:rsidRDefault="00697AC9" w:rsidP="00697AC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697AC9" w:rsidRDefault="003307F0" w:rsidP="00697AC9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1543E1">
        <w:rPr>
          <w:rFonts w:ascii="Times New Roman" w:hAnsi="Times New Roman" w:cs="Times New Roman"/>
          <w:b/>
          <w:bCs/>
          <w:sz w:val="28"/>
          <w:szCs w:val="24"/>
          <w:u w:val="single"/>
        </w:rPr>
        <w:t>Eye Contact</w:t>
      </w:r>
      <w:r w:rsidRPr="001543E1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5F5094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E37BE7" w:rsidRDefault="00697AC9" w:rsidP="00697AC9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 xml:space="preserve">Immediately flush eyes with running water for at least 15 minutes, keeping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eyelids open. Cold water may be </w:t>
      </w: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>used.</w:t>
      </w:r>
    </w:p>
    <w:p w:rsidR="00697AC9" w:rsidRPr="00697AC9" w:rsidRDefault="00697AC9" w:rsidP="00697AC9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7AC9" w:rsidRDefault="001E5819" w:rsidP="00697AC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25BA">
        <w:rPr>
          <w:rFonts w:ascii="Times New Roman" w:hAnsi="Times New Roman" w:cs="Times New Roman"/>
          <w:b/>
          <w:bCs/>
          <w:sz w:val="28"/>
          <w:szCs w:val="24"/>
          <w:u w:val="single"/>
        </w:rPr>
        <w:t>Skin Contact</w:t>
      </w:r>
      <w:r w:rsidRPr="00DE25BA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5F509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B6238" w:rsidRDefault="00697AC9" w:rsidP="00697AC9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>After contact with skin, wash immediately with plenty of water. Gently and thoroughly wash the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contaminated skin with running </w:t>
      </w: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>water and non-abrasive soap. Be particularly careful to clean folds, crevices, creases and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groin. Cold water may be used. </w:t>
      </w: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>Cover the irritated skin with an emollient. If irritation persists, seek medical attention. Wash contaminated clothing before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>Reusing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697AC9" w:rsidRDefault="00697AC9" w:rsidP="00697AC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06DF6" w:rsidRPr="00BC733F" w:rsidRDefault="001E5819" w:rsidP="003D6A6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E25BA">
        <w:rPr>
          <w:rFonts w:ascii="Times New Roman" w:hAnsi="Times New Roman" w:cs="Times New Roman"/>
          <w:b/>
          <w:bCs/>
          <w:sz w:val="28"/>
          <w:szCs w:val="28"/>
          <w:u w:val="single"/>
        </w:rPr>
        <w:t>Serious Skin Contact</w:t>
      </w:r>
      <w:r w:rsidRPr="00DE25B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E25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27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733F" w:rsidRPr="00BC733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BC733F" w:rsidRPr="00D06DF6" w:rsidRDefault="00BC733F" w:rsidP="003D6A6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40A1A" w:rsidRPr="00697AC9" w:rsidRDefault="001E5819" w:rsidP="00F40A1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90E17">
        <w:rPr>
          <w:rFonts w:ascii="Times New Roman" w:hAnsi="Times New Roman" w:cs="Times New Roman"/>
          <w:b/>
          <w:bCs/>
          <w:sz w:val="28"/>
          <w:szCs w:val="24"/>
          <w:u w:val="single"/>
        </w:rPr>
        <w:t>Inhalation:</w:t>
      </w:r>
      <w:r w:rsidRPr="00090E17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F50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7AC9" w:rsidRPr="00697AC9">
        <w:rPr>
          <w:rFonts w:ascii="Times New Roman" w:eastAsia="Times New Roman" w:hAnsi="Times New Roman" w:cs="Times New Roman"/>
          <w:b/>
          <w:sz w:val="24"/>
          <w:szCs w:val="24"/>
        </w:rPr>
        <w:t>Allow the victim to rest in a well ventilated area. Seek immediate medical attention.</w:t>
      </w:r>
      <w:r w:rsidR="00697AC9" w:rsidRPr="00697AC9">
        <w:rPr>
          <w:rFonts w:ascii="Times New Roman" w:eastAsia="Times New Roman" w:hAnsi="Times New Roman" w:cs="Times New Roman"/>
          <w:b/>
          <w:sz w:val="24"/>
          <w:szCs w:val="24"/>
        </w:rPr>
        <w:cr/>
      </w:r>
    </w:p>
    <w:p w:rsidR="0083538D" w:rsidRDefault="00354CFB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461B3">
        <w:rPr>
          <w:rFonts w:ascii="Times New Roman" w:hAnsi="Times New Roman" w:cs="Times New Roman"/>
          <w:b/>
          <w:sz w:val="28"/>
          <w:szCs w:val="24"/>
          <w:u w:val="single"/>
        </w:rPr>
        <w:t>Serious Inhalation:</w:t>
      </w:r>
      <w:r w:rsidRPr="006461B3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2A2777">
        <w:rPr>
          <w:rFonts w:ascii="Times New Roman" w:hAnsi="Times New Roman" w:cs="Times New Roman"/>
          <w:b/>
          <w:sz w:val="24"/>
          <w:szCs w:val="24"/>
        </w:rPr>
        <w:t>Not available.</w:t>
      </w:r>
      <w:r w:rsidRPr="002A2777">
        <w:rPr>
          <w:rFonts w:ascii="Times New Roman" w:hAnsi="Times New Roman" w:cs="Times New Roman"/>
          <w:b/>
          <w:sz w:val="24"/>
          <w:szCs w:val="24"/>
        </w:rPr>
        <w:cr/>
      </w:r>
    </w:p>
    <w:p w:rsidR="00697AC9" w:rsidRDefault="001E5819" w:rsidP="00697AC9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2A2777">
        <w:rPr>
          <w:rFonts w:ascii="Times New Roman" w:hAnsi="Times New Roman" w:cs="Times New Roman"/>
          <w:b/>
          <w:sz w:val="28"/>
          <w:szCs w:val="24"/>
          <w:u w:val="single"/>
        </w:rPr>
        <w:t>Ingestion:</w:t>
      </w:r>
      <w:r w:rsidR="006E5830" w:rsidRPr="00A743E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5F5094" w:rsidRPr="00A743E9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BC733F" w:rsidRPr="00697AC9" w:rsidRDefault="00697AC9" w:rsidP="00697AC9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>Do not induce vomiting. Loosen tight clothing such as a collar, tie, belt or waistband. If the 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ictim is not breathing, perform </w:t>
      </w: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t>mouth-to-mouth resuscitation. Seek immediate medical attention.</w:t>
      </w:r>
      <w:r w:rsidRPr="00697AC9">
        <w:rPr>
          <w:rFonts w:ascii="Times New Roman" w:eastAsia="Times New Roman" w:hAnsi="Times New Roman" w:cs="Times New Roman"/>
          <w:b/>
          <w:sz w:val="24"/>
          <w:szCs w:val="24"/>
        </w:rPr>
        <w:cr/>
      </w:r>
    </w:p>
    <w:p w:rsidR="009461E3" w:rsidRPr="002A2777" w:rsidRDefault="001E5819" w:rsidP="00354CFB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A2777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="00801592" w:rsidRPr="00801592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2A277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2A2777">
        <w:rPr>
          <w:rFonts w:ascii="Times New Roman" w:hAnsi="Times New Roman" w:cs="Times New Roman"/>
          <w:b/>
          <w:color w:val="000000"/>
          <w:sz w:val="24"/>
          <w:szCs w:val="24"/>
        </w:rPr>
        <w:t>Not available</w:t>
      </w:r>
      <w:r w:rsidR="009461E3" w:rsidRPr="002A277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697AC9" w:rsidRDefault="00697AC9" w:rsidP="000E20CE">
      <w:pPr>
        <w:pStyle w:val="NoSpacing"/>
      </w:pPr>
    </w:p>
    <w:p w:rsidR="00697AC9" w:rsidRPr="000E20CE" w:rsidRDefault="00697AC9" w:rsidP="000E20C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806180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60A21" w:rsidRDefault="00A60A21" w:rsidP="00A60A21">
      <w:pPr>
        <w:pStyle w:val="NoSpacing"/>
        <w:rPr>
          <w:rFonts w:ascii="Times New Roman" w:hAnsi="Times New Roman" w:cs="Times New Roman"/>
          <w:b/>
        </w:rPr>
      </w:pPr>
    </w:p>
    <w:p w:rsidR="00D81945" w:rsidRDefault="002C0BD4" w:rsidP="00A60A21">
      <w:pPr>
        <w:pStyle w:val="NoSpacing"/>
        <w:rPr>
          <w:rFonts w:ascii="Times New Roman" w:hAnsi="Times New Roman" w:cs="Times New Roman"/>
          <w:b/>
          <w:sz w:val="24"/>
        </w:rPr>
      </w:pPr>
      <w:r w:rsidRPr="00DE25BA">
        <w:rPr>
          <w:rFonts w:ascii="Times New Roman" w:hAnsi="Times New Roman" w:cs="Times New Roman"/>
          <w:b/>
          <w:bCs/>
          <w:sz w:val="28"/>
          <w:u w:val="single"/>
        </w:rPr>
        <w:t>Flammability of the Product</w:t>
      </w:r>
      <w:r w:rsidRPr="00DE25BA">
        <w:rPr>
          <w:rFonts w:ascii="Times New Roman" w:hAnsi="Times New Roman" w:cs="Times New Roman"/>
          <w:b/>
          <w:bCs/>
          <w:u w:val="single"/>
        </w:rPr>
        <w:t>:</w:t>
      </w:r>
      <w:r w:rsidRPr="00A60A21">
        <w:rPr>
          <w:rFonts w:ascii="Times New Roman" w:hAnsi="Times New Roman" w:cs="Times New Roman"/>
          <w:b/>
          <w:bCs/>
        </w:rPr>
        <w:t xml:space="preserve"> </w:t>
      </w:r>
      <w:r w:rsidR="00C57128" w:rsidRPr="00C57128">
        <w:rPr>
          <w:rFonts w:ascii="Times New Roman" w:hAnsi="Times New Roman" w:cs="Times New Roman"/>
          <w:b/>
          <w:sz w:val="24"/>
        </w:rPr>
        <w:t>May be combustible at high temperature.</w:t>
      </w:r>
    </w:p>
    <w:p w:rsidR="00C57128" w:rsidRDefault="00C57128" w:rsidP="00A60A21">
      <w:pPr>
        <w:pStyle w:val="NoSpacing"/>
        <w:rPr>
          <w:rFonts w:ascii="Times New Roman" w:hAnsi="Times New Roman" w:cs="Times New Roman"/>
          <w:b/>
          <w:sz w:val="24"/>
        </w:rPr>
      </w:pPr>
    </w:p>
    <w:p w:rsidR="000B46F0" w:rsidRDefault="002C0BD4" w:rsidP="00A60A21">
      <w:pPr>
        <w:pStyle w:val="NoSpacing"/>
        <w:rPr>
          <w:rFonts w:ascii="Times New Roman" w:hAnsi="Times New Roman" w:cs="Times New Roman"/>
          <w:b/>
        </w:rPr>
      </w:pPr>
      <w:r w:rsidRPr="00DE25BA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DE25BA">
        <w:rPr>
          <w:rFonts w:ascii="Times New Roman" w:hAnsi="Times New Roman" w:cs="Times New Roman"/>
          <w:b/>
          <w:u w:val="single"/>
        </w:rPr>
        <w:t>:</w:t>
      </w:r>
      <w:r w:rsidRPr="00777506">
        <w:rPr>
          <w:rFonts w:ascii="Times New Roman" w:hAnsi="Times New Roman" w:cs="Times New Roman"/>
          <w:b/>
        </w:rPr>
        <w:t xml:space="preserve"> </w:t>
      </w:r>
      <w:r w:rsidR="000B46F0" w:rsidRPr="00D81945">
        <w:rPr>
          <w:rFonts w:ascii="Times New Roman" w:hAnsi="Times New Roman" w:cs="Times New Roman"/>
          <w:b/>
          <w:sz w:val="24"/>
        </w:rPr>
        <w:t>Not applicable.</w:t>
      </w:r>
    </w:p>
    <w:p w:rsidR="00C37FE7" w:rsidRDefault="00C37FE7" w:rsidP="00A60A21">
      <w:pPr>
        <w:pStyle w:val="NoSpacing"/>
        <w:rPr>
          <w:rFonts w:ascii="Times New Roman" w:hAnsi="Times New Roman" w:cs="Times New Roman"/>
          <w:b/>
        </w:rPr>
      </w:pPr>
    </w:p>
    <w:p w:rsidR="00151B2F" w:rsidRDefault="002C0BD4" w:rsidP="00626A69">
      <w:pPr>
        <w:pStyle w:val="NoSpacing"/>
        <w:rPr>
          <w:rFonts w:ascii="Times New Roman" w:hAnsi="Times New Roman" w:cs="Times New Roman"/>
          <w:b/>
        </w:rPr>
      </w:pPr>
      <w:r w:rsidRPr="00DE25BA">
        <w:rPr>
          <w:rFonts w:ascii="Times New Roman" w:hAnsi="Times New Roman" w:cs="Times New Roman"/>
          <w:b/>
          <w:bCs/>
          <w:sz w:val="28"/>
          <w:u w:val="single"/>
        </w:rPr>
        <w:t>Flash Points</w:t>
      </w:r>
      <w:r w:rsidRPr="00DE25BA">
        <w:rPr>
          <w:rFonts w:ascii="Times New Roman" w:hAnsi="Times New Roman" w:cs="Times New Roman"/>
          <w:b/>
          <w:bCs/>
          <w:u w:val="single"/>
        </w:rPr>
        <w:t>:</w:t>
      </w:r>
      <w:r w:rsidRPr="00777506">
        <w:rPr>
          <w:rFonts w:ascii="Times New Roman" w:hAnsi="Times New Roman" w:cs="Times New Roman"/>
          <w:b/>
          <w:bCs/>
        </w:rPr>
        <w:t xml:space="preserve"> </w:t>
      </w:r>
      <w:r w:rsidR="00BE3C30" w:rsidRPr="00D81945">
        <w:rPr>
          <w:rFonts w:ascii="Times New Roman" w:hAnsi="Times New Roman" w:cs="Times New Roman"/>
          <w:b/>
          <w:sz w:val="24"/>
        </w:rPr>
        <w:t>Not applicable.</w:t>
      </w:r>
      <w:r w:rsidR="00BE3C30" w:rsidRPr="00BE3C30">
        <w:rPr>
          <w:rFonts w:ascii="Times New Roman" w:hAnsi="Times New Roman" w:cs="Times New Roman"/>
          <w:b/>
        </w:rPr>
        <w:cr/>
      </w:r>
    </w:p>
    <w:p w:rsidR="00A64D36" w:rsidRDefault="002C0BD4" w:rsidP="00286500">
      <w:pPr>
        <w:pStyle w:val="NoSpacing"/>
        <w:rPr>
          <w:rFonts w:ascii="Times New Roman" w:hAnsi="Times New Roman" w:cs="Times New Roman"/>
          <w:b/>
        </w:rPr>
      </w:pPr>
      <w:r w:rsidRPr="00DE25BA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DE25BA">
        <w:rPr>
          <w:rFonts w:ascii="Times New Roman" w:hAnsi="Times New Roman" w:cs="Times New Roman"/>
          <w:b/>
          <w:u w:val="single"/>
        </w:rPr>
        <w:t>:</w:t>
      </w:r>
      <w:r w:rsidRPr="00777506">
        <w:rPr>
          <w:rFonts w:ascii="Times New Roman" w:hAnsi="Times New Roman" w:cs="Times New Roman"/>
          <w:b/>
        </w:rPr>
        <w:t xml:space="preserve"> </w:t>
      </w:r>
      <w:r w:rsidR="00A64D36" w:rsidRPr="00D81945">
        <w:rPr>
          <w:rFonts w:ascii="Times New Roman" w:hAnsi="Times New Roman" w:cs="Times New Roman"/>
          <w:b/>
          <w:sz w:val="24"/>
        </w:rPr>
        <w:t>Not applicable.</w:t>
      </w:r>
    </w:p>
    <w:p w:rsidR="00C37FE7" w:rsidRDefault="00C37FE7" w:rsidP="00286500">
      <w:pPr>
        <w:pStyle w:val="NoSpacing"/>
        <w:rPr>
          <w:rFonts w:ascii="Times New Roman" w:hAnsi="Times New Roman" w:cs="Times New Roman"/>
          <w:b/>
        </w:rPr>
      </w:pPr>
    </w:p>
    <w:p w:rsidR="007029A6" w:rsidRPr="00C57128" w:rsidRDefault="002C0BD4" w:rsidP="00000EF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E25BA">
        <w:rPr>
          <w:rFonts w:ascii="Times New Roman" w:hAnsi="Times New Roman" w:cs="Times New Roman"/>
          <w:b/>
          <w:bCs/>
          <w:sz w:val="28"/>
          <w:szCs w:val="24"/>
          <w:u w:val="single"/>
        </w:rPr>
        <w:t>Products of Combustion</w:t>
      </w:r>
      <w:r w:rsidRPr="00DE25BA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7775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57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57128" w:rsidRPr="00C57128">
        <w:rPr>
          <w:rFonts w:ascii="Times New Roman" w:hAnsi="Times New Roman" w:cs="Times New Roman"/>
          <w:b/>
          <w:sz w:val="24"/>
        </w:rPr>
        <w:t>These products are carbon oxides (CO, CO2), nitrogen oxides (NO, NO2...).</w:t>
      </w:r>
      <w:r w:rsidR="00C57128" w:rsidRPr="00C57128">
        <w:rPr>
          <w:rFonts w:ascii="Times New Roman" w:hAnsi="Times New Roman" w:cs="Times New Roman"/>
          <w:b/>
          <w:sz w:val="24"/>
        </w:rPr>
        <w:cr/>
      </w:r>
      <w:r w:rsidR="007029A6" w:rsidRPr="007029A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C1618" w:rsidRDefault="002C0BD4" w:rsidP="00000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25BA">
        <w:rPr>
          <w:rFonts w:ascii="Times New Roman" w:hAnsi="Times New Roman" w:cs="Times New Roman"/>
          <w:b/>
          <w:sz w:val="28"/>
          <w:szCs w:val="24"/>
          <w:u w:val="single"/>
        </w:rPr>
        <w:t>Fire Hazards in Presence of Various Substances</w:t>
      </w:r>
      <w:r w:rsidRPr="00DE25B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71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5BA8" w:rsidRPr="004E5BA8">
        <w:rPr>
          <w:rFonts w:ascii="Times New Roman" w:hAnsi="Times New Roman" w:cs="Times New Roman"/>
          <w:b/>
          <w:sz w:val="24"/>
          <w:szCs w:val="24"/>
        </w:rPr>
        <w:t>Not available.</w:t>
      </w:r>
      <w:r w:rsidR="004E5BA8" w:rsidRPr="004E5BA8">
        <w:rPr>
          <w:rFonts w:ascii="Times New Roman" w:hAnsi="Times New Roman" w:cs="Times New Roman"/>
          <w:b/>
          <w:sz w:val="24"/>
          <w:szCs w:val="24"/>
        </w:rPr>
        <w:cr/>
      </w:r>
    </w:p>
    <w:p w:rsidR="00A15AB8" w:rsidRDefault="002C0BD4" w:rsidP="00A15AB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25BA">
        <w:rPr>
          <w:rFonts w:ascii="Times New Roman" w:hAnsi="Times New Roman" w:cs="Times New Roman"/>
          <w:b/>
          <w:sz w:val="28"/>
          <w:szCs w:val="24"/>
          <w:u w:val="single"/>
        </w:rPr>
        <w:t>Explosion Hazards in Presence of Various Substances</w:t>
      </w:r>
      <w:r w:rsidRPr="00DE25B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2B07D1" w:rsidRPr="002B07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7128" w:rsidRDefault="00C57128" w:rsidP="00C57128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7128">
        <w:rPr>
          <w:rFonts w:ascii="Times New Roman" w:eastAsia="Times New Roman" w:hAnsi="Times New Roman" w:cs="Times New Roman"/>
          <w:b/>
          <w:sz w:val="24"/>
          <w:szCs w:val="24"/>
        </w:rPr>
        <w:t xml:space="preserve">Risks of explosion of the product in presence of mechanical impact: Not available. </w:t>
      </w:r>
    </w:p>
    <w:p w:rsidR="00C57128" w:rsidRDefault="00C57128" w:rsidP="00C57128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7128">
        <w:rPr>
          <w:rFonts w:ascii="Times New Roman" w:eastAsia="Times New Roman" w:hAnsi="Times New Roman" w:cs="Times New Roman"/>
          <w:b/>
          <w:sz w:val="24"/>
          <w:szCs w:val="24"/>
        </w:rPr>
        <w:t>Risks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of explosion of the product in </w:t>
      </w:r>
      <w:r w:rsidRPr="00C57128">
        <w:rPr>
          <w:rFonts w:ascii="Times New Roman" w:eastAsia="Times New Roman" w:hAnsi="Times New Roman" w:cs="Times New Roman"/>
          <w:b/>
          <w:sz w:val="24"/>
          <w:szCs w:val="24"/>
        </w:rPr>
        <w:t>presence of static discharge: Not available.</w:t>
      </w:r>
      <w:r w:rsidRPr="00C57128">
        <w:rPr>
          <w:rFonts w:ascii="Times New Roman" w:eastAsia="Times New Roman" w:hAnsi="Times New Roman" w:cs="Times New Roman"/>
          <w:b/>
          <w:sz w:val="24"/>
          <w:szCs w:val="24"/>
        </w:rPr>
        <w:cr/>
      </w:r>
    </w:p>
    <w:p w:rsidR="00BC1618" w:rsidRDefault="002C0BD4" w:rsidP="00C5712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E25BA">
        <w:rPr>
          <w:rFonts w:ascii="Times New Roman" w:hAnsi="Times New Roman" w:cs="Times New Roman"/>
          <w:b/>
          <w:bCs/>
          <w:sz w:val="28"/>
          <w:szCs w:val="24"/>
          <w:u w:val="single"/>
        </w:rPr>
        <w:t>Fire Fighting Media and Instructions</w:t>
      </w:r>
      <w:r w:rsidRPr="00DE25BA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E773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E3C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57128" w:rsidRDefault="00C57128" w:rsidP="00DB22D5">
      <w:pPr>
        <w:pStyle w:val="NoSpacing"/>
        <w:rPr>
          <w:rFonts w:ascii="Times New Roman" w:hAnsi="Times New Roman" w:cs="Times New Roman"/>
          <w:b/>
          <w:sz w:val="24"/>
        </w:rPr>
      </w:pPr>
      <w:r w:rsidRPr="00C57128">
        <w:rPr>
          <w:rFonts w:ascii="Times New Roman" w:hAnsi="Times New Roman" w:cs="Times New Roman"/>
          <w:b/>
          <w:sz w:val="24"/>
        </w:rPr>
        <w:t xml:space="preserve">SMALL FIRE: Use DRY chemical powder. </w:t>
      </w:r>
    </w:p>
    <w:p w:rsidR="004E5BA8" w:rsidRDefault="00C57128" w:rsidP="00DB22D5">
      <w:pPr>
        <w:pStyle w:val="NoSpacing"/>
        <w:rPr>
          <w:rFonts w:ascii="Times New Roman" w:hAnsi="Times New Roman" w:cs="Times New Roman"/>
          <w:b/>
          <w:sz w:val="24"/>
        </w:rPr>
      </w:pPr>
      <w:r w:rsidRPr="00C57128">
        <w:rPr>
          <w:rFonts w:ascii="Times New Roman" w:hAnsi="Times New Roman" w:cs="Times New Roman"/>
          <w:b/>
          <w:sz w:val="24"/>
        </w:rPr>
        <w:t>LARGE FIRE: Use water spray, fog or foam. Do not use water jet.</w:t>
      </w:r>
      <w:r w:rsidRPr="00C57128">
        <w:rPr>
          <w:rFonts w:ascii="Times New Roman" w:hAnsi="Times New Roman" w:cs="Times New Roman"/>
          <w:b/>
          <w:sz w:val="24"/>
        </w:rPr>
        <w:cr/>
      </w:r>
    </w:p>
    <w:p w:rsidR="00DB22D5" w:rsidRPr="00DB22D5" w:rsidRDefault="002C0BD4" w:rsidP="00DB22D5">
      <w:pPr>
        <w:pStyle w:val="NoSpacing"/>
      </w:pPr>
      <w:r w:rsidRPr="00DE25BA">
        <w:rPr>
          <w:rFonts w:ascii="Times New Roman" w:hAnsi="Times New Roman" w:cs="Times New Roman"/>
          <w:b/>
          <w:sz w:val="28"/>
          <w:szCs w:val="24"/>
          <w:u w:val="single"/>
        </w:rPr>
        <w:t xml:space="preserve">Special Remarks on Fire </w:t>
      </w:r>
      <w:proofErr w:type="gramStart"/>
      <w:r w:rsidRPr="00DE25BA">
        <w:rPr>
          <w:rFonts w:ascii="Times New Roman" w:hAnsi="Times New Roman" w:cs="Times New Roman"/>
          <w:b/>
          <w:sz w:val="28"/>
          <w:szCs w:val="24"/>
          <w:u w:val="single"/>
        </w:rPr>
        <w:t>Hazards</w:t>
      </w:r>
      <w:r w:rsidR="00806180" w:rsidRPr="00806180">
        <w:t xml:space="preserve"> </w:t>
      </w:r>
      <w:r w:rsidR="00806180" w:rsidRPr="00806180">
        <w:rPr>
          <w:rFonts w:ascii="Times New Roman" w:hAnsi="Times New Roman" w:cs="Times New Roman"/>
          <w:b/>
          <w:sz w:val="24"/>
        </w:rPr>
        <w:t>:</w:t>
      </w:r>
      <w:proofErr w:type="gramEnd"/>
      <w:r w:rsidR="00806180">
        <w:t xml:space="preserve"> </w:t>
      </w:r>
      <w:r w:rsidR="00DB22D5" w:rsidRPr="00BC1618">
        <w:rPr>
          <w:rFonts w:ascii="Times New Roman" w:hAnsi="Times New Roman" w:cs="Times New Roman"/>
          <w:b/>
          <w:sz w:val="24"/>
        </w:rPr>
        <w:t>Not available.</w:t>
      </w:r>
    </w:p>
    <w:p w:rsidR="00BC1618" w:rsidRDefault="00BC1618" w:rsidP="00806180">
      <w:pPr>
        <w:pStyle w:val="NoSpacing"/>
      </w:pPr>
    </w:p>
    <w:p w:rsidR="00806180" w:rsidRDefault="002C0BD4" w:rsidP="00806180">
      <w:pPr>
        <w:pStyle w:val="NoSpacing"/>
        <w:rPr>
          <w:rFonts w:ascii="Times New Roman" w:hAnsi="Times New Roman" w:cs="Times New Roman"/>
          <w:b/>
          <w:sz w:val="24"/>
        </w:rPr>
      </w:pPr>
      <w:r w:rsidRPr="00DE25BA">
        <w:rPr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  <w:t>Special Remarks on Explosion Hazards</w:t>
      </w:r>
      <w:r w:rsidRPr="00E773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E77309" w:rsidRPr="00E773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C161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C1618" w:rsidRPr="00BC1618">
        <w:rPr>
          <w:rFonts w:ascii="Times New Roman" w:hAnsi="Times New Roman" w:cs="Times New Roman"/>
          <w:b/>
          <w:sz w:val="24"/>
        </w:rPr>
        <w:t>Not available.</w:t>
      </w:r>
    </w:p>
    <w:p w:rsidR="00BC1618" w:rsidRDefault="00BC1618" w:rsidP="00806180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51B2F" w:rsidRDefault="00151B2F" w:rsidP="00806180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Pr="002506F8" w:rsidRDefault="00BA4095" w:rsidP="002506F8">
      <w:pPr>
        <w:pStyle w:val="NoSpacing"/>
      </w:pPr>
    </w:p>
    <w:p w:rsidR="00BA4095" w:rsidRPr="001905DC" w:rsidRDefault="00BA4095" w:rsidP="00BA4095">
      <w:pPr>
        <w:pStyle w:val="NoSpacing"/>
        <w:rPr>
          <w:b/>
          <w:sz w:val="28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Small Spill</w:t>
      </w:r>
      <w:r w:rsidRPr="001905DC">
        <w:rPr>
          <w:rFonts w:ascii="Times New Roman" w:hAnsi="Times New Roman" w:cs="Times New Roman"/>
          <w:b/>
          <w:sz w:val="28"/>
        </w:rPr>
        <w:t>:</w:t>
      </w:r>
    </w:p>
    <w:p w:rsidR="00BA4095" w:rsidRPr="00C57128" w:rsidRDefault="00C57128" w:rsidP="0083538D">
      <w:pPr>
        <w:pStyle w:val="NoSpacing"/>
        <w:rPr>
          <w:rFonts w:ascii="Times New Roman" w:eastAsia="Times New Roman" w:hAnsi="Times New Roman" w:cs="Times New Roman"/>
          <w:b/>
          <w:sz w:val="24"/>
          <w:szCs w:val="25"/>
        </w:rPr>
      </w:pPr>
      <w:r w:rsidRPr="00C57128">
        <w:rPr>
          <w:rFonts w:ascii="Times New Roman" w:eastAsia="Times New Roman" w:hAnsi="Times New Roman" w:cs="Times New Roman"/>
          <w:b/>
          <w:sz w:val="24"/>
          <w:szCs w:val="25"/>
        </w:rPr>
        <w:t>Use appropriate tools to put the spilled solid in a convenient waste disposal container. Finish</w:t>
      </w:r>
      <w:r>
        <w:rPr>
          <w:rFonts w:ascii="Times New Roman" w:eastAsia="Times New Roman" w:hAnsi="Times New Roman" w:cs="Times New Roman"/>
          <w:b/>
          <w:sz w:val="24"/>
          <w:szCs w:val="25"/>
        </w:rPr>
        <w:t xml:space="preserve"> cleaning by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5"/>
        </w:rPr>
        <w:t>spreading  water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5"/>
        </w:rPr>
        <w:t xml:space="preserve"> on </w:t>
      </w:r>
      <w:r w:rsidRPr="00C57128">
        <w:rPr>
          <w:rFonts w:ascii="Times New Roman" w:eastAsia="Times New Roman" w:hAnsi="Times New Roman" w:cs="Times New Roman"/>
          <w:b/>
          <w:sz w:val="24"/>
          <w:szCs w:val="25"/>
        </w:rPr>
        <w:t>the contaminated surface and dispose of according to local and regional authority requirements.</w:t>
      </w:r>
      <w:r w:rsidRPr="00C57128">
        <w:rPr>
          <w:rFonts w:ascii="Times New Roman" w:eastAsia="Times New Roman" w:hAnsi="Times New Roman" w:cs="Times New Roman"/>
          <w:b/>
          <w:sz w:val="24"/>
          <w:szCs w:val="25"/>
        </w:rPr>
        <w:cr/>
      </w:r>
      <w:r w:rsidR="00866673" w:rsidRPr="00866673">
        <w:rPr>
          <w:rFonts w:ascii="Times New Roman" w:eastAsia="Times New Roman" w:hAnsi="Times New Roman" w:cs="Times New Roman"/>
          <w:b/>
          <w:sz w:val="24"/>
          <w:szCs w:val="25"/>
        </w:rPr>
        <w:cr/>
      </w:r>
      <w:r w:rsidR="00BA4095" w:rsidRPr="00BA4095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151B2F" w:rsidRDefault="00C57128" w:rsidP="00C5712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</w:rPr>
      </w:pPr>
      <w:r w:rsidRPr="00C57128">
        <w:rPr>
          <w:rFonts w:ascii="Times New Roman" w:eastAsia="Times New Roman" w:hAnsi="Times New Roman" w:cs="Times New Roman"/>
          <w:b/>
          <w:sz w:val="24"/>
          <w:szCs w:val="25"/>
        </w:rPr>
        <w:t>Use a shovel to put the material into a convenient waste disposal container. Finish cle</w:t>
      </w:r>
      <w:r>
        <w:rPr>
          <w:rFonts w:ascii="Times New Roman" w:eastAsia="Times New Roman" w:hAnsi="Times New Roman" w:cs="Times New Roman"/>
          <w:b/>
          <w:sz w:val="24"/>
          <w:szCs w:val="25"/>
        </w:rPr>
        <w:t xml:space="preserve">aning by spreading water on the </w:t>
      </w:r>
      <w:r w:rsidRPr="00C57128">
        <w:rPr>
          <w:rFonts w:ascii="Times New Roman" w:eastAsia="Times New Roman" w:hAnsi="Times New Roman" w:cs="Times New Roman"/>
          <w:b/>
          <w:sz w:val="24"/>
          <w:szCs w:val="25"/>
        </w:rPr>
        <w:t>contaminated surface and allow to evacuate through the sanitary system.</w:t>
      </w:r>
    </w:p>
    <w:p w:rsidR="00151B2F" w:rsidRDefault="00151B2F" w:rsidP="008666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</w:rPr>
      </w:pPr>
    </w:p>
    <w:p w:rsidR="00151B2F" w:rsidRDefault="00151B2F" w:rsidP="008666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</w:rPr>
      </w:pPr>
    </w:p>
    <w:p w:rsidR="00151B2F" w:rsidRDefault="00151B2F" w:rsidP="008666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</w:rPr>
      </w:pPr>
    </w:p>
    <w:p w:rsidR="00151B2F" w:rsidRPr="00FB590B" w:rsidRDefault="00151B2F" w:rsidP="008666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0E20CE" w:rsidRDefault="00BA4095" w:rsidP="000E20CE">
      <w:pPr>
        <w:pStyle w:val="NoSpacing"/>
      </w:pPr>
    </w:p>
    <w:p w:rsidR="00FC145D" w:rsidRDefault="0091644D" w:rsidP="00FC145D">
      <w:pPr>
        <w:pStyle w:val="NoSpacing"/>
        <w:rPr>
          <w:rFonts w:ascii="Times New Roman" w:hAnsi="Times New Roman" w:cs="Times New Roman"/>
          <w:b/>
          <w:sz w:val="28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Precautions:</w:t>
      </w:r>
      <w:r w:rsidRPr="00FC145D">
        <w:rPr>
          <w:rFonts w:ascii="Times New Roman" w:hAnsi="Times New Roman" w:cs="Times New Roman"/>
          <w:b/>
          <w:sz w:val="28"/>
        </w:rPr>
        <w:t xml:space="preserve">  </w:t>
      </w:r>
    </w:p>
    <w:p w:rsidR="00866673" w:rsidRPr="00010B44" w:rsidRDefault="00010B44" w:rsidP="00010B44">
      <w:pPr>
        <w:pStyle w:val="NoSpacing"/>
        <w:rPr>
          <w:rFonts w:ascii="Times New Roman" w:eastAsia="Times New Roman" w:hAnsi="Times New Roman" w:cs="Times New Roman"/>
          <w:b/>
          <w:sz w:val="24"/>
          <w:szCs w:val="25"/>
        </w:rPr>
      </w:pPr>
      <w:r w:rsidRPr="00010B44">
        <w:rPr>
          <w:rFonts w:ascii="Times New Roman" w:eastAsia="Times New Roman" w:hAnsi="Times New Roman" w:cs="Times New Roman"/>
          <w:b/>
          <w:sz w:val="24"/>
          <w:szCs w:val="25"/>
        </w:rPr>
        <w:t>Keep away from heat. Keep away from sources of ignition. Empty containers pose a fire risk</w:t>
      </w:r>
      <w:r>
        <w:rPr>
          <w:rFonts w:ascii="Times New Roman" w:eastAsia="Times New Roman" w:hAnsi="Times New Roman" w:cs="Times New Roman"/>
          <w:b/>
          <w:sz w:val="24"/>
          <w:szCs w:val="25"/>
        </w:rPr>
        <w:t xml:space="preserve">, evaporate the residue under a </w:t>
      </w:r>
      <w:r w:rsidRPr="00010B44">
        <w:rPr>
          <w:rFonts w:ascii="Times New Roman" w:eastAsia="Times New Roman" w:hAnsi="Times New Roman" w:cs="Times New Roman"/>
          <w:b/>
          <w:sz w:val="24"/>
          <w:szCs w:val="25"/>
        </w:rPr>
        <w:t>fume hood. Ground all equipment containing material. Do not breathe dust.</w:t>
      </w:r>
      <w:r w:rsidRPr="00010B44">
        <w:rPr>
          <w:rFonts w:ascii="Times New Roman" w:eastAsia="Times New Roman" w:hAnsi="Times New Roman" w:cs="Times New Roman"/>
          <w:b/>
          <w:sz w:val="24"/>
          <w:szCs w:val="25"/>
        </w:rPr>
        <w:cr/>
      </w:r>
    </w:p>
    <w:p w:rsidR="00866673" w:rsidRDefault="0091644D" w:rsidP="00010B44">
      <w:pPr>
        <w:pStyle w:val="NoSpacing"/>
        <w:rPr>
          <w:rFonts w:ascii="Times New Roman" w:hAnsi="Times New Roman" w:cs="Times New Roman"/>
          <w:b/>
          <w:sz w:val="24"/>
        </w:rPr>
      </w:pPr>
      <w:r w:rsidRPr="0091644D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Storage:</w:t>
      </w:r>
      <w:r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r w:rsidR="009E4769">
        <w:rPr>
          <w:rFonts w:ascii="Times New Roman" w:hAnsi="Times New Roman" w:cs="Times New Roman"/>
          <w:b/>
          <w:bCs/>
          <w:color w:val="000000"/>
          <w:sz w:val="28"/>
          <w:u w:val="single"/>
        </w:rPr>
        <w:br/>
      </w:r>
      <w:r w:rsidR="00010B44" w:rsidRPr="00010B44">
        <w:rPr>
          <w:rFonts w:ascii="Times New Roman" w:hAnsi="Times New Roman" w:cs="Times New Roman"/>
          <w:b/>
          <w:sz w:val="24"/>
        </w:rPr>
        <w:t>Keep container dry. Keep in a cool place. Ground all equipment containing material. Keep container tightly closed. Keep in a</w:t>
      </w:r>
      <w:r w:rsidR="00010B44">
        <w:rPr>
          <w:rFonts w:ascii="Times New Roman" w:hAnsi="Times New Roman" w:cs="Times New Roman"/>
          <w:b/>
          <w:sz w:val="24"/>
        </w:rPr>
        <w:t xml:space="preserve"> </w:t>
      </w:r>
      <w:r w:rsidR="00010B44" w:rsidRPr="00010B44">
        <w:rPr>
          <w:rFonts w:ascii="Times New Roman" w:hAnsi="Times New Roman" w:cs="Times New Roman"/>
          <w:b/>
          <w:sz w:val="24"/>
        </w:rPr>
        <w:t>cool, well-ventilated place. Combustible materials should be stored away from extreme heat and away from strong oxidizing</w:t>
      </w:r>
      <w:r w:rsidR="00010B44">
        <w:rPr>
          <w:rFonts w:ascii="Times New Roman" w:hAnsi="Times New Roman" w:cs="Times New Roman"/>
          <w:b/>
          <w:sz w:val="24"/>
        </w:rPr>
        <w:t xml:space="preserve"> </w:t>
      </w:r>
      <w:r w:rsidR="00010B44" w:rsidRPr="00010B44">
        <w:rPr>
          <w:rFonts w:ascii="Times New Roman" w:hAnsi="Times New Roman" w:cs="Times New Roman"/>
          <w:b/>
          <w:sz w:val="24"/>
        </w:rPr>
        <w:t>agents.</w:t>
      </w:r>
    </w:p>
    <w:p w:rsidR="00010B44" w:rsidRPr="00386D80" w:rsidRDefault="00010B44" w:rsidP="00010B44">
      <w:pPr>
        <w:pStyle w:val="NoSpacing"/>
        <w:rPr>
          <w:rFonts w:ascii="Times New Roman" w:hAnsi="Times New Roman" w:cs="Times New Roman"/>
          <w:b/>
          <w:bCs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8F4A8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91644D" w:rsidRP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Engineering Controls:</w:t>
      </w:r>
    </w:p>
    <w:p w:rsidR="00866673" w:rsidRDefault="00010B44" w:rsidP="00010B44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10B44">
        <w:rPr>
          <w:rFonts w:ascii="Times New Roman" w:eastAsia="Times New Roman" w:hAnsi="Times New Roman" w:cs="Times New Roman"/>
          <w:b/>
          <w:sz w:val="24"/>
          <w:szCs w:val="23"/>
        </w:rPr>
        <w:t>Use process enclosures, local exhaust ventilation, or other engineering controls to keep ai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rborne levels below recommended </w:t>
      </w:r>
      <w:r w:rsidRPr="00010B44">
        <w:rPr>
          <w:rFonts w:ascii="Times New Roman" w:eastAsia="Times New Roman" w:hAnsi="Times New Roman" w:cs="Times New Roman"/>
          <w:b/>
          <w:sz w:val="24"/>
          <w:szCs w:val="23"/>
        </w:rPr>
        <w:t>exposure limits. If user operations generate dust, fume or mist, use ventilation to keep ex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posure to airborne contaminants </w:t>
      </w:r>
      <w:r w:rsidRPr="00010B44">
        <w:rPr>
          <w:rFonts w:ascii="Times New Roman" w:eastAsia="Times New Roman" w:hAnsi="Times New Roman" w:cs="Times New Roman"/>
          <w:b/>
          <w:sz w:val="24"/>
          <w:szCs w:val="23"/>
        </w:rPr>
        <w:t>below the exposure limit.</w:t>
      </w:r>
    </w:p>
    <w:p w:rsidR="00866673" w:rsidRDefault="00866673" w:rsidP="00866673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91644D" w:rsidRPr="00A42A25" w:rsidRDefault="0091644D" w:rsidP="0086667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</w:t>
      </w:r>
      <w:r w:rsidRPr="00151CA3">
        <w:rPr>
          <w:rFonts w:ascii="Times New Roman" w:hAnsi="Times New Roman" w:cs="Times New Roman"/>
          <w:b/>
          <w:sz w:val="28"/>
          <w:szCs w:val="24"/>
        </w:rPr>
        <w:t>:</w:t>
      </w:r>
    </w:p>
    <w:p w:rsidR="00010B44" w:rsidRPr="00010B44" w:rsidRDefault="00010B44" w:rsidP="00010B44">
      <w:pPr>
        <w:pStyle w:val="NoSpacing"/>
        <w:rPr>
          <w:rFonts w:ascii="Times New Roman" w:hAnsi="Times New Roman" w:cs="Times New Roman"/>
          <w:b/>
          <w:sz w:val="24"/>
        </w:rPr>
      </w:pPr>
      <w:r w:rsidRPr="00010B44">
        <w:rPr>
          <w:rFonts w:ascii="Times New Roman" w:hAnsi="Times New Roman" w:cs="Times New Roman"/>
          <w:b/>
          <w:sz w:val="24"/>
        </w:rPr>
        <w:t>Safety glasses. Lab coat. Dust respirator. Be sure to use an approved/certified respirator or equivalent.</w:t>
      </w:r>
    </w:p>
    <w:p w:rsidR="00E30D6F" w:rsidRPr="00866673" w:rsidRDefault="00010B44" w:rsidP="00010B44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Gloves.</w:t>
      </w:r>
      <w:r w:rsidR="00866673" w:rsidRPr="00866673">
        <w:rPr>
          <w:rFonts w:ascii="Times New Roman" w:hAnsi="Times New Roman" w:cs="Times New Roman"/>
          <w:b/>
          <w:sz w:val="24"/>
        </w:rPr>
        <w:cr/>
      </w:r>
    </w:p>
    <w:p w:rsidR="00386D80" w:rsidRPr="007020A4" w:rsidRDefault="0091644D" w:rsidP="008F4A8E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 in Case of a Large Spill:</w:t>
      </w:r>
    </w:p>
    <w:p w:rsidR="00010B44" w:rsidRDefault="00010B44" w:rsidP="00010B44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10B44">
        <w:rPr>
          <w:rFonts w:ascii="Times New Roman" w:eastAsia="Times New Roman" w:hAnsi="Times New Roman" w:cs="Times New Roman"/>
          <w:b/>
          <w:sz w:val="24"/>
          <w:szCs w:val="23"/>
        </w:rPr>
        <w:t>Splash goggles. Full suit. Dust respirator. Boots. Gloves. A self contained breathing ap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paratus should be used to avoid </w:t>
      </w:r>
      <w:r w:rsidRPr="00010B44">
        <w:rPr>
          <w:rFonts w:ascii="Times New Roman" w:eastAsia="Times New Roman" w:hAnsi="Times New Roman" w:cs="Times New Roman"/>
          <w:b/>
          <w:sz w:val="24"/>
          <w:szCs w:val="23"/>
        </w:rPr>
        <w:t xml:space="preserve">inhalation of the product. Suggested protective clothing might not be sufficient; consult a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specialist BEFORE handling this </w:t>
      </w:r>
      <w:r w:rsidRPr="00010B44">
        <w:rPr>
          <w:rFonts w:ascii="Times New Roman" w:eastAsia="Times New Roman" w:hAnsi="Times New Roman" w:cs="Times New Roman"/>
          <w:b/>
          <w:sz w:val="24"/>
          <w:szCs w:val="23"/>
        </w:rPr>
        <w:t>product.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 </w:t>
      </w:r>
    </w:p>
    <w:p w:rsidR="00010B44" w:rsidRDefault="001E63D4" w:rsidP="00010B44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r>
        <w:rPr>
          <w:rFonts w:ascii="Times New Roman" w:eastAsia="Times New Roman" w:hAnsi="Times New Roman" w:cs="Times New Roman"/>
          <w:b/>
          <w:sz w:val="24"/>
          <w:szCs w:val="23"/>
        </w:rPr>
        <w:tab/>
      </w:r>
    </w:p>
    <w:p w:rsidR="003303D3" w:rsidRDefault="0091644D" w:rsidP="00010B44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Exposure Limits</w:t>
      </w:r>
      <w:r w:rsidRPr="0091644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30D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0D6F" w:rsidRPr="00E30D6F">
        <w:rPr>
          <w:rFonts w:ascii="Times New Roman" w:eastAsia="Times New Roman" w:hAnsi="Times New Roman" w:cs="Times New Roman"/>
          <w:b/>
          <w:sz w:val="24"/>
          <w:szCs w:val="23"/>
        </w:rPr>
        <w:t>Not available.</w:t>
      </w:r>
    </w:p>
    <w:p w:rsidR="00E30D6F" w:rsidRPr="004C2C4B" w:rsidRDefault="00E30D6F" w:rsidP="004C2C4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1E63D4" w:rsidRDefault="00EB0800" w:rsidP="00010A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E1ED5" w:rsidRPr="00AE1ED5">
        <w:rPr>
          <w:rFonts w:ascii="Times New Roman" w:hAnsi="Times New Roman" w:cs="Times New Roman"/>
          <w:b/>
          <w:sz w:val="24"/>
          <w:szCs w:val="24"/>
        </w:rPr>
        <w:t xml:space="preserve">Solid. </w:t>
      </w:r>
    </w:p>
    <w:p w:rsidR="00AE1ED5" w:rsidRDefault="00EB0800" w:rsidP="00010A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C4F11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C6D31" w:rsidRPr="006C6D31">
        <w:rPr>
          <w:rFonts w:ascii="Times New Roman" w:hAnsi="Times New Roman" w:cs="Times New Roman"/>
          <w:b/>
          <w:sz w:val="24"/>
          <w:szCs w:val="24"/>
        </w:rPr>
        <w:t>phenolic odor</w:t>
      </w:r>
      <w:bookmarkStart w:id="0" w:name="_GoBack"/>
      <w:bookmarkEnd w:id="0"/>
      <w:r w:rsidR="00AE1ED5" w:rsidRPr="00AE1ED5">
        <w:rPr>
          <w:rFonts w:ascii="Times New Roman" w:hAnsi="Times New Roman" w:cs="Times New Roman"/>
          <w:b/>
          <w:sz w:val="24"/>
          <w:szCs w:val="24"/>
        </w:rPr>
        <w:t>.</w:t>
      </w:r>
    </w:p>
    <w:p w:rsidR="0083538D" w:rsidRDefault="00EB0800" w:rsidP="00010A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C4F11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C2C4B" w:rsidRPr="004C2C4B">
        <w:rPr>
          <w:rFonts w:ascii="Times New Roman" w:hAnsi="Times New Roman" w:cs="Times New Roman"/>
          <w:b/>
          <w:sz w:val="24"/>
          <w:szCs w:val="24"/>
        </w:rPr>
        <w:t>Not available</w:t>
      </w:r>
      <w:r w:rsidR="004C2C4B">
        <w:rPr>
          <w:rFonts w:ascii="Times New Roman" w:hAnsi="Times New Roman" w:cs="Times New Roman"/>
          <w:b/>
          <w:sz w:val="24"/>
          <w:szCs w:val="24"/>
        </w:rPr>
        <w:t>.</w:t>
      </w:r>
    </w:p>
    <w:p w:rsidR="001E63D4" w:rsidRPr="004C2C4B" w:rsidRDefault="00EB0800" w:rsidP="001E63D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5E7414">
        <w:rPr>
          <w:rFonts w:ascii="Times New Roman" w:hAnsi="Times New Roman" w:cs="Times New Roman"/>
          <w:b/>
          <w:sz w:val="28"/>
          <w:szCs w:val="24"/>
        </w:rPr>
        <w:tab/>
      </w:r>
      <w:r w:rsidR="000C4F11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E63D4" w:rsidRPr="001E63D4">
        <w:rPr>
          <w:rFonts w:ascii="Times New Roman" w:hAnsi="Times New Roman" w:cs="Times New Roman"/>
          <w:b/>
          <w:sz w:val="24"/>
        </w:rPr>
        <w:t>358.37 g/mole</w:t>
      </w:r>
      <w:r w:rsidR="001E63D4" w:rsidRPr="001E63D4">
        <w:rPr>
          <w:rFonts w:ascii="Times New Roman" w:hAnsi="Times New Roman" w:cs="Times New Roman"/>
          <w:b/>
          <w:sz w:val="24"/>
        </w:rPr>
        <w:cr/>
      </w: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C4F11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C6D31" w:rsidRPr="006C6D31">
        <w:rPr>
          <w:rFonts w:ascii="Times New Roman" w:hAnsi="Times New Roman" w:cs="Times New Roman"/>
          <w:b/>
          <w:sz w:val="24"/>
          <w:szCs w:val="24"/>
        </w:rPr>
        <w:t>Brownish black powder</w:t>
      </w:r>
      <w:r w:rsidR="001E63D4" w:rsidRPr="00716722">
        <w:rPr>
          <w:rFonts w:ascii="Times New Roman" w:hAnsi="Times New Roman" w:cs="Times New Roman"/>
          <w:b/>
          <w:sz w:val="24"/>
          <w:szCs w:val="24"/>
        </w:rPr>
        <w:t>.</w:t>
      </w:r>
    </w:p>
    <w:p w:rsidR="00B63760" w:rsidRPr="004C2C4B" w:rsidRDefault="00EB0800" w:rsidP="00B6376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5E7414">
        <w:rPr>
          <w:rFonts w:ascii="Times New Roman" w:hAnsi="Times New Roman" w:cs="Times New Roman"/>
          <w:b/>
          <w:sz w:val="28"/>
          <w:szCs w:val="24"/>
        </w:rPr>
        <w:tab/>
      </w:r>
      <w:r w:rsidR="000C4F11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16722" w:rsidRPr="00716722">
        <w:rPr>
          <w:rFonts w:ascii="Times New Roman" w:hAnsi="Times New Roman" w:cs="Times New Roman"/>
          <w:b/>
          <w:sz w:val="24"/>
          <w:szCs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63760" w:rsidTr="004239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63760" w:rsidRPr="00ED7197" w:rsidRDefault="00B63760" w:rsidP="004239AF">
            <w:pPr>
              <w:rPr>
                <w:color w:val="auto"/>
                <w:sz w:val="44"/>
              </w:rPr>
            </w:pPr>
            <w:r w:rsidRPr="003C50E5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B63760" w:rsidRDefault="00B63760" w:rsidP="00031A8E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D901D0" w:rsidRDefault="00EB0800" w:rsidP="004702B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5E7414">
        <w:rPr>
          <w:rFonts w:ascii="Times New Roman" w:hAnsi="Times New Roman" w:cs="Times New Roman"/>
          <w:b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sz w:val="28"/>
          <w:szCs w:val="24"/>
        </w:rPr>
        <w:tab/>
      </w:r>
      <w:r w:rsidR="000C4F11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E63D4" w:rsidRPr="001E63D4">
        <w:rPr>
          <w:rFonts w:ascii="Times New Roman" w:hAnsi="Times New Roman" w:cs="Times New Roman"/>
          <w:b/>
          <w:sz w:val="24"/>
          <w:szCs w:val="24"/>
        </w:rPr>
        <w:t>Decomposes.</w:t>
      </w:r>
      <w:r w:rsidR="001E63D4" w:rsidRPr="001E63D4">
        <w:rPr>
          <w:rFonts w:ascii="Times New Roman" w:hAnsi="Times New Roman" w:cs="Times New Roman"/>
          <w:b/>
          <w:sz w:val="24"/>
          <w:szCs w:val="24"/>
        </w:rPr>
        <w:cr/>
      </w:r>
      <w:r w:rsidRPr="005A6D7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C4F11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E63D4" w:rsidRPr="001E63D4">
        <w:rPr>
          <w:rFonts w:ascii="Times New Roman" w:hAnsi="Times New Roman" w:cs="Times New Roman"/>
          <w:b/>
          <w:sz w:val="24"/>
          <w:szCs w:val="24"/>
        </w:rPr>
        <w:t>330°C (626°F)</w:t>
      </w:r>
    </w:p>
    <w:p w:rsidR="00ED7197" w:rsidRDefault="00EB0800" w:rsidP="00B63760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5E7414">
        <w:rPr>
          <w:rFonts w:ascii="Times New Roman" w:hAnsi="Times New Roman" w:cs="Times New Roman"/>
          <w:b/>
          <w:sz w:val="28"/>
          <w:szCs w:val="24"/>
        </w:rPr>
        <w:tab/>
      </w:r>
      <w:r w:rsidR="000C4F11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4702BF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9128AE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0C4F11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B0668"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C7092" w:rsidRPr="00436F67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Pressure</w:t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0C4F11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applicable.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Density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0C4F11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C4F11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Odor Threshold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0C4F11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C7092" w:rsidRPr="006C7092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A6D74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5A6D7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C4F11">
        <w:rPr>
          <w:rFonts w:ascii="Times New Roman" w:hAnsi="Times New Roman" w:cs="Times New Roman"/>
          <w:b/>
          <w:sz w:val="24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0C4F11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9128AE" w:rsidRPr="00010AAA" w:rsidRDefault="005A6D74" w:rsidP="009128A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0C4F11">
        <w:rPr>
          <w:rFonts w:ascii="Times New Roman" w:hAnsi="Times New Roman" w:cs="Times New Roman"/>
          <w:b/>
          <w:sz w:val="28"/>
          <w:szCs w:val="24"/>
        </w:rPr>
        <w:tab/>
      </w:r>
      <w:r w:rsidR="000C4F11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E63D4" w:rsidRPr="001E63D4">
        <w:rPr>
          <w:rFonts w:ascii="Times New Roman" w:hAnsi="Times New Roman" w:cs="Times New Roman"/>
          <w:b/>
          <w:sz w:val="24"/>
          <w:szCs w:val="24"/>
        </w:rPr>
        <w:t>See solubility in water.</w:t>
      </w:r>
      <w:r w:rsidR="001E63D4" w:rsidRPr="001E63D4">
        <w:rPr>
          <w:rFonts w:ascii="Times New Roman" w:hAnsi="Times New Roman" w:cs="Times New Roman"/>
          <w:b/>
          <w:sz w:val="24"/>
          <w:szCs w:val="24"/>
        </w:rPr>
        <w:cr/>
      </w:r>
      <w:r w:rsidRPr="005A6D7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0C4F11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1E63D4" w:rsidRPr="001E63D4">
        <w:rPr>
          <w:rFonts w:ascii="Times New Roman" w:hAnsi="Times New Roman" w:cs="Times New Roman"/>
          <w:b/>
          <w:sz w:val="24"/>
          <w:szCs w:val="24"/>
        </w:rPr>
        <w:t>Soluble in cold water.</w:t>
      </w:r>
      <w:r w:rsidR="001E63D4" w:rsidRPr="001E63D4">
        <w:rPr>
          <w:rFonts w:ascii="Times New Roman" w:hAnsi="Times New Roman" w:cs="Times New Roman"/>
          <w:b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83813" w:rsidRDefault="00283D70" w:rsidP="002C3F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</w:t>
      </w:r>
      <w:r w:rsidRPr="0008381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A02B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05C4" w:rsidRPr="00A02BAC">
        <w:rPr>
          <w:rFonts w:ascii="Times New Roman" w:hAnsi="Times New Roman" w:cs="Times New Roman"/>
          <w:b/>
          <w:sz w:val="24"/>
          <w:szCs w:val="24"/>
        </w:rPr>
        <w:t>The product is stable.</w:t>
      </w:r>
      <w:r w:rsidR="00A405C4" w:rsidRPr="00A02BAC">
        <w:rPr>
          <w:rFonts w:ascii="Times New Roman" w:hAnsi="Times New Roman" w:cs="Times New Roman"/>
          <w:b/>
          <w:sz w:val="24"/>
          <w:szCs w:val="24"/>
        </w:rPr>
        <w:cr/>
      </w:r>
    </w:p>
    <w:p w:rsidR="00CB4015" w:rsidRDefault="00283D70" w:rsidP="00CB401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>Instability Temperature</w:t>
      </w:r>
      <w:r w:rsidRPr="00A02BAC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083813" w:rsidRPr="00CB4015" w:rsidRDefault="00CB4015" w:rsidP="00CB4015">
      <w:pPr>
        <w:pStyle w:val="NoSpacing"/>
      </w:pPr>
      <w:r w:rsidRPr="00083813">
        <w:t xml:space="preserve"> </w:t>
      </w:r>
    </w:p>
    <w:p w:rsidR="00243125" w:rsidRPr="00FD3F2E" w:rsidRDefault="00283D70" w:rsidP="0008381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>Conditions of Instability</w:t>
      </w:r>
      <w:r w:rsidRPr="00083813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04B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7D67">
        <w:rPr>
          <w:rFonts w:ascii="Times New Roman" w:hAnsi="Times New Roman" w:cs="Times New Roman"/>
          <w:b/>
          <w:sz w:val="24"/>
        </w:rPr>
        <w:t>Not available.</w:t>
      </w:r>
      <w:r w:rsidR="00DC0037" w:rsidRPr="00DC0037">
        <w:rPr>
          <w:rFonts w:ascii="Times New Roman" w:hAnsi="Times New Roman" w:cs="Times New Roman"/>
          <w:b/>
          <w:sz w:val="24"/>
        </w:rPr>
        <w:cr/>
      </w:r>
    </w:p>
    <w:p w:rsidR="00947F2C" w:rsidRDefault="00283D70" w:rsidP="00AA0586">
      <w:pPr>
        <w:pStyle w:val="NoSpacing"/>
      </w:pPr>
      <w:r w:rsidRPr="00083813">
        <w:rPr>
          <w:rFonts w:ascii="Times New Roman" w:hAnsi="Times New Roman" w:cs="Times New Roman"/>
          <w:b/>
          <w:sz w:val="28"/>
          <w:szCs w:val="28"/>
          <w:u w:val="single"/>
        </w:rPr>
        <w:t xml:space="preserve">Incompatibility with various </w:t>
      </w:r>
      <w:proofErr w:type="gramStart"/>
      <w:r w:rsidRPr="00083813">
        <w:rPr>
          <w:rFonts w:ascii="Times New Roman" w:hAnsi="Times New Roman" w:cs="Times New Roman"/>
          <w:b/>
          <w:sz w:val="28"/>
          <w:szCs w:val="28"/>
          <w:u w:val="single"/>
        </w:rPr>
        <w:t>substances</w:t>
      </w:r>
      <w:r w:rsidR="00A405C4" w:rsidRPr="0008381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8210B" w:rsidRPr="00083813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proofErr w:type="gramEnd"/>
      <w:r w:rsidR="0038210B" w:rsidRPr="00D24B0B">
        <w:t xml:space="preserve"> </w:t>
      </w:r>
      <w:r w:rsidR="00DC0037" w:rsidRPr="00DC0037">
        <w:rPr>
          <w:rFonts w:ascii="Times New Roman" w:hAnsi="Times New Roman" w:cs="Times New Roman"/>
          <w:b/>
          <w:sz w:val="24"/>
        </w:rPr>
        <w:t>Not available.</w:t>
      </w:r>
      <w:r w:rsidR="00DC0037" w:rsidRPr="00DC0037">
        <w:rPr>
          <w:rFonts w:ascii="Times New Roman" w:hAnsi="Times New Roman" w:cs="Times New Roman"/>
          <w:b/>
          <w:sz w:val="24"/>
        </w:rPr>
        <w:cr/>
      </w:r>
    </w:p>
    <w:p w:rsidR="00243125" w:rsidRDefault="00283D70" w:rsidP="004C2C4B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083813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083813">
        <w:rPr>
          <w:rFonts w:ascii="Times New Roman" w:hAnsi="Times New Roman" w:cs="Times New Roman"/>
          <w:b/>
          <w:bCs/>
          <w:sz w:val="28"/>
          <w:szCs w:val="24"/>
          <w:u w:val="single"/>
        </w:rPr>
        <w:tab/>
      </w:r>
      <w:r w:rsidRPr="00A02BAC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E63D4" w:rsidRPr="001E63D4">
        <w:rPr>
          <w:rFonts w:ascii="Times New Roman" w:hAnsi="Times New Roman" w:cs="Times New Roman"/>
          <w:b/>
          <w:sz w:val="24"/>
        </w:rPr>
        <w:t>Non-corrosive in presence of glass.</w:t>
      </w:r>
    </w:p>
    <w:p w:rsidR="001E63D4" w:rsidRPr="004C2C4B" w:rsidRDefault="001E63D4" w:rsidP="004C2C4B">
      <w:pPr>
        <w:pStyle w:val="NoSpacing"/>
      </w:pPr>
    </w:p>
    <w:p w:rsidR="00811A62" w:rsidRDefault="00283D70" w:rsidP="00216F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>Special Remarks on Reactivity</w:t>
      </w:r>
      <w:r w:rsidRPr="00083813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D2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D04B66" w:rsidRPr="00AA0586" w:rsidRDefault="00D04B66" w:rsidP="00D04B66">
      <w:pPr>
        <w:pStyle w:val="NoSpacing"/>
      </w:pPr>
    </w:p>
    <w:p w:rsidR="00216FBB" w:rsidRDefault="00283D70" w:rsidP="00216F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 xml:space="preserve">Special Remarks </w:t>
      </w:r>
      <w:proofErr w:type="gramStart"/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 xml:space="preserve">on </w:t>
      </w:r>
      <w:r w:rsidR="00831A01" w:rsidRPr="00083813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>Corrosivity</w:t>
      </w:r>
      <w:proofErr w:type="spellEnd"/>
      <w:proofErr w:type="gramEnd"/>
      <w:r w:rsidR="00831A01" w:rsidRPr="00083813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Pr="00083813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02BAC">
        <w:rPr>
          <w:rFonts w:ascii="Times New Roman" w:hAnsi="Times New Roman" w:cs="Times New Roman"/>
          <w:b/>
          <w:sz w:val="24"/>
          <w:szCs w:val="24"/>
        </w:rPr>
        <w:t xml:space="preserve"> Not available.</w:t>
      </w:r>
    </w:p>
    <w:p w:rsidR="00216FBB" w:rsidRDefault="00216FBB" w:rsidP="00010AAA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p w:rsidR="00447D67" w:rsidRDefault="00283D70" w:rsidP="00010AAA">
      <w:pPr>
        <w:pStyle w:val="NoSpacing"/>
        <w:rPr>
          <w:rFonts w:ascii="Times New Roman" w:hAnsi="Times New Roman" w:cs="Times New Roman"/>
          <w:b/>
          <w:sz w:val="24"/>
        </w:rPr>
      </w:pPr>
      <w:r w:rsidRPr="00083813">
        <w:rPr>
          <w:rFonts w:ascii="Times New Roman" w:hAnsi="Times New Roman" w:cs="Times New Roman"/>
          <w:b/>
          <w:bCs/>
          <w:sz w:val="28"/>
          <w:u w:val="single"/>
        </w:rPr>
        <w:t>Polymerization</w:t>
      </w:r>
      <w:r w:rsidRPr="00083813">
        <w:rPr>
          <w:rFonts w:ascii="Times New Roman" w:hAnsi="Times New Roman" w:cs="Times New Roman"/>
          <w:b/>
          <w:bCs/>
          <w:u w:val="single"/>
        </w:rPr>
        <w:t>:</w:t>
      </w:r>
      <w:r w:rsidRPr="00010AAA">
        <w:rPr>
          <w:rFonts w:ascii="Times New Roman" w:hAnsi="Times New Roman" w:cs="Times New Roman"/>
          <w:b/>
          <w:bCs/>
        </w:rPr>
        <w:t xml:space="preserve"> </w:t>
      </w:r>
      <w:r w:rsidR="00CB4015">
        <w:rPr>
          <w:rFonts w:ascii="Times New Roman" w:hAnsi="Times New Roman" w:cs="Times New Roman"/>
          <w:b/>
          <w:sz w:val="24"/>
        </w:rPr>
        <w:t xml:space="preserve"> </w:t>
      </w:r>
      <w:r w:rsidR="00447D67">
        <w:rPr>
          <w:rFonts w:ascii="Times New Roman" w:hAnsi="Times New Roman" w:cs="Times New Roman"/>
          <w:b/>
          <w:sz w:val="24"/>
        </w:rPr>
        <w:t>No.</w:t>
      </w:r>
    </w:p>
    <w:p w:rsidR="00EC6A24" w:rsidRDefault="00EC6A24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p w:rsidR="00B9501E" w:rsidRDefault="00B9501E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p w:rsidR="00B9501E" w:rsidRDefault="00B9501E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p w:rsidR="00B9501E" w:rsidRDefault="00B9501E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3F02D6" w:rsidRDefault="003F02D6" w:rsidP="007E43FA">
      <w:pPr>
        <w:pStyle w:val="NoSpacing"/>
      </w:pPr>
    </w:p>
    <w:p w:rsidR="002D4654" w:rsidRDefault="006E16C6" w:rsidP="00B9501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B058D6">
        <w:rPr>
          <w:rFonts w:ascii="Times New Roman" w:hAnsi="Times New Roman" w:cs="Times New Roman"/>
          <w:b/>
          <w:bCs/>
          <w:sz w:val="28"/>
          <w:szCs w:val="24"/>
          <w:u w:val="single"/>
        </w:rPr>
        <w:t>Routes of Entry</w:t>
      </w:r>
      <w:r w:rsidRPr="00B058D6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1D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5C6E" w:rsidRPr="000D5C6E">
        <w:rPr>
          <w:rFonts w:ascii="Times New Roman" w:hAnsi="Times New Roman" w:cs="Times New Roman"/>
          <w:b/>
          <w:sz w:val="24"/>
          <w:szCs w:val="24"/>
        </w:rPr>
        <w:t>Ingestion.</w:t>
      </w:r>
      <w:r w:rsidR="000D5C6E" w:rsidRPr="000D5C6E">
        <w:rPr>
          <w:rFonts w:ascii="Times New Roman" w:hAnsi="Times New Roman" w:cs="Times New Roman"/>
          <w:b/>
          <w:sz w:val="24"/>
          <w:szCs w:val="24"/>
        </w:rPr>
        <w:cr/>
      </w:r>
      <w:r w:rsidR="000D5C6E">
        <w:rPr>
          <w:rFonts w:ascii="Times New Roman" w:hAnsi="Times New Roman" w:cs="Times New Roman"/>
          <w:b/>
          <w:sz w:val="24"/>
          <w:szCs w:val="24"/>
        </w:rPr>
        <w:tab/>
      </w:r>
    </w:p>
    <w:p w:rsidR="006E64E9" w:rsidRDefault="006E16C6" w:rsidP="00B7118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Toxicity to Animals</w:t>
      </w:r>
      <w:r w:rsidRPr="0007700D">
        <w:rPr>
          <w:rFonts w:ascii="Times New Roman" w:hAnsi="Times New Roman" w:cs="Times New Roman"/>
          <w:b/>
          <w:sz w:val="24"/>
          <w:szCs w:val="24"/>
        </w:rPr>
        <w:t>:</w:t>
      </w:r>
      <w:r w:rsidR="009341B8" w:rsidRPr="009341B8">
        <w:t xml:space="preserve"> </w:t>
      </w:r>
      <w:r w:rsidR="00F733B5" w:rsidRPr="00F733B5">
        <w:rPr>
          <w:rFonts w:ascii="Times New Roman" w:hAnsi="Times New Roman" w:cs="Times New Roman"/>
          <w:b/>
          <w:sz w:val="24"/>
          <w:szCs w:val="24"/>
        </w:rPr>
        <w:t>LD50</w:t>
      </w:r>
      <w:r w:rsidR="00716722" w:rsidRPr="00716722">
        <w:t xml:space="preserve"> </w:t>
      </w:r>
      <w:proofErr w:type="spellStart"/>
      <w:r w:rsidR="00716722" w:rsidRPr="00716722">
        <w:rPr>
          <w:rFonts w:ascii="Times New Roman" w:hAnsi="Times New Roman" w:cs="Times New Roman"/>
          <w:b/>
          <w:sz w:val="24"/>
          <w:szCs w:val="24"/>
        </w:rPr>
        <w:t>LD50</w:t>
      </w:r>
      <w:proofErr w:type="spellEnd"/>
      <w:r w:rsidR="00716722" w:rsidRPr="00716722">
        <w:rPr>
          <w:rFonts w:ascii="Times New Roman" w:hAnsi="Times New Roman" w:cs="Times New Roman"/>
          <w:b/>
          <w:sz w:val="24"/>
          <w:szCs w:val="24"/>
        </w:rPr>
        <w:t>: Not available. LC50: Not available.</w:t>
      </w:r>
    </w:p>
    <w:p w:rsidR="00F733B5" w:rsidRDefault="00F733B5" w:rsidP="00B7118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D5C6E" w:rsidRDefault="006E16C6" w:rsidP="000D5C6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Chronic Effects on Humans</w:t>
      </w:r>
      <w:r w:rsidRPr="0007700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44D40" w:rsidRPr="00D44D40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D44D40" w:rsidRDefault="00D44D40" w:rsidP="000D5C6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44D40" w:rsidRDefault="006E16C6" w:rsidP="00CF295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B058D6">
        <w:rPr>
          <w:rFonts w:ascii="Times New Roman" w:hAnsi="Times New Roman" w:cs="Times New Roman"/>
          <w:b/>
          <w:bCs/>
          <w:sz w:val="28"/>
          <w:szCs w:val="24"/>
          <w:u w:val="single"/>
        </w:rPr>
        <w:t>Other Toxic Effects on Humans</w:t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507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44D40" w:rsidRDefault="00D44D40" w:rsidP="00CF2957">
      <w:pPr>
        <w:pStyle w:val="NoSpacing"/>
        <w:rPr>
          <w:rFonts w:ascii="Times New Roman" w:hAnsi="Times New Roman" w:cs="Times New Roman"/>
          <w:b/>
          <w:sz w:val="24"/>
        </w:rPr>
      </w:pPr>
      <w:r w:rsidRPr="00D44D40">
        <w:rPr>
          <w:rFonts w:ascii="Times New Roman" w:hAnsi="Times New Roman" w:cs="Times New Roman"/>
          <w:b/>
          <w:sz w:val="24"/>
        </w:rPr>
        <w:t xml:space="preserve">Hazardous in </w:t>
      </w:r>
      <w:proofErr w:type="gramStart"/>
      <w:r w:rsidRPr="00D44D40">
        <w:rPr>
          <w:rFonts w:ascii="Times New Roman" w:hAnsi="Times New Roman" w:cs="Times New Roman"/>
          <w:b/>
          <w:sz w:val="24"/>
        </w:rPr>
        <w:t xml:space="preserve">case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D44D40">
        <w:rPr>
          <w:rFonts w:ascii="Times New Roman" w:hAnsi="Times New Roman" w:cs="Times New Roman"/>
          <w:b/>
          <w:sz w:val="24"/>
        </w:rPr>
        <w:t>of</w:t>
      </w:r>
      <w:proofErr w:type="gramEnd"/>
      <w:r w:rsidRPr="00D44D40">
        <w:rPr>
          <w:rFonts w:ascii="Times New Roman" w:hAnsi="Times New Roman" w:cs="Times New Roman"/>
          <w:b/>
          <w:sz w:val="24"/>
        </w:rPr>
        <w:t xml:space="preserve"> ingestion. </w:t>
      </w:r>
    </w:p>
    <w:p w:rsidR="00D44D40" w:rsidRDefault="00D44D40" w:rsidP="00CF2957">
      <w:pPr>
        <w:pStyle w:val="NoSpacing"/>
        <w:rPr>
          <w:rFonts w:ascii="Times New Roman" w:hAnsi="Times New Roman" w:cs="Times New Roman"/>
          <w:b/>
          <w:sz w:val="24"/>
        </w:rPr>
      </w:pPr>
      <w:r w:rsidRPr="00D44D40">
        <w:rPr>
          <w:rFonts w:ascii="Times New Roman" w:hAnsi="Times New Roman" w:cs="Times New Roman"/>
          <w:b/>
          <w:sz w:val="24"/>
        </w:rPr>
        <w:t xml:space="preserve">Slightly hazardous </w:t>
      </w:r>
      <w:proofErr w:type="gramStart"/>
      <w:r w:rsidRPr="00D44D40">
        <w:rPr>
          <w:rFonts w:ascii="Times New Roman" w:hAnsi="Times New Roman" w:cs="Times New Roman"/>
          <w:b/>
          <w:sz w:val="24"/>
        </w:rPr>
        <w:t xml:space="preserve">in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D44D40">
        <w:rPr>
          <w:rFonts w:ascii="Times New Roman" w:hAnsi="Times New Roman" w:cs="Times New Roman"/>
          <w:b/>
          <w:sz w:val="24"/>
        </w:rPr>
        <w:t>case</w:t>
      </w:r>
      <w:proofErr w:type="gramEnd"/>
      <w:r w:rsidRPr="00D44D40">
        <w:rPr>
          <w:rFonts w:ascii="Times New Roman" w:hAnsi="Times New Roman" w:cs="Times New Roman"/>
          <w:b/>
          <w:sz w:val="24"/>
        </w:rPr>
        <w:t xml:space="preserve"> of skin contact (irritant), of inhalation.</w:t>
      </w:r>
      <w:r w:rsidRPr="00D44D40">
        <w:rPr>
          <w:rFonts w:ascii="Times New Roman" w:hAnsi="Times New Roman" w:cs="Times New Roman"/>
          <w:b/>
          <w:sz w:val="24"/>
        </w:rPr>
        <w:cr/>
      </w:r>
    </w:p>
    <w:p w:rsidR="00005737" w:rsidRDefault="006E16C6" w:rsidP="00CF2957">
      <w:pPr>
        <w:pStyle w:val="NoSpacing"/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Special Remarks on Toxicity to Animals</w:t>
      </w:r>
      <w:r w:rsidRPr="0007700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43824" w:rsidRPr="00843824">
        <w:rPr>
          <w:rFonts w:ascii="Times New Roman" w:hAnsi="Times New Roman" w:cs="Times New Roman"/>
          <w:b/>
          <w:sz w:val="24"/>
        </w:rPr>
        <w:t>Not available.</w:t>
      </w:r>
    </w:p>
    <w:p w:rsidR="00843824" w:rsidRDefault="00843824" w:rsidP="00CF295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F2957" w:rsidRDefault="006E16C6" w:rsidP="00CF295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Special Remarks on Chronic Effects on Humans</w:t>
      </w:r>
      <w:r w:rsidRPr="006C709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DF1D56" w:rsidRPr="00DF1D56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DF1D56" w:rsidRPr="00374DD5" w:rsidRDefault="00DF1D56" w:rsidP="00374DD5">
      <w:pPr>
        <w:pStyle w:val="NoSpacing"/>
      </w:pPr>
    </w:p>
    <w:p w:rsidR="00363167" w:rsidRPr="000D5C6E" w:rsidRDefault="00AC2907" w:rsidP="0036316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Special Remarks on other Toxic Effects on Humans</w:t>
      </w:r>
      <w:r w:rsidR="00F733B5" w:rsidRPr="00F733B5">
        <w:rPr>
          <w:rFonts w:ascii="Times New Roman" w:hAnsi="Times New Roman" w:cs="Times New Roman"/>
          <w:b/>
          <w:sz w:val="28"/>
          <w:szCs w:val="24"/>
        </w:rPr>
        <w:t>:</w:t>
      </w:r>
      <w:r w:rsidR="00F733B5" w:rsidRPr="00F733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5C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5C6E" w:rsidRPr="000D5C6E">
        <w:rPr>
          <w:rFonts w:ascii="Times New Roman" w:eastAsia="Times New Roman" w:hAnsi="Times New Roman" w:cs="Times New Roman"/>
          <w:b/>
          <w:sz w:val="24"/>
          <w:szCs w:val="23"/>
        </w:rPr>
        <w:t>Not available.</w:t>
      </w:r>
      <w:r w:rsidR="000D5C6E" w:rsidRPr="000D5C6E">
        <w:rPr>
          <w:rFonts w:ascii="Times New Roman" w:eastAsia="Times New Roman" w:hAnsi="Times New Roman" w:cs="Times New Roman"/>
          <w:b/>
          <w:sz w:val="24"/>
          <w:szCs w:val="23"/>
        </w:rPr>
        <w:cr/>
      </w:r>
    </w:p>
    <w:p w:rsidR="00EB333F" w:rsidRPr="00005737" w:rsidRDefault="00EB333F" w:rsidP="0000573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F733B5" w:rsidRDefault="00145134" w:rsidP="00F733B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Ecotoxicity</w:t>
      </w:r>
      <w:proofErr w:type="spellEnd"/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F733B5" w:rsidRPr="008047BB">
        <w:rPr>
          <w:rFonts w:asciiTheme="majorBidi" w:hAnsiTheme="majorBidi" w:cstheme="majorBidi"/>
          <w:b/>
          <w:bCs/>
          <w:sz w:val="24"/>
          <w:szCs w:val="24"/>
        </w:rPr>
        <w:t>Not available.</w:t>
      </w:r>
    </w:p>
    <w:p w:rsidR="008047BB" w:rsidRDefault="008047BB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:rsidR="008047BB" w:rsidRDefault="00145134" w:rsidP="00AD41E6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BOD5 and COD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8047BB" w:rsidRPr="008047BB">
        <w:rPr>
          <w:rFonts w:asciiTheme="majorBidi" w:hAnsiTheme="majorBidi" w:cstheme="majorBidi"/>
          <w:b/>
          <w:bCs/>
          <w:sz w:val="24"/>
          <w:szCs w:val="24"/>
        </w:rPr>
        <w:t>Not available.</w:t>
      </w:r>
    </w:p>
    <w:p w:rsidR="00843824" w:rsidRDefault="00843824" w:rsidP="00716722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846BE" w:rsidRDefault="00151CA3" w:rsidP="00716722">
      <w:pPr>
        <w:pStyle w:val="NoSpacing"/>
        <w:rPr>
          <w:rFonts w:ascii="Times New Roman" w:hAnsi="Times New Roman" w:cs="Times New Roman"/>
          <w:b/>
        </w:rPr>
      </w:pPr>
      <w:r w:rsidRPr="00631FE2">
        <w:rPr>
          <w:rFonts w:ascii="Times New Roman" w:hAnsi="Times New Roman" w:cs="Times New Roman"/>
          <w:b/>
          <w:sz w:val="28"/>
          <w:szCs w:val="28"/>
          <w:u w:val="single"/>
        </w:rPr>
        <w:t>Products of Biodegradation</w:t>
      </w:r>
      <w:r w:rsidRPr="00631FE2">
        <w:rPr>
          <w:rFonts w:ascii="Times New Roman" w:hAnsi="Times New Roman" w:cs="Times New Roman"/>
          <w:b/>
        </w:rPr>
        <w:t xml:space="preserve">: </w:t>
      </w:r>
    </w:p>
    <w:p w:rsidR="002A1506" w:rsidRPr="002A3466" w:rsidRDefault="000D5C6E" w:rsidP="002A1506">
      <w:pPr>
        <w:pStyle w:val="NoSpacing"/>
        <w:rPr>
          <w:rFonts w:ascii="Times New Roman" w:hAnsi="Times New Roman" w:cs="Times New Roman"/>
          <w:b/>
        </w:rPr>
      </w:pPr>
      <w:r w:rsidRPr="000D5C6E">
        <w:rPr>
          <w:rFonts w:ascii="Times New Roman" w:hAnsi="Times New Roman" w:cs="Times New Roman"/>
          <w:b/>
          <w:sz w:val="24"/>
        </w:rPr>
        <w:t>Possibly hazardous short term degradation products are not likely. However, long term degradation products may arise.</w:t>
      </w:r>
      <w:r w:rsidR="000702C0" w:rsidRPr="002A3466">
        <w:rPr>
          <w:rFonts w:ascii="Times New Roman" w:hAnsi="Times New Roman" w:cs="Times New Roman"/>
          <w:b/>
          <w:sz w:val="24"/>
        </w:rPr>
        <w:cr/>
      </w:r>
    </w:p>
    <w:p w:rsidR="002A3466" w:rsidRPr="00AE7D90" w:rsidRDefault="00145134" w:rsidP="00AE7D90">
      <w:pPr>
        <w:pStyle w:val="NoSpacing"/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Toxicity of the 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D44D40" w:rsidRPr="00D44D40">
        <w:rPr>
          <w:rFonts w:ascii="Times New Roman" w:hAnsi="Times New Roman" w:cs="Times New Roman"/>
          <w:b/>
          <w:sz w:val="24"/>
        </w:rPr>
        <w:t>The products of degradation are more toxic.</w:t>
      </w:r>
      <w:r w:rsidR="00D44D40" w:rsidRPr="00D44D40">
        <w:rPr>
          <w:rFonts w:ascii="Times New Roman" w:hAnsi="Times New Roman" w:cs="Times New Roman"/>
          <w:b/>
          <w:sz w:val="24"/>
        </w:rPr>
        <w:cr/>
      </w:r>
    </w:p>
    <w:p w:rsidR="00F768FA" w:rsidRDefault="00145134" w:rsidP="00C504C2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DF31E0">
        <w:rPr>
          <w:rFonts w:asciiTheme="majorBidi" w:hAnsiTheme="majorBidi" w:cstheme="majorBidi"/>
          <w:b/>
          <w:bCs/>
          <w:color w:val="000000"/>
          <w:sz w:val="28"/>
          <w:szCs w:val="24"/>
          <w:u w:val="single"/>
        </w:rPr>
        <w:t>Special Remarks on the Products of Biodegradation</w:t>
      </w:r>
      <w:r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: Not available.</w:t>
      </w:r>
    </w:p>
    <w:p w:rsidR="00EB333F" w:rsidRDefault="00EB333F" w:rsidP="002A1506">
      <w:pPr>
        <w:pStyle w:val="NoSpacing"/>
      </w:pPr>
    </w:p>
    <w:p w:rsidR="006E7520" w:rsidRDefault="006E7520" w:rsidP="002A1506">
      <w:pPr>
        <w:pStyle w:val="NoSpacing"/>
      </w:pPr>
    </w:p>
    <w:p w:rsidR="00B9501E" w:rsidRDefault="00B9501E" w:rsidP="002A1506">
      <w:pPr>
        <w:pStyle w:val="NoSpacing"/>
      </w:pPr>
    </w:p>
    <w:p w:rsidR="00B9501E" w:rsidRDefault="00B9501E" w:rsidP="002A1506">
      <w:pPr>
        <w:pStyle w:val="NoSpacing"/>
      </w:pPr>
    </w:p>
    <w:p w:rsidR="00B9501E" w:rsidRDefault="00B9501E" w:rsidP="002A1506">
      <w:pPr>
        <w:pStyle w:val="NoSpacing"/>
      </w:pPr>
    </w:p>
    <w:p w:rsidR="00B9501E" w:rsidRPr="002A1506" w:rsidRDefault="00B9501E" w:rsidP="002A150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D44D40" w:rsidRDefault="00D44D40" w:rsidP="002A150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EB333F" w:rsidRDefault="000D70B6" w:rsidP="002A150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>Waste Disposal:</w:t>
      </w:r>
    </w:p>
    <w:p w:rsidR="00D44D40" w:rsidRPr="00E74FBF" w:rsidRDefault="00D44D40" w:rsidP="002A150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716722" w:rsidRDefault="00716722" w:rsidP="00E74FBF">
      <w:pPr>
        <w:pStyle w:val="NoSpacing"/>
      </w:pPr>
    </w:p>
    <w:p w:rsidR="009055A7" w:rsidRDefault="009055A7" w:rsidP="009055A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055A7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9055A7" w:rsidRPr="009055A7" w:rsidRDefault="009055A7" w:rsidP="009055A7">
      <w:pPr>
        <w:pStyle w:val="NoSpacing"/>
      </w:pPr>
    </w:p>
    <w:p w:rsidR="009055A7" w:rsidRDefault="009055A7" w:rsidP="009055A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055A7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9055A7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9055A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055A7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9055A7" w:rsidRPr="00E74FBF" w:rsidRDefault="009055A7" w:rsidP="00E74FBF">
      <w:pPr>
        <w:pStyle w:val="NoSpacing"/>
      </w:pPr>
    </w:p>
    <w:p w:rsidR="009055A7" w:rsidRDefault="009055A7" w:rsidP="009055A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055A7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9055A7" w:rsidRPr="009055A7" w:rsidRDefault="009055A7" w:rsidP="009055A7">
      <w:pPr>
        <w:pStyle w:val="NoSpacing"/>
      </w:pPr>
    </w:p>
    <w:p w:rsidR="009055A7" w:rsidRPr="009055A7" w:rsidRDefault="009055A7" w:rsidP="00AE7D9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055A7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9055A7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9055A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055A7">
        <w:rPr>
          <w:rFonts w:ascii="Times New Roman" w:hAnsi="Times New Roman" w:cs="Times New Roman"/>
          <w:b/>
          <w:sz w:val="24"/>
          <w:szCs w:val="24"/>
        </w:rPr>
        <w:t>Not regulated.</w:t>
      </w:r>
      <w:r w:rsidR="00AE7D90" w:rsidRPr="009055A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7D90" w:rsidRPr="00E74FBF" w:rsidRDefault="00AE7D90" w:rsidP="00E74FBF">
      <w:pPr>
        <w:pStyle w:val="NoSpacing"/>
      </w:pPr>
    </w:p>
    <w:p w:rsidR="009055A7" w:rsidRDefault="009055A7" w:rsidP="009055A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055A7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8047BB" w:rsidRPr="003948A9" w:rsidRDefault="008047BB" w:rsidP="003948A9">
      <w:pPr>
        <w:pStyle w:val="NoSpacing"/>
      </w:pPr>
    </w:p>
    <w:p w:rsidR="004F1123" w:rsidRDefault="009055A7" w:rsidP="00083B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055A7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9055A7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9055A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055A7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E74FBF" w:rsidRPr="00E74FBF" w:rsidRDefault="00E74FBF" w:rsidP="00E74FB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801FAA" w:rsidRDefault="00736C8E" w:rsidP="00801FAA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Federal and State </w:t>
      </w:r>
      <w:proofErr w:type="gramStart"/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>Regulations</w:t>
      </w:r>
      <w:r w:rsidR="004C6754"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 :</w:t>
      </w:r>
      <w:proofErr w:type="gramEnd"/>
      <w:r w:rsidR="004C6754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="0052409B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</w:p>
    <w:p w:rsidR="002737CD" w:rsidRDefault="002737CD" w:rsidP="001E23DD">
      <w:pPr>
        <w:pStyle w:val="NoSpacing"/>
        <w:rPr>
          <w:rFonts w:ascii="Times New Roman" w:hAnsi="Times New Roman" w:cs="Times New Roman"/>
          <w:b/>
          <w:sz w:val="24"/>
        </w:rPr>
      </w:pPr>
      <w:r w:rsidRPr="002737CD">
        <w:rPr>
          <w:rFonts w:ascii="Times New Roman" w:hAnsi="Times New Roman" w:cs="Times New Roman"/>
          <w:b/>
          <w:sz w:val="24"/>
        </w:rPr>
        <w:t xml:space="preserve">TSCA 8(b) inventory: </w:t>
      </w:r>
      <w:proofErr w:type="spellStart"/>
      <w:r w:rsidRPr="002737CD">
        <w:rPr>
          <w:rFonts w:ascii="Times New Roman" w:hAnsi="Times New Roman" w:cs="Times New Roman"/>
          <w:b/>
          <w:sz w:val="24"/>
        </w:rPr>
        <w:t>Calmagite</w:t>
      </w:r>
      <w:proofErr w:type="spellEnd"/>
      <w:r w:rsidRPr="002737CD">
        <w:rPr>
          <w:rFonts w:ascii="Times New Roman" w:hAnsi="Times New Roman" w:cs="Times New Roman"/>
          <w:b/>
          <w:sz w:val="24"/>
        </w:rPr>
        <w:cr/>
      </w:r>
    </w:p>
    <w:p w:rsidR="007F7FBF" w:rsidRDefault="00736C8E" w:rsidP="001E23DD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4C6754">
        <w:rPr>
          <w:rFonts w:ascii="Times New Roman" w:eastAsia="Calibri" w:hAnsi="Times New Roman" w:cs="Times New Roman"/>
          <w:b/>
          <w:sz w:val="28"/>
          <w:szCs w:val="28"/>
          <w:u w:val="single"/>
        </w:rPr>
        <w:t>Other Regulations:</w:t>
      </w:r>
      <w:r w:rsidR="004F112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737CD" w:rsidRDefault="002737CD" w:rsidP="001E23DD">
      <w:pPr>
        <w:pStyle w:val="NoSpacing"/>
        <w:rPr>
          <w:rFonts w:ascii="Times New Roman" w:hAnsi="Times New Roman" w:cs="Times New Roman"/>
          <w:b/>
          <w:sz w:val="28"/>
        </w:rPr>
      </w:pPr>
      <w:r w:rsidRPr="002737CD">
        <w:rPr>
          <w:rFonts w:ascii="Times New Roman" w:hAnsi="Times New Roman" w:cs="Times New Roman"/>
          <w:b/>
          <w:sz w:val="28"/>
        </w:rPr>
        <w:t>Not available</w:t>
      </w:r>
      <w:proofErr w:type="gramStart"/>
      <w:r w:rsidRPr="002737CD">
        <w:rPr>
          <w:rFonts w:ascii="Times New Roman" w:hAnsi="Times New Roman" w:cs="Times New Roman"/>
          <w:b/>
          <w:sz w:val="28"/>
        </w:rPr>
        <w:t>..</w:t>
      </w:r>
      <w:proofErr w:type="gramEnd"/>
    </w:p>
    <w:p w:rsidR="002737CD" w:rsidRDefault="002737CD" w:rsidP="001E23DD">
      <w:pPr>
        <w:pStyle w:val="NoSpacing"/>
        <w:rPr>
          <w:rFonts w:ascii="Times New Roman" w:hAnsi="Times New Roman" w:cs="Times New Roman"/>
          <w:b/>
          <w:sz w:val="28"/>
        </w:rPr>
      </w:pPr>
    </w:p>
    <w:p w:rsidR="00736C8E" w:rsidRDefault="00736C8E" w:rsidP="001E23DD">
      <w:pPr>
        <w:pStyle w:val="NoSpacing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4C6754">
        <w:rPr>
          <w:rFonts w:ascii="Times New Roman" w:eastAsia="Calibri" w:hAnsi="Times New Roman" w:cs="Times New Roman"/>
          <w:b/>
          <w:sz w:val="28"/>
          <w:szCs w:val="28"/>
          <w:u w:val="single"/>
        </w:rPr>
        <w:t>Other Classifications:</w:t>
      </w:r>
    </w:p>
    <w:p w:rsidR="002737CD" w:rsidRPr="002737CD" w:rsidRDefault="00CD0C50" w:rsidP="002737CD">
      <w:pPr>
        <w:pStyle w:val="NoSpacing"/>
        <w:rPr>
          <w:rFonts w:ascii="Times New Roman" w:eastAsia="Calibri" w:hAnsi="Times New Roman" w:cs="Times New Roman"/>
          <w:b/>
          <w:sz w:val="24"/>
          <w:szCs w:val="28"/>
        </w:rPr>
      </w:pPr>
      <w:r w:rsidRPr="00CD0C50">
        <w:rPr>
          <w:rFonts w:ascii="Times New Roman" w:eastAsia="Calibri" w:hAnsi="Times New Roman" w:cs="Times New Roman"/>
          <w:b/>
          <w:sz w:val="28"/>
          <w:szCs w:val="28"/>
        </w:rPr>
        <w:t>WHMIS (Canada</w:t>
      </w:r>
      <w:r w:rsidRPr="00CD0C50">
        <w:rPr>
          <w:rFonts w:ascii="Times New Roman" w:eastAsia="Calibri" w:hAnsi="Times New Roman" w:cs="Times New Roman"/>
          <w:b/>
          <w:sz w:val="24"/>
          <w:szCs w:val="28"/>
        </w:rPr>
        <w:t xml:space="preserve">): </w:t>
      </w:r>
      <w:r w:rsidR="00801FAA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 w:rsidR="002737CD" w:rsidRPr="002737CD">
        <w:rPr>
          <w:rFonts w:ascii="Times New Roman" w:hAnsi="Times New Roman" w:cs="Times New Roman"/>
          <w:b/>
          <w:sz w:val="24"/>
        </w:rPr>
        <w:t>Not controlled under WHMIS (Canada).</w:t>
      </w:r>
    </w:p>
    <w:p w:rsidR="00E74FBF" w:rsidRPr="002737CD" w:rsidRDefault="004C0B42" w:rsidP="002737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4C0B42">
        <w:rPr>
          <w:rFonts w:ascii="Times New Roman" w:eastAsia="Times New Roman" w:hAnsi="Times New Roman" w:cs="Times New Roman"/>
          <w:b/>
          <w:sz w:val="28"/>
          <w:szCs w:val="23"/>
        </w:rPr>
        <w:t>DSCL (EEC):</w:t>
      </w:r>
      <w:r w:rsidR="002737CD">
        <w:rPr>
          <w:rFonts w:ascii="Times New Roman" w:eastAsia="Times New Roman" w:hAnsi="Times New Roman" w:cs="Times New Roman"/>
          <w:b/>
          <w:sz w:val="28"/>
          <w:szCs w:val="23"/>
        </w:rPr>
        <w:t xml:space="preserve"> </w:t>
      </w:r>
      <w:r w:rsidR="002737CD" w:rsidRPr="002737CD">
        <w:rPr>
          <w:rFonts w:ascii="Times New Roman" w:eastAsia="Times New Roman" w:hAnsi="Times New Roman" w:cs="Times New Roman"/>
          <w:b/>
          <w:sz w:val="24"/>
          <w:szCs w:val="23"/>
        </w:rPr>
        <w:t>This product is not classified according to the EU regulations.</w:t>
      </w:r>
      <w:r w:rsidR="002737CD" w:rsidRPr="002737CD">
        <w:rPr>
          <w:rFonts w:ascii="Times New Roman" w:eastAsia="Times New Roman" w:hAnsi="Times New Roman" w:cs="Times New Roman"/>
          <w:b/>
          <w:sz w:val="24"/>
          <w:szCs w:val="23"/>
        </w:rPr>
        <w:cr/>
      </w:r>
    </w:p>
    <w:p w:rsidR="00736C8E" w:rsidRPr="004C6754" w:rsidRDefault="00736C8E" w:rsidP="004F1123">
      <w:pPr>
        <w:pStyle w:val="NoSpacing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>HMIS (U.S.A.):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 Hazard</w:t>
      </w:r>
      <w:r w:rsidR="0063022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2737CD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Fire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FF6B49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AD08AB"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Personal Protection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DC37C6">
        <w:rPr>
          <w:rFonts w:ascii="Times New Roman" w:eastAsia="Calibri" w:hAnsi="Times New Roman" w:cs="Times New Roman"/>
          <w:b/>
          <w:sz w:val="24"/>
          <w:szCs w:val="24"/>
        </w:rPr>
        <w:t>E</w:t>
      </w:r>
    </w:p>
    <w:p w:rsidR="00C06E4C" w:rsidRDefault="00C06E4C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37CD" w:rsidRPr="00E74FBF" w:rsidRDefault="002737CD" w:rsidP="002737C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737CD" w:rsidTr="004239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737CD" w:rsidRPr="007B71FE" w:rsidRDefault="002737CD" w:rsidP="004239AF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2737CD" w:rsidRDefault="002737CD" w:rsidP="0052409B">
      <w:pPr>
        <w:pStyle w:val="NoSpacing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</w:p>
    <w:p w:rsidR="00B9501E" w:rsidRPr="004C6754" w:rsidRDefault="00B9501E" w:rsidP="00B9501E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National Fire Protection Association </w:t>
      </w:r>
      <w:r w:rsidRPr="004C6754">
        <w:rPr>
          <w:rFonts w:ascii="Times New Roman" w:eastAsia="Calibri" w:hAnsi="Times New Roman" w:cs="Times New Roman"/>
          <w:b/>
          <w:sz w:val="24"/>
          <w:szCs w:val="24"/>
          <w:u w:val="single"/>
        </w:rPr>
        <w:t>(U.S.A.):</w:t>
      </w:r>
    </w:p>
    <w:p w:rsidR="00B9501E" w:rsidRPr="00736C8E" w:rsidRDefault="00B9501E" w:rsidP="00B9501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B9501E" w:rsidRPr="00736C8E" w:rsidRDefault="00B9501E" w:rsidP="00B9501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Flammability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B9501E" w:rsidRDefault="00B9501E" w:rsidP="00B9501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B9501E" w:rsidRDefault="00B9501E" w:rsidP="00B9501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Specific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B9501E" w:rsidRPr="00363167" w:rsidRDefault="00B9501E" w:rsidP="00B9501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801FAA" w:rsidRDefault="00736C8E" w:rsidP="0052409B">
      <w:pPr>
        <w:pStyle w:val="NoSpacing"/>
      </w:pPr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>Protective Equipment</w:t>
      </w:r>
      <w:r w:rsidRPr="004C6754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="00CD0C50" w:rsidRPr="00CD0C50">
        <w:t xml:space="preserve"> </w:t>
      </w:r>
    </w:p>
    <w:p w:rsidR="00FF6B49" w:rsidRPr="00E74FBF" w:rsidRDefault="002737CD" w:rsidP="00E74FBF">
      <w:pPr>
        <w:pStyle w:val="NoSpacing"/>
        <w:rPr>
          <w:rFonts w:ascii="Times New Roman" w:hAnsi="Times New Roman" w:cs="Times New Roman"/>
          <w:b/>
          <w:sz w:val="24"/>
        </w:rPr>
      </w:pPr>
      <w:r w:rsidRPr="002737CD">
        <w:rPr>
          <w:rFonts w:ascii="Times New Roman" w:hAnsi="Times New Roman" w:cs="Times New Roman"/>
          <w:b/>
          <w:sz w:val="24"/>
        </w:rPr>
        <w:t>Gloves.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2737CD">
        <w:rPr>
          <w:rFonts w:ascii="Times New Roman" w:hAnsi="Times New Roman" w:cs="Times New Roman"/>
          <w:b/>
          <w:sz w:val="24"/>
        </w:rPr>
        <w:t xml:space="preserve"> Lab coat. Dust respirator. Be sure to use an approved/certified respirator or equivalent. Safety glasses.</w:t>
      </w:r>
      <w:r w:rsidRPr="002737CD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2409B" w:rsidRDefault="00484A6C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4C2ACE" w:rsidRPr="00AE6315" w:rsidRDefault="004C2ACE" w:rsidP="004C2ACE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4C2ACE" w:rsidRPr="008B4575" w:rsidRDefault="004C2ACE" w:rsidP="004C2ACE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4C2ACE" w:rsidRPr="00211219" w:rsidRDefault="004C2ACE" w:rsidP="004C2ACE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9C3BE4" w:rsidRDefault="004C2ACE" w:rsidP="00B9501E">
      <w:pPr>
        <w:autoSpaceDE w:val="0"/>
        <w:autoSpaceDN w:val="0"/>
        <w:adjustRightInd w:val="0"/>
        <w:ind w:firstLine="720"/>
        <w:jc w:val="both"/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sectPr w:rsidR="009C3BE4" w:rsidRPr="009C3BE4" w:rsidSect="004C2ACE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EE4" w:rsidRDefault="00A05EE4" w:rsidP="009C3BE4">
      <w:pPr>
        <w:spacing w:after="0" w:line="240" w:lineRule="auto"/>
      </w:pPr>
      <w:r>
        <w:separator/>
      </w:r>
    </w:p>
  </w:endnote>
  <w:endnote w:type="continuationSeparator" w:id="0">
    <w:p w:rsidR="00A05EE4" w:rsidRDefault="00A05EE4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4C2ACE" w:rsidP="004C2ACE">
    <w:pPr>
      <w:pStyle w:val="Footer"/>
      <w:ind w:left="-510"/>
      <w:jc w:val="right"/>
    </w:pPr>
    <w:r>
      <w:rPr>
        <w:noProof/>
        <w:lang w:val="en-IN" w:eastAsia="en-IN"/>
      </w:rPr>
      <w:drawing>
        <wp:inline distT="0" distB="0" distL="0" distR="0" wp14:anchorId="4FB319AA" wp14:editId="24EC6FF1">
          <wp:extent cx="7860323" cy="23303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4018" cy="236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EE4" w:rsidRDefault="00A05EE4" w:rsidP="009C3BE4">
      <w:pPr>
        <w:spacing w:after="0" w:line="240" w:lineRule="auto"/>
      </w:pPr>
      <w:r>
        <w:separator/>
      </w:r>
    </w:p>
  </w:footnote>
  <w:footnote w:type="continuationSeparator" w:id="0">
    <w:p w:rsidR="00A05EE4" w:rsidRDefault="00A05EE4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4C2ACE" w:rsidP="004C2ACE">
    <w:pPr>
      <w:pStyle w:val="Header"/>
      <w:ind w:left="-510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37DABAC7" wp14:editId="5D3C409A">
          <wp:extent cx="7666892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1592" cy="16011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916"/>
    <w:rsid w:val="00005737"/>
    <w:rsid w:val="00007D2F"/>
    <w:rsid w:val="00010AAA"/>
    <w:rsid w:val="00010B44"/>
    <w:rsid w:val="00014110"/>
    <w:rsid w:val="0001623A"/>
    <w:rsid w:val="00017701"/>
    <w:rsid w:val="00020D4F"/>
    <w:rsid w:val="00022FB6"/>
    <w:rsid w:val="00027824"/>
    <w:rsid w:val="000319E4"/>
    <w:rsid w:val="00031A8E"/>
    <w:rsid w:val="00032185"/>
    <w:rsid w:val="000328F3"/>
    <w:rsid w:val="00033624"/>
    <w:rsid w:val="000448D8"/>
    <w:rsid w:val="00047FDE"/>
    <w:rsid w:val="0005471F"/>
    <w:rsid w:val="00060C0C"/>
    <w:rsid w:val="000655DD"/>
    <w:rsid w:val="000702C0"/>
    <w:rsid w:val="000708DF"/>
    <w:rsid w:val="000728FD"/>
    <w:rsid w:val="00075889"/>
    <w:rsid w:val="0007700D"/>
    <w:rsid w:val="00081C61"/>
    <w:rsid w:val="00083813"/>
    <w:rsid w:val="000839C6"/>
    <w:rsid w:val="00083B24"/>
    <w:rsid w:val="00090E17"/>
    <w:rsid w:val="000979B7"/>
    <w:rsid w:val="00097F71"/>
    <w:rsid w:val="000A48A2"/>
    <w:rsid w:val="000A6632"/>
    <w:rsid w:val="000B0CAD"/>
    <w:rsid w:val="000B46F0"/>
    <w:rsid w:val="000B5FD3"/>
    <w:rsid w:val="000C4F11"/>
    <w:rsid w:val="000C5421"/>
    <w:rsid w:val="000D51F4"/>
    <w:rsid w:val="000D5C6E"/>
    <w:rsid w:val="000D70B6"/>
    <w:rsid w:val="000E08A4"/>
    <w:rsid w:val="000E20CE"/>
    <w:rsid w:val="000E60A2"/>
    <w:rsid w:val="000E6CBA"/>
    <w:rsid w:val="000F0D3E"/>
    <w:rsid w:val="000F6A81"/>
    <w:rsid w:val="000F7ACB"/>
    <w:rsid w:val="001003B0"/>
    <w:rsid w:val="00102584"/>
    <w:rsid w:val="00106BF7"/>
    <w:rsid w:val="001074AD"/>
    <w:rsid w:val="0011262B"/>
    <w:rsid w:val="001135AD"/>
    <w:rsid w:val="00116FE2"/>
    <w:rsid w:val="00117EF0"/>
    <w:rsid w:val="0012286D"/>
    <w:rsid w:val="00123EFD"/>
    <w:rsid w:val="001364AB"/>
    <w:rsid w:val="00144FAF"/>
    <w:rsid w:val="00145134"/>
    <w:rsid w:val="0014606A"/>
    <w:rsid w:val="001475BB"/>
    <w:rsid w:val="001500BF"/>
    <w:rsid w:val="00151B2F"/>
    <w:rsid w:val="00151CA3"/>
    <w:rsid w:val="001543E1"/>
    <w:rsid w:val="0015747F"/>
    <w:rsid w:val="00157695"/>
    <w:rsid w:val="00160775"/>
    <w:rsid w:val="00163FCA"/>
    <w:rsid w:val="001658F8"/>
    <w:rsid w:val="0017110C"/>
    <w:rsid w:val="00175960"/>
    <w:rsid w:val="00183700"/>
    <w:rsid w:val="001905DC"/>
    <w:rsid w:val="001A1DA5"/>
    <w:rsid w:val="001A57E1"/>
    <w:rsid w:val="001A72D9"/>
    <w:rsid w:val="001B01E4"/>
    <w:rsid w:val="001B0775"/>
    <w:rsid w:val="001B15F5"/>
    <w:rsid w:val="001B1BEF"/>
    <w:rsid w:val="001B69ED"/>
    <w:rsid w:val="001C0A1A"/>
    <w:rsid w:val="001C5819"/>
    <w:rsid w:val="001C5EBB"/>
    <w:rsid w:val="001D706C"/>
    <w:rsid w:val="001E23DD"/>
    <w:rsid w:val="001E3F7A"/>
    <w:rsid w:val="001E4646"/>
    <w:rsid w:val="001E5819"/>
    <w:rsid w:val="001E63D4"/>
    <w:rsid w:val="001E766D"/>
    <w:rsid w:val="001F1E80"/>
    <w:rsid w:val="001F3F9D"/>
    <w:rsid w:val="0020759C"/>
    <w:rsid w:val="00211219"/>
    <w:rsid w:val="00214AE7"/>
    <w:rsid w:val="00215425"/>
    <w:rsid w:val="0021570B"/>
    <w:rsid w:val="00216FBB"/>
    <w:rsid w:val="0022245B"/>
    <w:rsid w:val="00223C5F"/>
    <w:rsid w:val="00224F27"/>
    <w:rsid w:val="0022637A"/>
    <w:rsid w:val="00243125"/>
    <w:rsid w:val="002458A1"/>
    <w:rsid w:val="002506F8"/>
    <w:rsid w:val="00257B08"/>
    <w:rsid w:val="002656AD"/>
    <w:rsid w:val="002737CD"/>
    <w:rsid w:val="00280DA4"/>
    <w:rsid w:val="00283D70"/>
    <w:rsid w:val="00286500"/>
    <w:rsid w:val="002867C3"/>
    <w:rsid w:val="002951EC"/>
    <w:rsid w:val="00295BC1"/>
    <w:rsid w:val="00295F3D"/>
    <w:rsid w:val="00297BC0"/>
    <w:rsid w:val="002A1506"/>
    <w:rsid w:val="002A2777"/>
    <w:rsid w:val="002A3466"/>
    <w:rsid w:val="002A3FD6"/>
    <w:rsid w:val="002A7442"/>
    <w:rsid w:val="002A75EC"/>
    <w:rsid w:val="002B07D1"/>
    <w:rsid w:val="002B2B02"/>
    <w:rsid w:val="002B2BE7"/>
    <w:rsid w:val="002B3939"/>
    <w:rsid w:val="002B3F9E"/>
    <w:rsid w:val="002C0249"/>
    <w:rsid w:val="002C0BD4"/>
    <w:rsid w:val="002C3FCC"/>
    <w:rsid w:val="002D07CF"/>
    <w:rsid w:val="002D45E2"/>
    <w:rsid w:val="002D4654"/>
    <w:rsid w:val="002D566F"/>
    <w:rsid w:val="002D76F7"/>
    <w:rsid w:val="002E2B9D"/>
    <w:rsid w:val="002E3A53"/>
    <w:rsid w:val="002E3D88"/>
    <w:rsid w:val="002F44B3"/>
    <w:rsid w:val="002F6605"/>
    <w:rsid w:val="002F7197"/>
    <w:rsid w:val="00301DCA"/>
    <w:rsid w:val="00302EA4"/>
    <w:rsid w:val="00323E29"/>
    <w:rsid w:val="00323E50"/>
    <w:rsid w:val="003303D3"/>
    <w:rsid w:val="003307F0"/>
    <w:rsid w:val="00331077"/>
    <w:rsid w:val="00333977"/>
    <w:rsid w:val="00334234"/>
    <w:rsid w:val="00337B81"/>
    <w:rsid w:val="00337D81"/>
    <w:rsid w:val="00340341"/>
    <w:rsid w:val="003412F6"/>
    <w:rsid w:val="003445A5"/>
    <w:rsid w:val="0035073D"/>
    <w:rsid w:val="00354CFB"/>
    <w:rsid w:val="00356CB7"/>
    <w:rsid w:val="00362630"/>
    <w:rsid w:val="00363167"/>
    <w:rsid w:val="0036329F"/>
    <w:rsid w:val="00364E33"/>
    <w:rsid w:val="003658C6"/>
    <w:rsid w:val="003703BB"/>
    <w:rsid w:val="00374DD5"/>
    <w:rsid w:val="0037680E"/>
    <w:rsid w:val="00377089"/>
    <w:rsid w:val="00380092"/>
    <w:rsid w:val="0038210B"/>
    <w:rsid w:val="00382D84"/>
    <w:rsid w:val="00384E61"/>
    <w:rsid w:val="00384E94"/>
    <w:rsid w:val="00386D80"/>
    <w:rsid w:val="003948A9"/>
    <w:rsid w:val="003A062F"/>
    <w:rsid w:val="003A6F93"/>
    <w:rsid w:val="003B2FD3"/>
    <w:rsid w:val="003B3888"/>
    <w:rsid w:val="003B635B"/>
    <w:rsid w:val="003B6D18"/>
    <w:rsid w:val="003B7BB5"/>
    <w:rsid w:val="003C0161"/>
    <w:rsid w:val="003C22D6"/>
    <w:rsid w:val="003C50E5"/>
    <w:rsid w:val="003D1E16"/>
    <w:rsid w:val="003D6A60"/>
    <w:rsid w:val="003D7273"/>
    <w:rsid w:val="003E29CF"/>
    <w:rsid w:val="003E35FF"/>
    <w:rsid w:val="003F02D6"/>
    <w:rsid w:val="003F12EB"/>
    <w:rsid w:val="003F30B7"/>
    <w:rsid w:val="004012AB"/>
    <w:rsid w:val="0040162E"/>
    <w:rsid w:val="00403EDD"/>
    <w:rsid w:val="00410604"/>
    <w:rsid w:val="00410B5B"/>
    <w:rsid w:val="0041141B"/>
    <w:rsid w:val="00412809"/>
    <w:rsid w:val="00421339"/>
    <w:rsid w:val="004225CC"/>
    <w:rsid w:val="00424C3B"/>
    <w:rsid w:val="00426C43"/>
    <w:rsid w:val="00432005"/>
    <w:rsid w:val="0043395B"/>
    <w:rsid w:val="00436F67"/>
    <w:rsid w:val="00447D67"/>
    <w:rsid w:val="00453A38"/>
    <w:rsid w:val="00454CC1"/>
    <w:rsid w:val="004702BF"/>
    <w:rsid w:val="00480D6A"/>
    <w:rsid w:val="00482FD4"/>
    <w:rsid w:val="0048375F"/>
    <w:rsid w:val="00483CEE"/>
    <w:rsid w:val="00483FC7"/>
    <w:rsid w:val="00484A6C"/>
    <w:rsid w:val="00493EF4"/>
    <w:rsid w:val="00494077"/>
    <w:rsid w:val="0049560C"/>
    <w:rsid w:val="004966D6"/>
    <w:rsid w:val="004970B8"/>
    <w:rsid w:val="004A7EC7"/>
    <w:rsid w:val="004B4B9A"/>
    <w:rsid w:val="004B54D2"/>
    <w:rsid w:val="004C0B42"/>
    <w:rsid w:val="004C2ACE"/>
    <w:rsid w:val="004C2C4B"/>
    <w:rsid w:val="004C5D5C"/>
    <w:rsid w:val="004C6754"/>
    <w:rsid w:val="004D4435"/>
    <w:rsid w:val="004E0F66"/>
    <w:rsid w:val="004E27EE"/>
    <w:rsid w:val="004E5BA8"/>
    <w:rsid w:val="004F1123"/>
    <w:rsid w:val="004F58EA"/>
    <w:rsid w:val="004F7998"/>
    <w:rsid w:val="0050288B"/>
    <w:rsid w:val="005115C9"/>
    <w:rsid w:val="005156C1"/>
    <w:rsid w:val="00516C6C"/>
    <w:rsid w:val="00517B4E"/>
    <w:rsid w:val="00521A5C"/>
    <w:rsid w:val="00521C18"/>
    <w:rsid w:val="0052409B"/>
    <w:rsid w:val="00530ECB"/>
    <w:rsid w:val="005349EA"/>
    <w:rsid w:val="00536AE9"/>
    <w:rsid w:val="00537A05"/>
    <w:rsid w:val="0054107D"/>
    <w:rsid w:val="0054355D"/>
    <w:rsid w:val="00546503"/>
    <w:rsid w:val="00546C87"/>
    <w:rsid w:val="00552154"/>
    <w:rsid w:val="005549CB"/>
    <w:rsid w:val="00554FDF"/>
    <w:rsid w:val="005577C0"/>
    <w:rsid w:val="0056359E"/>
    <w:rsid w:val="00570B94"/>
    <w:rsid w:val="005835F3"/>
    <w:rsid w:val="00586234"/>
    <w:rsid w:val="0058717F"/>
    <w:rsid w:val="00587231"/>
    <w:rsid w:val="00591C71"/>
    <w:rsid w:val="005968AC"/>
    <w:rsid w:val="005A1A97"/>
    <w:rsid w:val="005A6D74"/>
    <w:rsid w:val="005B4204"/>
    <w:rsid w:val="005B5773"/>
    <w:rsid w:val="005C0DC5"/>
    <w:rsid w:val="005C300A"/>
    <w:rsid w:val="005C3AA1"/>
    <w:rsid w:val="005C5066"/>
    <w:rsid w:val="005D053E"/>
    <w:rsid w:val="005D7235"/>
    <w:rsid w:val="005E3FC6"/>
    <w:rsid w:val="005E72A9"/>
    <w:rsid w:val="005E7414"/>
    <w:rsid w:val="005F49F7"/>
    <w:rsid w:val="005F5094"/>
    <w:rsid w:val="005F6638"/>
    <w:rsid w:val="005F6FDA"/>
    <w:rsid w:val="00600007"/>
    <w:rsid w:val="006041C4"/>
    <w:rsid w:val="006072F5"/>
    <w:rsid w:val="006167A8"/>
    <w:rsid w:val="0061749C"/>
    <w:rsid w:val="00617D5B"/>
    <w:rsid w:val="00620AFA"/>
    <w:rsid w:val="00621353"/>
    <w:rsid w:val="00623CF2"/>
    <w:rsid w:val="00626A69"/>
    <w:rsid w:val="0063022E"/>
    <w:rsid w:val="00631FE2"/>
    <w:rsid w:val="00633252"/>
    <w:rsid w:val="006461B3"/>
    <w:rsid w:val="00650CAB"/>
    <w:rsid w:val="0065759B"/>
    <w:rsid w:val="0066000F"/>
    <w:rsid w:val="0066544C"/>
    <w:rsid w:val="006658A3"/>
    <w:rsid w:val="00667929"/>
    <w:rsid w:val="006707E7"/>
    <w:rsid w:val="00674AAE"/>
    <w:rsid w:val="00675B00"/>
    <w:rsid w:val="0067627F"/>
    <w:rsid w:val="00676F1D"/>
    <w:rsid w:val="00684177"/>
    <w:rsid w:val="0069273F"/>
    <w:rsid w:val="00692DE4"/>
    <w:rsid w:val="00694D62"/>
    <w:rsid w:val="00697AC9"/>
    <w:rsid w:val="006A13A2"/>
    <w:rsid w:val="006A4F93"/>
    <w:rsid w:val="006A5DC3"/>
    <w:rsid w:val="006A652F"/>
    <w:rsid w:val="006B093B"/>
    <w:rsid w:val="006B22F8"/>
    <w:rsid w:val="006B2FB9"/>
    <w:rsid w:val="006B378A"/>
    <w:rsid w:val="006C03AF"/>
    <w:rsid w:val="006C2320"/>
    <w:rsid w:val="006C6D31"/>
    <w:rsid w:val="006C7092"/>
    <w:rsid w:val="006D09A2"/>
    <w:rsid w:val="006D4708"/>
    <w:rsid w:val="006D53D9"/>
    <w:rsid w:val="006D544F"/>
    <w:rsid w:val="006E16C6"/>
    <w:rsid w:val="006E5830"/>
    <w:rsid w:val="006E64E9"/>
    <w:rsid w:val="006E68A8"/>
    <w:rsid w:val="006E6C6A"/>
    <w:rsid w:val="006E7520"/>
    <w:rsid w:val="006F13C1"/>
    <w:rsid w:val="006F270B"/>
    <w:rsid w:val="006F4C62"/>
    <w:rsid w:val="007020A4"/>
    <w:rsid w:val="00702162"/>
    <w:rsid w:val="007029A6"/>
    <w:rsid w:val="007043EC"/>
    <w:rsid w:val="00706489"/>
    <w:rsid w:val="007077CC"/>
    <w:rsid w:val="00711764"/>
    <w:rsid w:val="00716722"/>
    <w:rsid w:val="00724CB7"/>
    <w:rsid w:val="00730E08"/>
    <w:rsid w:val="00732EAC"/>
    <w:rsid w:val="0073340F"/>
    <w:rsid w:val="00736C8E"/>
    <w:rsid w:val="007415C6"/>
    <w:rsid w:val="0074477D"/>
    <w:rsid w:val="007448CB"/>
    <w:rsid w:val="007452F3"/>
    <w:rsid w:val="007465C5"/>
    <w:rsid w:val="00755402"/>
    <w:rsid w:val="00755BEE"/>
    <w:rsid w:val="0075709D"/>
    <w:rsid w:val="00757BA5"/>
    <w:rsid w:val="00757F63"/>
    <w:rsid w:val="00763334"/>
    <w:rsid w:val="007747E1"/>
    <w:rsid w:val="00777506"/>
    <w:rsid w:val="0078151F"/>
    <w:rsid w:val="00784AB7"/>
    <w:rsid w:val="00792013"/>
    <w:rsid w:val="00793DFF"/>
    <w:rsid w:val="007A2F0E"/>
    <w:rsid w:val="007A4703"/>
    <w:rsid w:val="007A4C28"/>
    <w:rsid w:val="007A6F5F"/>
    <w:rsid w:val="007B096F"/>
    <w:rsid w:val="007B328D"/>
    <w:rsid w:val="007C07BC"/>
    <w:rsid w:val="007C1EAD"/>
    <w:rsid w:val="007C4E6F"/>
    <w:rsid w:val="007D0B84"/>
    <w:rsid w:val="007D1194"/>
    <w:rsid w:val="007D1C6E"/>
    <w:rsid w:val="007D3692"/>
    <w:rsid w:val="007E43FA"/>
    <w:rsid w:val="007F189C"/>
    <w:rsid w:val="007F30E8"/>
    <w:rsid w:val="007F7FBF"/>
    <w:rsid w:val="00800297"/>
    <w:rsid w:val="00800A0C"/>
    <w:rsid w:val="00801592"/>
    <w:rsid w:val="00801FAA"/>
    <w:rsid w:val="008041F0"/>
    <w:rsid w:val="008047BB"/>
    <w:rsid w:val="00806180"/>
    <w:rsid w:val="00811A62"/>
    <w:rsid w:val="0082308E"/>
    <w:rsid w:val="00831935"/>
    <w:rsid w:val="00831A01"/>
    <w:rsid w:val="00833FE2"/>
    <w:rsid w:val="0083538D"/>
    <w:rsid w:val="0083571C"/>
    <w:rsid w:val="00843824"/>
    <w:rsid w:val="00854A69"/>
    <w:rsid w:val="00854F1B"/>
    <w:rsid w:val="00861F81"/>
    <w:rsid w:val="00866673"/>
    <w:rsid w:val="00867BD8"/>
    <w:rsid w:val="00867FCA"/>
    <w:rsid w:val="00873CFD"/>
    <w:rsid w:val="0087500F"/>
    <w:rsid w:val="00892521"/>
    <w:rsid w:val="00894688"/>
    <w:rsid w:val="008947FB"/>
    <w:rsid w:val="00896209"/>
    <w:rsid w:val="008A0001"/>
    <w:rsid w:val="008A2B88"/>
    <w:rsid w:val="008B17A0"/>
    <w:rsid w:val="008B33E4"/>
    <w:rsid w:val="008B7759"/>
    <w:rsid w:val="008B7CCA"/>
    <w:rsid w:val="008C2051"/>
    <w:rsid w:val="008D0B3D"/>
    <w:rsid w:val="008E46B6"/>
    <w:rsid w:val="008F11C2"/>
    <w:rsid w:val="008F41B7"/>
    <w:rsid w:val="008F4A8E"/>
    <w:rsid w:val="008F6F6F"/>
    <w:rsid w:val="00901A3C"/>
    <w:rsid w:val="009055A7"/>
    <w:rsid w:val="009128AE"/>
    <w:rsid w:val="00915499"/>
    <w:rsid w:val="00915F8F"/>
    <w:rsid w:val="0091644D"/>
    <w:rsid w:val="009204DB"/>
    <w:rsid w:val="009341B8"/>
    <w:rsid w:val="00940862"/>
    <w:rsid w:val="00941AB2"/>
    <w:rsid w:val="009431AB"/>
    <w:rsid w:val="00944575"/>
    <w:rsid w:val="009452E2"/>
    <w:rsid w:val="009461E3"/>
    <w:rsid w:val="00947F2C"/>
    <w:rsid w:val="00963F31"/>
    <w:rsid w:val="0096630C"/>
    <w:rsid w:val="00977127"/>
    <w:rsid w:val="00987C3E"/>
    <w:rsid w:val="009A23E8"/>
    <w:rsid w:val="009A616A"/>
    <w:rsid w:val="009A6378"/>
    <w:rsid w:val="009A7B8B"/>
    <w:rsid w:val="009B06E1"/>
    <w:rsid w:val="009C2792"/>
    <w:rsid w:val="009C3BE4"/>
    <w:rsid w:val="009C723C"/>
    <w:rsid w:val="009D0F98"/>
    <w:rsid w:val="009D62FD"/>
    <w:rsid w:val="009E0554"/>
    <w:rsid w:val="009E25A3"/>
    <w:rsid w:val="009E2EB6"/>
    <w:rsid w:val="009E4746"/>
    <w:rsid w:val="009E4769"/>
    <w:rsid w:val="009F12E1"/>
    <w:rsid w:val="009F2718"/>
    <w:rsid w:val="009F30D3"/>
    <w:rsid w:val="00A02BAC"/>
    <w:rsid w:val="00A05EE4"/>
    <w:rsid w:val="00A14065"/>
    <w:rsid w:val="00A15AB8"/>
    <w:rsid w:val="00A16AD8"/>
    <w:rsid w:val="00A243EB"/>
    <w:rsid w:val="00A25ACC"/>
    <w:rsid w:val="00A36DBA"/>
    <w:rsid w:val="00A37F20"/>
    <w:rsid w:val="00A405C4"/>
    <w:rsid w:val="00A42A25"/>
    <w:rsid w:val="00A42E62"/>
    <w:rsid w:val="00A4593D"/>
    <w:rsid w:val="00A56581"/>
    <w:rsid w:val="00A60A21"/>
    <w:rsid w:val="00A630EA"/>
    <w:rsid w:val="00A64D36"/>
    <w:rsid w:val="00A73C0E"/>
    <w:rsid w:val="00A74025"/>
    <w:rsid w:val="00A743E9"/>
    <w:rsid w:val="00A84039"/>
    <w:rsid w:val="00A91FC5"/>
    <w:rsid w:val="00A92093"/>
    <w:rsid w:val="00A936D7"/>
    <w:rsid w:val="00A937E5"/>
    <w:rsid w:val="00AA0586"/>
    <w:rsid w:val="00AA28A9"/>
    <w:rsid w:val="00AB1BF9"/>
    <w:rsid w:val="00AB209B"/>
    <w:rsid w:val="00AB24C3"/>
    <w:rsid w:val="00AB34E8"/>
    <w:rsid w:val="00AC07A1"/>
    <w:rsid w:val="00AC2907"/>
    <w:rsid w:val="00AC5AD2"/>
    <w:rsid w:val="00AD08AB"/>
    <w:rsid w:val="00AD1B76"/>
    <w:rsid w:val="00AD41E6"/>
    <w:rsid w:val="00AE1ED5"/>
    <w:rsid w:val="00AE51EC"/>
    <w:rsid w:val="00AE7D90"/>
    <w:rsid w:val="00AF3BDC"/>
    <w:rsid w:val="00AF629E"/>
    <w:rsid w:val="00B058D6"/>
    <w:rsid w:val="00B0640F"/>
    <w:rsid w:val="00B07F82"/>
    <w:rsid w:val="00B304F5"/>
    <w:rsid w:val="00B35CFA"/>
    <w:rsid w:val="00B36A8F"/>
    <w:rsid w:val="00B44ED3"/>
    <w:rsid w:val="00B54BCD"/>
    <w:rsid w:val="00B55D25"/>
    <w:rsid w:val="00B62926"/>
    <w:rsid w:val="00B63760"/>
    <w:rsid w:val="00B66088"/>
    <w:rsid w:val="00B71183"/>
    <w:rsid w:val="00B7726A"/>
    <w:rsid w:val="00B90912"/>
    <w:rsid w:val="00B912AB"/>
    <w:rsid w:val="00B93DD8"/>
    <w:rsid w:val="00B9501E"/>
    <w:rsid w:val="00BA33C8"/>
    <w:rsid w:val="00BA4095"/>
    <w:rsid w:val="00BA4F48"/>
    <w:rsid w:val="00BB00E5"/>
    <w:rsid w:val="00BB1672"/>
    <w:rsid w:val="00BB4294"/>
    <w:rsid w:val="00BB4E30"/>
    <w:rsid w:val="00BB6861"/>
    <w:rsid w:val="00BC0188"/>
    <w:rsid w:val="00BC1618"/>
    <w:rsid w:val="00BC6514"/>
    <w:rsid w:val="00BC733F"/>
    <w:rsid w:val="00BD2E4F"/>
    <w:rsid w:val="00BD4031"/>
    <w:rsid w:val="00BE3C30"/>
    <w:rsid w:val="00BE4C37"/>
    <w:rsid w:val="00BF53DD"/>
    <w:rsid w:val="00C01031"/>
    <w:rsid w:val="00C01B57"/>
    <w:rsid w:val="00C06E4C"/>
    <w:rsid w:val="00C16E61"/>
    <w:rsid w:val="00C22499"/>
    <w:rsid w:val="00C36D0D"/>
    <w:rsid w:val="00C37C0E"/>
    <w:rsid w:val="00C37FE7"/>
    <w:rsid w:val="00C40818"/>
    <w:rsid w:val="00C41EEB"/>
    <w:rsid w:val="00C42141"/>
    <w:rsid w:val="00C44DA5"/>
    <w:rsid w:val="00C47878"/>
    <w:rsid w:val="00C504C2"/>
    <w:rsid w:val="00C567B5"/>
    <w:rsid w:val="00C57128"/>
    <w:rsid w:val="00C574A8"/>
    <w:rsid w:val="00C643E6"/>
    <w:rsid w:val="00C734A7"/>
    <w:rsid w:val="00C7635F"/>
    <w:rsid w:val="00C8042F"/>
    <w:rsid w:val="00CA0204"/>
    <w:rsid w:val="00CA41A0"/>
    <w:rsid w:val="00CA41C8"/>
    <w:rsid w:val="00CA6B15"/>
    <w:rsid w:val="00CB0BDB"/>
    <w:rsid w:val="00CB328E"/>
    <w:rsid w:val="00CB4015"/>
    <w:rsid w:val="00CB5FAB"/>
    <w:rsid w:val="00CB6238"/>
    <w:rsid w:val="00CC055D"/>
    <w:rsid w:val="00CD0C50"/>
    <w:rsid w:val="00CE0998"/>
    <w:rsid w:val="00CE59CF"/>
    <w:rsid w:val="00CF0354"/>
    <w:rsid w:val="00CF0878"/>
    <w:rsid w:val="00CF2957"/>
    <w:rsid w:val="00CF7300"/>
    <w:rsid w:val="00D04B66"/>
    <w:rsid w:val="00D0638C"/>
    <w:rsid w:val="00D06DF6"/>
    <w:rsid w:val="00D06E19"/>
    <w:rsid w:val="00D076B8"/>
    <w:rsid w:val="00D127B7"/>
    <w:rsid w:val="00D147A2"/>
    <w:rsid w:val="00D1585A"/>
    <w:rsid w:val="00D17BAB"/>
    <w:rsid w:val="00D22443"/>
    <w:rsid w:val="00D233E1"/>
    <w:rsid w:val="00D24B0B"/>
    <w:rsid w:val="00D27977"/>
    <w:rsid w:val="00D329D4"/>
    <w:rsid w:val="00D33340"/>
    <w:rsid w:val="00D34BFB"/>
    <w:rsid w:val="00D4267B"/>
    <w:rsid w:val="00D44D40"/>
    <w:rsid w:val="00D50724"/>
    <w:rsid w:val="00D5469A"/>
    <w:rsid w:val="00D60B6C"/>
    <w:rsid w:val="00D6288F"/>
    <w:rsid w:val="00D6536C"/>
    <w:rsid w:val="00D7296A"/>
    <w:rsid w:val="00D73BC9"/>
    <w:rsid w:val="00D76E10"/>
    <w:rsid w:val="00D81945"/>
    <w:rsid w:val="00D85BE3"/>
    <w:rsid w:val="00D901D0"/>
    <w:rsid w:val="00D918EB"/>
    <w:rsid w:val="00D91B4F"/>
    <w:rsid w:val="00D922A7"/>
    <w:rsid w:val="00DA2917"/>
    <w:rsid w:val="00DA6118"/>
    <w:rsid w:val="00DB1FD2"/>
    <w:rsid w:val="00DB22D5"/>
    <w:rsid w:val="00DB5960"/>
    <w:rsid w:val="00DB59EA"/>
    <w:rsid w:val="00DB5E2F"/>
    <w:rsid w:val="00DB7288"/>
    <w:rsid w:val="00DC0037"/>
    <w:rsid w:val="00DC37C6"/>
    <w:rsid w:val="00DC6F8F"/>
    <w:rsid w:val="00DC7B82"/>
    <w:rsid w:val="00DD067A"/>
    <w:rsid w:val="00DD5A62"/>
    <w:rsid w:val="00DE25BA"/>
    <w:rsid w:val="00DE3088"/>
    <w:rsid w:val="00DF1D56"/>
    <w:rsid w:val="00DF31E0"/>
    <w:rsid w:val="00E054DB"/>
    <w:rsid w:val="00E07982"/>
    <w:rsid w:val="00E15AD5"/>
    <w:rsid w:val="00E16309"/>
    <w:rsid w:val="00E16886"/>
    <w:rsid w:val="00E17D43"/>
    <w:rsid w:val="00E2122B"/>
    <w:rsid w:val="00E27594"/>
    <w:rsid w:val="00E30D6F"/>
    <w:rsid w:val="00E32107"/>
    <w:rsid w:val="00E32AEB"/>
    <w:rsid w:val="00E3489C"/>
    <w:rsid w:val="00E36368"/>
    <w:rsid w:val="00E3724E"/>
    <w:rsid w:val="00E37BE7"/>
    <w:rsid w:val="00E40601"/>
    <w:rsid w:val="00E40DF8"/>
    <w:rsid w:val="00E41BED"/>
    <w:rsid w:val="00E45488"/>
    <w:rsid w:val="00E45EDE"/>
    <w:rsid w:val="00E471EB"/>
    <w:rsid w:val="00E502BE"/>
    <w:rsid w:val="00E502CD"/>
    <w:rsid w:val="00E50655"/>
    <w:rsid w:val="00E6248A"/>
    <w:rsid w:val="00E649C0"/>
    <w:rsid w:val="00E651E3"/>
    <w:rsid w:val="00E65446"/>
    <w:rsid w:val="00E74FBF"/>
    <w:rsid w:val="00E77309"/>
    <w:rsid w:val="00E806DA"/>
    <w:rsid w:val="00E92463"/>
    <w:rsid w:val="00EA4F5A"/>
    <w:rsid w:val="00EA582A"/>
    <w:rsid w:val="00EA6B26"/>
    <w:rsid w:val="00EB0800"/>
    <w:rsid w:val="00EB333F"/>
    <w:rsid w:val="00EB5F85"/>
    <w:rsid w:val="00EB6597"/>
    <w:rsid w:val="00EC29FC"/>
    <w:rsid w:val="00EC3030"/>
    <w:rsid w:val="00EC472E"/>
    <w:rsid w:val="00EC6959"/>
    <w:rsid w:val="00EC6A24"/>
    <w:rsid w:val="00EC7780"/>
    <w:rsid w:val="00ED13BB"/>
    <w:rsid w:val="00ED30A7"/>
    <w:rsid w:val="00ED3BD4"/>
    <w:rsid w:val="00ED5897"/>
    <w:rsid w:val="00ED7197"/>
    <w:rsid w:val="00ED7C8A"/>
    <w:rsid w:val="00EE1AB4"/>
    <w:rsid w:val="00EE4CE8"/>
    <w:rsid w:val="00EE4FA5"/>
    <w:rsid w:val="00EE573C"/>
    <w:rsid w:val="00F02647"/>
    <w:rsid w:val="00F14E30"/>
    <w:rsid w:val="00F165F3"/>
    <w:rsid w:val="00F21C3A"/>
    <w:rsid w:val="00F25734"/>
    <w:rsid w:val="00F35EBA"/>
    <w:rsid w:val="00F4027C"/>
    <w:rsid w:val="00F40A1A"/>
    <w:rsid w:val="00F4498B"/>
    <w:rsid w:val="00F543D8"/>
    <w:rsid w:val="00F57181"/>
    <w:rsid w:val="00F62644"/>
    <w:rsid w:val="00F70C6A"/>
    <w:rsid w:val="00F7291D"/>
    <w:rsid w:val="00F733B5"/>
    <w:rsid w:val="00F768FA"/>
    <w:rsid w:val="00F80487"/>
    <w:rsid w:val="00F83AAA"/>
    <w:rsid w:val="00F846BE"/>
    <w:rsid w:val="00F942F6"/>
    <w:rsid w:val="00FA0625"/>
    <w:rsid w:val="00FA27E6"/>
    <w:rsid w:val="00FA6A99"/>
    <w:rsid w:val="00FB0668"/>
    <w:rsid w:val="00FB1880"/>
    <w:rsid w:val="00FB3175"/>
    <w:rsid w:val="00FB590B"/>
    <w:rsid w:val="00FB6A85"/>
    <w:rsid w:val="00FB700C"/>
    <w:rsid w:val="00FC145D"/>
    <w:rsid w:val="00FD0FD2"/>
    <w:rsid w:val="00FD215F"/>
    <w:rsid w:val="00FD3B48"/>
    <w:rsid w:val="00FD3F2E"/>
    <w:rsid w:val="00FD62FE"/>
    <w:rsid w:val="00FD7B90"/>
    <w:rsid w:val="00FE1655"/>
    <w:rsid w:val="00FE3004"/>
    <w:rsid w:val="00FE3995"/>
    <w:rsid w:val="00FF1FB2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BC4DFED-ACDF-4434-BC13-5373AF26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804AF-1988-4534-8B89-A9E80A841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1367</Words>
  <Characters>7796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2014-08-22T05:50:00Z</cp:lastPrinted>
  <dcterms:created xsi:type="dcterms:W3CDTF">2020-12-28T07:07:00Z</dcterms:created>
  <dcterms:modified xsi:type="dcterms:W3CDTF">2020-12-28T07:07:00Z</dcterms:modified>
</cp:coreProperties>
</file>