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C3E7F" w:rsidRPr="008C3E7F" w:rsidRDefault="008C3E7F" w:rsidP="008C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8C3E7F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DL-CAMPHORQUINONE 99% </w:t>
      </w:r>
    </w:p>
    <w:p w:rsidR="008C3E7F" w:rsidRPr="008C3E7F" w:rsidRDefault="008C3E7F" w:rsidP="008C3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IN"/>
        </w:rPr>
      </w:pPr>
      <w:r w:rsidRPr="008C3E7F">
        <w:rPr>
          <w:rFonts w:ascii="Times New Roman" w:hAnsi="Times New Roman" w:cs="Times New Roman"/>
          <w:b/>
          <w:bCs/>
          <w:sz w:val="36"/>
          <w:szCs w:val="36"/>
          <w:lang w:val="en-IN"/>
        </w:rPr>
        <w:t>(For Synthesis)</w:t>
      </w:r>
    </w:p>
    <w:p w:rsidR="003D1E16" w:rsidRPr="00871E89" w:rsidRDefault="00587231" w:rsidP="00871E89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71E89" w:rsidRPr="00871E89">
        <w:rPr>
          <w:rFonts w:ascii="Times New Roman" w:hAnsi="Times New Roman" w:cs="Times New Roman"/>
          <w:b/>
          <w:sz w:val="36"/>
          <w:szCs w:val="36"/>
          <w:lang w:val="en-IN"/>
        </w:rPr>
        <w:t>10373-78-1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742CF" w:rsidRDefault="00421339" w:rsidP="008742C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742CF" w:rsidRPr="008742CF">
        <w:rPr>
          <w:rFonts w:ascii="Times New Roman" w:hAnsi="Times New Roman" w:cs="Times New Roman"/>
          <w:b/>
          <w:bCs/>
          <w:sz w:val="24"/>
          <w:szCs w:val="24"/>
        </w:rPr>
        <w:t>DL-</w:t>
      </w:r>
      <w:proofErr w:type="spellStart"/>
      <w:r w:rsidR="008742CF" w:rsidRPr="008742CF">
        <w:rPr>
          <w:rFonts w:ascii="Times New Roman" w:hAnsi="Times New Roman" w:cs="Times New Roman"/>
          <w:b/>
          <w:bCs/>
          <w:sz w:val="24"/>
          <w:szCs w:val="24"/>
        </w:rPr>
        <w:t>Camphorquinone</w:t>
      </w:r>
      <w:proofErr w:type="spellEnd"/>
    </w:p>
    <w:p w:rsidR="00F847B3" w:rsidRDefault="00421339" w:rsidP="008742CF">
      <w:pPr>
        <w:pStyle w:val="NoSpacing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847B3" w:rsidRPr="00F847B3">
        <w:rPr>
          <w:rFonts w:ascii="Times New Roman" w:hAnsi="Times New Roman" w:cs="Times New Roman"/>
          <w:b/>
          <w:sz w:val="24"/>
          <w:szCs w:val="24"/>
          <w:lang w:val="en-IN"/>
        </w:rPr>
        <w:t>10373-78-1</w:t>
      </w:r>
    </w:p>
    <w:p w:rsidR="008742CF" w:rsidRPr="008742CF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="008742CF" w:rsidRPr="008742CF">
        <w:rPr>
          <w:rFonts w:ascii="Times New Roman" w:hAnsi="Times New Roman" w:cs="Times New Roman"/>
          <w:b/>
          <w:sz w:val="24"/>
        </w:rPr>
        <w:t>Bicyclo</w:t>
      </w:r>
      <w:proofErr w:type="spellEnd"/>
      <w:r w:rsidR="008742CF" w:rsidRPr="008742CF">
        <w:rPr>
          <w:rFonts w:ascii="Times New Roman" w:hAnsi="Times New Roman" w:cs="Times New Roman"/>
          <w:b/>
          <w:sz w:val="24"/>
        </w:rPr>
        <w:t>[</w:t>
      </w:r>
      <w:proofErr w:type="gramEnd"/>
      <w:r w:rsidR="008742CF" w:rsidRPr="008742CF">
        <w:rPr>
          <w:rFonts w:ascii="Times New Roman" w:hAnsi="Times New Roman" w:cs="Times New Roman"/>
          <w:b/>
          <w:sz w:val="24"/>
        </w:rPr>
        <w:t>2.2.1]heptane-2,3-dione,1,7,7-</w:t>
      </w:r>
    </w:p>
    <w:p w:rsidR="008742CF" w:rsidRDefault="008742CF" w:rsidP="008742CF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8742CF">
        <w:rPr>
          <w:rFonts w:ascii="Times New Roman" w:hAnsi="Times New Roman" w:cs="Times New Roman"/>
          <w:b/>
          <w:sz w:val="24"/>
        </w:rPr>
        <w:t>trimethyl</w:t>
      </w:r>
      <w:proofErr w:type="spellEnd"/>
      <w:r w:rsidRPr="008742CF">
        <w:rPr>
          <w:rFonts w:ascii="Times New Roman" w:hAnsi="Times New Roman" w:cs="Times New Roman"/>
          <w:b/>
          <w:sz w:val="24"/>
        </w:rPr>
        <w:t>-</w:t>
      </w:r>
      <w:proofErr w:type="gramEnd"/>
      <w:r w:rsidRPr="008742CF">
        <w:rPr>
          <w:rFonts w:ascii="Times New Roman" w:hAnsi="Times New Roman" w:cs="Times New Roman"/>
          <w:b/>
          <w:sz w:val="24"/>
        </w:rPr>
        <w:t>; 2,3-Bornanedione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8742CF" w:rsidRPr="008742CF">
        <w:rPr>
          <w:rFonts w:ascii="Times New Roman" w:hAnsi="Times New Roman" w:cs="Times New Roman"/>
          <w:b/>
          <w:sz w:val="24"/>
        </w:rPr>
        <w:t>DL-bornane-2</w:t>
      </w:r>
      <w:proofErr w:type="gramStart"/>
      <w:r w:rsidR="008742CF" w:rsidRPr="008742CF">
        <w:rPr>
          <w:rFonts w:ascii="Times New Roman" w:hAnsi="Times New Roman" w:cs="Times New Roman"/>
          <w:b/>
          <w:sz w:val="24"/>
        </w:rPr>
        <w:t>,3</w:t>
      </w:r>
      <w:proofErr w:type="gramEnd"/>
      <w:r w:rsidR="008742CF" w:rsidRPr="008742CF">
        <w:rPr>
          <w:rFonts w:ascii="Times New Roman" w:hAnsi="Times New Roman" w:cs="Times New Roman"/>
          <w:b/>
          <w:sz w:val="24"/>
        </w:rPr>
        <w:t>-dione</w:t>
      </w:r>
    </w:p>
    <w:p w:rsidR="004966D6" w:rsidRPr="004966D6" w:rsidRDefault="00D34BFB" w:rsidP="0061749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 </w:t>
      </w:r>
      <w:r w:rsidR="008742CF" w:rsidRPr="008742CF">
        <w:rPr>
          <w:rFonts w:ascii="Times New Roman" w:hAnsi="Times New Roman" w:cs="Times New Roman"/>
          <w:b/>
          <w:sz w:val="24"/>
        </w:rPr>
        <w:t>C</w:t>
      </w:r>
      <w:r w:rsidR="008742CF" w:rsidRPr="008742CF">
        <w:rPr>
          <w:rFonts w:ascii="Times New Roman" w:hAnsi="Times New Roman" w:cs="Times New Roman"/>
          <w:b/>
          <w:sz w:val="24"/>
          <w:vertAlign w:val="subscript"/>
        </w:rPr>
        <w:t>10</w:t>
      </w:r>
      <w:r w:rsidR="008742CF" w:rsidRPr="008742CF">
        <w:rPr>
          <w:rFonts w:ascii="Times New Roman" w:hAnsi="Times New Roman" w:cs="Times New Roman"/>
          <w:b/>
          <w:sz w:val="24"/>
        </w:rPr>
        <w:t>H</w:t>
      </w:r>
      <w:r w:rsidR="008742CF" w:rsidRPr="008742CF">
        <w:rPr>
          <w:rFonts w:ascii="Times New Roman" w:hAnsi="Times New Roman" w:cs="Times New Roman"/>
          <w:b/>
          <w:sz w:val="24"/>
          <w:vertAlign w:val="subscript"/>
        </w:rPr>
        <w:t>14</w:t>
      </w:r>
      <w:r w:rsidR="008742CF" w:rsidRPr="008742CF">
        <w:rPr>
          <w:rFonts w:ascii="Times New Roman" w:hAnsi="Times New Roman" w:cs="Times New Roman"/>
          <w:b/>
          <w:sz w:val="24"/>
        </w:rPr>
        <w:t>O</w:t>
      </w:r>
      <w:r w:rsidR="008742CF" w:rsidRPr="008742CF">
        <w:rPr>
          <w:rFonts w:ascii="Times New Roman" w:hAnsi="Times New Roman" w:cs="Times New Roman"/>
          <w:b/>
          <w:sz w:val="24"/>
          <w:vertAlign w:val="subscript"/>
        </w:rPr>
        <w:t>2</w:t>
      </w:r>
      <w:r w:rsidR="008742CF" w:rsidRPr="008742CF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47079" w:rsidRPr="003D1E16" w:rsidRDefault="00E47079" w:rsidP="00E4707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47079" w:rsidRPr="003D1E16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47079" w:rsidRPr="003D1E16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47079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47079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E47079" w:rsidRPr="00AC07A1" w:rsidRDefault="00E47079" w:rsidP="00E4707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CB0BDB" w:rsidRDefault="00856064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064">
              <w:rPr>
                <w:rFonts w:ascii="Times New Roman" w:hAnsi="Times New Roman" w:cs="Times New Roman"/>
                <w:b/>
                <w:sz w:val="24"/>
              </w:rPr>
              <w:t>{DL-}</w:t>
            </w:r>
            <w:proofErr w:type="spellStart"/>
            <w:r w:rsidRPr="00856064">
              <w:rPr>
                <w:rFonts w:ascii="Times New Roman" w:hAnsi="Times New Roman" w:cs="Times New Roman"/>
                <w:b/>
                <w:sz w:val="24"/>
              </w:rPr>
              <w:t>Camphorquinone</w:t>
            </w:r>
            <w:proofErr w:type="spellEnd"/>
          </w:p>
        </w:tc>
        <w:tc>
          <w:tcPr>
            <w:tcW w:w="3290" w:type="dxa"/>
          </w:tcPr>
          <w:p w:rsidR="00FE3004" w:rsidRPr="00F847B3" w:rsidRDefault="00F847B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F847B3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10373-78-1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Pr="00354CFB" w:rsidRDefault="006A5DC3" w:rsidP="00354CFB">
      <w:pPr>
        <w:pStyle w:val="NoSpacing"/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="00117EF0">
        <w:rPr>
          <w:rFonts w:ascii="Times New Roman" w:hAnsi="Times New Roman" w:cs="Times New Roman"/>
          <w:b/>
          <w:sz w:val="24"/>
        </w:rPr>
        <w:t xml:space="preserve"> </w:t>
      </w:r>
      <w:r w:rsidR="00856064" w:rsidRPr="00856064">
        <w:rPr>
          <w:rFonts w:ascii="Times New Roman" w:hAnsi="Times New Roman" w:cs="Times New Roman"/>
          <w:b/>
          <w:sz w:val="24"/>
        </w:rPr>
        <w:t>Not applicable</w:t>
      </w:r>
      <w:r w:rsidR="00856064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97AC9" w:rsidRDefault="00697AC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769" w:rsidRDefault="0058276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AF71EC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Slightly hazardous in case of skin contact (irritant), of eye conta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ct (irritant), of ingestion, of </w:t>
      </w: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inhalation.</w:t>
      </w:r>
    </w:p>
    <w:p w:rsid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582769" w:rsidRP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TERATOGENIC EFFECTS: Not available.</w:t>
      </w:r>
    </w:p>
    <w:p w:rsid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AF71EC" w:rsidRDefault="00582769" w:rsidP="00697AC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Repeated or prolonged exposure is not known to aggravate medical condition.</w:t>
      </w: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582769" w:rsidRPr="00AF71EC" w:rsidRDefault="00582769" w:rsidP="00697AC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582769" w:rsidRDefault="00582769" w:rsidP="003B635B">
      <w:pPr>
        <w:pStyle w:val="NoSpacing"/>
      </w:pPr>
    </w:p>
    <w:p w:rsidR="00697AC9" w:rsidRDefault="003307F0" w:rsidP="00697AC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AF71EC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plenty of water for at least 15 </w:t>
      </w: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minutes. Get medical attention if irritation occurs.</w:t>
      </w:r>
    </w:p>
    <w:p w:rsidR="00582769" w:rsidRPr="00697AC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7AC9" w:rsidRPr="00582769" w:rsidRDefault="00582769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Wash with soap and water. Cover the irritated skin with an emollient. Get medical attention if irritation develops.</w:t>
      </w:r>
    </w:p>
    <w:p w:rsidR="00582769" w:rsidRPr="00AF71EC" w:rsidRDefault="00582769" w:rsidP="00AF71E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1EC" w:rsidRPr="00582769" w:rsidRDefault="001E5819" w:rsidP="00AF7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82769" w:rsidRPr="00D06DF6" w:rsidRDefault="00582769" w:rsidP="00AF71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40A1A" w:rsidRPr="00582769" w:rsidRDefault="001E581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769" w:rsidRPr="00582769">
        <w:rPr>
          <w:rFonts w:ascii="Times New Roman" w:eastAsia="Times New Roman" w:hAnsi="Times New Roman" w:cs="Times New Roman"/>
          <w:b/>
          <w:sz w:val="24"/>
          <w:szCs w:val="24"/>
        </w:rPr>
        <w:t>If inhaled, remove to fresh air. If not breathing, give artificial respiration. If breathing is difficult, give oxygen.</w:t>
      </w:r>
      <w:r w:rsidR="00582769">
        <w:rPr>
          <w:rFonts w:ascii="Times New Roman" w:eastAsia="Times New Roman" w:hAnsi="Times New Roman" w:cs="Times New Roman"/>
          <w:b/>
          <w:sz w:val="24"/>
          <w:szCs w:val="24"/>
        </w:rPr>
        <w:t xml:space="preserve"> Get medical </w:t>
      </w:r>
      <w:r w:rsidR="00582769" w:rsidRPr="00582769">
        <w:rPr>
          <w:rFonts w:ascii="Times New Roman" w:eastAsia="Times New Roman" w:hAnsi="Times New Roman" w:cs="Times New Roman"/>
          <w:b/>
          <w:sz w:val="24"/>
          <w:szCs w:val="24"/>
        </w:rPr>
        <w:t>attention.</w:t>
      </w:r>
      <w:r w:rsidR="00582769" w:rsidRPr="00582769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83538D" w:rsidRPr="00582769" w:rsidRDefault="00354CFB" w:rsidP="00AF71E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  <w:szCs w:val="24"/>
        </w:rPr>
        <w:t>Not available.</w:t>
      </w:r>
      <w:r w:rsidR="00582769" w:rsidRPr="00582769">
        <w:rPr>
          <w:rFonts w:ascii="Times New Roman" w:hAnsi="Times New Roman" w:cs="Times New Roman"/>
          <w:b/>
          <w:sz w:val="24"/>
          <w:szCs w:val="24"/>
        </w:rPr>
        <w:cr/>
      </w: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5094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F71EC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hing by mouth to an unconscious </w:t>
      </w: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person. If large quantities of this material are swallowed, call a physician immediately. Loosen tig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ht clothing such as a collar, </w:t>
      </w:r>
      <w:r w:rsidRPr="00582769">
        <w:rPr>
          <w:rFonts w:ascii="Times New Roman" w:eastAsia="Times New Roman" w:hAnsi="Times New Roman" w:cs="Times New Roman"/>
          <w:b/>
          <w:sz w:val="24"/>
          <w:szCs w:val="24"/>
        </w:rPr>
        <w:t>tie, belt or waistband.</w:t>
      </w:r>
    </w:p>
    <w:p w:rsidR="00582769" w:rsidRDefault="0058276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3" w:rsidRPr="002A2777" w:rsidRDefault="001E5819" w:rsidP="00AF71E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97AC9" w:rsidRDefault="00697AC9" w:rsidP="000E20CE">
      <w:pPr>
        <w:pStyle w:val="NoSpacing"/>
      </w:pPr>
    </w:p>
    <w:p w:rsidR="00582769" w:rsidRPr="000E20CE" w:rsidRDefault="00582769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57128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</w:rPr>
        <w:t>May be c</w:t>
      </w:r>
      <w:r w:rsidR="00582769">
        <w:rPr>
          <w:rFonts w:ascii="Times New Roman" w:hAnsi="Times New Roman" w:cs="Times New Roman"/>
          <w:b/>
          <w:sz w:val="24"/>
        </w:rPr>
        <w:t>ombustible at high temperature.</w:t>
      </w:r>
    </w:p>
    <w:p w:rsidR="00085A7C" w:rsidRDefault="00085A7C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</w:rPr>
        <w:t>Not available.</w:t>
      </w:r>
    </w:p>
    <w:p w:rsidR="00582769" w:rsidRDefault="00582769" w:rsidP="00A60A21">
      <w:pPr>
        <w:pStyle w:val="NoSpacing"/>
        <w:rPr>
          <w:rFonts w:ascii="Times New Roman" w:hAnsi="Times New Roman" w:cs="Times New Roman"/>
          <w:b/>
        </w:rPr>
      </w:pPr>
    </w:p>
    <w:p w:rsidR="00032930" w:rsidRPr="00032930" w:rsidRDefault="002C0BD4" w:rsidP="0003293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032930" w:rsidRPr="00582769">
        <w:rPr>
          <w:rFonts w:ascii="Times New Roman" w:hAnsi="Times New Roman" w:cs="Times New Roman"/>
          <w:b/>
          <w:sz w:val="24"/>
        </w:rPr>
        <w:t>Not available.</w:t>
      </w:r>
    </w:p>
    <w:p w:rsidR="00085A7C" w:rsidRDefault="00085A7C" w:rsidP="00626A69">
      <w:pPr>
        <w:pStyle w:val="NoSpacing"/>
        <w:rPr>
          <w:rFonts w:ascii="Times New Roman" w:hAnsi="Times New Roman" w:cs="Times New Roman"/>
          <w:b/>
        </w:rPr>
      </w:pPr>
    </w:p>
    <w:p w:rsidR="00C37FE7" w:rsidRPr="00032930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32930" w:rsidRPr="00582769">
        <w:rPr>
          <w:rFonts w:ascii="Times New Roman" w:hAnsi="Times New Roman" w:cs="Times New Roman"/>
          <w:b/>
          <w:sz w:val="24"/>
        </w:rPr>
        <w:t>Not available.</w:t>
      </w:r>
      <w:r w:rsidR="00085A7C" w:rsidRPr="00085A7C">
        <w:rPr>
          <w:rFonts w:ascii="Times New Roman" w:hAnsi="Times New Roman" w:cs="Times New Roman"/>
          <w:b/>
          <w:sz w:val="24"/>
        </w:rPr>
        <w:cr/>
      </w:r>
    </w:p>
    <w:p w:rsidR="00032930" w:rsidRDefault="002C0BD4" w:rsidP="00000EF2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7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930" w:rsidRPr="00032930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7029A6" w:rsidRPr="00C57128" w:rsidRDefault="007029A6" w:rsidP="00000E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032930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2930">
        <w:rPr>
          <w:rFonts w:ascii="Times New Roman" w:hAnsi="Times New Roman" w:cs="Times New Roman"/>
          <w:b/>
          <w:sz w:val="24"/>
          <w:szCs w:val="24"/>
        </w:rPr>
        <w:t>Slightly flammable to flammable in presence of heat. Non-flammable in presence of shocks.</w:t>
      </w:r>
    </w:p>
    <w:p w:rsidR="00032930" w:rsidRDefault="00032930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032930" w:rsidP="00085A7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2930">
        <w:rPr>
          <w:rFonts w:ascii="Times New Roman" w:eastAsia="Times New Roman" w:hAnsi="Times New Roman" w:cs="Times New Roman"/>
          <w:b/>
          <w:sz w:val="24"/>
          <w:szCs w:val="24"/>
        </w:rPr>
        <w:t>Slightly explosive in presence of open flames and sparks. Non-explosive in presence of shocks.</w:t>
      </w:r>
    </w:p>
    <w:p w:rsidR="00032930" w:rsidRDefault="00032930" w:rsidP="00085A7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618" w:rsidRDefault="002C0BD4" w:rsidP="00085A7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32930" w:rsidRDefault="00032930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032930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032930" w:rsidRDefault="00032930" w:rsidP="00085A7C">
      <w:pPr>
        <w:pStyle w:val="NoSpacing"/>
        <w:rPr>
          <w:rFonts w:ascii="Times New Roman" w:hAnsi="Times New Roman" w:cs="Times New Roman"/>
          <w:b/>
          <w:sz w:val="24"/>
        </w:rPr>
      </w:pPr>
      <w:r w:rsidRPr="00032930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032930" w:rsidRDefault="00032930" w:rsidP="00085A7C">
      <w:pPr>
        <w:pStyle w:val="NoSpacing"/>
        <w:rPr>
          <w:rFonts w:ascii="Times New Roman" w:hAnsi="Times New Roman" w:cs="Times New Roman"/>
          <w:b/>
          <w:sz w:val="24"/>
        </w:rPr>
      </w:pPr>
    </w:p>
    <w:p w:rsidR="00F321AB" w:rsidRDefault="002C0BD4" w:rsidP="00085A7C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</w:p>
    <w:p w:rsidR="00DB22D5" w:rsidRPr="00DB22D5" w:rsidRDefault="00032930" w:rsidP="00085A7C">
      <w:pPr>
        <w:pStyle w:val="NoSpacing"/>
      </w:pPr>
      <w:r w:rsidRPr="00032930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>
        <w:rPr>
          <w:rFonts w:ascii="Times New Roman" w:hAnsi="Times New Roman" w:cs="Times New Roman"/>
          <w:b/>
          <w:sz w:val="24"/>
        </w:rPr>
        <w:t>.</w:t>
      </w:r>
    </w:p>
    <w:p w:rsidR="00BC1618" w:rsidRDefault="00BC1618" w:rsidP="00806180">
      <w:pPr>
        <w:pStyle w:val="NoSpacing"/>
      </w:pPr>
    </w:p>
    <w:p w:rsidR="00F321AB" w:rsidRDefault="002C0BD4" w:rsidP="007D615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D6151" w:rsidRDefault="007D6151" w:rsidP="007D6151">
      <w:pPr>
        <w:pStyle w:val="NoSpacing"/>
        <w:rPr>
          <w:rFonts w:ascii="Times New Roman" w:hAnsi="Times New Roman" w:cs="Times New Roman"/>
          <w:b/>
          <w:sz w:val="24"/>
        </w:rPr>
      </w:pPr>
      <w:r w:rsidRPr="007D6151">
        <w:rPr>
          <w:rFonts w:ascii="Times New Roman" w:hAnsi="Times New Roman" w:cs="Times New Roman"/>
          <w:b/>
          <w:sz w:val="24"/>
        </w:rPr>
        <w:t>Fine dust dispersed in air in sufficient concentrations, and in the presence of an ignition source is a potential dust explosion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D6151">
        <w:rPr>
          <w:rFonts w:ascii="Times New Roman" w:hAnsi="Times New Roman" w:cs="Times New Roman"/>
          <w:b/>
          <w:sz w:val="24"/>
        </w:rPr>
        <w:t>hazard.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DD3E08" w:rsidRPr="007D6151" w:rsidRDefault="00DD3E08" w:rsidP="007D615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A07064" w:rsidRPr="002506F8" w:rsidRDefault="00A07064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DD3E08" w:rsidRDefault="00DD3E08" w:rsidP="00DD3E08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Use appropriate tools to put the spilled solid in a convenient waste disposal container. Finish cleaning by spreading w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ater on </w:t>
      </w: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the contaminated surface and dispose of according to local and regional authority requirements.</w:t>
      </w:r>
    </w:p>
    <w:p w:rsidR="00BA4095" w:rsidRPr="00C57128" w:rsidRDefault="00866673" w:rsidP="00DD3E08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07064" w:rsidRPr="00FB590B" w:rsidRDefault="00DD3E08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Use a shovel to put the material into a convenient waste disposal container. Finish cle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aning by spreading water on the </w:t>
      </w: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contaminated surface and allow to evacuate through the sanitary system.</w:t>
      </w: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2051A0" w:rsidRDefault="00DD3E08" w:rsidP="00DD3E08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Keep away from heat. Keep away from sources of ignition. Ground all equipment containing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material. Do not breathe dust. </w:t>
      </w:r>
      <w:r w:rsidRPr="00DD3E08">
        <w:rPr>
          <w:rFonts w:ascii="Times New Roman" w:eastAsia="Times New Roman" w:hAnsi="Times New Roman" w:cs="Times New Roman"/>
          <w:b/>
          <w:sz w:val="24"/>
          <w:szCs w:val="25"/>
        </w:rPr>
        <w:t>Keep away from incompatibles such as oxidizing agents.</w:t>
      </w:r>
    </w:p>
    <w:p w:rsidR="00DD3E08" w:rsidRDefault="00DD3E08" w:rsidP="00DD3E08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2051A0" w:rsidRDefault="0091644D" w:rsidP="002051A0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DD3E08" w:rsidRPr="00DD3E08">
        <w:rPr>
          <w:rFonts w:ascii="Times New Roman" w:hAnsi="Times New Roman" w:cs="Times New Roman"/>
          <w:b/>
          <w:sz w:val="24"/>
        </w:rPr>
        <w:t>Keep container tightly closed. Keep container in a cool, well-ventilated area. Do not store above 6°C (42.8°F). Refrigerate</w:t>
      </w:r>
    </w:p>
    <w:p w:rsidR="00A07064" w:rsidRPr="00386D80" w:rsidRDefault="00A07064" w:rsidP="002051A0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A07064" w:rsidRDefault="00706EEF" w:rsidP="00706EEF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>Use process enclosures, local exhaust ventilation, or other engineering controls to keep ai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rborne levels below recommended </w:t>
      </w: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>exposure limits. If user operations generate dust, fume or mist, use ventilation to keep ex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posure to airborne contaminants </w:t>
      </w: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>below the exposure limit.</w:t>
      </w: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91644D" w:rsidRPr="00A42A25" w:rsidRDefault="0091644D" w:rsidP="008666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706EEF" w:rsidRPr="00706EEF" w:rsidRDefault="00706EEF" w:rsidP="00706EEF">
      <w:pPr>
        <w:pStyle w:val="NoSpacing"/>
        <w:rPr>
          <w:rFonts w:ascii="Times New Roman" w:hAnsi="Times New Roman" w:cs="Times New Roman"/>
          <w:b/>
          <w:sz w:val="24"/>
        </w:rPr>
      </w:pPr>
      <w:r w:rsidRPr="00706EEF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A07064" w:rsidRDefault="00706EEF" w:rsidP="00706EEF">
      <w:pPr>
        <w:pStyle w:val="NoSpacing"/>
        <w:rPr>
          <w:rFonts w:ascii="Times New Roman" w:hAnsi="Times New Roman" w:cs="Times New Roman"/>
          <w:b/>
          <w:sz w:val="24"/>
        </w:rPr>
      </w:pPr>
      <w:r w:rsidRPr="00706EEF">
        <w:rPr>
          <w:rFonts w:ascii="Times New Roman" w:hAnsi="Times New Roman" w:cs="Times New Roman"/>
          <w:b/>
          <w:sz w:val="24"/>
        </w:rPr>
        <w:t>Gloves.</w:t>
      </w:r>
    </w:p>
    <w:p w:rsidR="00A07064" w:rsidRDefault="00A07064" w:rsidP="008F4A8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5D4B43" w:rsidRDefault="00706EEF" w:rsidP="00706EEF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 xml:space="preserve">Splash goggles. Full suit. Dust respirator. Boots. Gloves. A </w:t>
      </w:r>
      <w:proofErr w:type="spellStart"/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>self contained</w:t>
      </w:r>
      <w:proofErr w:type="spellEnd"/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 xml:space="preserve"> breathing ap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paratus should be used to avoid </w:t>
      </w: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 xml:space="preserve">inhalation of the product. Suggested protective clothing might not be sufficient; consult a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specialist BEFORE handling this </w:t>
      </w:r>
      <w:r w:rsidRPr="00706EEF">
        <w:rPr>
          <w:rFonts w:ascii="Times New Roman" w:eastAsia="Times New Roman" w:hAnsi="Times New Roman" w:cs="Times New Roman"/>
          <w:b/>
          <w:sz w:val="24"/>
          <w:szCs w:val="23"/>
        </w:rPr>
        <w:t>product.</w:t>
      </w:r>
    </w:p>
    <w:p w:rsidR="00010B44" w:rsidRDefault="001E63D4" w:rsidP="00706EEF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ab/>
      </w:r>
    </w:p>
    <w:p w:rsidR="00E30D6F" w:rsidRPr="00706EEF" w:rsidRDefault="0091644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0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EEF" w:rsidRPr="00706EEF">
        <w:rPr>
          <w:rFonts w:ascii="Times New Roman" w:eastAsia="Times New Roman" w:hAnsi="Times New Roman" w:cs="Times New Roman"/>
          <w:b/>
          <w:sz w:val="24"/>
          <w:szCs w:val="23"/>
        </w:rPr>
        <w:t>Not available</w:t>
      </w:r>
      <w:r w:rsidR="00706EEF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A07064" w:rsidRPr="004C2C4B" w:rsidRDefault="00A0706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1E63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646B">
        <w:rPr>
          <w:rFonts w:ascii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="00AB646B" w:rsidRPr="00AB646B">
        <w:rPr>
          <w:rFonts w:ascii="Times New Roman" w:hAnsi="Times New Roman" w:cs="Times New Roman"/>
          <w:b/>
          <w:sz w:val="24"/>
          <w:szCs w:val="24"/>
        </w:rPr>
        <w:t>rystalline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E1ED5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B96984" w:rsidRDefault="00EB0800" w:rsidP="001E63D4">
      <w:pPr>
        <w:pStyle w:val="NoSpacing"/>
        <w:rPr>
          <w:rFonts w:ascii="Times New Roman" w:hAnsi="Times New Roman" w:cs="Times New Roman"/>
          <w:b/>
          <w:sz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</w:rPr>
        <w:t>166.22 g/mole</w:t>
      </w:r>
    </w:p>
    <w:p w:rsidR="00B96984" w:rsidRDefault="00EB0800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Yellow.</w:t>
      </w:r>
    </w:p>
    <w:p w:rsidR="00B63760" w:rsidRDefault="00EB0800" w:rsidP="00F030F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030F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44626" w:rsidRPr="004C2C4B" w:rsidRDefault="00EB0800" w:rsidP="00E446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44626" w:rsidTr="00BD7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4626" w:rsidRPr="00BD2E4F" w:rsidRDefault="00E44626" w:rsidP="00BD7130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44626" w:rsidRDefault="00E44626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5D4B43" w:rsidRDefault="005D4B43" w:rsidP="00B637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96984">
        <w:rPr>
          <w:rFonts w:ascii="Times New Roman" w:hAnsi="Times New Roman" w:cs="Times New Roman"/>
          <w:b/>
          <w:sz w:val="24"/>
          <w:szCs w:val="24"/>
        </w:rPr>
        <w:t>198°C (388.4°F)</w:t>
      </w:r>
    </w:p>
    <w:p w:rsidR="00ED7197" w:rsidRDefault="00EB0800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B646B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030F1" w:rsidRPr="00010AAA" w:rsidRDefault="005A6D74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AB646B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243125" w:rsidRDefault="00283D70" w:rsidP="00083813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626" w:rsidRPr="00E44626">
        <w:rPr>
          <w:rFonts w:ascii="Times New Roman" w:hAnsi="Times New Roman" w:cs="Times New Roman"/>
          <w:b/>
          <w:sz w:val="24"/>
        </w:rPr>
        <w:t>Excess heat, incompatible materials, dust generation</w:t>
      </w:r>
      <w:r w:rsidR="00E44626">
        <w:rPr>
          <w:rFonts w:ascii="Times New Roman" w:hAnsi="Times New Roman" w:cs="Times New Roman"/>
          <w:b/>
          <w:sz w:val="24"/>
        </w:rPr>
        <w:t>.</w:t>
      </w:r>
    </w:p>
    <w:p w:rsidR="00E44626" w:rsidRPr="00FD3F2E" w:rsidRDefault="00E44626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7F2C" w:rsidRDefault="00283D70" w:rsidP="00AA0586">
      <w:pPr>
        <w:pStyle w:val="NoSpacing"/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E44626" w:rsidRPr="00E44626">
        <w:rPr>
          <w:rFonts w:ascii="Times New Roman" w:hAnsi="Times New Roman" w:cs="Times New Roman"/>
          <w:b/>
          <w:sz w:val="24"/>
        </w:rPr>
        <w:t>Reactive with oxidizing agents.</w:t>
      </w:r>
      <w:r w:rsidR="00E44626" w:rsidRPr="00E44626">
        <w:rPr>
          <w:rFonts w:ascii="Times New Roman" w:hAnsi="Times New Roman" w:cs="Times New Roman"/>
          <w:b/>
          <w:sz w:val="24"/>
        </w:rPr>
        <w:cr/>
      </w:r>
    </w:p>
    <w:p w:rsidR="001E63D4" w:rsidRDefault="00283D70" w:rsidP="004C2C4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4626" w:rsidRPr="00E44626">
        <w:rPr>
          <w:rFonts w:ascii="Times New Roman" w:hAnsi="Times New Roman" w:cs="Times New Roman"/>
          <w:b/>
          <w:sz w:val="24"/>
        </w:rPr>
        <w:t>Not available.</w:t>
      </w:r>
    </w:p>
    <w:p w:rsidR="00E44626" w:rsidRPr="004C2C4B" w:rsidRDefault="00E44626" w:rsidP="004C2C4B">
      <w:pPr>
        <w:pStyle w:val="NoSpacing"/>
      </w:pP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EC6A24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E44626" w:rsidRPr="00E44626">
        <w:rPr>
          <w:rFonts w:ascii="Times New Roman" w:hAnsi="Times New Roman" w:cs="Times New Roman"/>
          <w:b/>
          <w:sz w:val="24"/>
        </w:rPr>
        <w:t>Will not occur.</w:t>
      </w:r>
      <w:r w:rsidR="00E44626" w:rsidRPr="00E44626">
        <w:rPr>
          <w:rFonts w:ascii="Times New Roman" w:hAnsi="Times New Roman" w:cs="Times New Roman"/>
          <w:b/>
          <w:sz w:val="24"/>
        </w:rPr>
        <w:cr/>
      </w:r>
    </w:p>
    <w:p w:rsidR="005D4B43" w:rsidRDefault="005D4B4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D4B43" w:rsidRDefault="005D4B4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D4B43" w:rsidRDefault="005D4B4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D4B43" w:rsidRDefault="005D4B4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2D4654" w:rsidRDefault="006E16C6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B82" w:rsidRPr="00031B82">
        <w:rPr>
          <w:rFonts w:ascii="Times New Roman" w:hAnsi="Times New Roman" w:cs="Times New Roman"/>
          <w:b/>
          <w:sz w:val="24"/>
          <w:szCs w:val="24"/>
        </w:rPr>
        <w:t>Inhalation. Ingestion</w:t>
      </w:r>
      <w:r w:rsidR="00031B82">
        <w:rPr>
          <w:rFonts w:ascii="Times New Roman" w:hAnsi="Times New Roman" w:cs="Times New Roman"/>
          <w:b/>
          <w:sz w:val="24"/>
          <w:szCs w:val="24"/>
        </w:rPr>
        <w:t>.</w:t>
      </w:r>
    </w:p>
    <w:p w:rsidR="00031B82" w:rsidRDefault="00031B82" w:rsidP="00F030F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31B82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922358" w:rsidRPr="00922358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</w:p>
    <w:p w:rsidR="00E01E53" w:rsidRDefault="00E01E5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44D40" w:rsidRDefault="006E16C6" w:rsidP="000D5C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2358" w:rsidRPr="0092235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922358" w:rsidRDefault="00922358" w:rsidP="000D5C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01E53" w:rsidRDefault="006E16C6" w:rsidP="00031B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4D40" w:rsidRPr="00922358" w:rsidRDefault="00922358" w:rsidP="00031B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22358">
        <w:rPr>
          <w:rFonts w:ascii="Times New Roman" w:hAnsi="Times New Roman" w:cs="Times New Roman"/>
          <w:b/>
          <w:sz w:val="24"/>
        </w:rPr>
        <w:t>Slightly hazardous in case of skin contact (irritant), of ingestion, of inhalation.</w:t>
      </w:r>
      <w:r w:rsidRPr="00922358">
        <w:rPr>
          <w:rFonts w:ascii="Times New Roman" w:hAnsi="Times New Roman" w:cs="Times New Roman"/>
          <w:b/>
          <w:sz w:val="24"/>
        </w:rPr>
        <w:cr/>
      </w:r>
    </w:p>
    <w:p w:rsidR="00005737" w:rsidRDefault="006E16C6" w:rsidP="00CF2957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824" w:rsidRPr="00843824">
        <w:rPr>
          <w:rFonts w:ascii="Times New Roman" w:hAnsi="Times New Roman" w:cs="Times New Roman"/>
          <w:b/>
          <w:sz w:val="24"/>
        </w:rPr>
        <w:t>Not available.</w:t>
      </w:r>
    </w:p>
    <w:p w:rsidR="00843824" w:rsidRDefault="00843824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22358" w:rsidRDefault="006E16C6" w:rsidP="00922358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22358" w:rsidRPr="00843824">
        <w:rPr>
          <w:rFonts w:ascii="Times New Roman" w:hAnsi="Times New Roman" w:cs="Times New Roman"/>
          <w:b/>
          <w:sz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E01E53" w:rsidRPr="00005737" w:rsidRDefault="00AC2907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43824" w:rsidRDefault="00843824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3466" w:rsidRDefault="00E01E53" w:rsidP="002A1506">
      <w:pPr>
        <w:pStyle w:val="NoSpacing"/>
        <w:rPr>
          <w:rFonts w:ascii="Times New Roman" w:hAnsi="Times New Roman" w:cs="Times New Roman"/>
          <w:b/>
        </w:rPr>
      </w:pPr>
      <w:r w:rsidRPr="00E01E53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0702C0" w:rsidRPr="002A3466">
        <w:rPr>
          <w:rFonts w:ascii="Times New Roman" w:hAnsi="Times New Roman" w:cs="Times New Roman"/>
          <w:b/>
          <w:sz w:val="24"/>
        </w:rPr>
        <w:cr/>
      </w:r>
    </w:p>
    <w:p w:rsidR="00E01E53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E01E53" w:rsidRDefault="00E01E53" w:rsidP="00C504C2">
      <w:pPr>
        <w:pStyle w:val="NoSpacing"/>
        <w:rPr>
          <w:rFonts w:ascii="Times New Roman" w:hAnsi="Times New Roman" w:cs="Times New Roman"/>
          <w:b/>
          <w:sz w:val="24"/>
        </w:rPr>
      </w:pPr>
      <w:r w:rsidRPr="00E01E53">
        <w:rPr>
          <w:rFonts w:ascii="Times New Roman" w:hAnsi="Times New Roman" w:cs="Times New Roman"/>
          <w:b/>
          <w:sz w:val="24"/>
        </w:rPr>
        <w:t>The product itself and its products of degradation are not toxic.</w:t>
      </w:r>
      <w:r w:rsidRPr="00E01E53">
        <w:rPr>
          <w:rFonts w:ascii="Times New Roman" w:hAnsi="Times New Roman" w:cs="Times New Roman"/>
          <w:b/>
          <w:sz w:val="24"/>
        </w:rPr>
        <w:cr/>
      </w:r>
    </w:p>
    <w:p w:rsidR="00EB333F" w:rsidRDefault="00145134" w:rsidP="002A1506">
      <w:pPr>
        <w:pStyle w:val="NoSpacing"/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6E7520" w:rsidRPr="002A1506" w:rsidRDefault="006E7520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44D40" w:rsidRDefault="00D44D40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B333F" w:rsidRDefault="000D70B6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D44D40" w:rsidRPr="009E4C06" w:rsidRDefault="009E4C06" w:rsidP="002A1506">
      <w:pPr>
        <w:pStyle w:val="NoSpacing"/>
        <w:rPr>
          <w:rFonts w:ascii="Times New Roman" w:hAnsi="Times New Roman" w:cs="Times New Roman"/>
          <w:b/>
          <w:sz w:val="24"/>
        </w:rPr>
      </w:pPr>
      <w:r w:rsidRPr="009E4C06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  <w:r w:rsidRPr="009E4C06">
        <w:rPr>
          <w:rFonts w:ascii="Times New Roman" w:hAnsi="Times New Roman" w:cs="Times New Roman"/>
          <w:b/>
          <w:sz w:val="24"/>
        </w:rPr>
        <w:cr/>
      </w:r>
    </w:p>
    <w:p w:rsidR="00E01E53" w:rsidRDefault="00E01E53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01E53" w:rsidRPr="00E74FBF" w:rsidRDefault="00E01E53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E74FBF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E01E53" w:rsidRPr="009055A7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E01E53" w:rsidRPr="00E74FBF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E01E53" w:rsidRPr="009055A7" w:rsidRDefault="00E01E53" w:rsidP="00E01E53">
      <w:pPr>
        <w:pStyle w:val="NoSpacing"/>
      </w:pPr>
    </w:p>
    <w:p w:rsidR="00E01E53" w:rsidRPr="009055A7" w:rsidRDefault="00E01E53" w:rsidP="00E01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 xml:space="preserve">Not regulated. </w:t>
      </w:r>
    </w:p>
    <w:p w:rsidR="00E01E53" w:rsidRPr="00E74FBF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01E53" w:rsidRPr="003948A9" w:rsidRDefault="00E01E53" w:rsidP="00E01E53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7059A" w:rsidRPr="00E74FBF" w:rsidRDefault="0007059A" w:rsidP="0007059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07059A" w:rsidRDefault="00491301" w:rsidP="001E23DD">
      <w:pPr>
        <w:pStyle w:val="NoSpacing"/>
        <w:rPr>
          <w:rFonts w:ascii="Times New Roman" w:hAnsi="Times New Roman" w:cs="Times New Roman"/>
          <w:b/>
          <w:sz w:val="24"/>
        </w:rPr>
      </w:pPr>
      <w:r w:rsidRPr="00491301">
        <w:rPr>
          <w:rFonts w:ascii="Times New Roman" w:hAnsi="Times New Roman" w:cs="Times New Roman"/>
          <w:b/>
          <w:sz w:val="24"/>
        </w:rPr>
        <w:t>TSCA 8(b) inventory: DL-</w:t>
      </w:r>
      <w:proofErr w:type="spellStart"/>
      <w:r w:rsidRPr="00491301">
        <w:rPr>
          <w:rFonts w:ascii="Times New Roman" w:hAnsi="Times New Roman" w:cs="Times New Roman"/>
          <w:b/>
          <w:sz w:val="24"/>
        </w:rPr>
        <w:t>Camphorquinone</w:t>
      </w:r>
      <w:proofErr w:type="spellEnd"/>
      <w:r w:rsidRPr="00491301">
        <w:rPr>
          <w:rFonts w:ascii="Times New Roman" w:hAnsi="Times New Roman" w:cs="Times New Roman"/>
          <w:b/>
          <w:sz w:val="24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2396B" w:rsidRDefault="00491301" w:rsidP="00C2396B">
      <w:pPr>
        <w:pStyle w:val="NoSpacing"/>
        <w:rPr>
          <w:rFonts w:ascii="Times New Roman" w:hAnsi="Times New Roman" w:cs="Times New Roman"/>
          <w:b/>
          <w:sz w:val="24"/>
        </w:rPr>
      </w:pPr>
      <w:r w:rsidRPr="00491301">
        <w:rPr>
          <w:rFonts w:ascii="Times New Roman" w:hAnsi="Times New Roman" w:cs="Times New Roman"/>
          <w:b/>
          <w:sz w:val="28"/>
        </w:rPr>
        <w:t xml:space="preserve">EINECS: </w:t>
      </w:r>
      <w:r w:rsidRPr="00491301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</w:p>
    <w:p w:rsidR="00C2396B" w:rsidRDefault="00C2396B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91301" w:rsidRPr="00491301" w:rsidRDefault="00CD0C50" w:rsidP="0007059A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491301">
        <w:rPr>
          <w:rFonts w:ascii="Times New Roman" w:eastAsia="Calibri" w:hAnsi="Times New Roman" w:cs="Times New Roman"/>
          <w:b/>
          <w:sz w:val="28"/>
          <w:szCs w:val="28"/>
        </w:rPr>
        <w:t xml:space="preserve">WHMIS (Canada): </w:t>
      </w:r>
      <w:r w:rsidR="00801FAA" w:rsidRPr="004913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91301" w:rsidRDefault="00491301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491301">
        <w:rPr>
          <w:rFonts w:ascii="Times New Roman" w:hAnsi="Times New Roman" w:cs="Times New Roman"/>
          <w:b/>
          <w:sz w:val="24"/>
        </w:rPr>
        <w:t>Not controlled under WHMIS (Canada).</w:t>
      </w:r>
    </w:p>
    <w:p w:rsidR="00491301" w:rsidRDefault="004C0B42" w:rsidP="00491301">
      <w:pPr>
        <w:pStyle w:val="NoSpacing"/>
        <w:rPr>
          <w:rFonts w:ascii="Times New Roman" w:eastAsia="Times New Roman" w:hAnsi="Times New Roman" w:cs="Times New Roman"/>
          <w:b/>
          <w:sz w:val="28"/>
          <w:szCs w:val="23"/>
        </w:rPr>
      </w:pPr>
      <w:r w:rsidRPr="004C0B42">
        <w:rPr>
          <w:rFonts w:ascii="Times New Roman" w:eastAsia="Times New Roman" w:hAnsi="Times New Roman" w:cs="Times New Roman"/>
          <w:b/>
          <w:sz w:val="28"/>
          <w:szCs w:val="23"/>
        </w:rPr>
        <w:t>DSCL (EEC):</w:t>
      </w:r>
      <w:r w:rsidR="002737CD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</w:p>
    <w:p w:rsidR="0007059A" w:rsidRDefault="00491301" w:rsidP="00491301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491301">
        <w:rPr>
          <w:rFonts w:ascii="Times New Roman" w:eastAsia="Times New Roman" w:hAnsi="Times New Roman" w:cs="Times New Roman"/>
          <w:b/>
          <w:sz w:val="24"/>
          <w:szCs w:val="23"/>
        </w:rPr>
        <w:t>This product is not classified according to the EU regulations. S24/25- Avoid contact with skin and eyes. S26- In case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491301">
        <w:rPr>
          <w:rFonts w:ascii="Times New Roman" w:eastAsia="Times New Roman" w:hAnsi="Times New Roman" w:cs="Times New Roman"/>
          <w:b/>
          <w:sz w:val="24"/>
          <w:szCs w:val="23"/>
        </w:rPr>
        <w:t>of contact with eyes, rinse immediately with plenty of water and seek medical advice. S28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- After contact with skin, wash </w:t>
      </w:r>
      <w:r w:rsidRPr="00491301">
        <w:rPr>
          <w:rFonts w:ascii="Times New Roman" w:eastAsia="Times New Roman" w:hAnsi="Times New Roman" w:cs="Times New Roman"/>
          <w:b/>
          <w:sz w:val="24"/>
          <w:szCs w:val="23"/>
        </w:rPr>
        <w:t>immediately with plenty of water. S36/37/39- Wear suitable protective clothing, gloves and eye/face protection.</w:t>
      </w:r>
    </w:p>
    <w:p w:rsidR="00491301" w:rsidRPr="002737CD" w:rsidRDefault="00491301" w:rsidP="00491301">
      <w:pPr>
        <w:pStyle w:val="NoSpacing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D08AB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C37C6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1301" w:rsidRPr="00E74FBF" w:rsidRDefault="00491301" w:rsidP="0049130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91301" w:rsidTr="00BD7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91301" w:rsidRPr="007B71FE" w:rsidRDefault="00491301" w:rsidP="00BD7130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91301" w:rsidRDefault="00491301" w:rsidP="00E74FBF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74FBF" w:rsidRPr="004C6754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363167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737CD" w:rsidRDefault="002737CD" w:rsidP="0052409B">
      <w:pPr>
        <w:pStyle w:val="NoSpacing"/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07059A" w:rsidRDefault="00491301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491301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</w:p>
    <w:p w:rsidR="00491301" w:rsidRPr="00E74FBF" w:rsidRDefault="00491301" w:rsidP="0007059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409B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7079" w:rsidRPr="00AE6315" w:rsidRDefault="00E47079" w:rsidP="00E4707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47079" w:rsidRPr="008B4575" w:rsidRDefault="00E47079" w:rsidP="00E4707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47079" w:rsidRPr="00211219" w:rsidRDefault="00E47079" w:rsidP="00E4707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E47079" w:rsidP="005D4B43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E4707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46" w:rsidRDefault="00E07246" w:rsidP="009C3BE4">
      <w:pPr>
        <w:spacing w:after="0" w:line="240" w:lineRule="auto"/>
      </w:pPr>
      <w:r>
        <w:separator/>
      </w:r>
    </w:p>
  </w:endnote>
  <w:endnote w:type="continuationSeparator" w:id="0">
    <w:p w:rsidR="00E07246" w:rsidRDefault="00E0724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47079" w:rsidP="00E47079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71F615F6" wp14:editId="08B562ED">
          <wp:extent cx="766689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051" cy="233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46" w:rsidRDefault="00E07246" w:rsidP="009C3BE4">
      <w:pPr>
        <w:spacing w:after="0" w:line="240" w:lineRule="auto"/>
      </w:pPr>
      <w:r>
        <w:separator/>
      </w:r>
    </w:p>
  </w:footnote>
  <w:footnote w:type="continuationSeparator" w:id="0">
    <w:p w:rsidR="00E07246" w:rsidRDefault="00E0724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47079" w:rsidP="00E47079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7BE01FA8" wp14:editId="602B7B3F">
          <wp:extent cx="781636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285" cy="1601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79B7"/>
    <w:rsid w:val="00097F71"/>
    <w:rsid w:val="000A48A2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2051A0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43125"/>
    <w:rsid w:val="002458A1"/>
    <w:rsid w:val="002506F8"/>
    <w:rsid w:val="00250962"/>
    <w:rsid w:val="00257B08"/>
    <w:rsid w:val="002625EC"/>
    <w:rsid w:val="002656AD"/>
    <w:rsid w:val="002737CD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3FCC"/>
    <w:rsid w:val="002D07CF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1F1E"/>
    <w:rsid w:val="00412809"/>
    <w:rsid w:val="00421339"/>
    <w:rsid w:val="004225CC"/>
    <w:rsid w:val="00424C3B"/>
    <w:rsid w:val="00426C43"/>
    <w:rsid w:val="00432005"/>
    <w:rsid w:val="0043395B"/>
    <w:rsid w:val="00436F67"/>
    <w:rsid w:val="0043767F"/>
    <w:rsid w:val="00447D67"/>
    <w:rsid w:val="00453A38"/>
    <w:rsid w:val="00454CC1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5C9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355D"/>
    <w:rsid w:val="00546503"/>
    <w:rsid w:val="00546C87"/>
    <w:rsid w:val="00552154"/>
    <w:rsid w:val="005549CB"/>
    <w:rsid w:val="00554FDF"/>
    <w:rsid w:val="005577C0"/>
    <w:rsid w:val="0056359E"/>
    <w:rsid w:val="00570B94"/>
    <w:rsid w:val="00582769"/>
    <w:rsid w:val="005835F3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4B43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273F"/>
    <w:rsid w:val="00692DE4"/>
    <w:rsid w:val="00694D62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E7520"/>
    <w:rsid w:val="006F13C1"/>
    <w:rsid w:val="006F270B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D6151"/>
    <w:rsid w:val="007E43FA"/>
    <w:rsid w:val="007F189C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43824"/>
    <w:rsid w:val="00854A69"/>
    <w:rsid w:val="00854F1B"/>
    <w:rsid w:val="00856064"/>
    <w:rsid w:val="00861F81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B88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22358"/>
    <w:rsid w:val="009341B8"/>
    <w:rsid w:val="00940862"/>
    <w:rsid w:val="00941AB2"/>
    <w:rsid w:val="009431AB"/>
    <w:rsid w:val="00944575"/>
    <w:rsid w:val="009452E2"/>
    <w:rsid w:val="009461E3"/>
    <w:rsid w:val="00947F2C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B1BF9"/>
    <w:rsid w:val="00AB209B"/>
    <w:rsid w:val="00AB24C3"/>
    <w:rsid w:val="00AB34E8"/>
    <w:rsid w:val="00AB646B"/>
    <w:rsid w:val="00AC07A1"/>
    <w:rsid w:val="00AC2907"/>
    <w:rsid w:val="00AC5AD2"/>
    <w:rsid w:val="00AD08AB"/>
    <w:rsid w:val="00AD1B76"/>
    <w:rsid w:val="00AD41E6"/>
    <w:rsid w:val="00AE1ED5"/>
    <w:rsid w:val="00AE51EC"/>
    <w:rsid w:val="00AE7D90"/>
    <w:rsid w:val="00AF3BDC"/>
    <w:rsid w:val="00AF629E"/>
    <w:rsid w:val="00AF71EC"/>
    <w:rsid w:val="00B058D6"/>
    <w:rsid w:val="00B0640F"/>
    <w:rsid w:val="00B07F82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1618"/>
    <w:rsid w:val="00BC6514"/>
    <w:rsid w:val="00BC733F"/>
    <w:rsid w:val="00BD2E4F"/>
    <w:rsid w:val="00BD4031"/>
    <w:rsid w:val="00BE3C30"/>
    <w:rsid w:val="00BE4C37"/>
    <w:rsid w:val="00BF53DD"/>
    <w:rsid w:val="00C01031"/>
    <w:rsid w:val="00C01B57"/>
    <w:rsid w:val="00C06E4C"/>
    <w:rsid w:val="00C16E61"/>
    <w:rsid w:val="00C22499"/>
    <w:rsid w:val="00C23736"/>
    <w:rsid w:val="00C2396B"/>
    <w:rsid w:val="00C36D0D"/>
    <w:rsid w:val="00C37C0E"/>
    <w:rsid w:val="00C37FE7"/>
    <w:rsid w:val="00C40818"/>
    <w:rsid w:val="00C41EEB"/>
    <w:rsid w:val="00C42141"/>
    <w:rsid w:val="00C44DA5"/>
    <w:rsid w:val="00C47878"/>
    <w:rsid w:val="00C504C2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59CF"/>
    <w:rsid w:val="00CF0354"/>
    <w:rsid w:val="00CF0878"/>
    <w:rsid w:val="00CF2957"/>
    <w:rsid w:val="00CF4E7D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88F"/>
    <w:rsid w:val="00D6536C"/>
    <w:rsid w:val="00D7296A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E01E53"/>
    <w:rsid w:val="00E054DB"/>
    <w:rsid w:val="00E07246"/>
    <w:rsid w:val="00E07982"/>
    <w:rsid w:val="00E15AD5"/>
    <w:rsid w:val="00E16309"/>
    <w:rsid w:val="00E16886"/>
    <w:rsid w:val="00E17D43"/>
    <w:rsid w:val="00E2122B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079"/>
    <w:rsid w:val="00E471EB"/>
    <w:rsid w:val="00E502BE"/>
    <w:rsid w:val="00E502CD"/>
    <w:rsid w:val="00E50655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F00119"/>
    <w:rsid w:val="00F02647"/>
    <w:rsid w:val="00F030F1"/>
    <w:rsid w:val="00F14E30"/>
    <w:rsid w:val="00F165F3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14D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590B"/>
    <w:rsid w:val="00FB6A85"/>
    <w:rsid w:val="00FB700C"/>
    <w:rsid w:val="00FC145D"/>
    <w:rsid w:val="00FD0FD2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E002D7-AB9C-4E03-A980-B6A1E42C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023E1-96F9-4270-A0F1-F0DD4261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2020-12-28T08:26:00Z</dcterms:created>
  <dcterms:modified xsi:type="dcterms:W3CDTF">2020-12-28T08:26:00Z</dcterms:modified>
</cp:coreProperties>
</file>