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5627C" w:rsidRPr="0045627C" w:rsidRDefault="0045627C" w:rsidP="00456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IN"/>
        </w:rPr>
      </w:pPr>
      <w:r w:rsidRPr="0045627C">
        <w:rPr>
          <w:rFonts w:ascii="Times New Roman" w:hAnsi="Times New Roman" w:cs="Times New Roman"/>
          <w:b/>
          <w:bCs/>
          <w:sz w:val="44"/>
          <w:szCs w:val="44"/>
          <w:lang w:val="en-IN"/>
        </w:rPr>
        <w:t xml:space="preserve">CARBAZOLE 95% </w:t>
      </w:r>
    </w:p>
    <w:p w:rsidR="0045627C" w:rsidRPr="0045627C" w:rsidRDefault="0045627C" w:rsidP="00456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en-IN"/>
        </w:rPr>
      </w:pPr>
      <w:r w:rsidRPr="0045627C">
        <w:rPr>
          <w:rFonts w:ascii="Times New Roman" w:hAnsi="Times New Roman" w:cs="Times New Roman"/>
          <w:b/>
          <w:bCs/>
          <w:sz w:val="36"/>
          <w:szCs w:val="36"/>
          <w:lang w:val="en-IN"/>
        </w:rPr>
        <w:t>(For Synthesis)</w:t>
      </w:r>
    </w:p>
    <w:p w:rsidR="003D1E16" w:rsidRPr="00567881" w:rsidRDefault="00587231" w:rsidP="0045627C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45627C" w:rsidRPr="0045627C">
        <w:rPr>
          <w:rFonts w:ascii="Times New Roman" w:hAnsi="Times New Roman" w:cs="Times New Roman"/>
          <w:b/>
          <w:sz w:val="36"/>
          <w:szCs w:val="36"/>
          <w:lang w:val="en-IN"/>
        </w:rPr>
        <w:t>86-74-8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E31A3" w:rsidRDefault="00421339" w:rsidP="008E3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proofErr w:type="spellStart"/>
      <w:r w:rsidR="008E31A3" w:rsidRPr="008E31A3">
        <w:rPr>
          <w:rFonts w:ascii="Times New Roman" w:hAnsi="Times New Roman" w:cs="Times New Roman"/>
          <w:b/>
          <w:bCs/>
          <w:sz w:val="24"/>
          <w:szCs w:val="24"/>
          <w:lang w:val="en-IN"/>
        </w:rPr>
        <w:t>Carbazole</w:t>
      </w:r>
      <w:proofErr w:type="spellEnd"/>
    </w:p>
    <w:p w:rsidR="008E31A3" w:rsidRDefault="00421339" w:rsidP="008E31A3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8D6D6A">
        <w:rPr>
          <w:rFonts w:ascii="Times New Roman" w:hAnsi="Times New Roman" w:cs="Times New Roman"/>
          <w:b/>
          <w:bCs/>
          <w:sz w:val="24"/>
        </w:rPr>
        <w:t xml:space="preserve"> </w:t>
      </w:r>
      <w:r w:rsidR="008E31A3" w:rsidRPr="008E31A3">
        <w:rPr>
          <w:rFonts w:ascii="Times New Roman" w:hAnsi="Times New Roman" w:cs="Times New Roman"/>
          <w:b/>
          <w:sz w:val="24"/>
          <w:szCs w:val="24"/>
          <w:lang w:val="en-IN"/>
        </w:rPr>
        <w:t>86-74-8</w:t>
      </w:r>
    </w:p>
    <w:p w:rsidR="008E31A3" w:rsidRPr="008E31A3" w:rsidRDefault="00421339" w:rsidP="008E3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8E31A3" w:rsidRPr="008E31A3">
        <w:rPr>
          <w:rFonts w:ascii="Times New Roman" w:hAnsi="Times New Roman" w:cs="Times New Roman"/>
          <w:b/>
          <w:sz w:val="24"/>
        </w:rPr>
        <w:t>9-Azaflluorene; 9H-Carbazole;</w:t>
      </w:r>
    </w:p>
    <w:p w:rsidR="008E31A3" w:rsidRPr="008E31A3" w:rsidRDefault="008E31A3" w:rsidP="008E31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spellStart"/>
      <w:proofErr w:type="gramStart"/>
      <w:r w:rsidRPr="008E31A3">
        <w:rPr>
          <w:rFonts w:ascii="Times New Roman" w:hAnsi="Times New Roman" w:cs="Times New Roman"/>
          <w:b/>
          <w:sz w:val="24"/>
        </w:rPr>
        <w:t>Dibenzo</w:t>
      </w:r>
      <w:proofErr w:type="spellEnd"/>
      <w:r w:rsidRPr="008E31A3">
        <w:rPr>
          <w:rFonts w:ascii="Times New Roman" w:hAnsi="Times New Roman" w:cs="Times New Roman"/>
          <w:b/>
          <w:sz w:val="24"/>
        </w:rPr>
        <w:t>(</w:t>
      </w:r>
      <w:proofErr w:type="spellStart"/>
      <w:proofErr w:type="gramEnd"/>
      <w:r w:rsidRPr="008E31A3">
        <w:rPr>
          <w:rFonts w:ascii="Times New Roman" w:hAnsi="Times New Roman" w:cs="Times New Roman"/>
          <w:b/>
          <w:sz w:val="24"/>
        </w:rPr>
        <w:t>b,d</w:t>
      </w:r>
      <w:proofErr w:type="spellEnd"/>
      <w:r w:rsidRPr="008E31A3">
        <w:rPr>
          <w:rFonts w:ascii="Times New Roman" w:hAnsi="Times New Roman" w:cs="Times New Roman"/>
          <w:b/>
          <w:sz w:val="24"/>
        </w:rPr>
        <w:t>)</w:t>
      </w:r>
      <w:proofErr w:type="spellStart"/>
      <w:r w:rsidRPr="008E31A3">
        <w:rPr>
          <w:rFonts w:ascii="Times New Roman" w:hAnsi="Times New Roman" w:cs="Times New Roman"/>
          <w:b/>
          <w:sz w:val="24"/>
        </w:rPr>
        <w:t>ppyrrole</w:t>
      </w:r>
      <w:proofErr w:type="spellEnd"/>
      <w:r w:rsidRPr="008E31A3">
        <w:rPr>
          <w:rFonts w:ascii="Times New Roman" w:hAnsi="Times New Roman" w:cs="Times New Roman"/>
          <w:b/>
          <w:sz w:val="24"/>
        </w:rPr>
        <w:t xml:space="preserve">; </w:t>
      </w:r>
      <w:proofErr w:type="spellStart"/>
      <w:r w:rsidRPr="008E31A3">
        <w:rPr>
          <w:rFonts w:ascii="Times New Roman" w:hAnsi="Times New Roman" w:cs="Times New Roman"/>
          <w:b/>
          <w:sz w:val="24"/>
        </w:rPr>
        <w:t>Dibenzopyrrole</w:t>
      </w:r>
      <w:proofErr w:type="spellEnd"/>
      <w:r w:rsidRPr="008E31A3">
        <w:rPr>
          <w:rFonts w:ascii="Times New Roman" w:hAnsi="Times New Roman" w:cs="Times New Roman"/>
          <w:b/>
          <w:sz w:val="24"/>
        </w:rPr>
        <w:t xml:space="preserve">; </w:t>
      </w:r>
      <w:proofErr w:type="spellStart"/>
      <w:r w:rsidRPr="008E31A3">
        <w:rPr>
          <w:rFonts w:ascii="Times New Roman" w:hAnsi="Times New Roman" w:cs="Times New Roman"/>
          <w:b/>
          <w:sz w:val="24"/>
        </w:rPr>
        <w:t>Diphenyleneimine</w:t>
      </w:r>
      <w:proofErr w:type="spellEnd"/>
      <w:r w:rsidRPr="008E31A3">
        <w:rPr>
          <w:rFonts w:ascii="Times New Roman" w:hAnsi="Times New Roman" w:cs="Times New Roman"/>
          <w:b/>
          <w:sz w:val="24"/>
        </w:rPr>
        <w:t>;</w:t>
      </w:r>
    </w:p>
    <w:p w:rsidR="00513FE6" w:rsidRDefault="008E31A3" w:rsidP="00513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spellStart"/>
      <w:r w:rsidRPr="008E31A3">
        <w:rPr>
          <w:rFonts w:ascii="Times New Roman" w:hAnsi="Times New Roman" w:cs="Times New Roman"/>
          <w:b/>
          <w:sz w:val="24"/>
        </w:rPr>
        <w:t>Diphenylenimide</w:t>
      </w:r>
      <w:proofErr w:type="spellEnd"/>
      <w:r w:rsidRPr="008E31A3">
        <w:rPr>
          <w:rFonts w:ascii="Times New Roman" w:hAnsi="Times New Roman" w:cs="Times New Roman"/>
          <w:b/>
          <w:sz w:val="24"/>
        </w:rPr>
        <w:t>; Diphenylenimine</w:t>
      </w:r>
      <w:r w:rsidRPr="008E31A3">
        <w:rPr>
          <w:rFonts w:ascii="Times New Roman" w:hAnsi="Times New Roman" w:cs="Times New Roman"/>
          <w:b/>
          <w:sz w:val="24"/>
        </w:rPr>
        <w:cr/>
      </w:r>
      <w:r w:rsidR="00421339"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="00421339"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proofErr w:type="spellStart"/>
      <w:r w:rsidR="00513FE6" w:rsidRPr="00513FE6">
        <w:rPr>
          <w:rFonts w:ascii="Times New Roman" w:hAnsi="Times New Roman" w:cs="Times New Roman"/>
          <w:b/>
          <w:sz w:val="24"/>
        </w:rPr>
        <w:t>Carbazole</w:t>
      </w:r>
      <w:proofErr w:type="spellEnd"/>
    </w:p>
    <w:p w:rsidR="00511354" w:rsidRPr="00AC07A1" w:rsidRDefault="00421339" w:rsidP="00513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</w:t>
      </w:r>
      <w:proofErr w:type="gramStart"/>
      <w:r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>:</w:t>
      </w:r>
      <w:proofErr w:type="gramEnd"/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513FE6" w:rsidRPr="00513FE6">
        <w:rPr>
          <w:rFonts w:ascii="Times New Roman" w:hAnsi="Times New Roman" w:cs="Times New Roman"/>
          <w:b/>
          <w:sz w:val="24"/>
        </w:rPr>
        <w:t>C</w:t>
      </w:r>
      <w:r w:rsidR="00513FE6" w:rsidRPr="00513FE6">
        <w:rPr>
          <w:rFonts w:ascii="Times New Roman" w:hAnsi="Times New Roman" w:cs="Times New Roman"/>
          <w:b/>
          <w:sz w:val="24"/>
          <w:vertAlign w:val="subscript"/>
        </w:rPr>
        <w:t>12</w:t>
      </w:r>
      <w:r w:rsidR="00513FE6" w:rsidRPr="00513FE6">
        <w:rPr>
          <w:rFonts w:ascii="Times New Roman" w:hAnsi="Times New Roman" w:cs="Times New Roman"/>
          <w:b/>
          <w:sz w:val="24"/>
        </w:rPr>
        <w:t>H</w:t>
      </w:r>
      <w:r w:rsidR="00513FE6" w:rsidRPr="00513FE6">
        <w:rPr>
          <w:rFonts w:ascii="Times New Roman" w:hAnsi="Times New Roman" w:cs="Times New Roman"/>
          <w:b/>
          <w:sz w:val="24"/>
          <w:vertAlign w:val="subscript"/>
        </w:rPr>
        <w:t>9</w:t>
      </w:r>
      <w:r w:rsidR="00513FE6" w:rsidRPr="00513FE6">
        <w:rPr>
          <w:rFonts w:ascii="Times New Roman" w:hAnsi="Times New Roman" w:cs="Times New Roman"/>
          <w:b/>
          <w:sz w:val="24"/>
        </w:rPr>
        <w:t>N</w:t>
      </w:r>
      <w:r w:rsidR="00567881" w:rsidRPr="00567881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D117B4" w:rsidRPr="003D1E16" w:rsidRDefault="00D117B4" w:rsidP="00D117B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D117B4" w:rsidRPr="003D1E16" w:rsidRDefault="00D117B4" w:rsidP="00D117B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D117B4" w:rsidRPr="003D1E16" w:rsidRDefault="00D117B4" w:rsidP="00D117B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D117B4" w:rsidRDefault="00D117B4" w:rsidP="00D117B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D117B4" w:rsidRDefault="00D117B4" w:rsidP="00D117B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D117B4" w:rsidP="00D117B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454"/>
        <w:gridCol w:w="3686"/>
        <w:gridCol w:w="3827"/>
      </w:tblGrid>
      <w:tr w:rsidR="008F176C" w:rsidRPr="00620AFA" w:rsidTr="008F176C">
        <w:trPr>
          <w:trHeight w:val="285"/>
        </w:trPr>
        <w:tc>
          <w:tcPr>
            <w:tcW w:w="3454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686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827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8F176C">
        <w:trPr>
          <w:trHeight w:val="285"/>
        </w:trPr>
        <w:tc>
          <w:tcPr>
            <w:tcW w:w="3454" w:type="dxa"/>
          </w:tcPr>
          <w:p w:rsidR="008F176C" w:rsidRPr="00567881" w:rsidRDefault="006A0972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6A0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Carbazole</w:t>
            </w:r>
            <w:proofErr w:type="spellEnd"/>
          </w:p>
        </w:tc>
        <w:tc>
          <w:tcPr>
            <w:tcW w:w="3686" w:type="dxa"/>
          </w:tcPr>
          <w:p w:rsidR="008F176C" w:rsidRPr="008E31A3" w:rsidRDefault="008E31A3" w:rsidP="008E31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8E31A3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86-74-8</w:t>
            </w:r>
          </w:p>
        </w:tc>
        <w:tc>
          <w:tcPr>
            <w:tcW w:w="3827" w:type="dxa"/>
          </w:tcPr>
          <w:p w:rsidR="008F176C" w:rsidRPr="00620AFA" w:rsidRDefault="0069251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567881" w:rsidRPr="00FC7CD4" w:rsidRDefault="00164E7D" w:rsidP="000835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CB07A8" w:rsidRPr="00CB07A8">
        <w:rPr>
          <w:rFonts w:ascii="Times New Roman" w:hAnsi="Times New Roman" w:cs="Times New Roman"/>
          <w:b/>
          <w:bCs/>
          <w:sz w:val="24"/>
          <w:szCs w:val="24"/>
          <w:lang w:val="en-IN"/>
        </w:rPr>
        <w:t>Not applicable.</w:t>
      </w:r>
      <w:r w:rsidR="00CB07A8" w:rsidRPr="00CB07A8">
        <w:rPr>
          <w:rFonts w:ascii="Times New Roman" w:hAnsi="Times New Roman" w:cs="Times New Roman"/>
          <w:b/>
          <w:bCs/>
          <w:sz w:val="24"/>
          <w:szCs w:val="24"/>
          <w:lang w:val="en-IN"/>
        </w:rPr>
        <w:cr/>
      </w:r>
    </w:p>
    <w:p w:rsidR="00567881" w:rsidRDefault="00567881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C53953" w:rsidRPr="00C53953" w:rsidRDefault="00F2098A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F2098A">
        <w:rPr>
          <w:rFonts w:ascii="Times New Roman" w:hAnsi="Times New Roman" w:cs="Times New Roman"/>
          <w:b/>
          <w:sz w:val="24"/>
        </w:rPr>
        <w:t>Hazardous in case of ingestion. Slightly hazardous in case of skin contact (irritant), of eye con</w:t>
      </w:r>
      <w:r>
        <w:rPr>
          <w:rFonts w:ascii="Times New Roman" w:hAnsi="Times New Roman" w:cs="Times New Roman"/>
          <w:b/>
          <w:sz w:val="24"/>
        </w:rPr>
        <w:t>tact (irritant), of inhalation.</w:t>
      </w:r>
      <w:r w:rsidR="00CE13BF" w:rsidRPr="00CE13BF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F2098A" w:rsidRDefault="00F2098A" w:rsidP="00F2098A">
      <w:pPr>
        <w:pStyle w:val="NoSpacing"/>
        <w:rPr>
          <w:rFonts w:ascii="Times New Roman" w:hAnsi="Times New Roman" w:cs="Times New Roman"/>
          <w:b/>
          <w:sz w:val="24"/>
        </w:rPr>
      </w:pPr>
      <w:r w:rsidRPr="00F2098A">
        <w:rPr>
          <w:rFonts w:ascii="Times New Roman" w:hAnsi="Times New Roman" w:cs="Times New Roman"/>
          <w:b/>
          <w:sz w:val="24"/>
        </w:rPr>
        <w:t xml:space="preserve">CARCINOGENIC EFFECTS: 3 (Not classifiable for human.) by IARC. </w:t>
      </w:r>
    </w:p>
    <w:p w:rsidR="00F2098A" w:rsidRDefault="00F2098A" w:rsidP="00F2098A">
      <w:pPr>
        <w:pStyle w:val="NoSpacing"/>
        <w:rPr>
          <w:rFonts w:ascii="Times New Roman" w:hAnsi="Times New Roman" w:cs="Times New Roman"/>
          <w:b/>
          <w:sz w:val="24"/>
        </w:rPr>
      </w:pPr>
      <w:r w:rsidRPr="00F2098A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F2098A" w:rsidRDefault="00F2098A" w:rsidP="00F2098A">
      <w:pPr>
        <w:pStyle w:val="NoSpacing"/>
        <w:rPr>
          <w:rFonts w:ascii="Times New Roman" w:hAnsi="Times New Roman" w:cs="Times New Roman"/>
          <w:b/>
          <w:sz w:val="24"/>
        </w:rPr>
      </w:pPr>
      <w:r w:rsidRPr="00F2098A">
        <w:rPr>
          <w:rFonts w:ascii="Times New Roman" w:hAnsi="Times New Roman" w:cs="Times New Roman"/>
          <w:b/>
          <w:sz w:val="24"/>
        </w:rPr>
        <w:t>TERATOGENIC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2098A">
        <w:rPr>
          <w:rFonts w:ascii="Times New Roman" w:hAnsi="Times New Roman" w:cs="Times New Roman"/>
          <w:b/>
          <w:sz w:val="24"/>
        </w:rPr>
        <w:t xml:space="preserve">EFFECTS: Not available. </w:t>
      </w:r>
    </w:p>
    <w:p w:rsidR="00F2098A" w:rsidRDefault="00F2098A" w:rsidP="00F2098A">
      <w:pPr>
        <w:pStyle w:val="NoSpacing"/>
        <w:rPr>
          <w:rFonts w:ascii="Times New Roman" w:hAnsi="Times New Roman" w:cs="Times New Roman"/>
          <w:b/>
          <w:sz w:val="24"/>
        </w:rPr>
      </w:pPr>
      <w:r w:rsidRPr="00F2098A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C53953" w:rsidRPr="00F2098A" w:rsidRDefault="00F2098A" w:rsidP="00F2098A">
      <w:pPr>
        <w:pStyle w:val="NoSpacing"/>
        <w:rPr>
          <w:rFonts w:ascii="Times New Roman" w:hAnsi="Times New Roman" w:cs="Times New Roman"/>
          <w:b/>
          <w:sz w:val="24"/>
        </w:rPr>
      </w:pPr>
      <w:r w:rsidRPr="00F2098A">
        <w:rPr>
          <w:rFonts w:ascii="Times New Roman" w:hAnsi="Times New Roman" w:cs="Times New Roman"/>
          <w:b/>
          <w:sz w:val="24"/>
        </w:rPr>
        <w:t>Repeated or prolonged exposure is not known to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2098A">
        <w:rPr>
          <w:rFonts w:ascii="Times New Roman" w:hAnsi="Times New Roman" w:cs="Times New Roman"/>
          <w:b/>
          <w:sz w:val="24"/>
        </w:rPr>
        <w:t>aggravate medical condition.</w:t>
      </w:r>
    </w:p>
    <w:p w:rsidR="00846F8E" w:rsidRPr="007D7B88" w:rsidRDefault="00846F8E" w:rsidP="007D7B88">
      <w:pPr>
        <w:pStyle w:val="NoSpacing"/>
      </w:pPr>
    </w:p>
    <w:p w:rsidR="007D7B88" w:rsidRPr="007D7B88" w:rsidRDefault="007D7B88" w:rsidP="007D7B8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846F8E" w:rsidRDefault="00846F8E" w:rsidP="00846F8E">
      <w:pPr>
        <w:pStyle w:val="NoSpacing"/>
      </w:pPr>
    </w:p>
    <w:p w:rsidR="007D7B88" w:rsidRPr="007D7B88" w:rsidRDefault="007D7B88" w:rsidP="007D7B88">
      <w:pPr>
        <w:pStyle w:val="NoSpacing"/>
      </w:pPr>
    </w:p>
    <w:p w:rsidR="00F2098A" w:rsidRDefault="00C53953" w:rsidP="00F2098A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846F8E" w:rsidRDefault="00F2098A" w:rsidP="00F2098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098A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In case of contact, immediately flush eyes with plenty of water for at least 15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2098A">
        <w:rPr>
          <w:rFonts w:ascii="Times New Roman" w:hAnsi="Times New Roman" w:cs="Times New Roman"/>
          <w:b/>
          <w:color w:val="000000"/>
          <w:sz w:val="24"/>
          <w:szCs w:val="24"/>
        </w:rPr>
        <w:t>minutes. Get medical attention if irritation occurs.</w:t>
      </w:r>
    </w:p>
    <w:p w:rsidR="00F2098A" w:rsidRDefault="00F2098A" w:rsidP="00F2098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846F8E" w:rsidRDefault="00F2098A" w:rsidP="00846F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098A">
        <w:rPr>
          <w:rFonts w:ascii="Times New Roman" w:hAnsi="Times New Roman" w:cs="Times New Roman"/>
          <w:b/>
          <w:color w:val="000000"/>
          <w:sz w:val="24"/>
          <w:szCs w:val="24"/>
        </w:rPr>
        <w:t>Wash with soap and water. Cover the irritated skin with an emollient. Get medical attention if irritation develops.</w:t>
      </w:r>
    </w:p>
    <w:p w:rsidR="00F2098A" w:rsidRPr="00C53953" w:rsidRDefault="00F2098A" w:rsidP="00846F8E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846F8E" w:rsidRPr="00846F8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cr/>
      </w:r>
    </w:p>
    <w:p w:rsidR="00C53953" w:rsidRDefault="00C53953" w:rsidP="00F2098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2098A" w:rsidRPr="00F2098A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difficul</w:t>
      </w:r>
      <w:r w:rsidR="00F209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t, give oxygen. Get medical </w:t>
      </w:r>
      <w:r w:rsidR="00F2098A" w:rsidRPr="00F2098A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846F8E" w:rsidRPr="00C53953" w:rsidRDefault="00846F8E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ED18CB" w:rsidRPr="00ED18CB" w:rsidRDefault="00ED18CB" w:rsidP="00ED18CB">
      <w:pPr>
        <w:pStyle w:val="NoSpacing"/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846F8E" w:rsidRPr="00C53953" w:rsidRDefault="00F2098A" w:rsidP="00F2098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098A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anything by mouth to an unconscious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2098A">
        <w:rPr>
          <w:rFonts w:ascii="Times New Roman" w:hAnsi="Times New Roman" w:cs="Times New Roman"/>
          <w:b/>
          <w:color w:val="000000"/>
          <w:sz w:val="24"/>
          <w:szCs w:val="24"/>
        </w:rPr>
        <w:t>person. Loosen tight clothing such as a collar, tie, belt or waistband. Get medical attention if symptoms appear.</w:t>
      </w:r>
      <w:r w:rsidRPr="00F2098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300B7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E3364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: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ED18CB" w:rsidRPr="00ED18CB" w:rsidRDefault="00ED18CB" w:rsidP="00ED18CB">
      <w:pPr>
        <w:pStyle w:val="NoSpacing"/>
      </w:pPr>
    </w:p>
    <w:p w:rsidR="00ED18CB" w:rsidRPr="00ED18CB" w:rsidRDefault="00ED18CB" w:rsidP="00ED18CB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032930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63E0D" w:rsidRDefault="00563E0D" w:rsidP="00563E0D">
      <w:pPr>
        <w:pStyle w:val="NoSpacing"/>
      </w:pPr>
    </w:p>
    <w:p w:rsidR="00ED18CB" w:rsidRPr="00ED18CB" w:rsidRDefault="00ED18CB" w:rsidP="00ED18CB">
      <w:pPr>
        <w:pStyle w:val="NoSpacing"/>
      </w:pPr>
    </w:p>
    <w:p w:rsidR="00166628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846F8E" w:rsidRPr="00846F8E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846F8E" w:rsidRPr="00166628" w:rsidRDefault="00846F8E" w:rsidP="00166628">
      <w:pPr>
        <w:pStyle w:val="NoSpacing"/>
      </w:pP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available.</w:t>
      </w:r>
    </w:p>
    <w:p w:rsidR="00166628" w:rsidRPr="00166628" w:rsidRDefault="00166628" w:rsidP="00166628">
      <w:pPr>
        <w:pStyle w:val="NoSpacing"/>
      </w:pPr>
    </w:p>
    <w:p w:rsidR="00166628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846F8E" w:rsidRPr="00C53953">
        <w:rPr>
          <w:rFonts w:ascii="Times New Roman" w:hAnsi="Times New Roman" w:cs="Times New Roman"/>
          <w:b/>
          <w:sz w:val="24"/>
        </w:rPr>
        <w:t>Not available.</w:t>
      </w:r>
    </w:p>
    <w:p w:rsidR="00846F8E" w:rsidRPr="00166628" w:rsidRDefault="00846F8E" w:rsidP="00166628">
      <w:pPr>
        <w:pStyle w:val="NoSpacing"/>
      </w:pP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available.</w:t>
      </w:r>
    </w:p>
    <w:p w:rsidR="00166628" w:rsidRPr="00166628" w:rsidRDefault="00166628" w:rsidP="00166628">
      <w:pPr>
        <w:pStyle w:val="NoSpacing"/>
      </w:pPr>
    </w:p>
    <w:p w:rsidR="007D7B88" w:rsidRPr="007D7B88" w:rsidRDefault="00C53953" w:rsidP="00C53953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7D7B88">
        <w:rPr>
          <w:rFonts w:ascii="Times New Roman" w:hAnsi="Times New Roman" w:cs="Times New Roman"/>
          <w:b/>
          <w:sz w:val="28"/>
        </w:rPr>
        <w:t xml:space="preserve"> </w:t>
      </w:r>
      <w:r w:rsidR="007D7B88" w:rsidRPr="007D7B88">
        <w:rPr>
          <w:rFonts w:ascii="Times New Roman" w:hAnsi="Times New Roman" w:cs="Times New Roman"/>
          <w:b/>
          <w:sz w:val="24"/>
        </w:rPr>
        <w:t>These products are carbon oxides (CO, CO2).</w:t>
      </w:r>
    </w:p>
    <w:p w:rsidR="007D7B88" w:rsidRDefault="007D7B88" w:rsidP="00C5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7D7B88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7D7B88">
        <w:rPr>
          <w:rFonts w:ascii="Times New Roman" w:hAnsi="Times New Roman" w:cs="Times New Roman"/>
          <w:b/>
          <w:sz w:val="28"/>
          <w:u w:val="single"/>
        </w:rPr>
        <w:t>Fir</w:t>
      </w:r>
      <w:r w:rsidRPr="00166628">
        <w:rPr>
          <w:rFonts w:ascii="Times New Roman" w:hAnsi="Times New Roman" w:cs="Times New Roman"/>
          <w:b/>
          <w:sz w:val="28"/>
          <w:u w:val="single"/>
        </w:rPr>
        <w:t>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166628" w:rsidRPr="00166628" w:rsidRDefault="007D7B88" w:rsidP="00166628">
      <w:pPr>
        <w:pStyle w:val="NoSpacing"/>
      </w:pPr>
      <w:r w:rsidRPr="007D7B88">
        <w:rPr>
          <w:rFonts w:ascii="Times New Roman" w:hAnsi="Times New Roman" w:cs="Times New Roman"/>
          <w:b/>
          <w:sz w:val="24"/>
        </w:rPr>
        <w:t>Slightly flammable to flammable in presence of heat. Non-flammable in presence of shocks.</w:t>
      </w:r>
      <w:r w:rsidRPr="007D7B88">
        <w:rPr>
          <w:rFonts w:ascii="Times New Roman" w:hAnsi="Times New Roman" w:cs="Times New Roman"/>
          <w:b/>
          <w:sz w:val="24"/>
        </w:rPr>
        <w:cr/>
      </w:r>
    </w:p>
    <w:p w:rsidR="00C53953" w:rsidRPr="00166628" w:rsidRDefault="00C53953" w:rsidP="00C53953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846F8E" w:rsidRDefault="007D7B88" w:rsidP="00846F8E">
      <w:pPr>
        <w:pStyle w:val="NoSpacing"/>
        <w:rPr>
          <w:rFonts w:ascii="Times New Roman" w:hAnsi="Times New Roman" w:cs="Times New Roman"/>
          <w:b/>
          <w:sz w:val="24"/>
        </w:rPr>
      </w:pPr>
      <w:r w:rsidRPr="007D7B88">
        <w:rPr>
          <w:rFonts w:ascii="Times New Roman" w:hAnsi="Times New Roman" w:cs="Times New Roman"/>
          <w:b/>
          <w:sz w:val="24"/>
        </w:rPr>
        <w:t>Slightly explosive in presence of open flames and sparks. Non-explosive in presence of shocks.</w:t>
      </w:r>
    </w:p>
    <w:p w:rsidR="007D7B88" w:rsidRPr="00846F8E" w:rsidRDefault="007D7B88" w:rsidP="00846F8E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7D7B88" w:rsidRDefault="007D7B88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7D7B88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7D7B88" w:rsidRDefault="007D7B88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7D7B88">
        <w:rPr>
          <w:rFonts w:ascii="Times New Roman" w:hAnsi="Times New Roman" w:cs="Times New Roman"/>
          <w:b/>
          <w:sz w:val="24"/>
        </w:rPr>
        <w:t>LARGE FIRE: Use water spray, fog or foam. Do not use water jet.</w:t>
      </w:r>
      <w:r w:rsidRPr="007D7B88">
        <w:rPr>
          <w:rFonts w:ascii="Times New Roman" w:hAnsi="Times New Roman" w:cs="Times New Roman"/>
          <w:b/>
          <w:sz w:val="24"/>
        </w:rPr>
        <w:cr/>
      </w:r>
    </w:p>
    <w:p w:rsidR="007D7B88" w:rsidRDefault="00C53953" w:rsidP="007D7B88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C53953" w:rsidRDefault="007D7B88" w:rsidP="007D7B88">
      <w:pPr>
        <w:pStyle w:val="NoSpacing"/>
        <w:rPr>
          <w:rFonts w:ascii="Times New Roman" w:hAnsi="Times New Roman" w:cs="Times New Roman"/>
          <w:b/>
          <w:sz w:val="24"/>
        </w:rPr>
      </w:pPr>
      <w:r w:rsidRPr="007D7B88">
        <w:rPr>
          <w:rFonts w:ascii="Times New Roman" w:hAnsi="Times New Roman" w:cs="Times New Roman"/>
          <w:b/>
          <w:sz w:val="24"/>
        </w:rPr>
        <w:t>As with most organic solids, fire is possible at elevated temperatures. When heated to decomp</w:t>
      </w:r>
      <w:r>
        <w:rPr>
          <w:rFonts w:ascii="Times New Roman" w:hAnsi="Times New Roman" w:cs="Times New Roman"/>
          <w:b/>
          <w:sz w:val="24"/>
        </w:rPr>
        <w:t xml:space="preserve">osition it emits toxic fumes of </w:t>
      </w:r>
      <w:r w:rsidRPr="007D7B88">
        <w:rPr>
          <w:rFonts w:ascii="Times New Roman" w:hAnsi="Times New Roman" w:cs="Times New Roman"/>
          <w:b/>
          <w:sz w:val="24"/>
        </w:rPr>
        <w:t>nitrogen oxides</w:t>
      </w:r>
      <w:r w:rsidR="00C53953" w:rsidRPr="00C53953">
        <w:rPr>
          <w:rFonts w:ascii="Times New Roman" w:hAnsi="Times New Roman" w:cs="Times New Roman"/>
          <w:b/>
          <w:sz w:val="24"/>
        </w:rPr>
        <w:t>.</w:t>
      </w:r>
    </w:p>
    <w:p w:rsidR="00166628" w:rsidRPr="00166628" w:rsidRDefault="00166628" w:rsidP="00166628">
      <w:pPr>
        <w:pStyle w:val="NoSpacing"/>
      </w:pPr>
    </w:p>
    <w:p w:rsidR="007D7B88" w:rsidRDefault="00C53953" w:rsidP="007D7B88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430B13" w:rsidRPr="00C53953" w:rsidRDefault="007D7B88" w:rsidP="007D7B88">
      <w:pPr>
        <w:pStyle w:val="NoSpacing"/>
        <w:rPr>
          <w:rFonts w:ascii="Times New Roman" w:hAnsi="Times New Roman" w:cs="Times New Roman"/>
          <w:b/>
          <w:sz w:val="24"/>
        </w:rPr>
      </w:pPr>
      <w:r w:rsidRPr="007D7B88">
        <w:rPr>
          <w:rFonts w:ascii="Times New Roman" w:hAnsi="Times New Roman" w:cs="Times New Roman"/>
          <w:b/>
          <w:sz w:val="24"/>
        </w:rPr>
        <w:t>Fine dust dispersed in air in sufficient concentrations, and in the presence of an ignition sourc</w:t>
      </w:r>
      <w:r>
        <w:rPr>
          <w:rFonts w:ascii="Times New Roman" w:hAnsi="Times New Roman" w:cs="Times New Roman"/>
          <w:b/>
          <w:sz w:val="24"/>
        </w:rPr>
        <w:t>e is a potential dust explosion hazard</w:t>
      </w:r>
      <w:r w:rsidR="00166628">
        <w:rPr>
          <w:rFonts w:ascii="Times New Roman" w:hAnsi="Times New Roman" w:cs="Times New Roman"/>
          <w:b/>
          <w:sz w:val="24"/>
        </w:rPr>
        <w:t>.</w:t>
      </w:r>
    </w:p>
    <w:p w:rsidR="00ED18CB" w:rsidRDefault="00ED18CB" w:rsidP="00C5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ED18CB" w:rsidRPr="00ED18CB" w:rsidRDefault="00ED18CB" w:rsidP="00ED18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71189D" w:rsidRPr="0071189D" w:rsidRDefault="0071189D" w:rsidP="0071189D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563E0D" w:rsidRPr="00CB28C3" w:rsidRDefault="00CB28C3" w:rsidP="00CB28C3">
      <w:pPr>
        <w:pStyle w:val="NoSpacing"/>
        <w:rPr>
          <w:rFonts w:ascii="Times New Roman" w:hAnsi="Times New Roman" w:cs="Times New Roman"/>
          <w:b/>
          <w:sz w:val="24"/>
        </w:rPr>
      </w:pPr>
      <w:r w:rsidRPr="00CB28C3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CB28C3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</w:p>
    <w:p w:rsid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B28C3" w:rsidRPr="00ED18CB" w:rsidRDefault="00CB28C3" w:rsidP="00CB28C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28C3" w:rsidTr="005F4B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28C3" w:rsidRPr="007B71FE" w:rsidRDefault="00CB28C3" w:rsidP="005F4BE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B28C3" w:rsidRDefault="00CB28C3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4C2236" w:rsidRDefault="00CB28C3" w:rsidP="00CB28C3">
      <w:pPr>
        <w:pStyle w:val="NoSpacing"/>
        <w:rPr>
          <w:rFonts w:ascii="Times New Roman" w:hAnsi="Times New Roman" w:cs="Times New Roman"/>
          <w:b/>
          <w:sz w:val="24"/>
        </w:rPr>
      </w:pPr>
      <w:r w:rsidRPr="00CB28C3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CB28C3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="00ED18CB" w:rsidRPr="00ED18CB">
        <w:rPr>
          <w:rFonts w:ascii="Times New Roman" w:hAnsi="Times New Roman" w:cs="Times New Roman"/>
          <w:b/>
          <w:sz w:val="24"/>
        </w:rPr>
        <w:cr/>
      </w:r>
    </w:p>
    <w:p w:rsidR="00A45AFE" w:rsidRPr="00A45AFE" w:rsidRDefault="00A45AFE" w:rsidP="00A45AF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A45AFE" w:rsidRPr="00A45AFE" w:rsidRDefault="00A45AFE" w:rsidP="00A45AFE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563E0D" w:rsidRDefault="00A45AFE" w:rsidP="00A45AF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5AFE">
        <w:rPr>
          <w:rFonts w:ascii="Times New Roman" w:hAnsi="Times New Roman" w:cs="Times New Roman"/>
          <w:b/>
          <w:sz w:val="24"/>
          <w:szCs w:val="24"/>
        </w:rPr>
        <w:t xml:space="preserve">Keep away from heat. Keep away from sources of ignition. Ground all equipment containing </w:t>
      </w:r>
      <w:r>
        <w:rPr>
          <w:rFonts w:ascii="Times New Roman" w:hAnsi="Times New Roman" w:cs="Times New Roman"/>
          <w:b/>
          <w:sz w:val="24"/>
          <w:szCs w:val="24"/>
        </w:rPr>
        <w:t xml:space="preserve">material. Do not ingest. Do not </w:t>
      </w:r>
      <w:r w:rsidRPr="00A45AFE">
        <w:rPr>
          <w:rFonts w:ascii="Times New Roman" w:hAnsi="Times New Roman" w:cs="Times New Roman"/>
          <w:b/>
          <w:sz w:val="24"/>
          <w:szCs w:val="24"/>
        </w:rPr>
        <w:t>breathe dust. If ingested, seek medical advice immediately and show the container or the labe</w:t>
      </w:r>
      <w:r>
        <w:rPr>
          <w:rFonts w:ascii="Times New Roman" w:hAnsi="Times New Roman" w:cs="Times New Roman"/>
          <w:b/>
          <w:sz w:val="24"/>
          <w:szCs w:val="24"/>
        </w:rPr>
        <w:t xml:space="preserve">l. Keep away from incompatibles </w:t>
      </w:r>
      <w:r w:rsidRPr="00A45AFE">
        <w:rPr>
          <w:rFonts w:ascii="Times New Roman" w:hAnsi="Times New Roman" w:cs="Times New Roman"/>
          <w:b/>
          <w:sz w:val="24"/>
          <w:szCs w:val="24"/>
        </w:rPr>
        <w:t>such as oxidizing agents.</w:t>
      </w:r>
    </w:p>
    <w:p w:rsidR="00A45AFE" w:rsidRPr="00563E0D" w:rsidRDefault="00A45AFE" w:rsidP="00A45AF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ED18CB" w:rsidRDefault="00A45AFE" w:rsidP="00ED18CB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5A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</w:t>
      </w:r>
    </w:p>
    <w:p w:rsidR="00A45AFE" w:rsidRPr="00A45AFE" w:rsidRDefault="00A45AFE" w:rsidP="00A45AF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A45AFE" w:rsidRDefault="00A45AFE" w:rsidP="00E45EDE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ED18CB" w:rsidRDefault="00A45AFE" w:rsidP="00A45AFE">
      <w:pPr>
        <w:pStyle w:val="NoSpacing"/>
        <w:rPr>
          <w:rFonts w:ascii="Times New Roman" w:hAnsi="Times New Roman" w:cs="Times New Roman"/>
          <w:b/>
          <w:sz w:val="24"/>
        </w:rPr>
      </w:pPr>
      <w:r w:rsidRPr="00A45AFE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A45AFE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A45AFE">
        <w:rPr>
          <w:rFonts w:ascii="Times New Roman" w:hAnsi="Times New Roman" w:cs="Times New Roman"/>
          <w:b/>
          <w:sz w:val="24"/>
        </w:rPr>
        <w:t>below the exposure limit.</w:t>
      </w:r>
    </w:p>
    <w:p w:rsidR="00A45AFE" w:rsidRPr="00563E0D" w:rsidRDefault="00A45AFE" w:rsidP="00A45AFE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A45AFE" w:rsidRPr="00A45AFE" w:rsidRDefault="00A45AFE" w:rsidP="00A45AFE">
      <w:pPr>
        <w:pStyle w:val="NoSpacing"/>
        <w:rPr>
          <w:rFonts w:ascii="Times New Roman" w:hAnsi="Times New Roman" w:cs="Times New Roman"/>
          <w:b/>
          <w:sz w:val="24"/>
        </w:rPr>
      </w:pPr>
      <w:r w:rsidRPr="00A45AFE">
        <w:rPr>
          <w:rFonts w:ascii="Times New Roman" w:hAnsi="Times New Roman" w:cs="Times New Roman"/>
          <w:b/>
          <w:sz w:val="24"/>
        </w:rPr>
        <w:t>Safety glasses. Lab coat. Dust respirator. Be sure to use an approved/certified respirator or equivalent.</w:t>
      </w:r>
    </w:p>
    <w:p w:rsidR="00A45AFE" w:rsidRDefault="00A45AFE" w:rsidP="00A45AFE">
      <w:pPr>
        <w:pStyle w:val="NoSpacing"/>
        <w:rPr>
          <w:rFonts w:ascii="Times New Roman" w:hAnsi="Times New Roman" w:cs="Times New Roman"/>
          <w:b/>
          <w:sz w:val="24"/>
        </w:rPr>
      </w:pPr>
      <w:r w:rsidRPr="00A45AFE">
        <w:rPr>
          <w:rFonts w:ascii="Times New Roman" w:hAnsi="Times New Roman" w:cs="Times New Roman"/>
          <w:b/>
          <w:sz w:val="24"/>
        </w:rPr>
        <w:t>Gloves.</w:t>
      </w:r>
    </w:p>
    <w:p w:rsidR="00A45AFE" w:rsidRDefault="00A45AFE" w:rsidP="00A45AFE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Pr="00563E0D" w:rsidRDefault="00563E0D" w:rsidP="00A45AF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ED18CB" w:rsidRPr="00A45AFE" w:rsidRDefault="00A45AFE" w:rsidP="00A45AFE">
      <w:pPr>
        <w:pStyle w:val="NoSpacing"/>
        <w:rPr>
          <w:rFonts w:ascii="Times New Roman" w:hAnsi="Times New Roman" w:cs="Times New Roman"/>
          <w:b/>
          <w:sz w:val="24"/>
        </w:rPr>
      </w:pPr>
      <w:r w:rsidRPr="00A45AFE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A45AFE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A45AFE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A45AFE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A45AFE">
        <w:rPr>
          <w:rFonts w:ascii="Times New Roman" w:hAnsi="Times New Roman" w:cs="Times New Roman"/>
          <w:b/>
          <w:sz w:val="24"/>
        </w:rPr>
        <w:t>product.</w:t>
      </w:r>
    </w:p>
    <w:p w:rsidR="00ED18CB" w:rsidRDefault="00ED18CB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45AFE" w:rsidRPr="005460EF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Limits:</w:t>
      </w:r>
      <w:r w:rsidRPr="00563E0D">
        <w:rPr>
          <w:rFonts w:ascii="Times New Roman" w:hAnsi="Times New Roman" w:cs="Times New Roman"/>
          <w:b/>
          <w:sz w:val="28"/>
        </w:rPr>
        <w:t xml:space="preserve">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  <w:r w:rsidRPr="00563E0D">
        <w:rPr>
          <w:rFonts w:ascii="Times New Roman" w:hAnsi="Times New Roman" w:cs="Times New Roman"/>
          <w:b/>
          <w:sz w:val="28"/>
          <w:u w:val="single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795E5C" w:rsidRPr="00795E5C">
        <w:rPr>
          <w:rFonts w:ascii="Times New Roman" w:hAnsi="Times New Roman" w:cs="Times New Roman"/>
          <w:b/>
          <w:sz w:val="24"/>
        </w:rPr>
        <w:t>Solid.</w:t>
      </w:r>
      <w:r w:rsidR="009C3840">
        <w:rPr>
          <w:rFonts w:ascii="Times New Roman" w:hAnsi="Times New Roman" w:cs="Times New Roman"/>
          <w:b/>
          <w:sz w:val="24"/>
        </w:rPr>
        <w:t xml:space="preserve"> </w:t>
      </w:r>
      <w:r w:rsidR="009C3840" w:rsidRPr="009C3840">
        <w:rPr>
          <w:rFonts w:ascii="Times New Roman" w:hAnsi="Times New Roman" w:cs="Times New Roman"/>
          <w:b/>
          <w:sz w:val="24"/>
        </w:rPr>
        <w:t>(Crystals solid.)</w:t>
      </w: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D6D6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95E5C" w:rsidRPr="00795E5C">
        <w:rPr>
          <w:rFonts w:ascii="Times New Roman" w:hAnsi="Times New Roman" w:cs="Times New Roman"/>
          <w:b/>
          <w:sz w:val="24"/>
        </w:rPr>
        <w:t>Not available.</w:t>
      </w: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D6D6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95E5C" w:rsidRPr="00795E5C">
        <w:rPr>
          <w:rFonts w:ascii="Times New Roman" w:hAnsi="Times New Roman" w:cs="Times New Roman"/>
          <w:b/>
          <w:sz w:val="24"/>
        </w:rPr>
        <w:t>Not available.</w:t>
      </w:r>
    </w:p>
    <w:p w:rsidR="001F2749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="008D6D6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F2749" w:rsidRPr="001F2749">
        <w:rPr>
          <w:rFonts w:ascii="Times New Roman" w:hAnsi="Times New Roman" w:cs="Times New Roman"/>
          <w:b/>
          <w:sz w:val="24"/>
        </w:rPr>
        <w:t>167.21 g/mole</w:t>
      </w:r>
      <w:r w:rsidR="001F2749" w:rsidRPr="001F2749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Color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D6D6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D6D6A" w:rsidRPr="008D6D6A">
        <w:rPr>
          <w:rFonts w:ascii="Times New Roman" w:hAnsi="Times New Roman" w:cs="Times New Roman"/>
          <w:b/>
          <w:sz w:val="24"/>
        </w:rPr>
        <w:t>Pale yellow powder.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="008D6D6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1F2749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D6D6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F2749" w:rsidRPr="001F2749">
        <w:rPr>
          <w:rFonts w:ascii="Times New Roman" w:hAnsi="Times New Roman" w:cs="Times New Roman"/>
          <w:b/>
          <w:sz w:val="24"/>
        </w:rPr>
        <w:t>355°C (671°F)</w:t>
      </w:r>
    </w:p>
    <w:p w:rsidR="001F2749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D6D6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F2749" w:rsidRPr="001F2749">
        <w:rPr>
          <w:rFonts w:ascii="Times New Roman" w:hAnsi="Times New Roman" w:cs="Times New Roman"/>
          <w:b/>
          <w:sz w:val="24"/>
        </w:rPr>
        <w:t>245°C (473°F)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="008D6D6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1F2749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D6D6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F2749" w:rsidRPr="001F2749">
        <w:rPr>
          <w:rFonts w:ascii="Times New Roman" w:hAnsi="Times New Roman" w:cs="Times New Roman"/>
          <w:b/>
          <w:sz w:val="24"/>
        </w:rPr>
        <w:t xml:space="preserve">Density: 1.1 @ 18 deg. </w:t>
      </w:r>
      <w:proofErr w:type="gramStart"/>
      <w:r w:rsidR="001F2749" w:rsidRPr="001F2749">
        <w:rPr>
          <w:rFonts w:ascii="Times New Roman" w:hAnsi="Times New Roman" w:cs="Times New Roman"/>
          <w:b/>
          <w:sz w:val="24"/>
        </w:rPr>
        <w:t>C(</w:t>
      </w:r>
      <w:proofErr w:type="gramEnd"/>
      <w:r w:rsidR="001F2749" w:rsidRPr="001F2749">
        <w:rPr>
          <w:rFonts w:ascii="Times New Roman" w:hAnsi="Times New Roman" w:cs="Times New Roman"/>
          <w:b/>
          <w:sz w:val="24"/>
        </w:rPr>
        <w:t>Water = 1)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Vapor Pressure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D6D6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95E5C" w:rsidRPr="00795E5C">
        <w:rPr>
          <w:rFonts w:ascii="Times New Roman" w:hAnsi="Times New Roman" w:cs="Times New Roman"/>
          <w:b/>
          <w:sz w:val="24"/>
        </w:rPr>
        <w:t>Not available.</w:t>
      </w:r>
      <w:r w:rsidR="00795E5C" w:rsidRPr="00795E5C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Vapor Density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D6D6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95E5C" w:rsidRPr="00795E5C">
        <w:rPr>
          <w:rFonts w:ascii="Times New Roman" w:hAnsi="Times New Roman" w:cs="Times New Roman"/>
          <w:b/>
          <w:sz w:val="24"/>
        </w:rPr>
        <w:t>Not available.</w:t>
      </w:r>
      <w:r w:rsidR="00795E5C" w:rsidRPr="00795E5C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Volatility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D6D6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D6D6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="008D6D6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="008D6D6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1F2749" w:rsidRDefault="00563E0D" w:rsidP="004B32C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="008D6D6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F2749" w:rsidRPr="001F2749">
        <w:rPr>
          <w:rFonts w:ascii="Times New Roman" w:hAnsi="Times New Roman" w:cs="Times New Roman"/>
          <w:b/>
          <w:sz w:val="24"/>
        </w:rPr>
        <w:t>See solubility in water, acetone.</w:t>
      </w:r>
    </w:p>
    <w:p w:rsidR="005460EF" w:rsidRDefault="00563E0D" w:rsidP="001F2749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8D6D6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F2749" w:rsidRPr="001F2749">
        <w:rPr>
          <w:rFonts w:ascii="Times New Roman" w:hAnsi="Times New Roman" w:cs="Times New Roman"/>
          <w:b/>
          <w:sz w:val="24"/>
        </w:rPr>
        <w:t>Partially soluble in acetone. Very slightly soluble in diethyl ether. Insoluble in cold water, hot water. 1 gram is solubl</w:t>
      </w:r>
      <w:r w:rsidR="001F2749">
        <w:rPr>
          <w:rFonts w:ascii="Times New Roman" w:hAnsi="Times New Roman" w:cs="Times New Roman"/>
          <w:b/>
          <w:sz w:val="24"/>
        </w:rPr>
        <w:t xml:space="preserve">e in 3 ml </w:t>
      </w:r>
      <w:proofErr w:type="spellStart"/>
      <w:r w:rsidR="001F2749" w:rsidRPr="001F2749">
        <w:rPr>
          <w:rFonts w:ascii="Times New Roman" w:hAnsi="Times New Roman" w:cs="Times New Roman"/>
          <w:b/>
          <w:sz w:val="24"/>
        </w:rPr>
        <w:t>Quinoline</w:t>
      </w:r>
      <w:proofErr w:type="spellEnd"/>
      <w:r w:rsidR="001F2749" w:rsidRPr="001F2749">
        <w:rPr>
          <w:rFonts w:ascii="Times New Roman" w:hAnsi="Times New Roman" w:cs="Times New Roman"/>
          <w:b/>
          <w:sz w:val="24"/>
        </w:rPr>
        <w:t>, 6 ml Pyridine, 9 ml Acetone, 2 ml Acetone @ 50 deg. C., 35 ml Ether, 120 ml Be</w:t>
      </w:r>
      <w:r w:rsidR="001F2749">
        <w:rPr>
          <w:rFonts w:ascii="Times New Roman" w:hAnsi="Times New Roman" w:cs="Times New Roman"/>
          <w:b/>
          <w:sz w:val="24"/>
        </w:rPr>
        <w:t xml:space="preserve">nzene, 135 ml absolute alcohol. </w:t>
      </w:r>
      <w:r w:rsidR="001F2749" w:rsidRPr="001F2749">
        <w:rPr>
          <w:rFonts w:ascii="Times New Roman" w:hAnsi="Times New Roman" w:cs="Times New Roman"/>
          <w:b/>
          <w:sz w:val="24"/>
        </w:rPr>
        <w:t>Slightly soluble in Petroleum Ether, chlorinated hydrocarbons, Acetic acid, Carbon Disulf</w:t>
      </w:r>
      <w:r w:rsidR="001F2749">
        <w:rPr>
          <w:rFonts w:ascii="Times New Roman" w:hAnsi="Times New Roman" w:cs="Times New Roman"/>
          <w:b/>
          <w:sz w:val="24"/>
        </w:rPr>
        <w:t xml:space="preserve">ide. Soluble in hot Chloroform, </w:t>
      </w:r>
      <w:r w:rsidR="001F2749" w:rsidRPr="001F2749">
        <w:rPr>
          <w:rFonts w:ascii="Times New Roman" w:hAnsi="Times New Roman" w:cs="Times New Roman"/>
          <w:b/>
          <w:sz w:val="24"/>
        </w:rPr>
        <w:t>Toluene.</w:t>
      </w:r>
    </w:p>
    <w:p w:rsidR="001F2749" w:rsidRDefault="001F2749" w:rsidP="004B32C4">
      <w:pPr>
        <w:pStyle w:val="NoSpacing"/>
        <w:rPr>
          <w:rFonts w:ascii="Times New Roman" w:hAnsi="Times New Roman" w:cs="Times New Roman"/>
          <w:b/>
          <w:sz w:val="24"/>
        </w:rPr>
      </w:pPr>
    </w:p>
    <w:p w:rsidR="001F2749" w:rsidRPr="00795E5C" w:rsidRDefault="001F2749" w:rsidP="004B32C4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5460EF" w:rsidRPr="004B32C4" w:rsidRDefault="005460EF" w:rsidP="004B32C4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A33533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F2749" w:rsidRPr="001F2749">
        <w:rPr>
          <w:rFonts w:ascii="Times New Roman" w:hAnsi="Times New Roman" w:cs="Times New Roman"/>
          <w:b/>
          <w:bCs/>
          <w:sz w:val="24"/>
          <w:szCs w:val="24"/>
        </w:rPr>
        <w:t>Excess heat, incompat</w:t>
      </w:r>
      <w:r w:rsidR="001F2749">
        <w:rPr>
          <w:rFonts w:ascii="Times New Roman" w:hAnsi="Times New Roman" w:cs="Times New Roman"/>
          <w:b/>
          <w:bCs/>
          <w:sz w:val="24"/>
          <w:szCs w:val="24"/>
        </w:rPr>
        <w:t>ible materials, dust generation.</w:t>
      </w:r>
    </w:p>
    <w:p w:rsidR="001F2749" w:rsidRPr="005460EF" w:rsidRDefault="001F2749" w:rsidP="005460EF">
      <w:pPr>
        <w:pStyle w:val="NoSpacing"/>
      </w:pPr>
    </w:p>
    <w:p w:rsidR="005460EF" w:rsidRPr="005460EF" w:rsidRDefault="005460EF" w:rsidP="005460EF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F2749" w:rsidRPr="001F2749">
        <w:rPr>
          <w:rFonts w:ascii="Times New Roman" w:hAnsi="Times New Roman" w:cs="Times New Roman"/>
          <w:b/>
          <w:bCs/>
          <w:sz w:val="24"/>
          <w:szCs w:val="24"/>
        </w:rPr>
        <w:t>Reactive with oxidizing agents.</w:t>
      </w:r>
      <w:r w:rsidR="001F2749" w:rsidRPr="001F2749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F2749" w:rsidRPr="001F2749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1F274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F2749" w:rsidRPr="005460EF" w:rsidRDefault="001F2749" w:rsidP="005460EF">
      <w:pPr>
        <w:pStyle w:val="NoSpacing"/>
      </w:pPr>
    </w:p>
    <w:p w:rsidR="001F2749" w:rsidRPr="001F2749" w:rsidRDefault="005460EF" w:rsidP="001F274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F2749" w:rsidTr="005F4B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F2749" w:rsidRPr="007B71FE" w:rsidRDefault="001F2749" w:rsidP="005F4BE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A33533" w:rsidRDefault="005460EF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F2749" w:rsidRPr="001F2749">
        <w:rPr>
          <w:rFonts w:ascii="Times New Roman" w:hAnsi="Times New Roman" w:cs="Times New Roman"/>
          <w:b/>
          <w:bCs/>
          <w:sz w:val="24"/>
          <w:szCs w:val="24"/>
        </w:rPr>
        <w:t>Will not occur</w:t>
      </w:r>
      <w:r w:rsidR="001F274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460EF" w:rsidRPr="000A48A2" w:rsidRDefault="005460EF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3F02D6" w:rsidRDefault="003F02D6" w:rsidP="007E43FA">
      <w:pPr>
        <w:pStyle w:val="NoSpacing"/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0490A">
        <w:rPr>
          <w:rFonts w:ascii="Times New Roman" w:hAnsi="Times New Roman" w:cs="Times New Roman"/>
          <w:b/>
          <w:sz w:val="24"/>
        </w:rPr>
        <w:t>Inhalation. Ingestion.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0490A" w:rsidRPr="0020490A">
        <w:rPr>
          <w:rFonts w:ascii="Times New Roman" w:hAnsi="Times New Roman" w:cs="Times New Roman"/>
          <w:b/>
          <w:sz w:val="24"/>
        </w:rPr>
        <w:t>Acute oral toxicity (LD50</w:t>
      </w:r>
      <w:proofErr w:type="gramStart"/>
      <w:r w:rsidR="0020490A" w:rsidRPr="0020490A">
        <w:rPr>
          <w:rFonts w:ascii="Times New Roman" w:hAnsi="Times New Roman" w:cs="Times New Roman"/>
          <w:b/>
          <w:sz w:val="24"/>
        </w:rPr>
        <w:t>):</w:t>
      </w:r>
      <w:proofErr w:type="gramEnd"/>
      <w:r w:rsidR="0020490A" w:rsidRPr="0020490A">
        <w:rPr>
          <w:rFonts w:ascii="Times New Roman" w:hAnsi="Times New Roman" w:cs="Times New Roman"/>
          <w:b/>
          <w:sz w:val="24"/>
        </w:rPr>
        <w:t xml:space="preserve"> &gt;5000 mg/kg [Rat].</w:t>
      </w:r>
    </w:p>
    <w:p w:rsidR="0020490A" w:rsidRPr="001973D0" w:rsidRDefault="0020490A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0490A" w:rsidRPr="0020490A">
        <w:rPr>
          <w:rFonts w:ascii="Times New Roman" w:hAnsi="Times New Roman" w:cs="Times New Roman"/>
          <w:b/>
          <w:sz w:val="24"/>
        </w:rPr>
        <w:t>CARCINOGENIC EFFECTS: 3 (Not classifiable for human.) by IARC.</w:t>
      </w:r>
    </w:p>
    <w:p w:rsidR="0020490A" w:rsidRPr="001973D0" w:rsidRDefault="0020490A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20490A" w:rsidRDefault="0020490A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20490A">
        <w:rPr>
          <w:rFonts w:ascii="Times New Roman" w:hAnsi="Times New Roman" w:cs="Times New Roman"/>
          <w:b/>
          <w:sz w:val="24"/>
        </w:rPr>
        <w:t>Hazardous in case of ingestion. Slightly hazardous in case of skin contact (irritant), of inhalation.</w:t>
      </w:r>
      <w:r w:rsidRPr="0020490A">
        <w:rPr>
          <w:rFonts w:ascii="Times New Roman" w:hAnsi="Times New Roman" w:cs="Times New Roman"/>
          <w:b/>
          <w:sz w:val="24"/>
        </w:rPr>
        <w:cr/>
      </w:r>
    </w:p>
    <w:p w:rsidR="0020490A" w:rsidRDefault="001973D0" w:rsidP="0020490A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1973D0" w:rsidRPr="001973D0" w:rsidRDefault="0020490A" w:rsidP="0020490A">
      <w:pPr>
        <w:pStyle w:val="NoSpacing"/>
        <w:rPr>
          <w:rFonts w:ascii="Times New Roman" w:hAnsi="Times New Roman" w:cs="Times New Roman"/>
          <w:b/>
          <w:sz w:val="24"/>
        </w:rPr>
      </w:pPr>
      <w:r w:rsidRPr="0020490A">
        <w:rPr>
          <w:rFonts w:ascii="Times New Roman" w:hAnsi="Times New Roman" w:cs="Times New Roman"/>
          <w:b/>
          <w:sz w:val="24"/>
        </w:rPr>
        <w:t>Lowest Published Lethal Dose: LDL [Rat] - Route: Oral; Dose: 500 mg/kg Lethal Dose/</w:t>
      </w:r>
      <w:proofErr w:type="spellStart"/>
      <w:r w:rsidRPr="0020490A">
        <w:rPr>
          <w:rFonts w:ascii="Times New Roman" w:hAnsi="Times New Roman" w:cs="Times New Roman"/>
          <w:b/>
          <w:sz w:val="24"/>
        </w:rPr>
        <w:t>Conc</w:t>
      </w:r>
      <w:proofErr w:type="spellEnd"/>
      <w:r w:rsidRPr="0020490A">
        <w:rPr>
          <w:rFonts w:ascii="Times New Roman" w:hAnsi="Times New Roman" w:cs="Times New Roman"/>
          <w:b/>
          <w:sz w:val="24"/>
        </w:rPr>
        <w:t xml:space="preserve"> 50% Kill: LD50 [Mouse] -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490A">
        <w:rPr>
          <w:rFonts w:ascii="Times New Roman" w:hAnsi="Times New Roman" w:cs="Times New Roman"/>
          <w:b/>
          <w:sz w:val="24"/>
        </w:rPr>
        <w:t>Intraperitoneal; Dose: 200 mg/kg Lethal Dose/</w:t>
      </w:r>
      <w:proofErr w:type="spellStart"/>
      <w:r w:rsidRPr="0020490A">
        <w:rPr>
          <w:rFonts w:ascii="Times New Roman" w:hAnsi="Times New Roman" w:cs="Times New Roman"/>
          <w:b/>
          <w:sz w:val="24"/>
        </w:rPr>
        <w:t>Conc</w:t>
      </w:r>
      <w:proofErr w:type="spellEnd"/>
      <w:r w:rsidRPr="0020490A">
        <w:rPr>
          <w:rFonts w:ascii="Times New Roman" w:hAnsi="Times New Roman" w:cs="Times New Roman"/>
          <w:b/>
          <w:sz w:val="24"/>
        </w:rPr>
        <w:t>: LD [Mouse] - Route: Oral; Dose: &gt;400 mg/kg</w:t>
      </w:r>
      <w:r w:rsidRPr="0020490A">
        <w:rPr>
          <w:rFonts w:ascii="Times New Roman" w:hAnsi="Times New Roman" w:cs="Times New Roman"/>
          <w:b/>
          <w:sz w:val="24"/>
        </w:rPr>
        <w:cr/>
      </w:r>
    </w:p>
    <w:p w:rsidR="0020490A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1973D0" w:rsidRDefault="0020490A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20490A">
        <w:rPr>
          <w:rFonts w:ascii="Times New Roman" w:hAnsi="Times New Roman" w:cs="Times New Roman"/>
          <w:b/>
          <w:sz w:val="24"/>
        </w:rPr>
        <w:t>May affect genetic material (mutagenic). May cause cancer based on animal test data.</w:t>
      </w:r>
      <w:r w:rsidRPr="0020490A">
        <w:rPr>
          <w:rFonts w:ascii="Times New Roman" w:hAnsi="Times New Roman" w:cs="Times New Roman"/>
          <w:b/>
          <w:sz w:val="24"/>
        </w:rPr>
        <w:cr/>
      </w:r>
    </w:p>
    <w:p w:rsidR="001973D0" w:rsidRPr="0020490A" w:rsidRDefault="001973D0" w:rsidP="0020490A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0490A" w:rsidRPr="0020490A">
        <w:rPr>
          <w:rFonts w:ascii="Times New Roman" w:hAnsi="Times New Roman" w:cs="Times New Roman"/>
          <w:b/>
          <w:sz w:val="24"/>
        </w:rPr>
        <w:t>Acute Potential Health Effects: Skin: May cause skin irritation. Eyes: May cause eye irritation. Inhalation: May cause</w:t>
      </w:r>
      <w:r w:rsidR="0020490A">
        <w:rPr>
          <w:rFonts w:ascii="Times New Roman" w:hAnsi="Times New Roman" w:cs="Times New Roman"/>
          <w:b/>
          <w:sz w:val="24"/>
        </w:rPr>
        <w:t xml:space="preserve"> </w:t>
      </w:r>
      <w:r w:rsidR="0020490A" w:rsidRPr="0020490A">
        <w:rPr>
          <w:rFonts w:ascii="Times New Roman" w:hAnsi="Times New Roman" w:cs="Times New Roman"/>
          <w:b/>
          <w:sz w:val="24"/>
        </w:rPr>
        <w:t>respiratory tract irritation. Ingestion: May cause gastrointestinal tract irritation with nausea,</w:t>
      </w:r>
      <w:r w:rsidR="0020490A">
        <w:rPr>
          <w:rFonts w:ascii="Times New Roman" w:hAnsi="Times New Roman" w:cs="Times New Roman"/>
          <w:b/>
          <w:sz w:val="24"/>
        </w:rPr>
        <w:t xml:space="preserve"> vomiting and diarrhea. Chronic </w:t>
      </w:r>
      <w:r w:rsidR="0020490A" w:rsidRPr="0020490A">
        <w:rPr>
          <w:rFonts w:ascii="Times New Roman" w:hAnsi="Times New Roman" w:cs="Times New Roman"/>
          <w:b/>
          <w:sz w:val="24"/>
        </w:rPr>
        <w:t>Potential Health Effects: Ingestion: Prolonged or repeated ingestion may affect t</w:t>
      </w:r>
      <w:r w:rsidR="00DB54D4">
        <w:rPr>
          <w:rFonts w:ascii="Times New Roman" w:hAnsi="Times New Roman" w:cs="Times New Roman"/>
          <w:b/>
          <w:sz w:val="24"/>
        </w:rPr>
        <w:t>he liver and cause weight loss.</w:t>
      </w:r>
    </w:p>
    <w:p w:rsidR="00E01E53" w:rsidRPr="00005737" w:rsidRDefault="00E01E53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0865DF" w:rsidRPr="00005737" w:rsidRDefault="0020490A" w:rsidP="000865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0490A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865DF" w:rsidTr="002F61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865DF" w:rsidRPr="007B71FE" w:rsidRDefault="000865DF" w:rsidP="002F61B3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0490A" w:rsidRDefault="0020490A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490A" w:rsidRPr="0020490A">
        <w:rPr>
          <w:rFonts w:ascii="Times New Roman" w:hAnsi="Times New Roman" w:cs="Times New Roman"/>
          <w:b/>
          <w:bCs/>
          <w:sz w:val="24"/>
          <w:szCs w:val="28"/>
        </w:rPr>
        <w:t>The product itself and its products of degradation are not toxic.</w:t>
      </w:r>
    </w:p>
    <w:p w:rsidR="0020490A" w:rsidRPr="00356BC2" w:rsidRDefault="0020490A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A65E9" w:rsidRPr="00356BC2" w:rsidRDefault="00356BC2" w:rsidP="00356BC2">
      <w:pPr>
        <w:pStyle w:val="NoSpacing"/>
        <w:rPr>
          <w:sz w:val="20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37F9F" w:rsidRPr="00737F9F" w:rsidRDefault="00737F9F" w:rsidP="00737F9F">
      <w:pPr>
        <w:pStyle w:val="NoSpacing"/>
      </w:pPr>
    </w:p>
    <w:p w:rsidR="00E01E53" w:rsidRDefault="000D70B6" w:rsidP="002A1506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0A65E9" w:rsidRPr="00737F9F" w:rsidRDefault="00737F9F" w:rsidP="000A65E9">
      <w:pPr>
        <w:pStyle w:val="NoSpacing"/>
        <w:rPr>
          <w:rFonts w:ascii="Times New Roman" w:hAnsi="Times New Roman" w:cs="Times New Roman"/>
          <w:b/>
        </w:rPr>
      </w:pPr>
      <w:r w:rsidRPr="00737F9F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</w:p>
    <w:p w:rsidR="00737F9F" w:rsidRPr="00737F9F" w:rsidRDefault="00737F9F" w:rsidP="00737F9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D61CB" w:rsidRPr="000865DF" w:rsidRDefault="005D61CB" w:rsidP="000865DF">
      <w:pPr>
        <w:pStyle w:val="NoSpacing"/>
      </w:pPr>
    </w:p>
    <w:p w:rsidR="000B0F4C" w:rsidRPr="00862678" w:rsidRDefault="000B0F4C" w:rsidP="000B0F4C">
      <w:pPr>
        <w:pStyle w:val="NoSpacing"/>
      </w:pPr>
    </w:p>
    <w:p w:rsidR="000B0F4C" w:rsidRDefault="000B0F4C" w:rsidP="000B0F4C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0B0F4C" w:rsidRPr="00862678" w:rsidRDefault="000B0F4C" w:rsidP="000B0F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97B37" w:rsidRPr="00897B37">
        <w:rPr>
          <w:rFonts w:ascii="Times New Roman" w:hAnsi="Times New Roman" w:cs="Times New Roman"/>
          <w:b/>
          <w:sz w:val="24"/>
          <w:szCs w:val="24"/>
        </w:rPr>
        <w:t>TOXIC SOLID, ORGANIC, N.O.S.</w:t>
      </w:r>
    </w:p>
    <w:p w:rsidR="000B0F4C" w:rsidRPr="00862678" w:rsidRDefault="000B0F4C" w:rsidP="000B0F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97B37">
        <w:rPr>
          <w:rFonts w:ascii="Times New Roman" w:hAnsi="Times New Roman" w:cs="Times New Roman"/>
          <w:b/>
          <w:sz w:val="24"/>
          <w:szCs w:val="24"/>
        </w:rPr>
        <w:t>2811</w:t>
      </w:r>
    </w:p>
    <w:p w:rsidR="000B0F4C" w:rsidRPr="00862678" w:rsidRDefault="000B0F4C" w:rsidP="000B0F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H.I. </w:t>
      </w:r>
      <w:proofErr w:type="spellStart"/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nr</w:t>
      </w:r>
      <w:proofErr w:type="spell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B0F4C" w:rsidRPr="00862678" w:rsidRDefault="000B0F4C" w:rsidP="000B0F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ADR - 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Class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97B37">
        <w:rPr>
          <w:rFonts w:ascii="Times New Roman" w:hAnsi="Times New Roman" w:cs="Times New Roman"/>
          <w:b/>
          <w:sz w:val="24"/>
          <w:szCs w:val="24"/>
        </w:rPr>
        <w:t>6.1</w:t>
      </w:r>
    </w:p>
    <w:p w:rsidR="000B0F4C" w:rsidRPr="00862678" w:rsidRDefault="000B0F4C" w:rsidP="000B0F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Labelling - 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Transport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62678">
        <w:rPr>
          <w:rFonts w:ascii="Times New Roman" w:hAnsi="Times New Roman" w:cs="Times New Roman"/>
          <w:b/>
          <w:sz w:val="24"/>
          <w:szCs w:val="24"/>
        </w:rPr>
        <w:t xml:space="preserve">8 : </w:t>
      </w:r>
      <w:r w:rsidR="008F0E47" w:rsidRPr="008F0E47">
        <w:rPr>
          <w:rFonts w:ascii="Times New Roman" w:hAnsi="Times New Roman" w:cs="Times New Roman"/>
          <w:b/>
          <w:sz w:val="24"/>
          <w:szCs w:val="24"/>
        </w:rPr>
        <w:t>ENVIRONMENTALLY HAZARDOUS</w:t>
      </w:r>
    </w:p>
    <w:p w:rsidR="000B0F4C" w:rsidRPr="00862678" w:rsidRDefault="000B0F4C" w:rsidP="000B0F4C">
      <w:pPr>
        <w:pStyle w:val="NoSpacing"/>
      </w:pPr>
    </w:p>
    <w:p w:rsidR="000B0F4C" w:rsidRDefault="000B0F4C" w:rsidP="000B0F4C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0B0F4C" w:rsidRPr="00862678" w:rsidRDefault="000B0F4C" w:rsidP="000B0F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97B37" w:rsidRPr="00897B37">
        <w:rPr>
          <w:rFonts w:ascii="Times New Roman" w:hAnsi="Times New Roman" w:cs="Times New Roman"/>
          <w:b/>
          <w:sz w:val="24"/>
          <w:szCs w:val="24"/>
        </w:rPr>
        <w:t>TOXIC SOLID, ORGANIC, N.O.S.</w:t>
      </w:r>
    </w:p>
    <w:p w:rsidR="000B0F4C" w:rsidRPr="00862678" w:rsidRDefault="000B0F4C" w:rsidP="000B0F4C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97B37">
        <w:rPr>
          <w:rFonts w:ascii="Times New Roman" w:hAnsi="Times New Roman" w:cs="Times New Roman"/>
          <w:b/>
          <w:sz w:val="24"/>
          <w:szCs w:val="24"/>
        </w:rPr>
        <w:t>2811</w:t>
      </w:r>
    </w:p>
    <w:p w:rsidR="000B0F4C" w:rsidRPr="00862678" w:rsidRDefault="000B0F4C" w:rsidP="000B0F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97B37">
        <w:rPr>
          <w:rFonts w:ascii="Times New Roman" w:hAnsi="Times New Roman" w:cs="Times New Roman"/>
          <w:b/>
          <w:sz w:val="24"/>
          <w:szCs w:val="24"/>
        </w:rPr>
        <w:t>6.1</w:t>
      </w:r>
      <w:r w:rsidRPr="00862678">
        <w:rPr>
          <w:rFonts w:ascii="Times New Roman" w:hAnsi="Times New Roman" w:cs="Times New Roman"/>
          <w:b/>
          <w:sz w:val="24"/>
          <w:szCs w:val="24"/>
        </w:rPr>
        <w:t xml:space="preserve"> : </w:t>
      </w:r>
      <w:r w:rsidR="009C783C" w:rsidRPr="009C783C">
        <w:rPr>
          <w:rFonts w:ascii="Times New Roman" w:hAnsi="Times New Roman" w:cs="Times New Roman"/>
          <w:b/>
          <w:sz w:val="24"/>
          <w:szCs w:val="24"/>
        </w:rPr>
        <w:t>MARINE POLLUTANT/ENVIRONMENTALLY HAZARDOUS</w:t>
      </w:r>
    </w:p>
    <w:p w:rsidR="000B0F4C" w:rsidRDefault="000B0F4C" w:rsidP="000B0F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IMO-IMDG - Packing 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 xml:space="preserve">group </w:t>
      </w:r>
      <w:r w:rsidRPr="00862678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862678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0B0F4C" w:rsidRDefault="000B0F4C" w:rsidP="000B0F4C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B0F4C" w:rsidRDefault="000B0F4C" w:rsidP="000B0F4C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0B0F4C" w:rsidRPr="00862678" w:rsidRDefault="000B0F4C" w:rsidP="000B0F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97B37" w:rsidRPr="00897B37">
        <w:rPr>
          <w:rFonts w:ascii="Times New Roman" w:hAnsi="Times New Roman" w:cs="Times New Roman"/>
          <w:b/>
          <w:sz w:val="24"/>
          <w:szCs w:val="24"/>
        </w:rPr>
        <w:t>TOXIC SOLID, ORGANIC, N.O.S.</w:t>
      </w:r>
    </w:p>
    <w:p w:rsidR="000B0F4C" w:rsidRPr="00862678" w:rsidRDefault="000B0F4C" w:rsidP="000B0F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97B37">
        <w:rPr>
          <w:rFonts w:ascii="Times New Roman" w:hAnsi="Times New Roman" w:cs="Times New Roman"/>
          <w:b/>
          <w:sz w:val="24"/>
          <w:szCs w:val="24"/>
        </w:rPr>
        <w:t>2811</w:t>
      </w:r>
    </w:p>
    <w:p w:rsidR="000B0F4C" w:rsidRPr="00862678" w:rsidRDefault="000B0F4C" w:rsidP="000B0F4C">
      <w:pPr>
        <w:pStyle w:val="NoSpacing"/>
        <w:rPr>
          <w:rFonts w:ascii="Times New Roman" w:hAnsi="Times New Roman" w:cs="Times New Roman"/>
          <w:b/>
          <w:sz w:val="24"/>
        </w:rPr>
      </w:pPr>
      <w:r w:rsidRPr="00862678">
        <w:rPr>
          <w:rFonts w:ascii="Times New Roman" w:hAnsi="Times New Roman" w:cs="Times New Roman"/>
          <w:b/>
          <w:sz w:val="28"/>
        </w:rPr>
        <w:t xml:space="preserve">IATA - Class or </w:t>
      </w:r>
      <w:proofErr w:type="gramStart"/>
      <w:r w:rsidRPr="00862678">
        <w:rPr>
          <w:rFonts w:ascii="Times New Roman" w:hAnsi="Times New Roman" w:cs="Times New Roman"/>
          <w:b/>
          <w:sz w:val="28"/>
        </w:rPr>
        <w:t>division :</w:t>
      </w:r>
      <w:proofErr w:type="gramEnd"/>
      <w:r w:rsidRPr="00862678">
        <w:rPr>
          <w:rFonts w:ascii="Times New Roman" w:hAnsi="Times New Roman" w:cs="Times New Roman"/>
          <w:b/>
          <w:sz w:val="28"/>
        </w:rPr>
        <w:t xml:space="preserve"> </w:t>
      </w:r>
      <w:r w:rsidR="00897B37">
        <w:rPr>
          <w:rFonts w:ascii="Times New Roman" w:hAnsi="Times New Roman" w:cs="Times New Roman"/>
          <w:b/>
          <w:sz w:val="24"/>
        </w:rPr>
        <w:t>6.1</w:t>
      </w:r>
      <w:r w:rsidRPr="00862678">
        <w:rPr>
          <w:rFonts w:ascii="Times New Roman" w:hAnsi="Times New Roman" w:cs="Times New Roman"/>
          <w:b/>
          <w:sz w:val="24"/>
        </w:rPr>
        <w:t xml:space="preserve"> : </w:t>
      </w:r>
      <w:r w:rsidR="008F0E47" w:rsidRPr="008F0E47">
        <w:rPr>
          <w:rFonts w:ascii="Times New Roman" w:hAnsi="Times New Roman" w:cs="Times New Roman"/>
          <w:b/>
          <w:sz w:val="24"/>
        </w:rPr>
        <w:t>ENVIRONMENTALLY HAZARDOUS</w:t>
      </w:r>
      <w:r w:rsidRPr="00862678">
        <w:rPr>
          <w:rFonts w:ascii="Times New Roman" w:hAnsi="Times New Roman" w:cs="Times New Roman"/>
          <w:b/>
          <w:sz w:val="24"/>
        </w:rPr>
        <w:t>.</w:t>
      </w:r>
    </w:p>
    <w:p w:rsidR="000B0F4C" w:rsidRPr="00D6222F" w:rsidRDefault="000B0F4C" w:rsidP="000B0F4C">
      <w:pPr>
        <w:pStyle w:val="NoSpacing"/>
        <w:rPr>
          <w:rFonts w:ascii="Times New Roman" w:hAnsi="Times New Roman" w:cs="Times New Roman"/>
          <w:b/>
          <w:sz w:val="24"/>
        </w:rPr>
      </w:pPr>
      <w:r w:rsidRPr="00862678">
        <w:rPr>
          <w:rFonts w:ascii="Times New Roman" w:hAnsi="Times New Roman" w:cs="Times New Roman"/>
          <w:b/>
          <w:sz w:val="28"/>
        </w:rPr>
        <w:t xml:space="preserve">IATA - Packing </w:t>
      </w:r>
      <w:proofErr w:type="gramStart"/>
      <w:r w:rsidRPr="00862678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862678">
        <w:rPr>
          <w:rFonts w:ascii="Times New Roman" w:hAnsi="Times New Roman" w:cs="Times New Roman"/>
          <w:b/>
          <w:sz w:val="28"/>
        </w:rPr>
        <w:t xml:space="preserve"> </w:t>
      </w:r>
      <w:r w:rsidRPr="00862678">
        <w:rPr>
          <w:rFonts w:ascii="Times New Roman" w:hAnsi="Times New Roman" w:cs="Times New Roman"/>
          <w:b/>
          <w:sz w:val="24"/>
        </w:rPr>
        <w:t>III</w:t>
      </w:r>
    </w:p>
    <w:p w:rsidR="00737F9F" w:rsidRDefault="00737F9F" w:rsidP="005D61CB">
      <w:pPr>
        <w:pStyle w:val="NoSpacing"/>
      </w:pPr>
    </w:p>
    <w:p w:rsidR="000B0F4C" w:rsidRPr="005D61CB" w:rsidRDefault="000B0F4C" w:rsidP="005D61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3A7ED1" w:rsidRDefault="003A7ED1" w:rsidP="00E45EDE">
      <w:pPr>
        <w:pStyle w:val="NoSpacing"/>
      </w:pPr>
    </w:p>
    <w:p w:rsidR="00584113" w:rsidRDefault="002619B1" w:rsidP="00737F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</w:p>
    <w:p w:rsidR="00D32D13" w:rsidRPr="000B0F4C" w:rsidRDefault="00737F9F" w:rsidP="000B0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37F9F">
        <w:rPr>
          <w:rFonts w:ascii="Times New Roman" w:hAnsi="Times New Roman" w:cs="Times New Roman"/>
          <w:b/>
          <w:sz w:val="24"/>
        </w:rPr>
        <w:t>California prop. 65: This product contains the following ingredients for which the State of California has found to cause cancer,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37F9F">
        <w:rPr>
          <w:rFonts w:ascii="Times New Roman" w:hAnsi="Times New Roman" w:cs="Times New Roman"/>
          <w:b/>
          <w:sz w:val="24"/>
        </w:rPr>
        <w:t xml:space="preserve">birth defects or other reproductive harm, which would require a warning under the statute: </w:t>
      </w:r>
      <w:proofErr w:type="spellStart"/>
      <w:r w:rsidRPr="00737F9F">
        <w:rPr>
          <w:rFonts w:ascii="Times New Roman" w:hAnsi="Times New Roman" w:cs="Times New Roman"/>
          <w:b/>
          <w:sz w:val="24"/>
        </w:rPr>
        <w:t>Carbazole</w:t>
      </w:r>
      <w:proofErr w:type="spellEnd"/>
      <w:r w:rsidRPr="00737F9F">
        <w:rPr>
          <w:rFonts w:ascii="Times New Roman" w:hAnsi="Times New Roman" w:cs="Times New Roman"/>
          <w:b/>
          <w:sz w:val="24"/>
        </w:rPr>
        <w:t xml:space="preserve"> California prop. 65: This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37F9F">
        <w:rPr>
          <w:rFonts w:ascii="Times New Roman" w:hAnsi="Times New Roman" w:cs="Times New Roman"/>
          <w:b/>
          <w:sz w:val="24"/>
        </w:rPr>
        <w:t>product contains the following ingredients for which the State of California has found to cause cancer which would require a</w:t>
      </w:r>
      <w:r w:rsidR="00584113">
        <w:rPr>
          <w:rFonts w:ascii="Times New Roman" w:hAnsi="Times New Roman" w:cs="Times New Roman"/>
          <w:b/>
          <w:sz w:val="24"/>
        </w:rPr>
        <w:t xml:space="preserve"> </w:t>
      </w:r>
      <w:r w:rsidRPr="00737F9F">
        <w:rPr>
          <w:rFonts w:ascii="Times New Roman" w:hAnsi="Times New Roman" w:cs="Times New Roman"/>
          <w:b/>
          <w:sz w:val="24"/>
        </w:rPr>
        <w:t xml:space="preserve">warning under the statute: </w:t>
      </w:r>
      <w:proofErr w:type="spellStart"/>
      <w:r w:rsidRPr="00737F9F">
        <w:rPr>
          <w:rFonts w:ascii="Times New Roman" w:hAnsi="Times New Roman" w:cs="Times New Roman"/>
          <w:b/>
          <w:sz w:val="24"/>
        </w:rPr>
        <w:t>Carbazole</w:t>
      </w:r>
      <w:proofErr w:type="spellEnd"/>
      <w:r w:rsidRPr="00737F9F">
        <w:rPr>
          <w:rFonts w:ascii="Times New Roman" w:hAnsi="Times New Roman" w:cs="Times New Roman"/>
          <w:b/>
          <w:sz w:val="24"/>
        </w:rPr>
        <w:t xml:space="preserve"> California Director's List of Hazardous Substances: </w:t>
      </w:r>
      <w:proofErr w:type="spellStart"/>
      <w:r w:rsidRPr="00737F9F">
        <w:rPr>
          <w:rFonts w:ascii="Times New Roman" w:hAnsi="Times New Roman" w:cs="Times New Roman"/>
          <w:b/>
          <w:sz w:val="24"/>
        </w:rPr>
        <w:t>Carbazole</w:t>
      </w:r>
      <w:proofErr w:type="spellEnd"/>
      <w:r w:rsidRPr="00737F9F">
        <w:rPr>
          <w:rFonts w:ascii="Times New Roman" w:hAnsi="Times New Roman" w:cs="Times New Roman"/>
          <w:b/>
          <w:sz w:val="24"/>
        </w:rPr>
        <w:t xml:space="preserve"> TSCA 8(b) inventory: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37F9F">
        <w:rPr>
          <w:rFonts w:ascii="Times New Roman" w:hAnsi="Times New Roman" w:cs="Times New Roman"/>
          <w:b/>
          <w:sz w:val="24"/>
        </w:rPr>
        <w:t>Carbazole</w:t>
      </w:r>
      <w:proofErr w:type="spellEnd"/>
      <w:r w:rsidRPr="00737F9F">
        <w:rPr>
          <w:rFonts w:ascii="Times New Roman" w:hAnsi="Times New Roman" w:cs="Times New Roman"/>
          <w:b/>
          <w:sz w:val="24"/>
        </w:rPr>
        <w:t xml:space="preserve"> TSCA 8(d) H and S data reporting: </w:t>
      </w:r>
      <w:proofErr w:type="spellStart"/>
      <w:r w:rsidRPr="00737F9F">
        <w:rPr>
          <w:rFonts w:ascii="Times New Roman" w:hAnsi="Times New Roman" w:cs="Times New Roman"/>
          <w:b/>
          <w:sz w:val="24"/>
        </w:rPr>
        <w:t>Carbazole</w:t>
      </w:r>
      <w:proofErr w:type="spellEnd"/>
      <w:r w:rsidRPr="00737F9F">
        <w:rPr>
          <w:rFonts w:ascii="Times New Roman" w:hAnsi="Times New Roman" w:cs="Times New Roman"/>
          <w:b/>
          <w:sz w:val="24"/>
        </w:rPr>
        <w:t>: Effective date: 3/07/86; Sunset date: 3/07/96</w:t>
      </w:r>
      <w:r w:rsidRPr="00737F9F">
        <w:rPr>
          <w:rFonts w:ascii="Times New Roman" w:hAnsi="Times New Roman" w:cs="Times New Roman"/>
          <w:b/>
          <w:sz w:val="24"/>
        </w:rPr>
        <w:cr/>
      </w:r>
    </w:p>
    <w:p w:rsidR="00701393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</w:p>
    <w:p w:rsidR="002619B1" w:rsidRDefault="00701393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701393">
        <w:rPr>
          <w:rFonts w:ascii="Times New Roman" w:hAnsi="Times New Roman" w:cs="Times New Roman"/>
          <w:b/>
          <w:sz w:val="28"/>
        </w:rPr>
        <w:t xml:space="preserve">EINECS: </w:t>
      </w:r>
      <w:r w:rsidRPr="00701393">
        <w:rPr>
          <w:rFonts w:ascii="Times New Roman" w:hAnsi="Times New Roman" w:cs="Times New Roman"/>
          <w:b/>
          <w:sz w:val="24"/>
        </w:rPr>
        <w:t>This product is on the European Inventory of Existing Commercial Chemical Substances.</w:t>
      </w:r>
    </w:p>
    <w:p w:rsidR="00701393" w:rsidRPr="002619B1" w:rsidRDefault="00701393" w:rsidP="002619B1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701393" w:rsidRDefault="002619B1" w:rsidP="0086238F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701393">
        <w:rPr>
          <w:rFonts w:ascii="Times New Roman" w:hAnsi="Times New Roman" w:cs="Times New Roman"/>
          <w:b/>
          <w:sz w:val="28"/>
        </w:rPr>
        <w:t xml:space="preserve"> </w:t>
      </w:r>
      <w:r w:rsidR="00701393" w:rsidRPr="00701393">
        <w:rPr>
          <w:rFonts w:ascii="Times New Roman" w:hAnsi="Times New Roman" w:cs="Times New Roman"/>
          <w:b/>
          <w:sz w:val="24"/>
        </w:rPr>
        <w:t>Not controlled under WHMIS (Canada).</w:t>
      </w:r>
    </w:p>
    <w:p w:rsidR="0086238F" w:rsidRDefault="002619B1" w:rsidP="0086238F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701393" w:rsidRPr="00701393">
        <w:rPr>
          <w:rFonts w:ascii="Times New Roman" w:hAnsi="Times New Roman" w:cs="Times New Roman"/>
          <w:b/>
          <w:sz w:val="24"/>
        </w:rPr>
        <w:t>R40- Limited evidence of carcinogenic effect S24/25- Avoid contact with skin and eyes</w:t>
      </w:r>
      <w:r w:rsidR="00701393">
        <w:rPr>
          <w:rFonts w:ascii="Times New Roman" w:hAnsi="Times New Roman" w:cs="Times New Roman"/>
          <w:b/>
          <w:sz w:val="24"/>
        </w:rPr>
        <w:t>.</w:t>
      </w:r>
    </w:p>
    <w:p w:rsidR="0086238F" w:rsidRDefault="0086238F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D32D1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Pr="002619B1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86238F">
        <w:rPr>
          <w:rFonts w:ascii="Times New Roman" w:hAnsi="Times New Roman" w:cs="Times New Roman"/>
          <w:b/>
          <w:sz w:val="24"/>
        </w:rPr>
        <w:t>E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Health:</w:t>
      </w:r>
      <w:r w:rsidR="00D32D13">
        <w:rPr>
          <w:rFonts w:ascii="Times New Roman" w:hAnsi="Times New Roman" w:cs="Times New Roman"/>
          <w:b/>
          <w:sz w:val="28"/>
        </w:rPr>
        <w:t xml:space="preserve"> 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Pr="002619B1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86238F" w:rsidRDefault="00D32D13" w:rsidP="00D6222F">
      <w:pPr>
        <w:pStyle w:val="NoSpacing"/>
        <w:rPr>
          <w:rFonts w:ascii="Times New Roman" w:hAnsi="Times New Roman" w:cs="Times New Roman"/>
          <w:b/>
          <w:sz w:val="24"/>
        </w:rPr>
      </w:pPr>
      <w:r w:rsidRPr="00D32D13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Safety glasses.</w:t>
      </w:r>
    </w:p>
    <w:p w:rsidR="00D32D13" w:rsidRDefault="00D32D13" w:rsidP="00D6222F">
      <w:pPr>
        <w:pStyle w:val="NoSpacing"/>
        <w:rPr>
          <w:rFonts w:ascii="Times New Roman" w:hAnsi="Times New Roman" w:cs="Times New Roman"/>
          <w:b/>
          <w:sz w:val="24"/>
        </w:rPr>
      </w:pPr>
    </w:p>
    <w:p w:rsidR="000B0F4C" w:rsidRDefault="000B0F4C" w:rsidP="00D6222F">
      <w:pPr>
        <w:pStyle w:val="NoSpacing"/>
        <w:rPr>
          <w:rFonts w:ascii="Times New Roman" w:hAnsi="Times New Roman" w:cs="Times New Roman"/>
          <w:b/>
          <w:sz w:val="24"/>
        </w:rPr>
      </w:pPr>
    </w:p>
    <w:p w:rsidR="000B0F4C" w:rsidRDefault="000B0F4C" w:rsidP="00D6222F">
      <w:pPr>
        <w:pStyle w:val="NoSpacing"/>
        <w:rPr>
          <w:rFonts w:ascii="Times New Roman" w:hAnsi="Times New Roman" w:cs="Times New Roman"/>
          <w:b/>
          <w:sz w:val="24"/>
        </w:rPr>
      </w:pPr>
    </w:p>
    <w:p w:rsidR="000B0F4C" w:rsidRDefault="000B0F4C" w:rsidP="00D6222F">
      <w:pPr>
        <w:pStyle w:val="NoSpacing"/>
        <w:rPr>
          <w:rFonts w:ascii="Times New Roman" w:hAnsi="Times New Roman" w:cs="Times New Roman"/>
          <w:b/>
          <w:sz w:val="24"/>
        </w:rPr>
      </w:pPr>
    </w:p>
    <w:p w:rsidR="000B0F4C" w:rsidRDefault="000B0F4C" w:rsidP="00D6222F">
      <w:pPr>
        <w:pStyle w:val="NoSpacing"/>
        <w:rPr>
          <w:rFonts w:ascii="Times New Roman" w:hAnsi="Times New Roman" w:cs="Times New Roman"/>
          <w:b/>
          <w:sz w:val="24"/>
        </w:rPr>
      </w:pPr>
    </w:p>
    <w:p w:rsidR="00D32D13" w:rsidRPr="00D32D13" w:rsidRDefault="00D32D13" w:rsidP="00D32D1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D32D13" w:rsidRPr="00D32D13" w:rsidRDefault="00D32D13" w:rsidP="00D32D13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F3009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32D13" w:rsidRDefault="00D32D13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32D13" w:rsidRDefault="00D32D13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117B4" w:rsidRPr="00AE6315" w:rsidRDefault="00D117B4" w:rsidP="00D117B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D117B4" w:rsidRPr="008B4575" w:rsidRDefault="00D117B4" w:rsidP="00D117B4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117B4" w:rsidRPr="00211219" w:rsidRDefault="00D117B4" w:rsidP="00D117B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D117B4" w:rsidRPr="00211219" w:rsidRDefault="00D117B4" w:rsidP="00D117B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E50655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bookmarkStart w:id="0" w:name="_GoBack"/>
      <w:bookmarkEnd w:id="0"/>
    </w:p>
    <w:sectPr w:rsidR="00323E50" w:rsidRPr="00211219" w:rsidSect="00D117B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B2E" w:rsidRDefault="00CF6B2E" w:rsidP="009C3BE4">
      <w:pPr>
        <w:spacing w:after="0" w:line="240" w:lineRule="auto"/>
      </w:pPr>
      <w:r>
        <w:separator/>
      </w:r>
    </w:p>
  </w:endnote>
  <w:endnote w:type="continuationSeparator" w:id="0">
    <w:p w:rsidR="00CF6B2E" w:rsidRDefault="00CF6B2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D117B4" w:rsidP="00D117B4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67D49831" wp14:editId="61DF8416">
          <wp:extent cx="7631723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0837" cy="233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B2E" w:rsidRDefault="00CF6B2E" w:rsidP="009C3BE4">
      <w:pPr>
        <w:spacing w:after="0" w:line="240" w:lineRule="auto"/>
      </w:pPr>
      <w:r>
        <w:separator/>
      </w:r>
    </w:p>
  </w:footnote>
  <w:footnote w:type="continuationSeparator" w:id="0">
    <w:p w:rsidR="00CF6B2E" w:rsidRDefault="00CF6B2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D117B4" w:rsidP="00D117B4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2E48A293" wp14:editId="3391A92F">
          <wp:extent cx="77724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04" cy="1600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7701"/>
    <w:rsid w:val="00020D4F"/>
    <w:rsid w:val="00022FB6"/>
    <w:rsid w:val="00027824"/>
    <w:rsid w:val="000319E4"/>
    <w:rsid w:val="00031A8E"/>
    <w:rsid w:val="00031B82"/>
    <w:rsid w:val="00032185"/>
    <w:rsid w:val="000328F3"/>
    <w:rsid w:val="00032930"/>
    <w:rsid w:val="00033624"/>
    <w:rsid w:val="000448D8"/>
    <w:rsid w:val="00047FDE"/>
    <w:rsid w:val="0005471F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90E17"/>
    <w:rsid w:val="000979B7"/>
    <w:rsid w:val="00097F71"/>
    <w:rsid w:val="000A3073"/>
    <w:rsid w:val="000A48A2"/>
    <w:rsid w:val="000A65E9"/>
    <w:rsid w:val="000A6632"/>
    <w:rsid w:val="000B0CAD"/>
    <w:rsid w:val="000B0F4C"/>
    <w:rsid w:val="000B46F0"/>
    <w:rsid w:val="000B5FD3"/>
    <w:rsid w:val="000C5421"/>
    <w:rsid w:val="000D1B7F"/>
    <w:rsid w:val="000D51F4"/>
    <w:rsid w:val="000D5C6E"/>
    <w:rsid w:val="000D70B6"/>
    <w:rsid w:val="000E08A4"/>
    <w:rsid w:val="000E20CE"/>
    <w:rsid w:val="000E60A2"/>
    <w:rsid w:val="000E6CBA"/>
    <w:rsid w:val="000F0D3E"/>
    <w:rsid w:val="000F4831"/>
    <w:rsid w:val="000F6A81"/>
    <w:rsid w:val="000F7ACB"/>
    <w:rsid w:val="001003B0"/>
    <w:rsid w:val="00102584"/>
    <w:rsid w:val="00106BF7"/>
    <w:rsid w:val="001074AD"/>
    <w:rsid w:val="0011262B"/>
    <w:rsid w:val="001135AD"/>
    <w:rsid w:val="00116FE2"/>
    <w:rsid w:val="00117EF0"/>
    <w:rsid w:val="0012286D"/>
    <w:rsid w:val="00123EFD"/>
    <w:rsid w:val="001364AB"/>
    <w:rsid w:val="00144FAF"/>
    <w:rsid w:val="00145134"/>
    <w:rsid w:val="00145928"/>
    <w:rsid w:val="0014606A"/>
    <w:rsid w:val="001475BB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7110C"/>
    <w:rsid w:val="00175960"/>
    <w:rsid w:val="00183700"/>
    <w:rsid w:val="001905DC"/>
    <w:rsid w:val="001973D0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706C"/>
    <w:rsid w:val="001E23DD"/>
    <w:rsid w:val="001E3F7A"/>
    <w:rsid w:val="001E4646"/>
    <w:rsid w:val="001E5819"/>
    <w:rsid w:val="001E63D4"/>
    <w:rsid w:val="001E766D"/>
    <w:rsid w:val="001F1E80"/>
    <w:rsid w:val="001F2749"/>
    <w:rsid w:val="001F3F9D"/>
    <w:rsid w:val="001F6074"/>
    <w:rsid w:val="0020490A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4DFA"/>
    <w:rsid w:val="00243125"/>
    <w:rsid w:val="002458A1"/>
    <w:rsid w:val="002506F8"/>
    <w:rsid w:val="00250962"/>
    <w:rsid w:val="00257B08"/>
    <w:rsid w:val="002619B1"/>
    <w:rsid w:val="002625EC"/>
    <w:rsid w:val="002656AD"/>
    <w:rsid w:val="002737CD"/>
    <w:rsid w:val="002754C5"/>
    <w:rsid w:val="00280DA4"/>
    <w:rsid w:val="00283D70"/>
    <w:rsid w:val="002843EE"/>
    <w:rsid w:val="00286500"/>
    <w:rsid w:val="002867C3"/>
    <w:rsid w:val="002951EC"/>
    <w:rsid w:val="00295BC1"/>
    <w:rsid w:val="00295F3D"/>
    <w:rsid w:val="00297BC0"/>
    <w:rsid w:val="002A07AB"/>
    <w:rsid w:val="002A1506"/>
    <w:rsid w:val="002A2777"/>
    <w:rsid w:val="002A3466"/>
    <w:rsid w:val="002A3FD6"/>
    <w:rsid w:val="002A7442"/>
    <w:rsid w:val="002A75EC"/>
    <w:rsid w:val="002B07D1"/>
    <w:rsid w:val="002B2B02"/>
    <w:rsid w:val="002B2BE7"/>
    <w:rsid w:val="002B36B7"/>
    <w:rsid w:val="002B3939"/>
    <w:rsid w:val="002B3F9E"/>
    <w:rsid w:val="002C0249"/>
    <w:rsid w:val="002C0BD4"/>
    <w:rsid w:val="002C1EF8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F44B3"/>
    <w:rsid w:val="002F6605"/>
    <w:rsid w:val="002F7197"/>
    <w:rsid w:val="00301DCA"/>
    <w:rsid w:val="00302EA4"/>
    <w:rsid w:val="00314E78"/>
    <w:rsid w:val="00323E29"/>
    <w:rsid w:val="00323E50"/>
    <w:rsid w:val="003303D3"/>
    <w:rsid w:val="003307F0"/>
    <w:rsid w:val="00331077"/>
    <w:rsid w:val="00333977"/>
    <w:rsid w:val="00334234"/>
    <w:rsid w:val="0033578E"/>
    <w:rsid w:val="00337B81"/>
    <w:rsid w:val="00337D81"/>
    <w:rsid w:val="00340341"/>
    <w:rsid w:val="003412F6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948A9"/>
    <w:rsid w:val="003A062F"/>
    <w:rsid w:val="003A6F93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2005"/>
    <w:rsid w:val="0043395B"/>
    <w:rsid w:val="00436F67"/>
    <w:rsid w:val="00447D67"/>
    <w:rsid w:val="00453A38"/>
    <w:rsid w:val="00454CC1"/>
    <w:rsid w:val="0045627C"/>
    <w:rsid w:val="00465416"/>
    <w:rsid w:val="004702BF"/>
    <w:rsid w:val="00480D6A"/>
    <w:rsid w:val="00482FD4"/>
    <w:rsid w:val="0048375F"/>
    <w:rsid w:val="00483CEE"/>
    <w:rsid w:val="00483FC7"/>
    <w:rsid w:val="00484A6C"/>
    <w:rsid w:val="00491301"/>
    <w:rsid w:val="00493EF4"/>
    <w:rsid w:val="00494077"/>
    <w:rsid w:val="0049560C"/>
    <w:rsid w:val="004966D6"/>
    <w:rsid w:val="004970B8"/>
    <w:rsid w:val="004A7EC7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E0F66"/>
    <w:rsid w:val="004E27EE"/>
    <w:rsid w:val="004E5BA8"/>
    <w:rsid w:val="004F1123"/>
    <w:rsid w:val="004F58EA"/>
    <w:rsid w:val="004F7998"/>
    <w:rsid w:val="0050288B"/>
    <w:rsid w:val="00511354"/>
    <w:rsid w:val="005115C9"/>
    <w:rsid w:val="00513FE6"/>
    <w:rsid w:val="0051531B"/>
    <w:rsid w:val="005156C1"/>
    <w:rsid w:val="00516C6C"/>
    <w:rsid w:val="00517B4E"/>
    <w:rsid w:val="00521A5C"/>
    <w:rsid w:val="00521C18"/>
    <w:rsid w:val="0052409B"/>
    <w:rsid w:val="00530ECB"/>
    <w:rsid w:val="005349EA"/>
    <w:rsid w:val="00536AE9"/>
    <w:rsid w:val="00537A05"/>
    <w:rsid w:val="00540F97"/>
    <w:rsid w:val="0054107D"/>
    <w:rsid w:val="00541467"/>
    <w:rsid w:val="0054355D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7881"/>
    <w:rsid w:val="00570B94"/>
    <w:rsid w:val="00582769"/>
    <w:rsid w:val="005835F3"/>
    <w:rsid w:val="00583BAE"/>
    <w:rsid w:val="00584113"/>
    <w:rsid w:val="00586234"/>
    <w:rsid w:val="0058717F"/>
    <w:rsid w:val="00587231"/>
    <w:rsid w:val="00591C71"/>
    <w:rsid w:val="005968AC"/>
    <w:rsid w:val="005A1A97"/>
    <w:rsid w:val="005A6D74"/>
    <w:rsid w:val="005B4204"/>
    <w:rsid w:val="005B5773"/>
    <w:rsid w:val="005C0DC5"/>
    <w:rsid w:val="005C300A"/>
    <w:rsid w:val="005C3AA1"/>
    <w:rsid w:val="005C5066"/>
    <w:rsid w:val="005D053E"/>
    <w:rsid w:val="005D61CB"/>
    <w:rsid w:val="005D7235"/>
    <w:rsid w:val="005E3364"/>
    <w:rsid w:val="005E3FC6"/>
    <w:rsid w:val="005E72A9"/>
    <w:rsid w:val="005E7414"/>
    <w:rsid w:val="005F49F7"/>
    <w:rsid w:val="005F5094"/>
    <w:rsid w:val="005F6638"/>
    <w:rsid w:val="005F6FDA"/>
    <w:rsid w:val="00600007"/>
    <w:rsid w:val="006039AF"/>
    <w:rsid w:val="006041C4"/>
    <w:rsid w:val="006072F5"/>
    <w:rsid w:val="006167A8"/>
    <w:rsid w:val="0061749C"/>
    <w:rsid w:val="00617D5B"/>
    <w:rsid w:val="00620AFA"/>
    <w:rsid w:val="00621353"/>
    <w:rsid w:val="00623CF2"/>
    <w:rsid w:val="00626A69"/>
    <w:rsid w:val="0063022E"/>
    <w:rsid w:val="00631FE2"/>
    <w:rsid w:val="00633252"/>
    <w:rsid w:val="00635DAB"/>
    <w:rsid w:val="00641F57"/>
    <w:rsid w:val="006461B3"/>
    <w:rsid w:val="00650CAB"/>
    <w:rsid w:val="00656B7B"/>
    <w:rsid w:val="0065759B"/>
    <w:rsid w:val="0066000F"/>
    <w:rsid w:val="0066544C"/>
    <w:rsid w:val="006658A3"/>
    <w:rsid w:val="00667929"/>
    <w:rsid w:val="006707E7"/>
    <w:rsid w:val="00674AAE"/>
    <w:rsid w:val="00675B00"/>
    <w:rsid w:val="0067627F"/>
    <w:rsid w:val="00676F1D"/>
    <w:rsid w:val="00684177"/>
    <w:rsid w:val="006903D9"/>
    <w:rsid w:val="00692514"/>
    <w:rsid w:val="0069273F"/>
    <w:rsid w:val="00692DE4"/>
    <w:rsid w:val="00694D62"/>
    <w:rsid w:val="00695C3A"/>
    <w:rsid w:val="00697AC9"/>
    <w:rsid w:val="006A0972"/>
    <w:rsid w:val="006A13A2"/>
    <w:rsid w:val="006A4F93"/>
    <w:rsid w:val="006A5DC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3BC9"/>
    <w:rsid w:val="006D4708"/>
    <w:rsid w:val="006D519A"/>
    <w:rsid w:val="006D53D9"/>
    <w:rsid w:val="006D544F"/>
    <w:rsid w:val="006D6B4F"/>
    <w:rsid w:val="006E16C6"/>
    <w:rsid w:val="006E5830"/>
    <w:rsid w:val="006E64E9"/>
    <w:rsid w:val="006E68A8"/>
    <w:rsid w:val="006E7520"/>
    <w:rsid w:val="006F13C1"/>
    <w:rsid w:val="006F270B"/>
    <w:rsid w:val="006F3009"/>
    <w:rsid w:val="006F4C62"/>
    <w:rsid w:val="006F5CD3"/>
    <w:rsid w:val="0070139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6722"/>
    <w:rsid w:val="00724CB7"/>
    <w:rsid w:val="00730E08"/>
    <w:rsid w:val="00732EAC"/>
    <w:rsid w:val="0073340F"/>
    <w:rsid w:val="00736C8E"/>
    <w:rsid w:val="00737F9F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80052"/>
    <w:rsid w:val="0078151F"/>
    <w:rsid w:val="00784AB7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75F6"/>
    <w:rsid w:val="007C07BC"/>
    <w:rsid w:val="007C1EAD"/>
    <w:rsid w:val="007C4E6F"/>
    <w:rsid w:val="007D0B84"/>
    <w:rsid w:val="007D1194"/>
    <w:rsid w:val="007D1C6E"/>
    <w:rsid w:val="007D3692"/>
    <w:rsid w:val="007D6151"/>
    <w:rsid w:val="007D7B88"/>
    <w:rsid w:val="007E43FA"/>
    <w:rsid w:val="007F189C"/>
    <w:rsid w:val="007F1BEA"/>
    <w:rsid w:val="007F30E8"/>
    <w:rsid w:val="007F6EB4"/>
    <w:rsid w:val="007F7FBF"/>
    <w:rsid w:val="00800297"/>
    <w:rsid w:val="00800A0C"/>
    <w:rsid w:val="00801592"/>
    <w:rsid w:val="00801FAA"/>
    <w:rsid w:val="008041F0"/>
    <w:rsid w:val="008047BB"/>
    <w:rsid w:val="00806180"/>
    <w:rsid w:val="00811A62"/>
    <w:rsid w:val="0082308E"/>
    <w:rsid w:val="008300B7"/>
    <w:rsid w:val="00831935"/>
    <w:rsid w:val="00831A01"/>
    <w:rsid w:val="008332D0"/>
    <w:rsid w:val="00833FE2"/>
    <w:rsid w:val="0083538D"/>
    <w:rsid w:val="0083571C"/>
    <w:rsid w:val="00843824"/>
    <w:rsid w:val="00846F8E"/>
    <w:rsid w:val="00854A69"/>
    <w:rsid w:val="00854BAF"/>
    <w:rsid w:val="00854F1B"/>
    <w:rsid w:val="00856064"/>
    <w:rsid w:val="00861F81"/>
    <w:rsid w:val="0086238F"/>
    <w:rsid w:val="00862678"/>
    <w:rsid w:val="00866673"/>
    <w:rsid w:val="00867BD8"/>
    <w:rsid w:val="00867FCA"/>
    <w:rsid w:val="00871E89"/>
    <w:rsid w:val="00873CFD"/>
    <w:rsid w:val="008742CF"/>
    <w:rsid w:val="0087500F"/>
    <w:rsid w:val="00887E3E"/>
    <w:rsid w:val="00892521"/>
    <w:rsid w:val="00894688"/>
    <w:rsid w:val="008947FB"/>
    <w:rsid w:val="00896209"/>
    <w:rsid w:val="00897B37"/>
    <w:rsid w:val="008A0001"/>
    <w:rsid w:val="008A2A04"/>
    <w:rsid w:val="008A2B88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D6D6A"/>
    <w:rsid w:val="008E31A3"/>
    <w:rsid w:val="008E46B6"/>
    <w:rsid w:val="008F0E47"/>
    <w:rsid w:val="008F11C2"/>
    <w:rsid w:val="008F176C"/>
    <w:rsid w:val="008F41B7"/>
    <w:rsid w:val="008F4A8E"/>
    <w:rsid w:val="008F6F6F"/>
    <w:rsid w:val="008F7919"/>
    <w:rsid w:val="00901A3C"/>
    <w:rsid w:val="009055A7"/>
    <w:rsid w:val="009128AE"/>
    <w:rsid w:val="00914A6F"/>
    <w:rsid w:val="00915499"/>
    <w:rsid w:val="00915F8F"/>
    <w:rsid w:val="0091644D"/>
    <w:rsid w:val="009204DB"/>
    <w:rsid w:val="00922358"/>
    <w:rsid w:val="00926A6B"/>
    <w:rsid w:val="009341B8"/>
    <w:rsid w:val="00940567"/>
    <w:rsid w:val="00940862"/>
    <w:rsid w:val="00941AB2"/>
    <w:rsid w:val="009431AB"/>
    <w:rsid w:val="00944575"/>
    <w:rsid w:val="009452E2"/>
    <w:rsid w:val="009461E3"/>
    <w:rsid w:val="00947F2C"/>
    <w:rsid w:val="009543C2"/>
    <w:rsid w:val="00956538"/>
    <w:rsid w:val="00963F31"/>
    <w:rsid w:val="0096630C"/>
    <w:rsid w:val="00977127"/>
    <w:rsid w:val="009832A6"/>
    <w:rsid w:val="00987C3E"/>
    <w:rsid w:val="009A23E8"/>
    <w:rsid w:val="009A616A"/>
    <w:rsid w:val="009A6378"/>
    <w:rsid w:val="009A7B8B"/>
    <w:rsid w:val="009B06E1"/>
    <w:rsid w:val="009C2792"/>
    <w:rsid w:val="009C3840"/>
    <w:rsid w:val="009C3BE4"/>
    <w:rsid w:val="009C723C"/>
    <w:rsid w:val="009C783C"/>
    <w:rsid w:val="009D0F98"/>
    <w:rsid w:val="009D62FD"/>
    <w:rsid w:val="009E0554"/>
    <w:rsid w:val="009E25A3"/>
    <w:rsid w:val="009E2EB6"/>
    <w:rsid w:val="009E4746"/>
    <w:rsid w:val="009E4769"/>
    <w:rsid w:val="009E4C06"/>
    <w:rsid w:val="009F12E1"/>
    <w:rsid w:val="009F2718"/>
    <w:rsid w:val="009F30D3"/>
    <w:rsid w:val="00A02BAC"/>
    <w:rsid w:val="00A07064"/>
    <w:rsid w:val="00A14065"/>
    <w:rsid w:val="00A15AB8"/>
    <w:rsid w:val="00A16AD8"/>
    <w:rsid w:val="00A20AC5"/>
    <w:rsid w:val="00A23266"/>
    <w:rsid w:val="00A243EB"/>
    <w:rsid w:val="00A25ACC"/>
    <w:rsid w:val="00A33533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45AFE"/>
    <w:rsid w:val="00A56581"/>
    <w:rsid w:val="00A60A21"/>
    <w:rsid w:val="00A630EA"/>
    <w:rsid w:val="00A64D36"/>
    <w:rsid w:val="00A73C0E"/>
    <w:rsid w:val="00A74025"/>
    <w:rsid w:val="00A743E9"/>
    <w:rsid w:val="00A84039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4E8"/>
    <w:rsid w:val="00AC07A1"/>
    <w:rsid w:val="00AC2907"/>
    <w:rsid w:val="00AC3E68"/>
    <w:rsid w:val="00AC5AD2"/>
    <w:rsid w:val="00AD08AB"/>
    <w:rsid w:val="00AD1B76"/>
    <w:rsid w:val="00AD41E6"/>
    <w:rsid w:val="00AE0791"/>
    <w:rsid w:val="00AE13C0"/>
    <w:rsid w:val="00AE1ED5"/>
    <w:rsid w:val="00AE51EC"/>
    <w:rsid w:val="00AE7D90"/>
    <w:rsid w:val="00AF3BDC"/>
    <w:rsid w:val="00AF629E"/>
    <w:rsid w:val="00AF71EC"/>
    <w:rsid w:val="00B058D6"/>
    <w:rsid w:val="00B0640F"/>
    <w:rsid w:val="00B079FC"/>
    <w:rsid w:val="00B07F82"/>
    <w:rsid w:val="00B13629"/>
    <w:rsid w:val="00B15712"/>
    <w:rsid w:val="00B27DB1"/>
    <w:rsid w:val="00B304F5"/>
    <w:rsid w:val="00B35CFA"/>
    <w:rsid w:val="00B36A8F"/>
    <w:rsid w:val="00B44ED3"/>
    <w:rsid w:val="00B54BCD"/>
    <w:rsid w:val="00B55D25"/>
    <w:rsid w:val="00B62926"/>
    <w:rsid w:val="00B63760"/>
    <w:rsid w:val="00B66088"/>
    <w:rsid w:val="00B71183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E13D6"/>
    <w:rsid w:val="00BE3C30"/>
    <w:rsid w:val="00BE4C37"/>
    <w:rsid w:val="00BF2432"/>
    <w:rsid w:val="00BF53DD"/>
    <w:rsid w:val="00C01031"/>
    <w:rsid w:val="00C01B57"/>
    <w:rsid w:val="00C06E4C"/>
    <w:rsid w:val="00C16E61"/>
    <w:rsid w:val="00C22499"/>
    <w:rsid w:val="00C226D2"/>
    <w:rsid w:val="00C23736"/>
    <w:rsid w:val="00C2396B"/>
    <w:rsid w:val="00C36D0D"/>
    <w:rsid w:val="00C37C0E"/>
    <w:rsid w:val="00C37FE7"/>
    <w:rsid w:val="00C40613"/>
    <w:rsid w:val="00C40818"/>
    <w:rsid w:val="00C41EEB"/>
    <w:rsid w:val="00C42141"/>
    <w:rsid w:val="00C44DA5"/>
    <w:rsid w:val="00C47878"/>
    <w:rsid w:val="00C504C2"/>
    <w:rsid w:val="00C53953"/>
    <w:rsid w:val="00C567B5"/>
    <w:rsid w:val="00C57128"/>
    <w:rsid w:val="00C574A8"/>
    <w:rsid w:val="00C643E6"/>
    <w:rsid w:val="00C734A7"/>
    <w:rsid w:val="00C7635F"/>
    <w:rsid w:val="00C8042F"/>
    <w:rsid w:val="00CA0204"/>
    <w:rsid w:val="00CA41A0"/>
    <w:rsid w:val="00CA41C8"/>
    <w:rsid w:val="00CA6B15"/>
    <w:rsid w:val="00CB07A8"/>
    <w:rsid w:val="00CB0BDB"/>
    <w:rsid w:val="00CB28C3"/>
    <w:rsid w:val="00CB328E"/>
    <w:rsid w:val="00CB4015"/>
    <w:rsid w:val="00CB5FAB"/>
    <w:rsid w:val="00CB6238"/>
    <w:rsid w:val="00CC055D"/>
    <w:rsid w:val="00CD0C50"/>
    <w:rsid w:val="00CD46D8"/>
    <w:rsid w:val="00CE0998"/>
    <w:rsid w:val="00CE13BF"/>
    <w:rsid w:val="00CE59CF"/>
    <w:rsid w:val="00CF0354"/>
    <w:rsid w:val="00CF0878"/>
    <w:rsid w:val="00CF2957"/>
    <w:rsid w:val="00CF4E7D"/>
    <w:rsid w:val="00CF6B2E"/>
    <w:rsid w:val="00CF6D0C"/>
    <w:rsid w:val="00CF7300"/>
    <w:rsid w:val="00D04B66"/>
    <w:rsid w:val="00D0638C"/>
    <w:rsid w:val="00D06DF6"/>
    <w:rsid w:val="00D06E19"/>
    <w:rsid w:val="00D076B8"/>
    <w:rsid w:val="00D117B4"/>
    <w:rsid w:val="00D127B7"/>
    <w:rsid w:val="00D147A2"/>
    <w:rsid w:val="00D1585A"/>
    <w:rsid w:val="00D17BAB"/>
    <w:rsid w:val="00D22443"/>
    <w:rsid w:val="00D226F4"/>
    <w:rsid w:val="00D233E1"/>
    <w:rsid w:val="00D24B0B"/>
    <w:rsid w:val="00D27977"/>
    <w:rsid w:val="00D329D4"/>
    <w:rsid w:val="00D32D13"/>
    <w:rsid w:val="00D33340"/>
    <w:rsid w:val="00D34BFB"/>
    <w:rsid w:val="00D4267B"/>
    <w:rsid w:val="00D44D40"/>
    <w:rsid w:val="00D50724"/>
    <w:rsid w:val="00D5469A"/>
    <w:rsid w:val="00D60B6C"/>
    <w:rsid w:val="00D6222F"/>
    <w:rsid w:val="00D6288F"/>
    <w:rsid w:val="00D6536C"/>
    <w:rsid w:val="00D7296A"/>
    <w:rsid w:val="00D72B39"/>
    <w:rsid w:val="00D73BC9"/>
    <w:rsid w:val="00D765A4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B1FD2"/>
    <w:rsid w:val="00DB22D5"/>
    <w:rsid w:val="00DB54D4"/>
    <w:rsid w:val="00DB5960"/>
    <w:rsid w:val="00DB59EA"/>
    <w:rsid w:val="00DB5E2F"/>
    <w:rsid w:val="00DB7288"/>
    <w:rsid w:val="00DC0037"/>
    <w:rsid w:val="00DC37C6"/>
    <w:rsid w:val="00DC6F8F"/>
    <w:rsid w:val="00DC7B82"/>
    <w:rsid w:val="00DD067A"/>
    <w:rsid w:val="00DD3E08"/>
    <w:rsid w:val="00DD5A62"/>
    <w:rsid w:val="00DE0B35"/>
    <w:rsid w:val="00DE25BA"/>
    <w:rsid w:val="00DE3088"/>
    <w:rsid w:val="00DF1D56"/>
    <w:rsid w:val="00DF31E0"/>
    <w:rsid w:val="00DF4FCC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4626"/>
    <w:rsid w:val="00E45488"/>
    <w:rsid w:val="00E45EDE"/>
    <w:rsid w:val="00E471EB"/>
    <w:rsid w:val="00E502BE"/>
    <w:rsid w:val="00E502CD"/>
    <w:rsid w:val="00E50655"/>
    <w:rsid w:val="00E577E6"/>
    <w:rsid w:val="00E6248A"/>
    <w:rsid w:val="00E649C0"/>
    <w:rsid w:val="00E6500C"/>
    <w:rsid w:val="00E651E3"/>
    <w:rsid w:val="00E65446"/>
    <w:rsid w:val="00E74FBF"/>
    <w:rsid w:val="00E77309"/>
    <w:rsid w:val="00E806DA"/>
    <w:rsid w:val="00E92463"/>
    <w:rsid w:val="00EA4F5A"/>
    <w:rsid w:val="00EA582A"/>
    <w:rsid w:val="00EA6B26"/>
    <w:rsid w:val="00EB0800"/>
    <w:rsid w:val="00EB333F"/>
    <w:rsid w:val="00EB5F85"/>
    <w:rsid w:val="00EB6597"/>
    <w:rsid w:val="00EC29FC"/>
    <w:rsid w:val="00EC3030"/>
    <w:rsid w:val="00EC472E"/>
    <w:rsid w:val="00EC6959"/>
    <w:rsid w:val="00EC6A24"/>
    <w:rsid w:val="00EC7780"/>
    <w:rsid w:val="00ED13BB"/>
    <w:rsid w:val="00ED18CB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EF277F"/>
    <w:rsid w:val="00F00119"/>
    <w:rsid w:val="00F02647"/>
    <w:rsid w:val="00F030F1"/>
    <w:rsid w:val="00F14E30"/>
    <w:rsid w:val="00F16175"/>
    <w:rsid w:val="00F165F3"/>
    <w:rsid w:val="00F2098A"/>
    <w:rsid w:val="00F217B8"/>
    <w:rsid w:val="00F21C3A"/>
    <w:rsid w:val="00F24FF7"/>
    <w:rsid w:val="00F25734"/>
    <w:rsid w:val="00F321AB"/>
    <w:rsid w:val="00F35EBA"/>
    <w:rsid w:val="00F4027C"/>
    <w:rsid w:val="00F40A1A"/>
    <w:rsid w:val="00F4498B"/>
    <w:rsid w:val="00F543D8"/>
    <w:rsid w:val="00F57181"/>
    <w:rsid w:val="00F62644"/>
    <w:rsid w:val="00F70C6A"/>
    <w:rsid w:val="00F7291D"/>
    <w:rsid w:val="00F733B5"/>
    <w:rsid w:val="00F768FA"/>
    <w:rsid w:val="00F80487"/>
    <w:rsid w:val="00F83AAA"/>
    <w:rsid w:val="00F846BE"/>
    <w:rsid w:val="00F847B3"/>
    <w:rsid w:val="00FA0625"/>
    <w:rsid w:val="00FA27E6"/>
    <w:rsid w:val="00FA6A99"/>
    <w:rsid w:val="00FB0668"/>
    <w:rsid w:val="00FB1880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3004"/>
    <w:rsid w:val="00FE3995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9CEF53-BF99-4AA3-81AE-B6803044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B4F1B-7F02-4C4B-A5CB-902508FE7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1715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prachi</dc:creator>
  <cp:lastModifiedBy>siddhi</cp:lastModifiedBy>
  <cp:revision>2</cp:revision>
  <cp:lastPrinted>2014-08-22T05:50:00Z</cp:lastPrinted>
  <dcterms:created xsi:type="dcterms:W3CDTF">2020-12-29T06:45:00Z</dcterms:created>
  <dcterms:modified xsi:type="dcterms:W3CDTF">2020-12-29T06:45:00Z</dcterms:modified>
</cp:coreProperties>
</file>