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47E14" w:rsidRDefault="00147E14" w:rsidP="00147E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47E14">
        <w:rPr>
          <w:rFonts w:ascii="Times New Roman" w:hAnsi="Times New Roman" w:cs="Times New Roman"/>
          <w:b/>
          <w:bCs/>
          <w:sz w:val="44"/>
          <w:szCs w:val="44"/>
        </w:rPr>
        <w:t xml:space="preserve">CARBOL FUCHSIN </w:t>
      </w:r>
      <w:r w:rsidR="00E952BB" w:rsidRPr="00E952BB">
        <w:rPr>
          <w:rFonts w:ascii="Times New Roman" w:hAnsi="Times New Roman" w:cs="Times New Roman"/>
          <w:b/>
          <w:bCs/>
          <w:sz w:val="44"/>
          <w:szCs w:val="44"/>
        </w:rPr>
        <w:t>STAINING SOLUTION</w:t>
      </w:r>
    </w:p>
    <w:p w:rsidR="00481CF3" w:rsidRPr="00481CF3" w:rsidRDefault="007905CE" w:rsidP="00481C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(Strong</w:t>
      </w:r>
      <w:r w:rsidR="00E952BB">
        <w:rPr>
          <w:rFonts w:ascii="Times New Roman" w:hAnsi="Times New Roman" w:cs="Times New Roman"/>
          <w:b/>
          <w:sz w:val="36"/>
          <w:szCs w:val="36"/>
        </w:rPr>
        <w:t xml:space="preserve">) </w:t>
      </w:r>
      <w:r w:rsidR="00481CF3" w:rsidRPr="00481CF3">
        <w:rPr>
          <w:rFonts w:ascii="Times New Roman" w:hAnsi="Times New Roman" w:cs="Times New Roman"/>
          <w:b/>
          <w:sz w:val="36"/>
          <w:szCs w:val="36"/>
        </w:rPr>
        <w:t>(</w:t>
      </w:r>
      <w:proofErr w:type="spellStart"/>
      <w:r w:rsidR="00E952BB">
        <w:rPr>
          <w:rFonts w:ascii="Times New Roman" w:hAnsi="Times New Roman" w:cs="Times New Roman"/>
          <w:b/>
          <w:sz w:val="36"/>
          <w:szCs w:val="36"/>
        </w:rPr>
        <w:t>Ziehl</w:t>
      </w:r>
      <w:proofErr w:type="spellEnd"/>
      <w:r w:rsidR="00E952BB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E952BB">
        <w:rPr>
          <w:rFonts w:ascii="Times New Roman" w:hAnsi="Times New Roman" w:cs="Times New Roman"/>
          <w:b/>
          <w:sz w:val="36"/>
          <w:szCs w:val="36"/>
        </w:rPr>
        <w:t>Neelsen</w:t>
      </w:r>
      <w:proofErr w:type="spellEnd"/>
      <w:r w:rsidR="00481CF3" w:rsidRPr="00481CF3">
        <w:rPr>
          <w:rFonts w:ascii="Times New Roman" w:hAnsi="Times New Roman" w:cs="Times New Roman"/>
          <w:b/>
          <w:sz w:val="36"/>
          <w:szCs w:val="36"/>
        </w:rPr>
        <w:t>)</w:t>
      </w:r>
    </w:p>
    <w:p w:rsidR="003D1E16" w:rsidRPr="00567881" w:rsidRDefault="003D1E16" w:rsidP="00481CF3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F176C" w:rsidRPr="001C7276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52BB" w:rsidRPr="00E952BB">
        <w:rPr>
          <w:rFonts w:ascii="Times New Roman" w:hAnsi="Times New Roman" w:cs="Times New Roman"/>
          <w:b/>
          <w:bCs/>
          <w:sz w:val="24"/>
          <w:szCs w:val="24"/>
        </w:rPr>
        <w:t>CARBOL FUCHSIN STAINING SOLUTION</w:t>
      </w:r>
      <w:r w:rsidR="00D023B8">
        <w:rPr>
          <w:rFonts w:ascii="Times New Roman" w:hAnsi="Times New Roman" w:cs="Times New Roman"/>
          <w:b/>
          <w:bCs/>
          <w:sz w:val="24"/>
          <w:szCs w:val="24"/>
        </w:rPr>
        <w:t xml:space="preserve"> (Strong</w:t>
      </w:r>
      <w:r w:rsidR="00E952B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</w:p>
    <w:p w:rsidR="00481CF3" w:rsidRDefault="00421339" w:rsidP="008742CF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</w:p>
    <w:p w:rsidR="0061749C" w:rsidRDefault="00421339" w:rsidP="008742CF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1C7276">
        <w:rPr>
          <w:rFonts w:ascii="Times New Roman" w:hAnsi="Times New Roman" w:cs="Times New Roman"/>
          <w:b/>
          <w:sz w:val="24"/>
        </w:rPr>
        <w:t>Not available.</w:t>
      </w:r>
    </w:p>
    <w:p w:rsidR="005C2206" w:rsidRPr="00AC07A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481CF3" w:rsidRPr="00481CF3">
        <w:rPr>
          <w:rFonts w:ascii="Times New Roman" w:hAnsi="Times New Roman" w:cs="Times New Roman"/>
          <w:b/>
          <w:sz w:val="24"/>
        </w:rPr>
        <w:t>Not applicable</w:t>
      </w:r>
      <w:r w:rsidR="00481CF3">
        <w:rPr>
          <w:rFonts w:ascii="Times New Roman" w:hAnsi="Times New Roman" w:cs="Times New Roman"/>
          <w:b/>
          <w:sz w:val="24"/>
        </w:rPr>
        <w:t>.</w:t>
      </w:r>
      <w:r w:rsidR="00567881" w:rsidRPr="00567881">
        <w:rPr>
          <w:rFonts w:ascii="Times New Roman" w:hAnsi="Times New Roman" w:cs="Times New Roman"/>
          <w:b/>
          <w:sz w:val="24"/>
        </w:rPr>
        <w:cr/>
      </w: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ED20E8" w:rsidRPr="003D1E16" w:rsidRDefault="00ED20E8" w:rsidP="00ED20E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ED20E8" w:rsidRPr="003D1E16" w:rsidRDefault="00ED20E8" w:rsidP="00ED20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ED20E8" w:rsidRPr="003D1E16" w:rsidRDefault="00ED20E8" w:rsidP="00ED20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ED20E8" w:rsidRDefault="00ED20E8" w:rsidP="00ED20E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ED20E8" w:rsidRDefault="00ED20E8" w:rsidP="00ED20E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ED20E8" w:rsidRPr="003D1E16" w:rsidRDefault="00ED20E8" w:rsidP="00ED20E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454"/>
        <w:gridCol w:w="3686"/>
        <w:gridCol w:w="3827"/>
      </w:tblGrid>
      <w:tr w:rsidR="008F176C" w:rsidRPr="00620AFA" w:rsidTr="008F176C">
        <w:trPr>
          <w:trHeight w:val="285"/>
        </w:trPr>
        <w:tc>
          <w:tcPr>
            <w:tcW w:w="3454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686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827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2E28EB" w:rsidRPr="00620AFA" w:rsidTr="008F176C">
        <w:trPr>
          <w:trHeight w:val="285"/>
        </w:trPr>
        <w:tc>
          <w:tcPr>
            <w:tcW w:w="3454" w:type="dxa"/>
          </w:tcPr>
          <w:p w:rsidR="002E28EB" w:rsidRPr="00567881" w:rsidRDefault="002E28EB" w:rsidP="002E28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2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C.I. Basic Red 9</w:t>
            </w:r>
          </w:p>
        </w:tc>
        <w:tc>
          <w:tcPr>
            <w:tcW w:w="3686" w:type="dxa"/>
          </w:tcPr>
          <w:p w:rsidR="002E28EB" w:rsidRPr="001C7276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CF3">
              <w:rPr>
                <w:rFonts w:ascii="Times New Roman" w:hAnsi="Times New Roman" w:cs="Times New Roman"/>
                <w:b/>
                <w:sz w:val="24"/>
                <w:szCs w:val="24"/>
              </w:rPr>
              <w:t>569-61-9</w:t>
            </w:r>
          </w:p>
        </w:tc>
        <w:tc>
          <w:tcPr>
            <w:tcW w:w="3827" w:type="dxa"/>
          </w:tcPr>
          <w:p w:rsidR="002E28EB" w:rsidRPr="00620AFA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567D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0.01 - 1</w:t>
            </w:r>
          </w:p>
        </w:tc>
      </w:tr>
      <w:tr w:rsidR="002E28EB" w:rsidRPr="00620AFA" w:rsidTr="008F176C">
        <w:trPr>
          <w:trHeight w:val="285"/>
        </w:trPr>
        <w:tc>
          <w:tcPr>
            <w:tcW w:w="3454" w:type="dxa"/>
          </w:tcPr>
          <w:p w:rsidR="002E28EB" w:rsidRPr="001C7276" w:rsidRDefault="002E28EB" w:rsidP="002E28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Phenol</w:t>
            </w:r>
          </w:p>
        </w:tc>
        <w:tc>
          <w:tcPr>
            <w:tcW w:w="3686" w:type="dxa"/>
          </w:tcPr>
          <w:p w:rsidR="002E28EB" w:rsidRPr="00481CF3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206">
              <w:rPr>
                <w:rFonts w:ascii="Times New Roman" w:hAnsi="Times New Roman" w:cs="Times New Roman"/>
                <w:b/>
                <w:sz w:val="24"/>
                <w:szCs w:val="24"/>
              </w:rPr>
              <w:t>108-95-2</w:t>
            </w:r>
          </w:p>
        </w:tc>
        <w:tc>
          <w:tcPr>
            <w:tcW w:w="3827" w:type="dxa"/>
          </w:tcPr>
          <w:p w:rsidR="002E28EB" w:rsidRPr="00692514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567D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0.01 - 1</w:t>
            </w:r>
          </w:p>
        </w:tc>
      </w:tr>
      <w:tr w:rsidR="002E28EB" w:rsidRPr="00620AFA" w:rsidTr="008F176C">
        <w:trPr>
          <w:trHeight w:val="285"/>
        </w:trPr>
        <w:tc>
          <w:tcPr>
            <w:tcW w:w="3454" w:type="dxa"/>
          </w:tcPr>
          <w:p w:rsidR="002E28EB" w:rsidRPr="001C7276" w:rsidRDefault="002E28EB" w:rsidP="002E28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Ethyl alcohol</w:t>
            </w:r>
          </w:p>
        </w:tc>
        <w:tc>
          <w:tcPr>
            <w:tcW w:w="3686" w:type="dxa"/>
          </w:tcPr>
          <w:p w:rsidR="002E28EB" w:rsidRPr="00481CF3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206">
              <w:rPr>
                <w:rFonts w:ascii="Times New Roman" w:hAnsi="Times New Roman" w:cs="Times New Roman"/>
                <w:b/>
                <w:sz w:val="24"/>
                <w:szCs w:val="24"/>
              </w:rPr>
              <w:t>64-17-5</w:t>
            </w:r>
          </w:p>
        </w:tc>
        <w:tc>
          <w:tcPr>
            <w:tcW w:w="3827" w:type="dxa"/>
          </w:tcPr>
          <w:p w:rsidR="002E28EB" w:rsidRPr="00692514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567D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0.01 - 1</w:t>
            </w:r>
          </w:p>
        </w:tc>
      </w:tr>
      <w:tr w:rsidR="002E28EB" w:rsidRPr="00620AFA" w:rsidTr="008F176C">
        <w:trPr>
          <w:trHeight w:val="285"/>
        </w:trPr>
        <w:tc>
          <w:tcPr>
            <w:tcW w:w="3454" w:type="dxa"/>
          </w:tcPr>
          <w:p w:rsidR="002E28EB" w:rsidRPr="001C7276" w:rsidRDefault="002E28EB" w:rsidP="002E28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Water</w:t>
            </w:r>
          </w:p>
        </w:tc>
        <w:tc>
          <w:tcPr>
            <w:tcW w:w="3686" w:type="dxa"/>
          </w:tcPr>
          <w:p w:rsidR="002E28EB" w:rsidRPr="00481CF3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206">
              <w:rPr>
                <w:rFonts w:ascii="Times New Roman" w:hAnsi="Times New Roman" w:cs="Times New Roman"/>
                <w:b/>
                <w:sz w:val="24"/>
                <w:szCs w:val="24"/>
              </w:rPr>
              <w:t>7732-18-5</w:t>
            </w:r>
          </w:p>
        </w:tc>
        <w:tc>
          <w:tcPr>
            <w:tcW w:w="3827" w:type="dxa"/>
          </w:tcPr>
          <w:p w:rsidR="002E28EB" w:rsidRPr="00692514" w:rsidRDefault="002E28EB" w:rsidP="002E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99 </w:t>
            </w:r>
          </w:p>
        </w:tc>
      </w:tr>
    </w:tbl>
    <w:p w:rsidR="0017229A" w:rsidRDefault="0017229A" w:rsidP="0008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567881" w:rsidRPr="00FC7CD4" w:rsidRDefault="0017229A" w:rsidP="0008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="00164E7D"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5C2206">
        <w:rPr>
          <w:rFonts w:ascii="Times New Roman" w:hAnsi="Times New Roman" w:cs="Times New Roman"/>
          <w:b/>
          <w:bCs/>
          <w:sz w:val="24"/>
          <w:szCs w:val="24"/>
        </w:rPr>
        <w:t>Not applicable.</w:t>
      </w:r>
    </w:p>
    <w:p w:rsidR="00567881" w:rsidRDefault="00567881" w:rsidP="0056788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2269B6" w:rsidRPr="002269B6" w:rsidRDefault="002269B6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269B6">
        <w:rPr>
          <w:rFonts w:ascii="Times New Roman" w:eastAsia="Times New Roman" w:hAnsi="Times New Roman" w:cs="Times New Roman"/>
          <w:b/>
          <w:sz w:val="28"/>
          <w:szCs w:val="23"/>
        </w:rPr>
        <w:t>Classification of the substance or mixture</w:t>
      </w:r>
    </w:p>
    <w:p w:rsidR="002269B6" w:rsidRPr="002269B6" w:rsidRDefault="002269B6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269B6">
        <w:rPr>
          <w:rFonts w:ascii="Times New Roman" w:eastAsia="Times New Roman" w:hAnsi="Times New Roman" w:cs="Times New Roman"/>
          <w:b/>
          <w:sz w:val="28"/>
          <w:szCs w:val="23"/>
        </w:rPr>
        <w:t>Classification EC 67/548 or EC 1999/45</w:t>
      </w:r>
    </w:p>
    <w:p w:rsidR="002269B6" w:rsidRPr="002269B6" w:rsidRDefault="002269B6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269B6">
        <w:rPr>
          <w:rFonts w:ascii="Times New Roman" w:eastAsia="Times New Roman" w:hAnsi="Times New Roman" w:cs="Times New Roman"/>
          <w:b/>
          <w:sz w:val="24"/>
          <w:szCs w:val="23"/>
        </w:rPr>
        <w:t>Classification: Xi; R36/38</w:t>
      </w:r>
    </w:p>
    <w:p w:rsidR="002269B6" w:rsidRPr="002269B6" w:rsidRDefault="002269B6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269B6" w:rsidRPr="002269B6" w:rsidRDefault="002269B6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269B6">
        <w:rPr>
          <w:rFonts w:ascii="Times New Roman" w:eastAsia="Times New Roman" w:hAnsi="Times New Roman" w:cs="Times New Roman"/>
          <w:b/>
          <w:sz w:val="28"/>
          <w:szCs w:val="23"/>
        </w:rPr>
        <w:t>Hazard Class and Category Code(s), Regulation (EC) No 1272/2008 (CLP)</w:t>
      </w:r>
    </w:p>
    <w:p w:rsidR="002269B6" w:rsidRDefault="002269B6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269B6">
        <w:rPr>
          <w:rFonts w:ascii="Times New Roman" w:eastAsia="Times New Roman" w:hAnsi="Times New Roman" w:cs="Times New Roman"/>
          <w:b/>
          <w:sz w:val="24"/>
          <w:szCs w:val="23"/>
        </w:rPr>
        <w:t>Not classified.</w:t>
      </w:r>
    </w:p>
    <w:p w:rsidR="00130344" w:rsidRDefault="00130344" w:rsidP="002269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130344" w:rsidRPr="002269B6" w:rsidRDefault="00130344" w:rsidP="001303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Other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hazards </w:t>
      </w:r>
      <w:r w:rsidRPr="00130344">
        <w:rPr>
          <w:rFonts w:ascii="Times New Roman" w:eastAsia="Times New Roman" w:hAnsi="Times New Roman" w:cs="Times New Roman"/>
          <w:b/>
          <w:sz w:val="24"/>
          <w:szCs w:val="23"/>
        </w:rPr>
        <w:t>:</w:t>
      </w:r>
      <w:proofErr w:type="gramEnd"/>
      <w:r w:rsidRPr="00130344">
        <w:rPr>
          <w:rFonts w:ascii="Times New Roman" w:eastAsia="Times New Roman" w:hAnsi="Times New Roman" w:cs="Times New Roman"/>
          <w:b/>
          <w:sz w:val="24"/>
          <w:szCs w:val="23"/>
        </w:rPr>
        <w:t xml:space="preserve">  The substance does not fulfil the criteria to be iden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tified as PBT substance 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3"/>
        </w:rPr>
        <w:t>vPvB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</w:t>
      </w:r>
      <w:r w:rsidRPr="00130344">
        <w:rPr>
          <w:rFonts w:ascii="Times New Roman" w:eastAsia="Times New Roman" w:hAnsi="Times New Roman" w:cs="Times New Roman"/>
          <w:b/>
          <w:sz w:val="24"/>
          <w:szCs w:val="23"/>
        </w:rPr>
        <w:t>substance according to Annex XIII of Regulation REACH.</w:t>
      </w:r>
    </w:p>
    <w:p w:rsidR="002269B6" w:rsidRPr="002269B6" w:rsidRDefault="002269B6" w:rsidP="00C5395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846F8E" w:rsidRPr="00846F8E" w:rsidRDefault="00846F8E" w:rsidP="00846F8E">
      <w:pPr>
        <w:pStyle w:val="NoSpacing"/>
      </w:pPr>
    </w:p>
    <w:p w:rsidR="00846F8E" w:rsidRPr="005C2206" w:rsidRDefault="00C53953" w:rsidP="0013034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>Rinse immediately with plenty of water. Obtain medical</w:t>
      </w:r>
      <w:r w:rsid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attention if pain, blinking or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redness persist. Rinse cautiously with water for </w:t>
      </w:r>
      <w:r w:rsid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several minutes. Remove contact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>lenses, if present and easy to do. Continue rin</w:t>
      </w:r>
      <w:r w:rsid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sing. Immediately call a POISON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>CENTER or doctor.</w:t>
      </w:r>
    </w:p>
    <w:p w:rsidR="00130344" w:rsidRDefault="00130344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Contact:</w:t>
      </w:r>
    </w:p>
    <w:p w:rsidR="005C2206" w:rsidRDefault="00130344" w:rsidP="005C220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Remove affected clothing and wash all expos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ed skin area with mild soap and </w:t>
      </w: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water, followed by warm water rinse.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Remove/Take off immediately all </w:t>
      </w: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contaminated clothing. Wash with plenty of soap and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water. Specific treatment (see </w:t>
      </w: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on this label). Wash contaminated clothing b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efore reuse. Immediately call a </w:t>
      </w: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POISON CENTER or doctor.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30344" w:rsidRPr="00130344" w:rsidRDefault="00130344" w:rsidP="005C220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162D2" w:rsidRDefault="00C53953" w:rsidP="005C2206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130344">
        <w:rPr>
          <w:rFonts w:ascii="Times New Roman" w:hAnsi="Times New Roman" w:cs="Times New Roman"/>
          <w:b/>
          <w:color w:val="000000"/>
          <w:sz w:val="28"/>
          <w:szCs w:val="24"/>
        </w:rPr>
        <w:t>Not available.</w:t>
      </w:r>
    </w:p>
    <w:p w:rsidR="00130344" w:rsidRDefault="00130344" w:rsidP="0013034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46F8E" w:rsidRPr="00C53953" w:rsidRDefault="00C53953" w:rsidP="0013034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>Assure fresh air breathing. Allow the victim t</w:t>
      </w:r>
      <w:r w:rsid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 rest. Call a POISON CENTER or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doctor if you feel unwell. Immediately call a </w:t>
      </w:r>
      <w:r w:rsidR="00130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POISON CENTER or doctor. Remove </w:t>
      </w:r>
      <w:r w:rsidR="00130344" w:rsidRPr="00130344">
        <w:rPr>
          <w:rFonts w:ascii="Times New Roman" w:hAnsi="Times New Roman" w:cs="Times New Roman"/>
          <w:b/>
          <w:color w:val="000000"/>
          <w:sz w:val="24"/>
          <w:szCs w:val="24"/>
        </w:rPr>
        <w:t>to fresh air and keep at rest in a position comfortable for breathing</w:t>
      </w:r>
      <w:r w:rsidR="005C2206" w:rsidRPr="005C2206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162D2" w:rsidRDefault="00C53953" w:rsidP="00ED18CB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130344"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130344" w:rsidRDefault="00130344" w:rsidP="00C5395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3953" w:rsidRPr="00C53953" w:rsidRDefault="00C53953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130344" w:rsidRDefault="00130344" w:rsidP="0013034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Obtain emergency medical attention. Rinse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mouth. Do NOT induce vomiting. </w:t>
      </w: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Immediately call a POISON CENTER or doctor.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Call a POISON CENTER or doctor </w:t>
      </w:r>
      <w:r w:rsidRPr="00130344">
        <w:rPr>
          <w:rFonts w:ascii="Times New Roman" w:hAnsi="Times New Roman" w:cs="Times New Roman"/>
          <w:b/>
          <w:color w:val="000000"/>
          <w:sz w:val="24"/>
          <w:szCs w:val="24"/>
        </w:rPr>
        <w:t>if you feel unwell.</w:t>
      </w:r>
    </w:p>
    <w:p w:rsidR="00130344" w:rsidRDefault="00130344" w:rsidP="0013034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300B7" w:rsidRDefault="00C53953" w:rsidP="0013034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Serious Ingestion: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ED18CB" w:rsidRPr="00ED18CB" w:rsidRDefault="00ED18CB" w:rsidP="00ED18CB">
      <w:pPr>
        <w:pStyle w:val="NoSpacing"/>
        <w:rPr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032930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290D3A" w:rsidRDefault="00290D3A" w:rsidP="00290D3A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8"/>
          <w:szCs w:val="23"/>
        </w:rPr>
        <w:t>Extinguishing media: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8"/>
          <w:szCs w:val="23"/>
        </w:rPr>
        <w:t>Suitable extinguishing media</w:t>
      </w: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>: Foam. Dry powder. Carbon dioxide. Water spray. Sand.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8"/>
          <w:szCs w:val="23"/>
        </w:rPr>
        <w:t>Unsuitable extinguishing media</w:t>
      </w: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>: Do not use a heavy water stream.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8"/>
          <w:szCs w:val="23"/>
        </w:rPr>
        <w:t xml:space="preserve">Surrounding fires: </w:t>
      </w: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>Use water spray or fog for cooling exposed containers.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8"/>
          <w:szCs w:val="23"/>
        </w:rPr>
        <w:t>Special hazards arising from the substance or mixture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>Hazardous combustion products: Under fire conditions, hazardous fumes will be present.</w:t>
      </w:r>
    </w:p>
    <w:p w:rsidR="00290D3A" w:rsidRPr="00290D3A" w:rsidRDefault="00290D3A" w:rsidP="00290D3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        </w:t>
      </w:r>
      <w:r w:rsidRPr="00290D3A">
        <w:rPr>
          <w:rFonts w:ascii="Times New Roman" w:hAnsi="Times New Roman" w:cs="Times New Roman"/>
          <w:b/>
          <w:sz w:val="24"/>
        </w:rPr>
        <w:t>Thermal decomposition generates: Corrosive vapours.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8"/>
          <w:szCs w:val="23"/>
        </w:rPr>
        <w:t>Advice for fire-fighters</w:t>
      </w:r>
    </w:p>
    <w:p w:rsidR="00290D3A" w:rsidRPr="00290D3A" w:rsidRDefault="00290D3A" w:rsidP="00290D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>Protection against fire: Do not enter fire area without proper protective equipment, including respiratory protection.</w:t>
      </w:r>
    </w:p>
    <w:p w:rsidR="00ED18CB" w:rsidRPr="009413B9" w:rsidRDefault="00290D3A" w:rsidP="009413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290D3A">
        <w:rPr>
          <w:rFonts w:ascii="Times New Roman" w:eastAsia="Times New Roman" w:hAnsi="Times New Roman" w:cs="Times New Roman"/>
          <w:b/>
          <w:sz w:val="24"/>
          <w:szCs w:val="23"/>
        </w:rPr>
        <w:t>Special procedures: Exercise caution when fighting any chemical fire. Avoid (reject) fire-fighting water to enter environment.</w:t>
      </w:r>
    </w:p>
    <w:p w:rsidR="00ED18CB" w:rsidRPr="00ED18CB" w:rsidRDefault="00ED18CB" w:rsidP="00ED18C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71189D" w:rsidRPr="0071189D" w:rsidRDefault="0071189D" w:rsidP="0071189D">
      <w:pPr>
        <w:pStyle w:val="NoSpacing"/>
      </w:pP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>Personal precautions, protective equipment and emergency procedures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For emergency responders: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Equip </w:t>
      </w:r>
      <w:proofErr w:type="spellStart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cleanup</w:t>
      </w:r>
      <w:proofErr w:type="spell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crew with proper protection.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Ventilate area.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Avoid breathing dust, fume, gas, mist, vapours, </w:t>
      </w:r>
      <w:proofErr w:type="gramStart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spray</w:t>
      </w:r>
      <w:proofErr w:type="gramEnd"/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For non-emergency personnel: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Evacuate unnecessary personnel.</w:t>
      </w:r>
    </w:p>
    <w:p w:rsidR="00D83F23" w:rsidRPr="00D83F23" w:rsidRDefault="00D83F23" w:rsidP="00AD5D1A">
      <w:pPr>
        <w:pStyle w:val="NoSpacing"/>
        <w:rPr>
          <w:rFonts w:ascii="Times New Roman" w:hAnsi="Times New Roman" w:cs="Times New Roman"/>
          <w:b/>
          <w:sz w:val="28"/>
        </w:rPr>
      </w:pP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>Environmental precautions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Environmental precautions: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Prevent entry to sewers and public waters. Notify authorities if product enters sewers or public waters.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>Methods and material for containment and cleaning up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>:</w:t>
      </w:r>
    </w:p>
    <w:p w:rsidR="00D83F23" w:rsidRPr="00D83F23" w:rsidRDefault="00D83F23" w:rsidP="00D83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83F23">
        <w:rPr>
          <w:rFonts w:ascii="Times New Roman" w:eastAsia="Times New Roman" w:hAnsi="Times New Roman" w:cs="Times New Roman"/>
          <w:b/>
          <w:sz w:val="28"/>
          <w:szCs w:val="23"/>
        </w:rPr>
        <w:t xml:space="preserve">Clean up methods:                    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 xml:space="preserve">Soak up spills with inert solids, such as clay or diatomaceous earth as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</w:t>
      </w:r>
      <w:r w:rsidRPr="00D83F23">
        <w:rPr>
          <w:rFonts w:ascii="Times New Roman" w:eastAsia="Times New Roman" w:hAnsi="Times New Roman" w:cs="Times New Roman"/>
          <w:b/>
          <w:sz w:val="24"/>
          <w:szCs w:val="23"/>
        </w:rPr>
        <w:t>soon as possible. Collect spillage. Store away from other materials.</w:t>
      </w:r>
    </w:p>
    <w:p w:rsidR="00D83F23" w:rsidRPr="00D83F23" w:rsidRDefault="00D83F23" w:rsidP="00D83F23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600645" w:rsidRDefault="00600645" w:rsidP="00AD5D1A">
      <w:pPr>
        <w:pStyle w:val="NoSpacing"/>
        <w:rPr>
          <w:rFonts w:ascii="Times New Roman" w:hAnsi="Times New Roman" w:cs="Times New Roman"/>
          <w:b/>
          <w:sz w:val="24"/>
        </w:rPr>
      </w:pPr>
    </w:p>
    <w:p w:rsidR="000F5246" w:rsidRDefault="000F5246" w:rsidP="00AD5D1A">
      <w:pPr>
        <w:pStyle w:val="NoSpacing"/>
        <w:rPr>
          <w:rFonts w:ascii="Times New Roman" w:hAnsi="Times New Roman" w:cs="Times New Roman"/>
          <w:b/>
          <w:sz w:val="24"/>
        </w:rPr>
      </w:pPr>
    </w:p>
    <w:p w:rsidR="000F5246" w:rsidRDefault="000F5246" w:rsidP="00AD5D1A">
      <w:pPr>
        <w:pStyle w:val="NoSpacing"/>
        <w:rPr>
          <w:rFonts w:ascii="Times New Roman" w:hAnsi="Times New Roman" w:cs="Times New Roman"/>
          <w:b/>
          <w:sz w:val="24"/>
        </w:rPr>
      </w:pPr>
    </w:p>
    <w:p w:rsidR="000F5246" w:rsidRDefault="000F5246" w:rsidP="00AD5D1A">
      <w:pPr>
        <w:pStyle w:val="NoSpacing"/>
        <w:rPr>
          <w:rFonts w:ascii="Times New Roman" w:hAnsi="Times New Roman" w:cs="Times New Roman"/>
          <w:b/>
          <w:sz w:val="24"/>
        </w:rPr>
      </w:pPr>
    </w:p>
    <w:p w:rsidR="000F5246" w:rsidRPr="00ED18CB" w:rsidRDefault="000F5246" w:rsidP="00AD5D1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Default="00BA4095" w:rsidP="000E20CE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AD5D1A" w:rsidRPr="00E4180A" w:rsidRDefault="00E4180A" w:rsidP="00E418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4180A">
        <w:rPr>
          <w:rFonts w:ascii="Times New Roman" w:hAnsi="Times New Roman" w:cs="Times New Roman"/>
          <w:b/>
          <w:sz w:val="24"/>
          <w:szCs w:val="24"/>
        </w:rPr>
        <w:t xml:space="preserve">Do not breathe dust, fume, gas, mist, vapours, </w:t>
      </w:r>
      <w:proofErr w:type="gramStart"/>
      <w:r w:rsidRPr="00E4180A">
        <w:rPr>
          <w:rFonts w:ascii="Times New Roman" w:hAnsi="Times New Roman" w:cs="Times New Roman"/>
          <w:b/>
          <w:sz w:val="24"/>
          <w:szCs w:val="24"/>
        </w:rPr>
        <w:t>spray</w:t>
      </w:r>
      <w:proofErr w:type="gramEnd"/>
      <w:r w:rsidRPr="00E4180A">
        <w:rPr>
          <w:rFonts w:ascii="Times New Roman" w:hAnsi="Times New Roman" w:cs="Times New Roman"/>
          <w:b/>
          <w:sz w:val="24"/>
          <w:szCs w:val="24"/>
        </w:rPr>
        <w:t>. W</w:t>
      </w:r>
      <w:r>
        <w:rPr>
          <w:rFonts w:ascii="Times New Roman" w:hAnsi="Times New Roman" w:cs="Times New Roman"/>
          <w:b/>
          <w:sz w:val="24"/>
          <w:szCs w:val="24"/>
        </w:rPr>
        <w:t xml:space="preserve">ash thoroughly after </w:t>
      </w:r>
      <w:r w:rsidRPr="00E4180A">
        <w:rPr>
          <w:rFonts w:ascii="Times New Roman" w:hAnsi="Times New Roman" w:cs="Times New Roman"/>
          <w:b/>
          <w:sz w:val="24"/>
          <w:szCs w:val="24"/>
        </w:rPr>
        <w:t>handling. Do not eat, drink or smoke when using this product.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80A">
        <w:rPr>
          <w:rFonts w:ascii="Times New Roman" w:hAnsi="Times New Roman" w:cs="Times New Roman"/>
          <w:b/>
          <w:sz w:val="24"/>
          <w:szCs w:val="24"/>
        </w:rPr>
        <w:t>Use only outdoors or in a well-ventilated area. A</w:t>
      </w:r>
      <w:r>
        <w:rPr>
          <w:rFonts w:ascii="Times New Roman" w:hAnsi="Times New Roman" w:cs="Times New Roman"/>
          <w:b/>
          <w:sz w:val="24"/>
          <w:szCs w:val="24"/>
        </w:rPr>
        <w:t xml:space="preserve">void breathing dust, fume, gas, </w:t>
      </w:r>
      <w:r w:rsidRPr="00E4180A">
        <w:rPr>
          <w:rFonts w:ascii="Times New Roman" w:hAnsi="Times New Roman" w:cs="Times New Roman"/>
          <w:b/>
          <w:sz w:val="24"/>
          <w:szCs w:val="24"/>
        </w:rPr>
        <w:t xml:space="preserve">mist, vapours, </w:t>
      </w:r>
      <w:proofErr w:type="gramStart"/>
      <w:r w:rsidRPr="00E4180A">
        <w:rPr>
          <w:rFonts w:ascii="Times New Roman" w:hAnsi="Times New Roman" w:cs="Times New Roman"/>
          <w:b/>
          <w:sz w:val="24"/>
          <w:szCs w:val="24"/>
        </w:rPr>
        <w:t>spray</w:t>
      </w:r>
      <w:proofErr w:type="gramEnd"/>
      <w:r w:rsidRPr="00E4180A">
        <w:rPr>
          <w:rFonts w:ascii="Times New Roman" w:hAnsi="Times New Roman" w:cs="Times New Roman"/>
          <w:b/>
          <w:sz w:val="24"/>
          <w:szCs w:val="24"/>
        </w:rPr>
        <w:t>. Do not eat, drink or smoke when using this p</w:t>
      </w:r>
      <w:r>
        <w:rPr>
          <w:rFonts w:ascii="Times New Roman" w:hAnsi="Times New Roman" w:cs="Times New Roman"/>
          <w:b/>
          <w:sz w:val="24"/>
          <w:szCs w:val="24"/>
        </w:rPr>
        <w:t xml:space="preserve">roduct. Do not </w:t>
      </w:r>
      <w:r w:rsidRPr="00E4180A">
        <w:rPr>
          <w:rFonts w:ascii="Times New Roman" w:hAnsi="Times New Roman" w:cs="Times New Roman"/>
          <w:b/>
          <w:sz w:val="24"/>
          <w:szCs w:val="24"/>
        </w:rPr>
        <w:t xml:space="preserve">breathe dust, fume, gas, mist, vapours, </w:t>
      </w:r>
      <w:proofErr w:type="gramStart"/>
      <w:r w:rsidRPr="00E4180A">
        <w:rPr>
          <w:rFonts w:ascii="Times New Roman" w:hAnsi="Times New Roman" w:cs="Times New Roman"/>
          <w:b/>
          <w:sz w:val="24"/>
          <w:szCs w:val="24"/>
        </w:rPr>
        <w:t>spray</w:t>
      </w:r>
      <w:proofErr w:type="gramEnd"/>
      <w:r w:rsidRPr="00E4180A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Wash thoroughly after handling. </w:t>
      </w:r>
      <w:r w:rsidRPr="00E4180A">
        <w:rPr>
          <w:rFonts w:ascii="Times New Roman" w:hAnsi="Times New Roman" w:cs="Times New Roman"/>
          <w:b/>
          <w:sz w:val="24"/>
          <w:szCs w:val="24"/>
        </w:rPr>
        <w:t>Wash contaminated clothing before reuse.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80A">
        <w:rPr>
          <w:rFonts w:ascii="Times New Roman" w:hAnsi="Times New Roman" w:cs="Times New Roman"/>
          <w:b/>
          <w:sz w:val="24"/>
          <w:szCs w:val="24"/>
        </w:rPr>
        <w:t>Provide good ventilation in process area to prevent formation of vapour.</w:t>
      </w:r>
    </w:p>
    <w:p w:rsidR="00E4180A" w:rsidRDefault="00E4180A" w:rsidP="00AD5D1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5451" w:rsidRPr="00AD5D1A" w:rsidRDefault="00563E0D" w:rsidP="00AD5D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AD5D1A" w:rsidRDefault="00E4180A" w:rsidP="00E4180A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only in the original container in a cool, well 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entilated place. Keep container </w:t>
      </w:r>
      <w:r w:rsidRPr="00E4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closed when not in use.</w:t>
      </w:r>
    </w:p>
    <w:p w:rsidR="00E4180A" w:rsidRDefault="00E4180A" w:rsidP="00E4180A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Comply with applicable regulations.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1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Strong bases. Strong acids. Sources of ignition. Direct sunlight.</w:t>
      </w:r>
    </w:p>
    <w:p w:rsidR="00E4180A" w:rsidRPr="005460EF" w:rsidRDefault="00E4180A" w:rsidP="00E4180A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Pr="00E4180A" w:rsidRDefault="0091644D" w:rsidP="00E45EDE">
      <w:pPr>
        <w:pStyle w:val="NoSpacing"/>
        <w:rPr>
          <w:sz w:val="24"/>
        </w:rPr>
      </w:pP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>Exposure controls: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>Personal protection: Avoid all unnecessary exposure.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Respiratory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In case of insufficient ventilation, wear suitable respiratory equipment.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Where exposure through inhalation may occur from use, respiratory protection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proofErr w:type="gramStart"/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equipment</w:t>
      </w:r>
      <w:proofErr w:type="gramEnd"/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 xml:space="preserve"> is recommended.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Hand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protective gloves.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Skin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Wear suitable protective clothing.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Eye protection: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Chemical goggles or face shield.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•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</w:t>
      </w: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 xml:space="preserve">thers: </w:t>
      </w: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When using, do not eat, drink or smoke.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8"/>
          <w:szCs w:val="23"/>
        </w:rPr>
        <w:t>Control parameters:</w:t>
      </w:r>
    </w:p>
    <w:p w:rsidR="00E4180A" w:rsidRPr="00E4180A" w:rsidRDefault="00E4180A" w:rsidP="00E418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4180A">
        <w:rPr>
          <w:rFonts w:ascii="Times New Roman" w:eastAsia="Times New Roman" w:hAnsi="Times New Roman" w:cs="Times New Roman"/>
          <w:b/>
          <w:sz w:val="24"/>
          <w:szCs w:val="23"/>
        </w:rPr>
        <w:t>Occupational Exposure Limits: No data available.</w:t>
      </w:r>
    </w:p>
    <w:p w:rsidR="00E4180A" w:rsidRPr="00AD5D1A" w:rsidRDefault="00E4180A" w:rsidP="00AD5D1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C50CEF" w:rsidRPr="00C50CEF">
        <w:rPr>
          <w:rFonts w:ascii="Times New Roman" w:hAnsi="Times New Roman" w:cs="Times New Roman"/>
          <w:b/>
          <w:sz w:val="24"/>
        </w:rPr>
        <w:t>Liquid.</w:t>
      </w: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76A">
        <w:rPr>
          <w:rFonts w:ascii="Times New Roman" w:hAnsi="Times New Roman" w:cs="Times New Roman"/>
          <w:b/>
          <w:sz w:val="24"/>
        </w:rPr>
        <w:t>Characteristic</w:t>
      </w:r>
      <w:r w:rsidR="00795E5C" w:rsidRPr="00795E5C">
        <w:rPr>
          <w:rFonts w:ascii="Times New Roman" w:hAnsi="Times New Roman" w:cs="Times New Roman"/>
          <w:b/>
          <w:sz w:val="24"/>
        </w:rPr>
        <w:t>.</w:t>
      </w:r>
    </w:p>
    <w:p w:rsidR="00795E5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795E5C" w:rsidRPr="00795E5C">
        <w:rPr>
          <w:rFonts w:ascii="Times New Roman" w:hAnsi="Times New Roman" w:cs="Times New Roman"/>
          <w:b/>
          <w:sz w:val="24"/>
        </w:rPr>
        <w:t>Not available.</w:t>
      </w:r>
    </w:p>
    <w:p w:rsidR="00C50C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C50CEF" w:rsidRPr="00C50CEF">
        <w:rPr>
          <w:rFonts w:ascii="Times New Roman" w:hAnsi="Times New Roman" w:cs="Times New Roman"/>
          <w:b/>
          <w:sz w:val="24"/>
        </w:rPr>
        <w:t>Not applicable.</w:t>
      </w:r>
    </w:p>
    <w:p w:rsidR="00C50C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34D9" w:rsidRPr="004A34D9">
        <w:rPr>
          <w:rFonts w:ascii="Times New Roman" w:hAnsi="Times New Roman" w:cs="Times New Roman"/>
          <w:b/>
          <w:sz w:val="24"/>
        </w:rPr>
        <w:t>Dark red</w:t>
      </w:r>
      <w:r w:rsidR="00795E5C" w:rsidRPr="00795E5C">
        <w:rPr>
          <w:rFonts w:ascii="Times New Roman" w:hAnsi="Times New Roman" w:cs="Times New Roman"/>
          <w:b/>
          <w:sz w:val="24"/>
        </w:rPr>
        <w:t>.</w:t>
      </w:r>
    </w:p>
    <w:p w:rsidR="000F5246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D87179" w:rsidRPr="00D87179">
        <w:rPr>
          <w:rFonts w:ascii="Times New Roman" w:hAnsi="Times New Roman" w:cs="Times New Roman"/>
          <w:b/>
          <w:sz w:val="24"/>
        </w:rPr>
        <w:t>4.4</w:t>
      </w:r>
      <w:r w:rsidR="004A076A" w:rsidRPr="00795E5C">
        <w:rPr>
          <w:rFonts w:ascii="Times New Roman" w:hAnsi="Times New Roman" w:cs="Times New Roman"/>
          <w:b/>
          <w:sz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F5246" w:rsidTr="00757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F5246" w:rsidRPr="00BD2E4F" w:rsidRDefault="000F5246" w:rsidP="00757B3C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F5246" w:rsidRPr="004A076A" w:rsidRDefault="000F5246" w:rsidP="00563E0D">
      <w:pPr>
        <w:pStyle w:val="NoSpacing"/>
        <w:rPr>
          <w:rFonts w:ascii="Times New Roman" w:hAnsi="Times New Roman" w:cs="Times New Roman"/>
          <w:b/>
          <w:sz w:val="24"/>
        </w:rPr>
      </w:pPr>
    </w:p>
    <w:p w:rsidR="004A076A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76A" w:rsidRPr="004A076A">
        <w:rPr>
          <w:rFonts w:ascii="Times New Roman" w:hAnsi="Times New Roman" w:cs="Times New Roman"/>
          <w:b/>
          <w:sz w:val="24"/>
        </w:rPr>
        <w:t>78.5°C</w:t>
      </w:r>
      <w:r w:rsidR="004A076A" w:rsidRPr="00795E5C">
        <w:rPr>
          <w:rFonts w:ascii="Times New Roman" w:hAnsi="Times New Roman" w:cs="Times New Roman"/>
          <w:b/>
          <w:sz w:val="24"/>
        </w:rPr>
        <w:t>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76A" w:rsidRPr="00D87179">
        <w:rPr>
          <w:rFonts w:ascii="Times New Roman" w:hAnsi="Times New Roman" w:cs="Times New Roman"/>
          <w:b/>
          <w:sz w:val="24"/>
        </w:rPr>
        <w:t>-114.1°C</w:t>
      </w:r>
      <w:r w:rsidR="00C50CEF" w:rsidRPr="00C50CEF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C50C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76A" w:rsidRPr="00563E0D">
        <w:rPr>
          <w:rFonts w:ascii="Times New Roman" w:hAnsi="Times New Roman" w:cs="Times New Roman"/>
          <w:b/>
          <w:sz w:val="24"/>
        </w:rPr>
        <w:t>Not available.</w:t>
      </w:r>
    </w:p>
    <w:p w:rsidR="004A076A" w:rsidRDefault="00C50CEF" w:rsidP="004A076A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4A076A" w:rsidRPr="00563E0D">
        <w:rPr>
          <w:rFonts w:ascii="Times New Roman" w:hAnsi="Times New Roman" w:cs="Times New Roman"/>
          <w:b/>
          <w:sz w:val="24"/>
        </w:rPr>
        <w:t>Not available.</w:t>
      </w:r>
    </w:p>
    <w:p w:rsidR="00C50CEF" w:rsidRPr="00C50CEF" w:rsidRDefault="00C50CEF" w:rsidP="004A076A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A076A">
        <w:rPr>
          <w:rFonts w:ascii="Times New Roman" w:hAnsi="Times New Roman" w:cs="Times New Roman"/>
          <w:b/>
          <w:sz w:val="24"/>
        </w:rPr>
        <w:t>1.59</w:t>
      </w:r>
    </w:p>
    <w:p w:rsidR="00563E0D" w:rsidRPr="00563E0D" w:rsidRDefault="00563E0D" w:rsidP="00C50CEF">
      <w:pPr>
        <w:pStyle w:val="NoSpacing"/>
        <w:ind w:left="1440" w:hanging="144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4A076A" w:rsidRDefault="00563E0D" w:rsidP="004B32C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76A" w:rsidRPr="00563E0D">
        <w:rPr>
          <w:rFonts w:ascii="Times New Roman" w:hAnsi="Times New Roman" w:cs="Times New Roman"/>
          <w:b/>
          <w:sz w:val="24"/>
        </w:rPr>
        <w:t>Not available.</w:t>
      </w:r>
    </w:p>
    <w:p w:rsidR="005460EF" w:rsidRDefault="00563E0D" w:rsidP="004B32C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F1346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4A076A" w:rsidRPr="00563E0D">
        <w:rPr>
          <w:rFonts w:ascii="Times New Roman" w:hAnsi="Times New Roman" w:cs="Times New Roman"/>
          <w:b/>
          <w:sz w:val="24"/>
        </w:rPr>
        <w:t>Not available.</w:t>
      </w:r>
    </w:p>
    <w:p w:rsidR="00C50CEF" w:rsidRPr="00795E5C" w:rsidRDefault="00C50CEF" w:rsidP="004B32C4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5460EF" w:rsidRPr="004B32C4" w:rsidRDefault="005460EF" w:rsidP="004B32C4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A33533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5460EF" w:rsidRDefault="00E7086B" w:rsidP="00E7086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Conditions to 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avoid </w:t>
      </w:r>
      <w:r w:rsidRPr="00E7086B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proofErr w:type="gramEnd"/>
      <w:r w:rsidRPr="00E7086B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 </w:t>
      </w:r>
      <w:r w:rsidRPr="00E7086B">
        <w:rPr>
          <w:rFonts w:ascii="Times New Roman" w:hAnsi="Times New Roman" w:cs="Times New Roman"/>
          <w:b/>
          <w:bCs/>
          <w:sz w:val="24"/>
          <w:szCs w:val="24"/>
        </w:rPr>
        <w:t>Direct sunlight. Extremely high or low temperatures.</w:t>
      </w:r>
    </w:p>
    <w:p w:rsidR="00E7086B" w:rsidRPr="005460EF" w:rsidRDefault="00E7086B" w:rsidP="00E7086B">
      <w:pPr>
        <w:pStyle w:val="NoSpacing"/>
      </w:pPr>
    </w:p>
    <w:p w:rsidR="005460EF" w:rsidRDefault="00E7086B" w:rsidP="00E7086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Materials to avoid</w:t>
      </w:r>
      <w:r w:rsidRPr="00E7086B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:  </w:t>
      </w:r>
      <w:r w:rsidRPr="00E7086B">
        <w:rPr>
          <w:rFonts w:ascii="Times New Roman" w:hAnsi="Times New Roman" w:cs="Times New Roman"/>
          <w:b/>
          <w:bCs/>
          <w:sz w:val="24"/>
          <w:szCs w:val="24"/>
        </w:rPr>
        <w:t>Strong acids. Strong bases.</w:t>
      </w:r>
    </w:p>
    <w:p w:rsidR="00E7086B" w:rsidRPr="005460EF" w:rsidRDefault="00E7086B" w:rsidP="00E7086B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</w:p>
    <w:p w:rsidR="005460EF" w:rsidRPr="005460EF" w:rsidRDefault="005460EF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E7086B" w:rsidRDefault="00E7086B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E7086B" w:rsidRPr="00E7086B" w:rsidRDefault="00E7086B" w:rsidP="00E7086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7086B">
        <w:rPr>
          <w:rFonts w:ascii="Times New Roman" w:hAnsi="Times New Roman" w:cs="Times New Roman"/>
          <w:b/>
          <w:bCs/>
          <w:sz w:val="28"/>
          <w:szCs w:val="24"/>
          <w:u w:val="single"/>
        </w:rPr>
        <w:t>Hazardous decomposition products:</w:t>
      </w:r>
      <w:r w:rsidRPr="00E7086B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E7086B">
        <w:rPr>
          <w:rFonts w:ascii="Times New Roman" w:hAnsi="Times New Roman" w:cs="Times New Roman"/>
          <w:b/>
          <w:bCs/>
          <w:sz w:val="24"/>
          <w:szCs w:val="24"/>
        </w:rPr>
        <w:t>Fumes. Carbon monoxide. Carbon dioxide.</w:t>
      </w:r>
    </w:p>
    <w:p w:rsidR="00E7086B" w:rsidRPr="005460EF" w:rsidRDefault="00E7086B" w:rsidP="00E7086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  <w:r w:rsidR="00CC7504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E7086B">
        <w:rPr>
          <w:rFonts w:ascii="Times New Roman" w:hAnsi="Times New Roman" w:cs="Times New Roman"/>
          <w:b/>
          <w:bCs/>
          <w:sz w:val="24"/>
          <w:szCs w:val="24"/>
        </w:rPr>
        <w:t xml:space="preserve">Thermal decomposition </w:t>
      </w:r>
      <w:proofErr w:type="gramStart"/>
      <w:r w:rsidRPr="00E7086B">
        <w:rPr>
          <w:rFonts w:ascii="Times New Roman" w:hAnsi="Times New Roman" w:cs="Times New Roman"/>
          <w:b/>
          <w:bCs/>
          <w:sz w:val="24"/>
          <w:szCs w:val="24"/>
        </w:rPr>
        <w:t>generates :</w:t>
      </w:r>
      <w:proofErr w:type="gramEnd"/>
      <w:r w:rsidRPr="00E7086B">
        <w:rPr>
          <w:rFonts w:ascii="Times New Roman" w:hAnsi="Times New Roman" w:cs="Times New Roman"/>
          <w:b/>
          <w:bCs/>
          <w:sz w:val="24"/>
          <w:szCs w:val="24"/>
        </w:rPr>
        <w:t xml:space="preserve"> Corrosive vapours.</w:t>
      </w:r>
    </w:p>
    <w:p w:rsidR="00A33533" w:rsidRDefault="00A33533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5460EF" w:rsidRDefault="005460EF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p w:rsidR="00CC7504" w:rsidRPr="000A48A2" w:rsidRDefault="00CC7504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3F02D6" w:rsidRDefault="003F02D6" w:rsidP="007E43FA">
      <w:pPr>
        <w:pStyle w:val="NoSpacing"/>
      </w:pP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8"/>
          <w:szCs w:val="23"/>
        </w:rPr>
        <w:t>Information on toxicological effects: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8"/>
          <w:szCs w:val="23"/>
        </w:rPr>
        <w:t xml:space="preserve">Toxicity information: </w:t>
      </w: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The product has been not fully tested. The calculated risk has been done under the requirements of the EU regulations.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8"/>
          <w:szCs w:val="23"/>
        </w:rPr>
        <w:t>Acute toxicity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• Inhalation: Harmful if inhaled.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• Dermal: Harmful in contact with skin.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• Ingestion: Harmful if swallowed.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Corrosion: Causes severe skin burns and eye damage.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Irritation: Based on available data, the classification criteria are not met.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Sensitization: Based on available data, the classification criteria are not met.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Mutagenicity: Based on available data, the classification criteria are not met.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Carcinogenicity: Based on available data, the classification criteria are not met.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Toxic for reproduction: Based on available data, the classification criteria are not met.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STOT-single exposure: Causes damage to organ.</w:t>
      </w:r>
    </w:p>
    <w:p w:rsid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Causes damage to organ.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STOT-repeated exposure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</w:t>
      </w: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: Based on available data, the classification criteria are not met.</w:t>
      </w:r>
    </w:p>
    <w:p w:rsidR="00BC69EB" w:rsidRPr="00BC69EB" w:rsidRDefault="00BC69EB" w:rsidP="00BC69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Aspiration hazard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</w:t>
      </w:r>
      <w:r w:rsidRPr="00BC69EB">
        <w:rPr>
          <w:rFonts w:ascii="Times New Roman" w:eastAsia="Times New Roman" w:hAnsi="Times New Roman" w:cs="Times New Roman"/>
          <w:b/>
          <w:sz w:val="24"/>
          <w:szCs w:val="23"/>
        </w:rPr>
        <w:t>: Based on available data, the classification criteria are not met.</w:t>
      </w:r>
    </w:p>
    <w:p w:rsidR="00F55D35" w:rsidRPr="00F55D35" w:rsidRDefault="00F55D35" w:rsidP="00F55D35">
      <w:pPr>
        <w:pStyle w:val="NoSpacing"/>
        <w:rPr>
          <w:rFonts w:ascii="Times New Roman" w:hAnsi="Times New Roman" w:cs="Times New Roman"/>
          <w:b/>
          <w:sz w:val="24"/>
        </w:rPr>
      </w:pPr>
    </w:p>
    <w:p w:rsidR="00E01E53" w:rsidRPr="00005737" w:rsidRDefault="00E01E53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A387E" w:rsidP="003A387E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information</w:t>
      </w:r>
      <w:r w:rsidRPr="003A387E">
        <w:rPr>
          <w:rFonts w:ascii="Times New Roman" w:hAnsi="Times New Roman" w:cs="Times New Roman"/>
          <w:b/>
          <w:bCs/>
          <w:sz w:val="24"/>
          <w:szCs w:val="28"/>
        </w:rPr>
        <w:t>:  The product has been not fully tested. The calculated risk has been done under the requirements of the EU regulations.</w:t>
      </w:r>
    </w:p>
    <w:p w:rsidR="003A387E" w:rsidRPr="00356BC2" w:rsidRDefault="003A387E" w:rsidP="003A387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0865DF" w:rsidRPr="00005737" w:rsidRDefault="005B39A9" w:rsidP="000865D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B39A9">
        <w:rPr>
          <w:rFonts w:ascii="Times New Roman" w:hAnsi="Times New Roman" w:cs="Times New Roman"/>
          <w:b/>
          <w:bCs/>
          <w:sz w:val="24"/>
          <w:szCs w:val="28"/>
        </w:rPr>
        <w:t xml:space="preserve">Possibly hazardous short term degradation products are not likely. However, long term degradation products </w:t>
      </w:r>
    </w:p>
    <w:p w:rsidR="00B20B13" w:rsidRDefault="00B20B13" w:rsidP="00356BC2">
      <w:pPr>
        <w:pStyle w:val="NoSpacing"/>
      </w:pPr>
    </w:p>
    <w:p w:rsidR="003A387E" w:rsidRPr="003A387E" w:rsidRDefault="003A387E" w:rsidP="003A387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387E">
        <w:rPr>
          <w:rFonts w:ascii="Times New Roman" w:hAnsi="Times New Roman" w:cs="Times New Roman"/>
          <w:b/>
          <w:sz w:val="28"/>
          <w:szCs w:val="24"/>
          <w:u w:val="single"/>
        </w:rPr>
        <w:t>Persistence – degradability:</w:t>
      </w:r>
      <w:r w:rsidRPr="003A387E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3A387E">
        <w:rPr>
          <w:rFonts w:ascii="Times New Roman" w:hAnsi="Times New Roman" w:cs="Times New Roman"/>
          <w:b/>
          <w:sz w:val="24"/>
          <w:szCs w:val="24"/>
        </w:rPr>
        <w:t>Biodegradable.</w:t>
      </w:r>
    </w:p>
    <w:p w:rsidR="003A387E" w:rsidRPr="003A387E" w:rsidRDefault="003A387E" w:rsidP="003A387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A387E" w:rsidRPr="003A387E" w:rsidRDefault="003A387E" w:rsidP="003A387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387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Results of PBT and </w:t>
      </w:r>
      <w:proofErr w:type="spellStart"/>
      <w:r w:rsidRPr="003A387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vPvB</w:t>
      </w:r>
      <w:proofErr w:type="spellEnd"/>
      <w:r w:rsidRPr="003A387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assessment:</w:t>
      </w:r>
      <w:r w:rsidRPr="003A387E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3A387E">
        <w:rPr>
          <w:rFonts w:ascii="Times New Roman" w:eastAsia="Times New Roman" w:hAnsi="Times New Roman" w:cs="Times New Roman"/>
          <w:b/>
          <w:sz w:val="24"/>
          <w:szCs w:val="24"/>
        </w:rPr>
        <w:t xml:space="preserve">The substance does not fulfil the criteria to be identified as PBT substance or </w:t>
      </w:r>
      <w:proofErr w:type="spellStart"/>
      <w:r w:rsidRPr="003A387E">
        <w:rPr>
          <w:rFonts w:ascii="Times New Roman" w:eastAsia="Times New Roman" w:hAnsi="Times New Roman" w:cs="Times New Roman"/>
          <w:b/>
          <w:sz w:val="24"/>
          <w:szCs w:val="24"/>
        </w:rPr>
        <w:t>vPvB</w:t>
      </w:r>
      <w:proofErr w:type="spellEnd"/>
      <w:r w:rsidRPr="003A387E">
        <w:rPr>
          <w:rFonts w:ascii="Times New Roman" w:eastAsia="Times New Roman" w:hAnsi="Times New Roman" w:cs="Times New Roman"/>
          <w:b/>
          <w:sz w:val="24"/>
          <w:szCs w:val="24"/>
        </w:rPr>
        <w:t xml:space="preserve"> substance according to Annex XIII of Regulation REACH.</w:t>
      </w:r>
    </w:p>
    <w:p w:rsidR="003A387E" w:rsidRPr="003A387E" w:rsidRDefault="003A387E" w:rsidP="003A387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A387E">
        <w:rPr>
          <w:rFonts w:ascii="Times New Roman" w:eastAsia="Times New Roman" w:hAnsi="Times New Roman" w:cs="Times New Roman"/>
          <w:b/>
          <w:sz w:val="24"/>
          <w:szCs w:val="24"/>
        </w:rPr>
        <w:t>Environmental precautions: Avoid release to the environment.</w:t>
      </w:r>
    </w:p>
    <w:p w:rsidR="001914E8" w:rsidRPr="00356BC2" w:rsidRDefault="001914E8" w:rsidP="00356BC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0A65E9" w:rsidRDefault="000A65E9" w:rsidP="000A65E9">
      <w:pPr>
        <w:pStyle w:val="NoSpacing"/>
      </w:pPr>
    </w:p>
    <w:p w:rsidR="00E01E53" w:rsidRDefault="000D70B6" w:rsidP="002A1506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1914E8" w:rsidRPr="000A65E9" w:rsidRDefault="001914E8" w:rsidP="000A65E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D61CB" w:rsidRDefault="005D61CB" w:rsidP="000865DF">
      <w:pPr>
        <w:pStyle w:val="NoSpacing"/>
        <w:rPr>
          <w:rFonts w:ascii="Times New Roman" w:hAnsi="Times New Roman" w:cs="Times New Roman"/>
          <w:b/>
          <w:sz w:val="24"/>
        </w:rPr>
      </w:pP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>Proper shipping name</w:t>
      </w:r>
      <w:r w:rsidRPr="002168AE">
        <w:rPr>
          <w:b/>
          <w:bCs/>
          <w:sz w:val="28"/>
          <w:szCs w:val="28"/>
        </w:rPr>
        <w:t xml:space="preserve">: </w:t>
      </w:r>
      <w:r w:rsidR="00CC0334" w:rsidRPr="00CC0334">
        <w:rPr>
          <w:b/>
        </w:rPr>
        <w:t>FLAMMABLE LIQUID, CORROSIVE, N.O.S.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UN N°: </w:t>
      </w:r>
      <w:r w:rsidR="00CC0334" w:rsidRPr="00CC0334">
        <w:rPr>
          <w:b/>
          <w:bCs/>
          <w:sz w:val="23"/>
          <w:szCs w:val="23"/>
        </w:rPr>
        <w:t>2924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H.I. </w:t>
      </w:r>
      <w:proofErr w:type="spellStart"/>
      <w:r>
        <w:rPr>
          <w:b/>
          <w:bCs/>
          <w:sz w:val="28"/>
          <w:szCs w:val="28"/>
        </w:rPr>
        <w:t>nr</w:t>
      </w:r>
      <w:proofErr w:type="spellEnd"/>
      <w:r>
        <w:rPr>
          <w:b/>
          <w:bCs/>
          <w:sz w:val="28"/>
          <w:szCs w:val="28"/>
        </w:rPr>
        <w:t xml:space="preserve">: </w:t>
      </w:r>
      <w:r w:rsidR="00CC0334"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8 </w:t>
      </w:r>
    </w:p>
    <w:p w:rsidR="00C3141F" w:rsidRPr="00C3141F" w:rsidRDefault="00C3141F" w:rsidP="00C3141F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8"/>
          <w:szCs w:val="28"/>
        </w:rPr>
        <w:t xml:space="preserve">ADR - </w:t>
      </w:r>
      <w:r w:rsidRPr="00C3141F">
        <w:rPr>
          <w:b/>
          <w:bCs/>
          <w:sz w:val="28"/>
          <w:szCs w:val="28"/>
        </w:rPr>
        <w:t xml:space="preserve">Class: </w:t>
      </w:r>
      <w:r w:rsidR="00CC0334">
        <w:rPr>
          <w:b/>
          <w:bCs/>
          <w:sz w:val="28"/>
          <w:szCs w:val="28"/>
        </w:rPr>
        <w:t>3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Labelling - Transport: </w:t>
      </w:r>
      <w:proofErr w:type="gramStart"/>
      <w:r w:rsidR="00CC0334" w:rsidRPr="00CC0334">
        <w:rPr>
          <w:b/>
          <w:bCs/>
          <w:sz w:val="28"/>
          <w:szCs w:val="28"/>
        </w:rPr>
        <w:t>3 :</w:t>
      </w:r>
      <w:proofErr w:type="gramEnd"/>
      <w:r w:rsidR="00CC0334" w:rsidRPr="00CC0334">
        <w:rPr>
          <w:b/>
          <w:bCs/>
          <w:sz w:val="28"/>
          <w:szCs w:val="28"/>
        </w:rPr>
        <w:t xml:space="preserve"> Flammable liquid. </w:t>
      </w:r>
      <w:proofErr w:type="gramStart"/>
      <w:r w:rsidR="00CC0334" w:rsidRPr="00CC0334">
        <w:rPr>
          <w:b/>
          <w:bCs/>
          <w:sz w:val="28"/>
          <w:szCs w:val="28"/>
        </w:rPr>
        <w:t>8 :</w:t>
      </w:r>
      <w:proofErr w:type="gramEnd"/>
      <w:r w:rsidR="00CC0334" w:rsidRPr="00CC0334">
        <w:rPr>
          <w:b/>
          <w:bCs/>
          <w:sz w:val="28"/>
          <w:szCs w:val="28"/>
        </w:rPr>
        <w:t xml:space="preserve"> Corrosive substance.</w:t>
      </w:r>
    </w:p>
    <w:p w:rsidR="00C3141F" w:rsidRDefault="00C3141F" w:rsidP="00C3141F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8"/>
          <w:szCs w:val="28"/>
        </w:rPr>
        <w:t xml:space="preserve">ADR - Group: </w:t>
      </w:r>
      <w:r w:rsidR="00CC0334">
        <w:rPr>
          <w:b/>
          <w:bCs/>
          <w:sz w:val="23"/>
          <w:szCs w:val="23"/>
        </w:rPr>
        <w:t>III</w:t>
      </w:r>
    </w:p>
    <w:p w:rsidR="00C3141F" w:rsidRDefault="00C3141F" w:rsidP="00C3141F">
      <w:pPr>
        <w:pStyle w:val="Default"/>
        <w:rPr>
          <w:sz w:val="23"/>
          <w:szCs w:val="23"/>
        </w:rPr>
      </w:pPr>
    </w:p>
    <w:p w:rsidR="00C3141F" w:rsidRDefault="00C3141F" w:rsidP="00C3141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Sea transport (IMDG) [English only] 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Proper shipping name: </w:t>
      </w:r>
      <w:r w:rsidR="00CC0334" w:rsidRPr="00CC0334">
        <w:rPr>
          <w:b/>
        </w:rPr>
        <w:t>FLAMMABLE LIQUID, CORROSIVE, N.O.S.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UN N°: </w:t>
      </w:r>
      <w:r w:rsidR="00CC0334">
        <w:rPr>
          <w:b/>
          <w:bCs/>
          <w:sz w:val="23"/>
          <w:szCs w:val="23"/>
        </w:rPr>
        <w:t>2924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IMO-IMDG - </w:t>
      </w:r>
      <w:r w:rsidRPr="00C3141F">
        <w:rPr>
          <w:b/>
          <w:bCs/>
          <w:sz w:val="28"/>
          <w:szCs w:val="28"/>
        </w:rPr>
        <w:t xml:space="preserve">Class: </w:t>
      </w:r>
      <w:r w:rsidR="00CC0334">
        <w:rPr>
          <w:b/>
          <w:bCs/>
          <w:sz w:val="28"/>
          <w:szCs w:val="28"/>
        </w:rPr>
        <w:t>3</w:t>
      </w:r>
    </w:p>
    <w:p w:rsidR="00C3141F" w:rsidRPr="00CC0334" w:rsidRDefault="00C3141F" w:rsidP="00C3141F">
      <w:pPr>
        <w:pStyle w:val="Default"/>
        <w:rPr>
          <w:b/>
          <w:bCs/>
          <w:sz w:val="22"/>
          <w:szCs w:val="23"/>
        </w:rPr>
      </w:pPr>
      <w:r w:rsidRPr="00CC0334">
        <w:rPr>
          <w:b/>
          <w:bCs/>
          <w:sz w:val="28"/>
          <w:szCs w:val="28"/>
        </w:rPr>
        <w:t>IMO-IMDG - Packing group:</w:t>
      </w:r>
      <w:r w:rsidRPr="00CC0334">
        <w:rPr>
          <w:b/>
          <w:bCs/>
          <w:sz w:val="32"/>
          <w:szCs w:val="28"/>
        </w:rPr>
        <w:t xml:space="preserve"> </w:t>
      </w:r>
      <w:r w:rsidR="00CC0334" w:rsidRPr="00CC0334">
        <w:rPr>
          <w:b/>
          <w:bCs/>
          <w:szCs w:val="23"/>
        </w:rPr>
        <w:t>III</w:t>
      </w:r>
    </w:p>
    <w:p w:rsidR="00C3141F" w:rsidRDefault="00C3141F" w:rsidP="00C3141F">
      <w:pPr>
        <w:pStyle w:val="Default"/>
        <w:rPr>
          <w:sz w:val="23"/>
          <w:szCs w:val="23"/>
        </w:rPr>
      </w:pPr>
    </w:p>
    <w:p w:rsidR="00C3141F" w:rsidRDefault="00C3141F" w:rsidP="00C3141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Air transport (ICAO-IATA) [English only] 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Proper shipping name: </w:t>
      </w:r>
      <w:r w:rsidR="00CC0334" w:rsidRPr="00CC0334">
        <w:rPr>
          <w:b/>
        </w:rPr>
        <w:t>FLAMMABLE LIQUID, CORROSIVE, N.O.S.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UN N°: </w:t>
      </w:r>
      <w:r w:rsidR="00CC0334">
        <w:rPr>
          <w:b/>
          <w:bCs/>
          <w:sz w:val="23"/>
          <w:szCs w:val="23"/>
        </w:rPr>
        <w:t>2924</w:t>
      </w:r>
    </w:p>
    <w:p w:rsidR="00C3141F" w:rsidRDefault="00C3141F" w:rsidP="00C3141F">
      <w:pPr>
        <w:pStyle w:val="Default"/>
        <w:rPr>
          <w:sz w:val="23"/>
          <w:szCs w:val="23"/>
        </w:rPr>
      </w:pPr>
      <w:r>
        <w:rPr>
          <w:b/>
          <w:bCs/>
          <w:sz w:val="28"/>
          <w:szCs w:val="28"/>
        </w:rPr>
        <w:t xml:space="preserve">IATA - Class or division: </w:t>
      </w:r>
      <w:r w:rsidRPr="00C3141F">
        <w:rPr>
          <w:b/>
          <w:bCs/>
          <w:sz w:val="28"/>
          <w:szCs w:val="28"/>
        </w:rPr>
        <w:t xml:space="preserve">Class: </w:t>
      </w:r>
      <w:r w:rsidR="00CC0334">
        <w:rPr>
          <w:b/>
          <w:bCs/>
          <w:sz w:val="28"/>
          <w:szCs w:val="28"/>
        </w:rPr>
        <w:t>3</w:t>
      </w:r>
    </w:p>
    <w:p w:rsidR="00057693" w:rsidRPr="008A5593" w:rsidRDefault="00C3141F" w:rsidP="00C3141F">
      <w:pPr>
        <w:pStyle w:val="NoSpacing"/>
        <w:rPr>
          <w:rFonts w:ascii="Times New Roman" w:hAnsi="Times New Roman" w:cs="Times New Roman"/>
          <w:b/>
          <w:sz w:val="24"/>
        </w:rPr>
      </w:pPr>
      <w:r w:rsidRPr="008A5593">
        <w:rPr>
          <w:rFonts w:ascii="Times New Roman" w:hAnsi="Times New Roman" w:cs="Times New Roman"/>
          <w:b/>
          <w:bCs/>
          <w:sz w:val="28"/>
          <w:szCs w:val="28"/>
        </w:rPr>
        <w:t xml:space="preserve">IATA - Packing group: </w:t>
      </w:r>
      <w:r w:rsidR="00CC0334" w:rsidRPr="008A5593">
        <w:rPr>
          <w:rFonts w:ascii="Times New Roman" w:hAnsi="Times New Roman" w:cs="Times New Roman"/>
          <w:b/>
          <w:bCs/>
          <w:sz w:val="24"/>
          <w:szCs w:val="23"/>
        </w:rPr>
        <w:t>III</w:t>
      </w:r>
    </w:p>
    <w:p w:rsidR="001914E8" w:rsidRPr="00057693" w:rsidRDefault="001914E8" w:rsidP="001E5548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8"/>
          <w:szCs w:val="23"/>
        </w:rPr>
        <w:t>Safety, health and environmental regulations/legislation specific for the substance or mixture</w:t>
      </w: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8"/>
          <w:szCs w:val="23"/>
        </w:rPr>
        <w:t xml:space="preserve">Safety, health and environmental 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  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: Ensure all national/local regulations are observed.</w:t>
      </w: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</w:t>
      </w:r>
      <w:proofErr w:type="gramStart"/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regulations/legislation</w:t>
      </w:r>
      <w:proofErr w:type="gramEnd"/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 specific for the substance or mixture.</w:t>
      </w: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8"/>
          <w:szCs w:val="23"/>
        </w:rPr>
        <w:t xml:space="preserve">REACH Restrictions - Annex XVII 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 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: With the exception of those listed below:</w:t>
      </w: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The components of this product are not subject to restrictions.</w:t>
      </w: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                 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• C.I. Basic Red </w:t>
      </w:r>
      <w:proofErr w:type="gramStart"/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9 :</w:t>
      </w:r>
      <w:proofErr w:type="gramEnd"/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 Annex XVII</w:t>
      </w:r>
    </w:p>
    <w:p w:rsidR="00181C5E" w:rsidRPr="00181C5E" w:rsidRDefault="00181C5E" w:rsidP="00181C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8"/>
          <w:szCs w:val="23"/>
        </w:rPr>
        <w:t xml:space="preserve">REACH Authorisation - Annex XIV  </w:t>
      </w:r>
      <w:r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 xml:space="preserve">: The components of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this product are not subject to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authorization.</w:t>
      </w:r>
    </w:p>
    <w:p w:rsidR="00181C5E" w:rsidRPr="00945E73" w:rsidRDefault="00181C5E" w:rsidP="00945E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181C5E">
        <w:rPr>
          <w:rFonts w:ascii="Times New Roman" w:eastAsia="Times New Roman" w:hAnsi="Times New Roman" w:cs="Times New Roman"/>
          <w:b/>
          <w:sz w:val="28"/>
          <w:szCs w:val="23"/>
        </w:rPr>
        <w:t xml:space="preserve">Chemical Safety Assessment          </w:t>
      </w:r>
      <w:r w:rsidR="00945E73">
        <w:rPr>
          <w:rFonts w:ascii="Times New Roman" w:eastAsia="Times New Roman" w:hAnsi="Times New Roman" w:cs="Times New Roman"/>
          <w:b/>
          <w:sz w:val="28"/>
          <w:szCs w:val="23"/>
        </w:rPr>
        <w:t xml:space="preserve">      </w:t>
      </w:r>
      <w:r w:rsidRPr="00181C5E">
        <w:rPr>
          <w:rFonts w:ascii="Times New Roman" w:eastAsia="Times New Roman" w:hAnsi="Times New Roman" w:cs="Times New Roman"/>
          <w:b/>
          <w:sz w:val="28"/>
          <w:szCs w:val="23"/>
        </w:rPr>
        <w:t xml:space="preserve"> </w:t>
      </w:r>
      <w:r w:rsidRPr="00181C5E">
        <w:rPr>
          <w:rFonts w:ascii="Times New Roman" w:eastAsia="Times New Roman" w:hAnsi="Times New Roman" w:cs="Times New Roman"/>
          <w:b/>
          <w:sz w:val="24"/>
          <w:szCs w:val="23"/>
        </w:rPr>
        <w:t>: It has not been carried out.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195ADA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66F2D" w:rsidRDefault="00566F2D" w:rsidP="00ED20E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ED20E8" w:rsidRPr="00AE6315" w:rsidRDefault="00ED20E8" w:rsidP="00ED20E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ED20E8" w:rsidRPr="008B4575" w:rsidRDefault="00ED20E8" w:rsidP="00ED20E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ED20E8" w:rsidRPr="00211219" w:rsidRDefault="00ED20E8" w:rsidP="00ED20E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ED20E8" w:rsidRPr="00211219" w:rsidRDefault="00ED20E8" w:rsidP="00ED20E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ED20E8" w:rsidRPr="00211219" w:rsidSect="00ED20E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36B" w:rsidRDefault="0057736B" w:rsidP="009C3BE4">
      <w:pPr>
        <w:spacing w:after="0" w:line="240" w:lineRule="auto"/>
      </w:pPr>
      <w:r>
        <w:separator/>
      </w:r>
    </w:p>
  </w:endnote>
  <w:endnote w:type="continuationSeparator" w:id="0">
    <w:p w:rsidR="0057736B" w:rsidRDefault="0057736B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D20E8" w:rsidP="00ED20E8">
    <w:pPr>
      <w:pStyle w:val="Footer"/>
      <w:ind w:left="-567"/>
      <w:jc w:val="right"/>
    </w:pPr>
    <w:r>
      <w:rPr>
        <w:noProof/>
      </w:rPr>
      <w:drawing>
        <wp:inline distT="0" distB="0" distL="0" distR="0" wp14:anchorId="714B219A" wp14:editId="6A55090E">
          <wp:extent cx="7684477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928" cy="233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36B" w:rsidRDefault="0057736B" w:rsidP="009C3BE4">
      <w:pPr>
        <w:spacing w:after="0" w:line="240" w:lineRule="auto"/>
      </w:pPr>
      <w:r>
        <w:separator/>
      </w:r>
    </w:p>
  </w:footnote>
  <w:footnote w:type="continuationSeparator" w:id="0">
    <w:p w:rsidR="0057736B" w:rsidRDefault="0057736B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ED20E8" w:rsidP="00ED20E8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6046230B" wp14:editId="7DBB5999">
          <wp:extent cx="76581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2045" cy="1601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8F3"/>
    <w:rsid w:val="00032930"/>
    <w:rsid w:val="00033624"/>
    <w:rsid w:val="000448D8"/>
    <w:rsid w:val="00047FDE"/>
    <w:rsid w:val="0005471F"/>
    <w:rsid w:val="00057693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90E17"/>
    <w:rsid w:val="000979B7"/>
    <w:rsid w:val="00097F71"/>
    <w:rsid w:val="000A3073"/>
    <w:rsid w:val="000A48A2"/>
    <w:rsid w:val="000A65E9"/>
    <w:rsid w:val="000A6632"/>
    <w:rsid w:val="000B0CAD"/>
    <w:rsid w:val="000B46F0"/>
    <w:rsid w:val="000B5FD3"/>
    <w:rsid w:val="000C3A55"/>
    <w:rsid w:val="000C5421"/>
    <w:rsid w:val="000D1B7F"/>
    <w:rsid w:val="000D51F4"/>
    <w:rsid w:val="000D5C6E"/>
    <w:rsid w:val="000D70B6"/>
    <w:rsid w:val="000E08A4"/>
    <w:rsid w:val="000E20CE"/>
    <w:rsid w:val="000E60A2"/>
    <w:rsid w:val="000E6CBA"/>
    <w:rsid w:val="000F0D3E"/>
    <w:rsid w:val="000F5246"/>
    <w:rsid w:val="000F6A81"/>
    <w:rsid w:val="000F7754"/>
    <w:rsid w:val="000F7ACB"/>
    <w:rsid w:val="001003B0"/>
    <w:rsid w:val="00102584"/>
    <w:rsid w:val="00106BF7"/>
    <w:rsid w:val="001074AD"/>
    <w:rsid w:val="0011262B"/>
    <w:rsid w:val="001135AD"/>
    <w:rsid w:val="00116FE2"/>
    <w:rsid w:val="00117EF0"/>
    <w:rsid w:val="0012286D"/>
    <w:rsid w:val="00123EFD"/>
    <w:rsid w:val="00130344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7110C"/>
    <w:rsid w:val="0017229A"/>
    <w:rsid w:val="00175960"/>
    <w:rsid w:val="00181C5E"/>
    <w:rsid w:val="00183700"/>
    <w:rsid w:val="001905DC"/>
    <w:rsid w:val="001914E8"/>
    <w:rsid w:val="00195ADA"/>
    <w:rsid w:val="001973D0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706C"/>
    <w:rsid w:val="001E23DD"/>
    <w:rsid w:val="001E3F7A"/>
    <w:rsid w:val="001E4646"/>
    <w:rsid w:val="001E5548"/>
    <w:rsid w:val="001E5819"/>
    <w:rsid w:val="001E63D4"/>
    <w:rsid w:val="001E766D"/>
    <w:rsid w:val="001F1E80"/>
    <w:rsid w:val="001F3F9D"/>
    <w:rsid w:val="001F6074"/>
    <w:rsid w:val="002051A0"/>
    <w:rsid w:val="0020759C"/>
    <w:rsid w:val="00211219"/>
    <w:rsid w:val="00212F06"/>
    <w:rsid w:val="00214AE7"/>
    <w:rsid w:val="00215425"/>
    <w:rsid w:val="0021570B"/>
    <w:rsid w:val="002168AE"/>
    <w:rsid w:val="00216FBB"/>
    <w:rsid w:val="0022245B"/>
    <w:rsid w:val="00223C5F"/>
    <w:rsid w:val="00224F27"/>
    <w:rsid w:val="0022637A"/>
    <w:rsid w:val="002269B6"/>
    <w:rsid w:val="00234DFA"/>
    <w:rsid w:val="002405C0"/>
    <w:rsid w:val="00243125"/>
    <w:rsid w:val="002458A1"/>
    <w:rsid w:val="002506F8"/>
    <w:rsid w:val="00250962"/>
    <w:rsid w:val="00257B08"/>
    <w:rsid w:val="002619B1"/>
    <w:rsid w:val="002625EC"/>
    <w:rsid w:val="002656AD"/>
    <w:rsid w:val="002737CD"/>
    <w:rsid w:val="002754C5"/>
    <w:rsid w:val="00280DA4"/>
    <w:rsid w:val="00283D70"/>
    <w:rsid w:val="002843EE"/>
    <w:rsid w:val="00286500"/>
    <w:rsid w:val="002867C3"/>
    <w:rsid w:val="00290D3A"/>
    <w:rsid w:val="002951EC"/>
    <w:rsid w:val="00295BC1"/>
    <w:rsid w:val="00295F3D"/>
    <w:rsid w:val="00297BC0"/>
    <w:rsid w:val="002A07AB"/>
    <w:rsid w:val="002A1506"/>
    <w:rsid w:val="002A2777"/>
    <w:rsid w:val="002A3466"/>
    <w:rsid w:val="002A3FD6"/>
    <w:rsid w:val="002A6448"/>
    <w:rsid w:val="002A7442"/>
    <w:rsid w:val="002A75EC"/>
    <w:rsid w:val="002B07D1"/>
    <w:rsid w:val="002B2B02"/>
    <w:rsid w:val="002B2BE7"/>
    <w:rsid w:val="002B36B7"/>
    <w:rsid w:val="002B3939"/>
    <w:rsid w:val="002B3F9E"/>
    <w:rsid w:val="002C0249"/>
    <w:rsid w:val="002C0BD4"/>
    <w:rsid w:val="002C1EF8"/>
    <w:rsid w:val="002C3FCC"/>
    <w:rsid w:val="002D07CF"/>
    <w:rsid w:val="002D1089"/>
    <w:rsid w:val="002D346B"/>
    <w:rsid w:val="002D3D6E"/>
    <w:rsid w:val="002D45E2"/>
    <w:rsid w:val="002D4654"/>
    <w:rsid w:val="002D566F"/>
    <w:rsid w:val="002D76F7"/>
    <w:rsid w:val="002E28EB"/>
    <w:rsid w:val="002E2B9D"/>
    <w:rsid w:val="002E3A53"/>
    <w:rsid w:val="002E3D88"/>
    <w:rsid w:val="002F44B3"/>
    <w:rsid w:val="002F6605"/>
    <w:rsid w:val="002F7197"/>
    <w:rsid w:val="00301DCA"/>
    <w:rsid w:val="00302EA4"/>
    <w:rsid w:val="00314E78"/>
    <w:rsid w:val="00323E29"/>
    <w:rsid w:val="00323E50"/>
    <w:rsid w:val="003303D3"/>
    <w:rsid w:val="003307F0"/>
    <w:rsid w:val="00331077"/>
    <w:rsid w:val="00333977"/>
    <w:rsid w:val="00334234"/>
    <w:rsid w:val="0033578E"/>
    <w:rsid w:val="00337B81"/>
    <w:rsid w:val="00337D81"/>
    <w:rsid w:val="00340341"/>
    <w:rsid w:val="003412F6"/>
    <w:rsid w:val="00343EC9"/>
    <w:rsid w:val="003445A5"/>
    <w:rsid w:val="0034544B"/>
    <w:rsid w:val="0035073D"/>
    <w:rsid w:val="0035494C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948A9"/>
    <w:rsid w:val="003A062F"/>
    <w:rsid w:val="003A387E"/>
    <w:rsid w:val="003A6F93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6A60"/>
    <w:rsid w:val="003D7273"/>
    <w:rsid w:val="003E29CF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0B13"/>
    <w:rsid w:val="00432005"/>
    <w:rsid w:val="0043388A"/>
    <w:rsid w:val="0043395B"/>
    <w:rsid w:val="00436F67"/>
    <w:rsid w:val="00447D67"/>
    <w:rsid w:val="00453A38"/>
    <w:rsid w:val="00454CC1"/>
    <w:rsid w:val="00465416"/>
    <w:rsid w:val="004702BF"/>
    <w:rsid w:val="00480D6A"/>
    <w:rsid w:val="00481CF3"/>
    <w:rsid w:val="00482FD4"/>
    <w:rsid w:val="0048375F"/>
    <w:rsid w:val="00483CEE"/>
    <w:rsid w:val="00483FC7"/>
    <w:rsid w:val="00484A6C"/>
    <w:rsid w:val="00491301"/>
    <w:rsid w:val="00493EF4"/>
    <w:rsid w:val="00494077"/>
    <w:rsid w:val="0049560C"/>
    <w:rsid w:val="004966D6"/>
    <w:rsid w:val="004970B8"/>
    <w:rsid w:val="004A076A"/>
    <w:rsid w:val="004A34D9"/>
    <w:rsid w:val="004A7EC7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E0F66"/>
    <w:rsid w:val="004E27EE"/>
    <w:rsid w:val="004E5BA8"/>
    <w:rsid w:val="004F1123"/>
    <w:rsid w:val="004F58EA"/>
    <w:rsid w:val="004F7998"/>
    <w:rsid w:val="0050288B"/>
    <w:rsid w:val="00511354"/>
    <w:rsid w:val="005115C9"/>
    <w:rsid w:val="0051531B"/>
    <w:rsid w:val="005156C1"/>
    <w:rsid w:val="00516C6C"/>
    <w:rsid w:val="00517B4E"/>
    <w:rsid w:val="00521A5C"/>
    <w:rsid w:val="00521C18"/>
    <w:rsid w:val="0052409B"/>
    <w:rsid w:val="00530ECB"/>
    <w:rsid w:val="005349EA"/>
    <w:rsid w:val="00536AE9"/>
    <w:rsid w:val="00537A05"/>
    <w:rsid w:val="00540F97"/>
    <w:rsid w:val="0054107D"/>
    <w:rsid w:val="00541467"/>
    <w:rsid w:val="0054355D"/>
    <w:rsid w:val="005460EF"/>
    <w:rsid w:val="00546503"/>
    <w:rsid w:val="00546C87"/>
    <w:rsid w:val="00552154"/>
    <w:rsid w:val="005549CB"/>
    <w:rsid w:val="00554FDF"/>
    <w:rsid w:val="005577C0"/>
    <w:rsid w:val="0056359E"/>
    <w:rsid w:val="005639D9"/>
    <w:rsid w:val="00563E0D"/>
    <w:rsid w:val="00566F2D"/>
    <w:rsid w:val="00567881"/>
    <w:rsid w:val="00570B94"/>
    <w:rsid w:val="0057736B"/>
    <w:rsid w:val="00582769"/>
    <w:rsid w:val="005835F3"/>
    <w:rsid w:val="00583BAE"/>
    <w:rsid w:val="00586234"/>
    <w:rsid w:val="0058717F"/>
    <w:rsid w:val="00587231"/>
    <w:rsid w:val="00591392"/>
    <w:rsid w:val="00591C71"/>
    <w:rsid w:val="00594FAB"/>
    <w:rsid w:val="005968AC"/>
    <w:rsid w:val="005A1A97"/>
    <w:rsid w:val="005A6D74"/>
    <w:rsid w:val="005B39A9"/>
    <w:rsid w:val="005B4204"/>
    <w:rsid w:val="005B5773"/>
    <w:rsid w:val="005C0DC5"/>
    <w:rsid w:val="005C2206"/>
    <w:rsid w:val="005C300A"/>
    <w:rsid w:val="005C3AA1"/>
    <w:rsid w:val="005C5066"/>
    <w:rsid w:val="005D053E"/>
    <w:rsid w:val="005D61CB"/>
    <w:rsid w:val="005D7235"/>
    <w:rsid w:val="005E3FC6"/>
    <w:rsid w:val="005E72A9"/>
    <w:rsid w:val="005E7414"/>
    <w:rsid w:val="005F49F7"/>
    <w:rsid w:val="005F5094"/>
    <w:rsid w:val="005F6638"/>
    <w:rsid w:val="005F6FDA"/>
    <w:rsid w:val="00600007"/>
    <w:rsid w:val="00600645"/>
    <w:rsid w:val="006041C4"/>
    <w:rsid w:val="006072F5"/>
    <w:rsid w:val="006167A8"/>
    <w:rsid w:val="0061749C"/>
    <w:rsid w:val="00617D5B"/>
    <w:rsid w:val="00620AFA"/>
    <w:rsid w:val="00621353"/>
    <w:rsid w:val="00623CF2"/>
    <w:rsid w:val="00626A69"/>
    <w:rsid w:val="0063022E"/>
    <w:rsid w:val="00631FE2"/>
    <w:rsid w:val="00633252"/>
    <w:rsid w:val="00635DAB"/>
    <w:rsid w:val="00641F57"/>
    <w:rsid w:val="006461B3"/>
    <w:rsid w:val="00650CAB"/>
    <w:rsid w:val="0065759B"/>
    <w:rsid w:val="0066000F"/>
    <w:rsid w:val="0066544C"/>
    <w:rsid w:val="006658A3"/>
    <w:rsid w:val="00667929"/>
    <w:rsid w:val="006707E7"/>
    <w:rsid w:val="00674AAE"/>
    <w:rsid w:val="00675B00"/>
    <w:rsid w:val="0067627F"/>
    <w:rsid w:val="00676F1D"/>
    <w:rsid w:val="00684177"/>
    <w:rsid w:val="006903D9"/>
    <w:rsid w:val="00692514"/>
    <w:rsid w:val="0069273F"/>
    <w:rsid w:val="00692DE4"/>
    <w:rsid w:val="00694D62"/>
    <w:rsid w:val="00695C3A"/>
    <w:rsid w:val="00697AC9"/>
    <w:rsid w:val="006A13A2"/>
    <w:rsid w:val="006A4F93"/>
    <w:rsid w:val="006A5DC3"/>
    <w:rsid w:val="006A652F"/>
    <w:rsid w:val="006B093B"/>
    <w:rsid w:val="006B22F8"/>
    <w:rsid w:val="006B2FB9"/>
    <w:rsid w:val="006B378A"/>
    <w:rsid w:val="006B7CA8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E16C6"/>
    <w:rsid w:val="006E5830"/>
    <w:rsid w:val="006E64E9"/>
    <w:rsid w:val="006E68A8"/>
    <w:rsid w:val="006E7520"/>
    <w:rsid w:val="006F13C1"/>
    <w:rsid w:val="006F270B"/>
    <w:rsid w:val="006F3009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6722"/>
    <w:rsid w:val="00724CB7"/>
    <w:rsid w:val="00730E08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3334"/>
    <w:rsid w:val="00767D9E"/>
    <w:rsid w:val="007747E1"/>
    <w:rsid w:val="00777506"/>
    <w:rsid w:val="00780052"/>
    <w:rsid w:val="0078066E"/>
    <w:rsid w:val="0078151F"/>
    <w:rsid w:val="00784AB7"/>
    <w:rsid w:val="007905CE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75F6"/>
    <w:rsid w:val="007C07BC"/>
    <w:rsid w:val="007C1EAD"/>
    <w:rsid w:val="007C4642"/>
    <w:rsid w:val="007C4E6F"/>
    <w:rsid w:val="007D0B84"/>
    <w:rsid w:val="007D1194"/>
    <w:rsid w:val="007D1C6E"/>
    <w:rsid w:val="007D3692"/>
    <w:rsid w:val="007D6151"/>
    <w:rsid w:val="007E43FA"/>
    <w:rsid w:val="007F189C"/>
    <w:rsid w:val="007F1BEA"/>
    <w:rsid w:val="007F30E8"/>
    <w:rsid w:val="007F6EB4"/>
    <w:rsid w:val="007F7FBF"/>
    <w:rsid w:val="00800297"/>
    <w:rsid w:val="00800A0C"/>
    <w:rsid w:val="00801592"/>
    <w:rsid w:val="00801FAA"/>
    <w:rsid w:val="008041F0"/>
    <w:rsid w:val="008047BB"/>
    <w:rsid w:val="00806180"/>
    <w:rsid w:val="0081161F"/>
    <w:rsid w:val="00811A62"/>
    <w:rsid w:val="0082308E"/>
    <w:rsid w:val="008300B7"/>
    <w:rsid w:val="00831935"/>
    <w:rsid w:val="00831A01"/>
    <w:rsid w:val="008332D0"/>
    <w:rsid w:val="00833FE2"/>
    <w:rsid w:val="0083538D"/>
    <w:rsid w:val="0083571C"/>
    <w:rsid w:val="00843824"/>
    <w:rsid w:val="00846F8E"/>
    <w:rsid w:val="00854A69"/>
    <w:rsid w:val="00854BAF"/>
    <w:rsid w:val="00854F1B"/>
    <w:rsid w:val="00856064"/>
    <w:rsid w:val="00861F81"/>
    <w:rsid w:val="0086238F"/>
    <w:rsid w:val="00862678"/>
    <w:rsid w:val="00866673"/>
    <w:rsid w:val="00867BD8"/>
    <w:rsid w:val="00867FCA"/>
    <w:rsid w:val="00871E89"/>
    <w:rsid w:val="00873CFD"/>
    <w:rsid w:val="008742CF"/>
    <w:rsid w:val="0087500F"/>
    <w:rsid w:val="00887E3E"/>
    <w:rsid w:val="00892521"/>
    <w:rsid w:val="00894688"/>
    <w:rsid w:val="008947FB"/>
    <w:rsid w:val="00896209"/>
    <w:rsid w:val="008A0001"/>
    <w:rsid w:val="008A2A04"/>
    <w:rsid w:val="008A2B88"/>
    <w:rsid w:val="008A5593"/>
    <w:rsid w:val="008A6EB4"/>
    <w:rsid w:val="008B17A0"/>
    <w:rsid w:val="008B33E4"/>
    <w:rsid w:val="008B7759"/>
    <w:rsid w:val="008B7CCA"/>
    <w:rsid w:val="008C2051"/>
    <w:rsid w:val="008C3E7F"/>
    <w:rsid w:val="008D0B3D"/>
    <w:rsid w:val="008D419B"/>
    <w:rsid w:val="008E46B6"/>
    <w:rsid w:val="008F11C2"/>
    <w:rsid w:val="008F176C"/>
    <w:rsid w:val="008F41B7"/>
    <w:rsid w:val="008F4A8E"/>
    <w:rsid w:val="008F6F6F"/>
    <w:rsid w:val="008F7919"/>
    <w:rsid w:val="00901A3C"/>
    <w:rsid w:val="009055A7"/>
    <w:rsid w:val="009128AE"/>
    <w:rsid w:val="00914A6F"/>
    <w:rsid w:val="00915499"/>
    <w:rsid w:val="00915F8F"/>
    <w:rsid w:val="0091644D"/>
    <w:rsid w:val="009204DB"/>
    <w:rsid w:val="00922358"/>
    <w:rsid w:val="00926A6B"/>
    <w:rsid w:val="009341B8"/>
    <w:rsid w:val="00940567"/>
    <w:rsid w:val="00940862"/>
    <w:rsid w:val="009413B9"/>
    <w:rsid w:val="00941AB2"/>
    <w:rsid w:val="009431AB"/>
    <w:rsid w:val="00944575"/>
    <w:rsid w:val="009452E2"/>
    <w:rsid w:val="00945E73"/>
    <w:rsid w:val="009461E3"/>
    <w:rsid w:val="00947F2C"/>
    <w:rsid w:val="009543C2"/>
    <w:rsid w:val="00956538"/>
    <w:rsid w:val="00963F31"/>
    <w:rsid w:val="0096630C"/>
    <w:rsid w:val="0097496C"/>
    <w:rsid w:val="0097505F"/>
    <w:rsid w:val="00977127"/>
    <w:rsid w:val="009832A6"/>
    <w:rsid w:val="00987C3E"/>
    <w:rsid w:val="009A23E8"/>
    <w:rsid w:val="009A616A"/>
    <w:rsid w:val="009A6378"/>
    <w:rsid w:val="009A7B8B"/>
    <w:rsid w:val="009B06E1"/>
    <w:rsid w:val="009B448B"/>
    <w:rsid w:val="009C2792"/>
    <w:rsid w:val="009C3BE4"/>
    <w:rsid w:val="009C723C"/>
    <w:rsid w:val="009D0F98"/>
    <w:rsid w:val="009D62FD"/>
    <w:rsid w:val="009E0554"/>
    <w:rsid w:val="009E25A3"/>
    <w:rsid w:val="009E2EB6"/>
    <w:rsid w:val="009E4746"/>
    <w:rsid w:val="009E4769"/>
    <w:rsid w:val="009E4C06"/>
    <w:rsid w:val="009F12E1"/>
    <w:rsid w:val="009F2718"/>
    <w:rsid w:val="009F30D3"/>
    <w:rsid w:val="00A02BAC"/>
    <w:rsid w:val="00A07064"/>
    <w:rsid w:val="00A14065"/>
    <w:rsid w:val="00A15AB8"/>
    <w:rsid w:val="00A16AD8"/>
    <w:rsid w:val="00A20AC5"/>
    <w:rsid w:val="00A23266"/>
    <w:rsid w:val="00A243EB"/>
    <w:rsid w:val="00A25ACC"/>
    <w:rsid w:val="00A33533"/>
    <w:rsid w:val="00A3681F"/>
    <w:rsid w:val="00A36DBA"/>
    <w:rsid w:val="00A37F20"/>
    <w:rsid w:val="00A405C4"/>
    <w:rsid w:val="00A40BF3"/>
    <w:rsid w:val="00A41DA2"/>
    <w:rsid w:val="00A42A25"/>
    <w:rsid w:val="00A42E62"/>
    <w:rsid w:val="00A4593D"/>
    <w:rsid w:val="00A56581"/>
    <w:rsid w:val="00A60A21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A2D49"/>
    <w:rsid w:val="00AB1BF9"/>
    <w:rsid w:val="00AB209B"/>
    <w:rsid w:val="00AB24C3"/>
    <w:rsid w:val="00AB34E8"/>
    <w:rsid w:val="00AC07A1"/>
    <w:rsid w:val="00AC2907"/>
    <w:rsid w:val="00AC3E68"/>
    <w:rsid w:val="00AC5AD2"/>
    <w:rsid w:val="00AD08AB"/>
    <w:rsid w:val="00AD1B76"/>
    <w:rsid w:val="00AD41E6"/>
    <w:rsid w:val="00AD5D1A"/>
    <w:rsid w:val="00AE0791"/>
    <w:rsid w:val="00AE13C0"/>
    <w:rsid w:val="00AE1ED5"/>
    <w:rsid w:val="00AE51EC"/>
    <w:rsid w:val="00AE7D90"/>
    <w:rsid w:val="00AF2D46"/>
    <w:rsid w:val="00AF3BDC"/>
    <w:rsid w:val="00AF629E"/>
    <w:rsid w:val="00AF71EC"/>
    <w:rsid w:val="00B058D6"/>
    <w:rsid w:val="00B0640F"/>
    <w:rsid w:val="00B079FC"/>
    <w:rsid w:val="00B07F82"/>
    <w:rsid w:val="00B13629"/>
    <w:rsid w:val="00B20B13"/>
    <w:rsid w:val="00B304F5"/>
    <w:rsid w:val="00B35CFA"/>
    <w:rsid w:val="00B36A8F"/>
    <w:rsid w:val="00B44ED3"/>
    <w:rsid w:val="00B5070C"/>
    <w:rsid w:val="00B54BCD"/>
    <w:rsid w:val="00B55D25"/>
    <w:rsid w:val="00B62926"/>
    <w:rsid w:val="00B63760"/>
    <w:rsid w:val="00B66088"/>
    <w:rsid w:val="00B71183"/>
    <w:rsid w:val="00B7726A"/>
    <w:rsid w:val="00B90912"/>
    <w:rsid w:val="00B912AB"/>
    <w:rsid w:val="00B93DD8"/>
    <w:rsid w:val="00B96984"/>
    <w:rsid w:val="00BA29A2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69EB"/>
    <w:rsid w:val="00BC733F"/>
    <w:rsid w:val="00BD286A"/>
    <w:rsid w:val="00BD2E4F"/>
    <w:rsid w:val="00BD4031"/>
    <w:rsid w:val="00BE13D6"/>
    <w:rsid w:val="00BE3C30"/>
    <w:rsid w:val="00BE4C37"/>
    <w:rsid w:val="00BF2432"/>
    <w:rsid w:val="00BF53DD"/>
    <w:rsid w:val="00C01031"/>
    <w:rsid w:val="00C01B57"/>
    <w:rsid w:val="00C06E4C"/>
    <w:rsid w:val="00C16E61"/>
    <w:rsid w:val="00C22499"/>
    <w:rsid w:val="00C226D2"/>
    <w:rsid w:val="00C23736"/>
    <w:rsid w:val="00C2396B"/>
    <w:rsid w:val="00C3141F"/>
    <w:rsid w:val="00C36D0D"/>
    <w:rsid w:val="00C37C0E"/>
    <w:rsid w:val="00C37FE7"/>
    <w:rsid w:val="00C40613"/>
    <w:rsid w:val="00C40818"/>
    <w:rsid w:val="00C41EEB"/>
    <w:rsid w:val="00C42141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734A7"/>
    <w:rsid w:val="00C7635F"/>
    <w:rsid w:val="00C8042F"/>
    <w:rsid w:val="00CA0204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334"/>
    <w:rsid w:val="00CC055D"/>
    <w:rsid w:val="00CC7504"/>
    <w:rsid w:val="00CD0C50"/>
    <w:rsid w:val="00CD46D8"/>
    <w:rsid w:val="00CD567C"/>
    <w:rsid w:val="00CE0998"/>
    <w:rsid w:val="00CE13BF"/>
    <w:rsid w:val="00CE59CF"/>
    <w:rsid w:val="00CF0354"/>
    <w:rsid w:val="00CF0878"/>
    <w:rsid w:val="00CF2957"/>
    <w:rsid w:val="00CF4E7D"/>
    <w:rsid w:val="00CF6D0C"/>
    <w:rsid w:val="00CF7300"/>
    <w:rsid w:val="00D023B8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443"/>
    <w:rsid w:val="00D233E1"/>
    <w:rsid w:val="00D24B0B"/>
    <w:rsid w:val="00D27977"/>
    <w:rsid w:val="00D329D4"/>
    <w:rsid w:val="00D33340"/>
    <w:rsid w:val="00D34BFB"/>
    <w:rsid w:val="00D4267B"/>
    <w:rsid w:val="00D44D40"/>
    <w:rsid w:val="00D50724"/>
    <w:rsid w:val="00D5469A"/>
    <w:rsid w:val="00D60B6C"/>
    <w:rsid w:val="00D61D04"/>
    <w:rsid w:val="00D6222F"/>
    <w:rsid w:val="00D6288F"/>
    <w:rsid w:val="00D6536C"/>
    <w:rsid w:val="00D7065C"/>
    <w:rsid w:val="00D7296A"/>
    <w:rsid w:val="00D72B39"/>
    <w:rsid w:val="00D73BC9"/>
    <w:rsid w:val="00D76E10"/>
    <w:rsid w:val="00D8021C"/>
    <w:rsid w:val="00D81945"/>
    <w:rsid w:val="00D83F23"/>
    <w:rsid w:val="00D85BE3"/>
    <w:rsid w:val="00D87179"/>
    <w:rsid w:val="00D901D0"/>
    <w:rsid w:val="00D918EB"/>
    <w:rsid w:val="00D91B4F"/>
    <w:rsid w:val="00D922A7"/>
    <w:rsid w:val="00DA2917"/>
    <w:rsid w:val="00DA4D28"/>
    <w:rsid w:val="00DA6118"/>
    <w:rsid w:val="00DB1FD2"/>
    <w:rsid w:val="00DB22D5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67A"/>
    <w:rsid w:val="00DD3E08"/>
    <w:rsid w:val="00DD5A62"/>
    <w:rsid w:val="00DE25BA"/>
    <w:rsid w:val="00DE3088"/>
    <w:rsid w:val="00DF1D56"/>
    <w:rsid w:val="00DF31E0"/>
    <w:rsid w:val="00DF4FCC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80A"/>
    <w:rsid w:val="00E41BED"/>
    <w:rsid w:val="00E42EA9"/>
    <w:rsid w:val="00E44626"/>
    <w:rsid w:val="00E45488"/>
    <w:rsid w:val="00E45EDE"/>
    <w:rsid w:val="00E471EB"/>
    <w:rsid w:val="00E502BE"/>
    <w:rsid w:val="00E502CD"/>
    <w:rsid w:val="00E50655"/>
    <w:rsid w:val="00E577E6"/>
    <w:rsid w:val="00E6248A"/>
    <w:rsid w:val="00E649C0"/>
    <w:rsid w:val="00E651E3"/>
    <w:rsid w:val="00E65446"/>
    <w:rsid w:val="00E7086B"/>
    <w:rsid w:val="00E74FBF"/>
    <w:rsid w:val="00E77309"/>
    <w:rsid w:val="00E806DA"/>
    <w:rsid w:val="00E92463"/>
    <w:rsid w:val="00E952BB"/>
    <w:rsid w:val="00EA4F5A"/>
    <w:rsid w:val="00EA582A"/>
    <w:rsid w:val="00EA6B26"/>
    <w:rsid w:val="00EB0800"/>
    <w:rsid w:val="00EB333F"/>
    <w:rsid w:val="00EB5F85"/>
    <w:rsid w:val="00EB6597"/>
    <w:rsid w:val="00EC29FC"/>
    <w:rsid w:val="00EC3030"/>
    <w:rsid w:val="00EC472E"/>
    <w:rsid w:val="00EC6959"/>
    <w:rsid w:val="00EC6A24"/>
    <w:rsid w:val="00EC7780"/>
    <w:rsid w:val="00ED13BB"/>
    <w:rsid w:val="00ED18CB"/>
    <w:rsid w:val="00ED20E8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EF277F"/>
    <w:rsid w:val="00F00119"/>
    <w:rsid w:val="00F02647"/>
    <w:rsid w:val="00F030F1"/>
    <w:rsid w:val="00F13465"/>
    <w:rsid w:val="00F14E30"/>
    <w:rsid w:val="00F16175"/>
    <w:rsid w:val="00F165F3"/>
    <w:rsid w:val="00F217B8"/>
    <w:rsid w:val="00F21C3A"/>
    <w:rsid w:val="00F24FF7"/>
    <w:rsid w:val="00F25734"/>
    <w:rsid w:val="00F321AB"/>
    <w:rsid w:val="00F35EBA"/>
    <w:rsid w:val="00F4027C"/>
    <w:rsid w:val="00F40A1A"/>
    <w:rsid w:val="00F4498B"/>
    <w:rsid w:val="00F543D8"/>
    <w:rsid w:val="00F55D35"/>
    <w:rsid w:val="00F57181"/>
    <w:rsid w:val="00F62644"/>
    <w:rsid w:val="00F70C6A"/>
    <w:rsid w:val="00F7291D"/>
    <w:rsid w:val="00F733B5"/>
    <w:rsid w:val="00F768FA"/>
    <w:rsid w:val="00F80487"/>
    <w:rsid w:val="00F83AAA"/>
    <w:rsid w:val="00F846BE"/>
    <w:rsid w:val="00F847B3"/>
    <w:rsid w:val="00FA0625"/>
    <w:rsid w:val="00FA27E6"/>
    <w:rsid w:val="00FA6A99"/>
    <w:rsid w:val="00FB0668"/>
    <w:rsid w:val="00FB1880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3004"/>
    <w:rsid w:val="00FE3065"/>
    <w:rsid w:val="00FE3995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DB7D16-F7C4-4CE1-B4F7-A800E77F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C314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0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4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CA13C-A165-4BFA-A824-827F8626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2014-08-22T05:50:00Z</cp:lastPrinted>
  <dcterms:created xsi:type="dcterms:W3CDTF">2020-12-29T09:19:00Z</dcterms:created>
  <dcterms:modified xsi:type="dcterms:W3CDTF">2020-12-29T09:19:00Z</dcterms:modified>
</cp:coreProperties>
</file>