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36A3D" w:rsidRDefault="00536A3D" w:rsidP="00536A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36A3D">
        <w:rPr>
          <w:rFonts w:ascii="Times New Roman" w:hAnsi="Times New Roman" w:cs="Times New Roman"/>
          <w:b/>
          <w:bCs/>
          <w:sz w:val="44"/>
          <w:szCs w:val="44"/>
        </w:rPr>
        <w:t xml:space="preserve">CARMINIC ACID 98% AR </w:t>
      </w:r>
    </w:p>
    <w:p w:rsidR="00536A3D" w:rsidRPr="00536A3D" w:rsidRDefault="00536A3D" w:rsidP="00536A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36A3D">
        <w:rPr>
          <w:rFonts w:ascii="Times New Roman" w:hAnsi="Times New Roman" w:cs="Times New Roman"/>
          <w:b/>
          <w:bCs/>
          <w:sz w:val="36"/>
          <w:szCs w:val="36"/>
        </w:rPr>
        <w:t>(C.I.NO.75470)</w:t>
      </w:r>
      <w:r w:rsidRPr="00536A3D">
        <w:rPr>
          <w:rFonts w:ascii="Times New Roman" w:hAnsi="Times New Roman" w:cs="Times New Roman"/>
          <w:b/>
          <w:sz w:val="36"/>
          <w:szCs w:val="36"/>
        </w:rPr>
        <w:t>(For Microscopy)</w:t>
      </w:r>
    </w:p>
    <w:p w:rsidR="00EC03C5" w:rsidRPr="008A2C3B" w:rsidRDefault="00587231" w:rsidP="00BF3FF3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9C33A0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BF3FF3" w:rsidRPr="00BF3FF3">
        <w:rPr>
          <w:rFonts w:ascii="Times New Roman" w:hAnsi="Times New Roman" w:cs="Times New Roman"/>
          <w:b/>
          <w:sz w:val="36"/>
          <w:szCs w:val="36"/>
        </w:rPr>
        <w:t>1260-17-9</w:t>
      </w:r>
      <w:r w:rsidR="00D6552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F3FF3" w:rsidRDefault="00421339" w:rsidP="00BF3FF3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FF3" w:rsidRPr="00BF3FF3">
        <w:rPr>
          <w:rFonts w:ascii="Times New Roman" w:hAnsi="Times New Roman" w:cs="Times New Roman"/>
          <w:b/>
          <w:bCs/>
          <w:sz w:val="24"/>
          <w:szCs w:val="24"/>
        </w:rPr>
        <w:t>CARMINIC ACID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F3FF3" w:rsidRPr="00BF3FF3">
        <w:rPr>
          <w:rFonts w:ascii="Times New Roman" w:hAnsi="Times New Roman" w:cs="Times New Roman"/>
          <w:b/>
          <w:sz w:val="24"/>
          <w:szCs w:val="24"/>
        </w:rPr>
        <w:t xml:space="preserve"> 1260-17-9</w:t>
      </w:r>
    </w:p>
    <w:p w:rsidR="00BF3FF3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BF3FF3" w:rsidRPr="00BF3FF3">
        <w:rPr>
          <w:rFonts w:ascii="Times New Roman" w:hAnsi="Times New Roman" w:cs="Times New Roman"/>
          <w:b/>
          <w:sz w:val="24"/>
        </w:rPr>
        <w:t xml:space="preserve">C.I. Natural Red 4; C.I. 75470 </w:t>
      </w:r>
    </w:p>
    <w:p w:rsidR="002000F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D4702" w:rsidRPr="004D4702">
        <w:rPr>
          <w:rFonts w:ascii="Times New Roman" w:hAnsi="Times New Roman" w:cs="Times New Roman"/>
          <w:b/>
          <w:sz w:val="24"/>
        </w:rPr>
        <w:t>C</w:t>
      </w:r>
      <w:r w:rsidR="004D4702" w:rsidRPr="004D4702">
        <w:rPr>
          <w:rFonts w:ascii="Times New Roman" w:hAnsi="Times New Roman" w:cs="Times New Roman"/>
          <w:b/>
          <w:sz w:val="24"/>
          <w:vertAlign w:val="subscript"/>
        </w:rPr>
        <w:t>22</w:t>
      </w:r>
      <w:r w:rsidR="004D4702" w:rsidRPr="004D4702">
        <w:rPr>
          <w:rFonts w:ascii="Times New Roman" w:hAnsi="Times New Roman" w:cs="Times New Roman"/>
          <w:b/>
          <w:sz w:val="24"/>
        </w:rPr>
        <w:t>H</w:t>
      </w:r>
      <w:r w:rsidR="004D4702" w:rsidRPr="004D4702">
        <w:rPr>
          <w:rFonts w:ascii="Times New Roman" w:hAnsi="Times New Roman" w:cs="Times New Roman"/>
          <w:b/>
          <w:sz w:val="24"/>
          <w:vertAlign w:val="subscript"/>
        </w:rPr>
        <w:t>20</w:t>
      </w:r>
      <w:r w:rsidR="004D4702" w:rsidRPr="004D4702">
        <w:rPr>
          <w:rFonts w:ascii="Times New Roman" w:hAnsi="Times New Roman" w:cs="Times New Roman"/>
          <w:b/>
          <w:sz w:val="24"/>
        </w:rPr>
        <w:t>O</w:t>
      </w:r>
      <w:r w:rsidR="004D4702" w:rsidRPr="004D4702">
        <w:rPr>
          <w:rFonts w:ascii="Times New Roman" w:hAnsi="Times New Roman" w:cs="Times New Roman"/>
          <w:b/>
          <w:sz w:val="24"/>
          <w:vertAlign w:val="subscript"/>
        </w:rPr>
        <w:t>13</w:t>
      </w:r>
      <w:r w:rsidR="004D4702" w:rsidRPr="004D4702">
        <w:rPr>
          <w:rFonts w:ascii="Times New Roman" w:hAnsi="Times New Roman" w:cs="Times New Roman"/>
          <w:b/>
          <w:sz w:val="24"/>
        </w:rPr>
        <w:cr/>
      </w:r>
    </w:p>
    <w:p w:rsidR="008055BC" w:rsidRPr="00AC07A1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87568" w:rsidRPr="003D1E16" w:rsidRDefault="00B87568" w:rsidP="00B875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87568" w:rsidRPr="003D1E16" w:rsidRDefault="00B87568" w:rsidP="00B8756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87568" w:rsidRPr="003D1E16" w:rsidRDefault="00B87568" w:rsidP="00B8756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87568" w:rsidRDefault="00B87568" w:rsidP="00B875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87568" w:rsidRDefault="00B87568" w:rsidP="00B875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87568" w:rsidRPr="003D1E16" w:rsidRDefault="00B87568" w:rsidP="00B875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21"/>
        <w:gridCol w:w="2557"/>
        <w:gridCol w:w="2813"/>
        <w:gridCol w:w="2604"/>
      </w:tblGrid>
      <w:tr w:rsidR="00BF3FF3" w:rsidRPr="00620AFA" w:rsidTr="00BF3FF3">
        <w:trPr>
          <w:trHeight w:val="285"/>
        </w:trPr>
        <w:tc>
          <w:tcPr>
            <w:tcW w:w="3321" w:type="dxa"/>
          </w:tcPr>
          <w:p w:rsidR="00BF3FF3" w:rsidRPr="00620AFA" w:rsidRDefault="00BF3FF3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557" w:type="dxa"/>
          </w:tcPr>
          <w:p w:rsidR="00BF3FF3" w:rsidRPr="00620AFA" w:rsidRDefault="00BF3FF3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813" w:type="dxa"/>
          </w:tcPr>
          <w:p w:rsidR="00BF3FF3" w:rsidRPr="00620AFA" w:rsidRDefault="00BF3FF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604" w:type="dxa"/>
          </w:tcPr>
          <w:p w:rsidR="00BF3FF3" w:rsidRPr="00620AFA" w:rsidRDefault="00BF3FF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F3FF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Hazardous </w:t>
            </w:r>
          </w:p>
        </w:tc>
      </w:tr>
      <w:tr w:rsidR="00BF3FF3" w:rsidRPr="00620AFA" w:rsidTr="00BF3FF3">
        <w:trPr>
          <w:trHeight w:val="285"/>
        </w:trPr>
        <w:tc>
          <w:tcPr>
            <w:tcW w:w="3321" w:type="dxa"/>
          </w:tcPr>
          <w:p w:rsidR="00BF3FF3" w:rsidRPr="00F65B78" w:rsidRDefault="00BF3FF3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Carminic</w:t>
            </w:r>
            <w:proofErr w:type="spellEnd"/>
            <w:r w:rsidRPr="00BF3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Acid</w:t>
            </w:r>
          </w:p>
        </w:tc>
        <w:tc>
          <w:tcPr>
            <w:tcW w:w="2557" w:type="dxa"/>
          </w:tcPr>
          <w:p w:rsidR="00BF3FF3" w:rsidRPr="00A040E8" w:rsidRDefault="00BF3FF3" w:rsidP="00A040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FF3">
              <w:rPr>
                <w:rFonts w:ascii="Times New Roman" w:hAnsi="Times New Roman" w:cs="Times New Roman"/>
                <w:b/>
                <w:sz w:val="24"/>
                <w:szCs w:val="24"/>
              </w:rPr>
              <w:t>1260-17-9</w:t>
            </w:r>
          </w:p>
        </w:tc>
        <w:tc>
          <w:tcPr>
            <w:tcW w:w="2813" w:type="dxa"/>
          </w:tcPr>
          <w:p w:rsidR="00BF3FF3" w:rsidRPr="00620AFA" w:rsidRDefault="00BF3FF3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F3FF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90 - 100%</w:t>
            </w:r>
          </w:p>
        </w:tc>
        <w:tc>
          <w:tcPr>
            <w:tcW w:w="2604" w:type="dxa"/>
          </w:tcPr>
          <w:p w:rsidR="00BF3FF3" w:rsidRPr="00BF3FF3" w:rsidRDefault="00BF3FF3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F3FF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No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9528A" w:rsidRPr="000A0D21" w:rsidRDefault="0029528A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97E5D" w:rsidRPr="00197E5D" w:rsidRDefault="00197E5D" w:rsidP="00197E5D">
      <w:pPr>
        <w:pStyle w:val="NoSpacing"/>
      </w:pP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Emergency Overview: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r w:rsidRPr="0033319C">
        <w:rPr>
          <w:rFonts w:ascii="Times New Roman" w:hAnsi="Times New Roman" w:cs="Times New Roman"/>
          <w:b/>
          <w:sz w:val="24"/>
        </w:rPr>
        <w:t xml:space="preserve">As part of good industrial and personal hygiene and safety procedure, avoid all unnecessary exposure to 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3319C">
        <w:rPr>
          <w:rFonts w:ascii="Times New Roman" w:hAnsi="Times New Roman" w:cs="Times New Roman"/>
          <w:b/>
          <w:sz w:val="24"/>
        </w:rPr>
        <w:t>the</w:t>
      </w:r>
      <w:proofErr w:type="gramEnd"/>
      <w:r w:rsidRPr="0033319C">
        <w:rPr>
          <w:rFonts w:ascii="Times New Roman" w:hAnsi="Times New Roman" w:cs="Times New Roman"/>
          <w:b/>
          <w:sz w:val="24"/>
        </w:rPr>
        <w:t xml:space="preserve"> chemical substance and ensure prompt removal from skin, eyes and clothing.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3319C">
        <w:rPr>
          <w:rFonts w:ascii="Times New Roman" w:hAnsi="Times New Roman" w:cs="Times New Roman"/>
          <w:b/>
          <w:sz w:val="28"/>
          <w:u w:val="single"/>
        </w:rPr>
        <w:t>SAF-T-DATA Ratings (Provided here for your convenience</w:t>
      </w:r>
      <w:proofErr w:type="gramStart"/>
      <w:r w:rsidRPr="0033319C">
        <w:rPr>
          <w:rFonts w:ascii="Times New Roman" w:hAnsi="Times New Roman" w:cs="Times New Roman"/>
          <w:b/>
          <w:sz w:val="28"/>
          <w:u w:val="single"/>
        </w:rPr>
        <w:t xml:space="preserve">) 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r w:rsidRPr="0033319C">
        <w:rPr>
          <w:rFonts w:ascii="Times New Roman" w:hAnsi="Times New Roman" w:cs="Times New Roman"/>
          <w:b/>
          <w:sz w:val="28"/>
        </w:rPr>
        <w:t xml:space="preserve">Health Rating: </w:t>
      </w:r>
      <w:r w:rsidRPr="0033319C">
        <w:rPr>
          <w:rFonts w:ascii="Times New Roman" w:hAnsi="Times New Roman" w:cs="Times New Roman"/>
          <w:b/>
          <w:sz w:val="24"/>
        </w:rPr>
        <w:t xml:space="preserve">1 - Slight 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r w:rsidRPr="0033319C">
        <w:rPr>
          <w:rFonts w:ascii="Times New Roman" w:hAnsi="Times New Roman" w:cs="Times New Roman"/>
          <w:b/>
          <w:sz w:val="28"/>
        </w:rPr>
        <w:t xml:space="preserve">Flammability Rating: </w:t>
      </w:r>
      <w:r w:rsidRPr="0033319C">
        <w:rPr>
          <w:rFonts w:ascii="Times New Roman" w:hAnsi="Times New Roman" w:cs="Times New Roman"/>
          <w:b/>
          <w:sz w:val="24"/>
        </w:rPr>
        <w:t xml:space="preserve">1 - Slight 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r w:rsidRPr="0033319C">
        <w:rPr>
          <w:rFonts w:ascii="Times New Roman" w:hAnsi="Times New Roman" w:cs="Times New Roman"/>
          <w:b/>
          <w:sz w:val="28"/>
        </w:rPr>
        <w:t xml:space="preserve">Reactivity Rating: </w:t>
      </w:r>
      <w:r w:rsidRPr="0033319C">
        <w:rPr>
          <w:rFonts w:ascii="Times New Roman" w:hAnsi="Times New Roman" w:cs="Times New Roman"/>
          <w:b/>
          <w:sz w:val="24"/>
        </w:rPr>
        <w:t xml:space="preserve">0 - None 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r w:rsidRPr="0033319C">
        <w:rPr>
          <w:rFonts w:ascii="Times New Roman" w:hAnsi="Times New Roman" w:cs="Times New Roman"/>
          <w:b/>
          <w:sz w:val="28"/>
        </w:rPr>
        <w:t xml:space="preserve">Contact Rating: </w:t>
      </w:r>
      <w:r w:rsidRPr="0033319C">
        <w:rPr>
          <w:rFonts w:ascii="Times New Roman" w:hAnsi="Times New Roman" w:cs="Times New Roman"/>
          <w:b/>
          <w:sz w:val="24"/>
        </w:rPr>
        <w:t xml:space="preserve">1 - Slight </w:t>
      </w:r>
    </w:p>
    <w:p w:rsidR="0033319C" w:rsidRPr="0033319C" w:rsidRDefault="0033319C" w:rsidP="0033319C">
      <w:pPr>
        <w:pStyle w:val="NoSpacing"/>
        <w:rPr>
          <w:rFonts w:ascii="Times New Roman" w:hAnsi="Times New Roman" w:cs="Times New Roman"/>
          <w:b/>
          <w:sz w:val="24"/>
        </w:rPr>
      </w:pPr>
      <w:r w:rsidRPr="0033319C">
        <w:rPr>
          <w:rFonts w:ascii="Times New Roman" w:hAnsi="Times New Roman" w:cs="Times New Roman"/>
          <w:b/>
          <w:sz w:val="28"/>
        </w:rPr>
        <w:t xml:space="preserve">Lab Protective Equip: </w:t>
      </w:r>
      <w:r w:rsidRPr="0033319C">
        <w:rPr>
          <w:rFonts w:ascii="Times New Roman" w:hAnsi="Times New Roman" w:cs="Times New Roman"/>
          <w:b/>
          <w:sz w:val="24"/>
        </w:rPr>
        <w:t xml:space="preserve">GOGGLES; LAB COAT; PROPER GLOVES </w:t>
      </w:r>
    </w:p>
    <w:p w:rsidR="00197E5D" w:rsidRPr="00807F83" w:rsidRDefault="0033319C" w:rsidP="0033319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3319C">
        <w:rPr>
          <w:rFonts w:ascii="Times New Roman" w:hAnsi="Times New Roman" w:cs="Times New Roman"/>
          <w:b/>
          <w:sz w:val="28"/>
        </w:rPr>
        <w:t xml:space="preserve">Storage </w:t>
      </w:r>
      <w:proofErr w:type="spellStart"/>
      <w:r w:rsidRPr="0033319C">
        <w:rPr>
          <w:rFonts w:ascii="Times New Roman" w:hAnsi="Times New Roman" w:cs="Times New Roman"/>
          <w:b/>
          <w:sz w:val="28"/>
        </w:rPr>
        <w:t>Color</w:t>
      </w:r>
      <w:proofErr w:type="spellEnd"/>
      <w:r w:rsidRPr="0033319C">
        <w:rPr>
          <w:rFonts w:ascii="Times New Roman" w:hAnsi="Times New Roman" w:cs="Times New Roman"/>
          <w:b/>
          <w:sz w:val="28"/>
        </w:rPr>
        <w:t xml:space="preserve"> Code: </w:t>
      </w:r>
      <w:r w:rsidRPr="0033319C">
        <w:rPr>
          <w:rFonts w:ascii="Times New Roman" w:hAnsi="Times New Roman" w:cs="Times New Roman"/>
          <w:b/>
          <w:sz w:val="24"/>
        </w:rPr>
        <w:t xml:space="preserve">Green (General Storage) </w:t>
      </w:r>
      <w:r w:rsidR="00D75C67" w:rsidRPr="0033319C">
        <w:rPr>
          <w:rFonts w:ascii="Times New Roman" w:hAnsi="Times New Roman" w:cs="Times New Roman"/>
          <w:b/>
        </w:rPr>
        <w:cr/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07F83">
        <w:rPr>
          <w:rFonts w:ascii="Times New Roman" w:hAnsi="Times New Roman" w:cs="Times New Roman"/>
          <w:b/>
          <w:sz w:val="28"/>
          <w:u w:val="single"/>
        </w:rPr>
        <w:t>Potential Health Effects: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  <w:sz w:val="28"/>
        </w:rPr>
      </w:pPr>
      <w:r w:rsidRPr="00807F83">
        <w:rPr>
          <w:rFonts w:ascii="Times New Roman" w:hAnsi="Times New Roman" w:cs="Times New Roman"/>
          <w:b/>
          <w:sz w:val="28"/>
        </w:rPr>
        <w:t>Inhalation: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</w:rPr>
      </w:pPr>
      <w:r w:rsidRPr="00807F83">
        <w:rPr>
          <w:rFonts w:ascii="Times New Roman" w:hAnsi="Times New Roman" w:cs="Times New Roman"/>
          <w:b/>
        </w:rPr>
        <w:t xml:space="preserve">No adverse health effects expected from inhalation. May cause </w:t>
      </w:r>
      <w:proofErr w:type="gramStart"/>
      <w:r w:rsidRPr="00807F83">
        <w:rPr>
          <w:rFonts w:ascii="Times New Roman" w:hAnsi="Times New Roman" w:cs="Times New Roman"/>
          <w:b/>
        </w:rPr>
        <w:t>mild</w:t>
      </w:r>
      <w:r w:rsidR="007D0D92">
        <w:rPr>
          <w:rFonts w:ascii="Times New Roman" w:hAnsi="Times New Roman" w:cs="Times New Roman"/>
          <w:b/>
        </w:rPr>
        <w:t xml:space="preserve"> </w:t>
      </w:r>
      <w:r w:rsidRPr="00807F83">
        <w:rPr>
          <w:rFonts w:ascii="Times New Roman" w:hAnsi="Times New Roman" w:cs="Times New Roman"/>
          <w:b/>
        </w:rPr>
        <w:t xml:space="preserve"> irritation</w:t>
      </w:r>
      <w:proofErr w:type="gramEnd"/>
      <w:r w:rsidRPr="00807F83">
        <w:rPr>
          <w:rFonts w:ascii="Times New Roman" w:hAnsi="Times New Roman" w:cs="Times New Roman"/>
          <w:b/>
        </w:rPr>
        <w:t xml:space="preserve"> to the respiratory tract. 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  <w:sz w:val="28"/>
        </w:rPr>
      </w:pPr>
      <w:r w:rsidRPr="00807F83">
        <w:rPr>
          <w:rFonts w:ascii="Times New Roman" w:hAnsi="Times New Roman" w:cs="Times New Roman"/>
          <w:b/>
          <w:sz w:val="28"/>
        </w:rPr>
        <w:t>Ingestion: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</w:rPr>
      </w:pPr>
      <w:r w:rsidRPr="00807F83">
        <w:rPr>
          <w:rFonts w:ascii="Times New Roman" w:hAnsi="Times New Roman" w:cs="Times New Roman"/>
          <w:b/>
        </w:rPr>
        <w:t>Not expected to be a health hazard via ingestion. Large oral doses may cause irritation to the gastrointestinal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  <w:sz w:val="24"/>
        </w:rPr>
      </w:pPr>
      <w:r w:rsidRPr="00807F83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807F83">
        <w:rPr>
          <w:rFonts w:ascii="Times New Roman" w:hAnsi="Times New Roman" w:cs="Times New Roman"/>
          <w:b/>
          <w:sz w:val="24"/>
        </w:rPr>
        <w:t>tract</w:t>
      </w:r>
      <w:proofErr w:type="gramEnd"/>
      <w:r w:rsidRPr="00807F83">
        <w:rPr>
          <w:rFonts w:ascii="Times New Roman" w:hAnsi="Times New Roman" w:cs="Times New Roman"/>
          <w:b/>
          <w:sz w:val="24"/>
        </w:rPr>
        <w:t xml:space="preserve">. </w:t>
      </w:r>
    </w:p>
    <w:p w:rsidR="00807F83" w:rsidRPr="007D0D92" w:rsidRDefault="00807F83" w:rsidP="00807F83">
      <w:pPr>
        <w:pStyle w:val="NoSpacing"/>
        <w:rPr>
          <w:rFonts w:ascii="Times New Roman" w:hAnsi="Times New Roman" w:cs="Times New Roman"/>
          <w:b/>
          <w:sz w:val="32"/>
        </w:rPr>
      </w:pPr>
      <w:r w:rsidRPr="007D0D92">
        <w:rPr>
          <w:rFonts w:ascii="Times New Roman" w:hAnsi="Times New Roman" w:cs="Times New Roman"/>
          <w:b/>
          <w:sz w:val="32"/>
        </w:rPr>
        <w:t>Skin Contact: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</w:rPr>
      </w:pPr>
      <w:r w:rsidRPr="00807F83">
        <w:rPr>
          <w:rFonts w:ascii="Times New Roman" w:hAnsi="Times New Roman" w:cs="Times New Roman"/>
          <w:b/>
        </w:rPr>
        <w:t xml:space="preserve">Not expected to be a health hazard from skin exposure. May cause </w:t>
      </w:r>
      <w:proofErr w:type="gramStart"/>
      <w:r w:rsidRPr="00807F83">
        <w:rPr>
          <w:rFonts w:ascii="Times New Roman" w:hAnsi="Times New Roman" w:cs="Times New Roman"/>
          <w:b/>
        </w:rPr>
        <w:t>mild</w:t>
      </w:r>
      <w:r w:rsidR="007D0D92">
        <w:rPr>
          <w:rFonts w:ascii="Times New Roman" w:hAnsi="Times New Roman" w:cs="Times New Roman"/>
          <w:b/>
        </w:rPr>
        <w:t xml:space="preserve"> </w:t>
      </w:r>
      <w:r w:rsidRPr="00807F83">
        <w:rPr>
          <w:rFonts w:ascii="Times New Roman" w:hAnsi="Times New Roman" w:cs="Times New Roman"/>
          <w:b/>
        </w:rPr>
        <w:t xml:space="preserve"> irritation</w:t>
      </w:r>
      <w:proofErr w:type="gramEnd"/>
      <w:r w:rsidRPr="00807F83">
        <w:rPr>
          <w:rFonts w:ascii="Times New Roman" w:hAnsi="Times New Roman" w:cs="Times New Roman"/>
          <w:b/>
        </w:rPr>
        <w:t xml:space="preserve"> and redness. </w:t>
      </w:r>
    </w:p>
    <w:p w:rsidR="00807F83" w:rsidRPr="007D0D92" w:rsidRDefault="00807F83" w:rsidP="00807F83">
      <w:pPr>
        <w:pStyle w:val="NoSpacing"/>
        <w:rPr>
          <w:rFonts w:ascii="Times New Roman" w:hAnsi="Times New Roman" w:cs="Times New Roman"/>
          <w:b/>
          <w:sz w:val="28"/>
        </w:rPr>
      </w:pPr>
      <w:r w:rsidRPr="007D0D92">
        <w:rPr>
          <w:rFonts w:ascii="Times New Roman" w:hAnsi="Times New Roman" w:cs="Times New Roman"/>
          <w:b/>
          <w:sz w:val="28"/>
        </w:rPr>
        <w:t>Eye Contact:</w:t>
      </w:r>
    </w:p>
    <w:p w:rsidR="00807F83" w:rsidRPr="00807F83" w:rsidRDefault="00807F83" w:rsidP="00807F83">
      <w:pPr>
        <w:pStyle w:val="NoSpacing"/>
        <w:rPr>
          <w:rFonts w:ascii="Times New Roman" w:hAnsi="Times New Roman" w:cs="Times New Roman"/>
          <w:b/>
        </w:rPr>
      </w:pPr>
      <w:r w:rsidRPr="00807F83">
        <w:rPr>
          <w:rFonts w:ascii="Times New Roman" w:hAnsi="Times New Roman" w:cs="Times New Roman"/>
          <w:b/>
        </w:rPr>
        <w:t xml:space="preserve">Not expected to be a health hazard. May cause mild irritation, possible reddening. </w:t>
      </w:r>
    </w:p>
    <w:p w:rsidR="00807F83" w:rsidRPr="007D0D92" w:rsidRDefault="007D0D92" w:rsidP="00807F83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Chronic Exposure: </w:t>
      </w:r>
      <w:r w:rsidR="00807F83" w:rsidRPr="00807F83">
        <w:rPr>
          <w:rFonts w:ascii="Times New Roman" w:hAnsi="Times New Roman" w:cs="Times New Roman"/>
          <w:b/>
        </w:rPr>
        <w:t xml:space="preserve">No information found. </w:t>
      </w:r>
    </w:p>
    <w:p w:rsidR="00807F83" w:rsidRDefault="00807F83" w:rsidP="00807F83">
      <w:pPr>
        <w:pStyle w:val="NoSpacing"/>
        <w:rPr>
          <w:rFonts w:ascii="Times New Roman" w:hAnsi="Times New Roman" w:cs="Times New Roman"/>
          <w:b/>
        </w:rPr>
      </w:pPr>
      <w:r w:rsidRPr="007D0D92">
        <w:rPr>
          <w:rFonts w:ascii="Times New Roman" w:hAnsi="Times New Roman" w:cs="Times New Roman"/>
          <w:b/>
          <w:sz w:val="28"/>
        </w:rPr>
        <w:t>Aggravat</w:t>
      </w:r>
      <w:r w:rsidR="007D0D92" w:rsidRPr="007D0D92">
        <w:rPr>
          <w:rFonts w:ascii="Times New Roman" w:hAnsi="Times New Roman" w:cs="Times New Roman"/>
          <w:b/>
          <w:sz w:val="28"/>
        </w:rPr>
        <w:t xml:space="preserve">ion of Pre-existing Conditions: </w:t>
      </w:r>
      <w:r w:rsidRPr="00807F83">
        <w:rPr>
          <w:rFonts w:ascii="Times New Roman" w:hAnsi="Times New Roman" w:cs="Times New Roman"/>
          <w:b/>
        </w:rPr>
        <w:t>No information found.</w:t>
      </w:r>
    </w:p>
    <w:p w:rsidR="00807F83" w:rsidRDefault="00807F83" w:rsidP="0033319C">
      <w:pPr>
        <w:pStyle w:val="NoSpacing"/>
        <w:rPr>
          <w:rFonts w:ascii="Times New Roman" w:hAnsi="Times New Roman" w:cs="Times New Roman"/>
          <w:b/>
        </w:rPr>
      </w:pPr>
    </w:p>
    <w:p w:rsidR="007D0D92" w:rsidRPr="00366DEA" w:rsidRDefault="007D0D92" w:rsidP="00366D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197E5D" w:rsidRDefault="00846F8E" w:rsidP="00197E5D">
      <w:pPr>
        <w:pStyle w:val="NoSpacing"/>
      </w:pPr>
    </w:p>
    <w:p w:rsidR="00197E5D" w:rsidRPr="00197E5D" w:rsidRDefault="00197E5D" w:rsidP="00197E5D">
      <w:pPr>
        <w:pStyle w:val="NoSpacing"/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366DE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Not expected to require first aid measures. Remove to fresh air. Get medical attention for any breathing 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>difficulty</w:t>
      </w:r>
      <w:proofErr w:type="gramEnd"/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366DE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Not expected to require first aid measures. If large amounts were swallowed, give water to drink and get 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>medical</w:t>
      </w:r>
      <w:proofErr w:type="gramEnd"/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advice. 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6DEA" w:rsidRPr="00366DEA" w:rsidRDefault="00366DEA" w:rsidP="00366D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66DEA" w:rsidTr="00027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66DEA" w:rsidRPr="007B71FE" w:rsidRDefault="00366DEA" w:rsidP="0002727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366DE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Not expected to require first aid measures. Wash exposed area with soap and water. Get medical advice if 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>irritation</w:t>
      </w:r>
      <w:proofErr w:type="gramEnd"/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develops.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366DE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Contact:</w:t>
      </w:r>
    </w:p>
    <w:p w:rsidR="000A0D21" w:rsidRDefault="00366DEA" w:rsidP="00366D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>Not expected to require first aid measures. Wash thoroughly with running water. Ge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 medical advice if irritation </w:t>
      </w:r>
      <w:r w:rsidRPr="00366DEA">
        <w:rPr>
          <w:rFonts w:ascii="Times New Roman" w:hAnsi="Times New Roman" w:cs="Times New Roman"/>
          <w:b/>
          <w:color w:val="000000"/>
          <w:sz w:val="24"/>
          <w:szCs w:val="24"/>
        </w:rPr>
        <w:t>develops.</w:t>
      </w:r>
    </w:p>
    <w:p w:rsidR="009F6134" w:rsidRPr="009F6134" w:rsidRDefault="009F6134" w:rsidP="009F61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D18CB" w:rsidRDefault="00ED18CB" w:rsidP="00ED18CB">
      <w:pPr>
        <w:pStyle w:val="NoSpacing"/>
      </w:pPr>
    </w:p>
    <w:p w:rsidR="0033761F" w:rsidRPr="00ED18CB" w:rsidRDefault="0033761F" w:rsidP="00ED18CB">
      <w:pPr>
        <w:pStyle w:val="NoSpacing"/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Fire: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As with most organic solids, fire is possible at elevated temperatures or by contact with an ignition source.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Explosion: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Not considered to be an explosion hazard.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Fire Extinguishing Media: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Use any means suitable for extinguishing surrounding fire.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Special Information:</w:t>
      </w:r>
    </w:p>
    <w:p w:rsidR="008F041E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>In the event of a fire, wear full protective clothing and NIOSH-approved self-cont</w:t>
      </w:r>
      <w:r>
        <w:rPr>
          <w:rFonts w:ascii="Times New Roman" w:hAnsi="Times New Roman" w:cs="Times New Roman"/>
          <w:b/>
          <w:sz w:val="24"/>
        </w:rPr>
        <w:t xml:space="preserve">ained breathing apparatus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with  </w:t>
      </w:r>
      <w:r w:rsidRPr="00366DEA">
        <w:rPr>
          <w:rFonts w:ascii="Times New Roman" w:hAnsi="Times New Roman" w:cs="Times New Roman"/>
          <w:b/>
          <w:sz w:val="24"/>
        </w:rPr>
        <w:t>full</w:t>
      </w:r>
      <w:proofErr w:type="gramEnd"/>
      <w:r w:rsidRPr="00366DE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66DEA">
        <w:rPr>
          <w:rFonts w:ascii="Times New Roman" w:hAnsi="Times New Roman" w:cs="Times New Roman"/>
          <w:b/>
          <w:sz w:val="24"/>
        </w:rPr>
        <w:t>facepiece</w:t>
      </w:r>
      <w:proofErr w:type="spellEnd"/>
      <w:r w:rsidRPr="00366DEA">
        <w:rPr>
          <w:rFonts w:ascii="Times New Roman" w:hAnsi="Times New Roman" w:cs="Times New Roman"/>
          <w:b/>
          <w:sz w:val="24"/>
        </w:rPr>
        <w:t xml:space="preserve"> operated in the pressure demand or other positive pressure mode.</w:t>
      </w:r>
    </w:p>
    <w:p w:rsidR="00366DEA" w:rsidRPr="0067680D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Default="0071189D" w:rsidP="0071189D">
      <w:pPr>
        <w:pStyle w:val="NoSpacing"/>
      </w:pPr>
    </w:p>
    <w:p w:rsidR="00366DEA" w:rsidRPr="00366DEA" w:rsidRDefault="00366DEA" w:rsidP="00366DEA">
      <w:pPr>
        <w:pStyle w:val="NoSpacing"/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</w:rPr>
      </w:pPr>
      <w:r w:rsidRPr="00366DEA">
        <w:rPr>
          <w:rFonts w:ascii="Times New Roman" w:hAnsi="Times New Roman" w:cs="Times New Roman"/>
          <w:b/>
        </w:rPr>
        <w:t xml:space="preserve">Remove all sources of ignition. Ventilate area of leak or spill. Wear appropriate personal protective equipment </w:t>
      </w:r>
    </w:p>
    <w:p w:rsidR="00787990" w:rsidRPr="00366DEA" w:rsidRDefault="00366DEA" w:rsidP="00366DEA">
      <w:pPr>
        <w:pStyle w:val="NoSpacing"/>
        <w:rPr>
          <w:rFonts w:ascii="Times New Roman" w:hAnsi="Times New Roman" w:cs="Times New Roman"/>
          <w:b/>
        </w:rPr>
      </w:pPr>
      <w:proofErr w:type="gramStart"/>
      <w:r w:rsidRPr="00366DEA">
        <w:rPr>
          <w:rFonts w:ascii="Times New Roman" w:hAnsi="Times New Roman" w:cs="Times New Roman"/>
          <w:b/>
        </w:rPr>
        <w:t>as</w:t>
      </w:r>
      <w:proofErr w:type="gramEnd"/>
      <w:r w:rsidRPr="00366DEA">
        <w:rPr>
          <w:rFonts w:ascii="Times New Roman" w:hAnsi="Times New Roman" w:cs="Times New Roman"/>
          <w:b/>
        </w:rPr>
        <w:t xml:space="preserve"> specified in Section 8. Spills: Clean up spills in a manner that does not disperse dust into the air. Use non-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66DEA">
        <w:rPr>
          <w:rFonts w:ascii="Times New Roman" w:hAnsi="Times New Roman" w:cs="Times New Roman"/>
          <w:b/>
          <w:sz w:val="24"/>
        </w:rPr>
        <w:t>sparking</w:t>
      </w:r>
      <w:proofErr w:type="gramEnd"/>
      <w:r w:rsidRPr="00366DEA">
        <w:rPr>
          <w:rFonts w:ascii="Times New Roman" w:hAnsi="Times New Roman" w:cs="Times New Roman"/>
          <w:b/>
          <w:sz w:val="24"/>
        </w:rPr>
        <w:t xml:space="preserve"> tools and equipment. Reduce airborne dust and prevent scattering by moistening with water. Pick up spill for recovery or disposal and place in a closed container.</w:t>
      </w:r>
      <w:r w:rsidRPr="00366DEA">
        <w:rPr>
          <w:rFonts w:ascii="Times New Roman" w:hAnsi="Times New Roman" w:cs="Times New Roman"/>
          <w:b/>
          <w:sz w:val="24"/>
        </w:rPr>
        <w:cr/>
      </w:r>
    </w:p>
    <w:p w:rsidR="00366DEA" w:rsidRDefault="00366DEA" w:rsidP="00366DEA">
      <w:pPr>
        <w:pStyle w:val="NoSpacing"/>
      </w:pPr>
    </w:p>
    <w:p w:rsidR="00366DEA" w:rsidRDefault="00366DEA" w:rsidP="00366DEA">
      <w:pPr>
        <w:pStyle w:val="NoSpacing"/>
      </w:pPr>
    </w:p>
    <w:p w:rsidR="00366DEA" w:rsidRDefault="00366DEA" w:rsidP="00366DEA">
      <w:pPr>
        <w:pStyle w:val="NoSpacing"/>
      </w:pPr>
    </w:p>
    <w:p w:rsidR="00366DEA" w:rsidRPr="00366DEA" w:rsidRDefault="00366DEA" w:rsidP="00366D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366DEA" w:rsidRPr="00366DEA" w:rsidRDefault="00366DEA" w:rsidP="00366DEA">
      <w:pPr>
        <w:pStyle w:val="NoSpacing"/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EA">
        <w:rPr>
          <w:rFonts w:ascii="Times New Roman" w:hAnsi="Times New Roman" w:cs="Times New Roman"/>
          <w:b/>
          <w:sz w:val="24"/>
          <w:szCs w:val="24"/>
        </w:rPr>
        <w:t xml:space="preserve">Keep in a tightly closed container, stored in a cool, dry, ventilated area. Protect against physical damage.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6DEA">
        <w:rPr>
          <w:rFonts w:ascii="Times New Roman" w:hAnsi="Times New Roman" w:cs="Times New Roman"/>
          <w:b/>
          <w:sz w:val="24"/>
          <w:szCs w:val="24"/>
        </w:rPr>
        <w:t xml:space="preserve">Containers of this material may be hazardous when empty since they retain product residues (dust, solids); </w:t>
      </w:r>
    </w:p>
    <w:p w:rsidR="00787990" w:rsidRDefault="00366DEA" w:rsidP="00366DE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366DEA">
        <w:rPr>
          <w:rFonts w:ascii="Times New Roman" w:hAnsi="Times New Roman" w:cs="Times New Roman"/>
          <w:b/>
          <w:sz w:val="24"/>
          <w:szCs w:val="24"/>
        </w:rPr>
        <w:t>observe</w:t>
      </w:r>
      <w:proofErr w:type="gramEnd"/>
      <w:r w:rsidRPr="00366DEA">
        <w:rPr>
          <w:rFonts w:ascii="Times New Roman" w:hAnsi="Times New Roman" w:cs="Times New Roman"/>
          <w:b/>
          <w:sz w:val="24"/>
          <w:szCs w:val="24"/>
        </w:rPr>
        <w:t xml:space="preserve"> all warnings and precautions listed for the product.</w:t>
      </w:r>
      <w:r w:rsidRPr="00366DE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D7940" w:rsidRPr="006D7940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p w:rsidR="00366DEA" w:rsidRPr="00366DEA" w:rsidRDefault="00366DEA" w:rsidP="00366D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7680D" w:rsidRPr="0067680D" w:rsidRDefault="0067680D" w:rsidP="0067680D">
      <w:pPr>
        <w:pStyle w:val="NoSpacing"/>
      </w:pP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Airborne Exposure Limits:</w:t>
      </w:r>
      <w:r w:rsidRPr="00366DEA">
        <w:rPr>
          <w:rFonts w:ascii="Times New Roman" w:hAnsi="Times New Roman" w:cs="Times New Roman"/>
          <w:b/>
          <w:sz w:val="28"/>
        </w:rPr>
        <w:t xml:space="preserve"> </w:t>
      </w:r>
      <w:r w:rsidRPr="00366DEA">
        <w:rPr>
          <w:rFonts w:ascii="Times New Roman" w:hAnsi="Times New Roman" w:cs="Times New Roman"/>
          <w:b/>
          <w:sz w:val="24"/>
        </w:rPr>
        <w:t xml:space="preserve">None established.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Ventilation System: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366DEA">
        <w:rPr>
          <w:rFonts w:ascii="Times New Roman" w:hAnsi="Times New Roman" w:cs="Times New Roman"/>
          <w:b/>
          <w:sz w:val="24"/>
        </w:rPr>
        <w:t xml:space="preserve">Not expected to require any special ventilation.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Personal Respirators (NIOSH Approved):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>For conditions of use where exposure to dust or mist is apparent and engineering controls are not feasible, a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366DEA">
        <w:rPr>
          <w:rFonts w:ascii="Times New Roman" w:hAnsi="Times New Roman" w:cs="Times New Roman"/>
          <w:b/>
          <w:sz w:val="24"/>
        </w:rPr>
        <w:t>particulate</w:t>
      </w:r>
      <w:proofErr w:type="gramEnd"/>
      <w:r w:rsidRPr="00366DEA">
        <w:rPr>
          <w:rFonts w:ascii="Times New Roman" w:hAnsi="Times New Roman" w:cs="Times New Roman"/>
          <w:b/>
          <w:sz w:val="24"/>
        </w:rPr>
        <w:t xml:space="preserve"> respirator (NIOSH type N95 or better filters) may be worn. If oil particles (e.g. lubricants, cutting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66DEA">
        <w:rPr>
          <w:rFonts w:ascii="Times New Roman" w:hAnsi="Times New Roman" w:cs="Times New Roman"/>
          <w:b/>
          <w:sz w:val="24"/>
        </w:rPr>
        <w:t>fluids</w:t>
      </w:r>
      <w:proofErr w:type="gramEnd"/>
      <w:r w:rsidRPr="00366DEA">
        <w:rPr>
          <w:rFonts w:ascii="Times New Roman" w:hAnsi="Times New Roman" w:cs="Times New Roman"/>
          <w:b/>
          <w:sz w:val="24"/>
        </w:rPr>
        <w:t xml:space="preserve">, glycerine, etc.) </w:t>
      </w:r>
      <w:proofErr w:type="gramStart"/>
      <w:r w:rsidRPr="00366DEA">
        <w:rPr>
          <w:rFonts w:ascii="Times New Roman" w:hAnsi="Times New Roman" w:cs="Times New Roman"/>
          <w:b/>
          <w:sz w:val="24"/>
        </w:rPr>
        <w:t>are</w:t>
      </w:r>
      <w:proofErr w:type="gramEnd"/>
      <w:r w:rsidRPr="00366DEA">
        <w:rPr>
          <w:rFonts w:ascii="Times New Roman" w:hAnsi="Times New Roman" w:cs="Times New Roman"/>
          <w:b/>
          <w:sz w:val="24"/>
        </w:rPr>
        <w:t xml:space="preserve"> present, use a NIOSH type R or P filter. For emergencies or instances where the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66DEA">
        <w:rPr>
          <w:rFonts w:ascii="Times New Roman" w:hAnsi="Times New Roman" w:cs="Times New Roman"/>
          <w:b/>
          <w:sz w:val="24"/>
        </w:rPr>
        <w:t>exposure</w:t>
      </w:r>
      <w:proofErr w:type="gramEnd"/>
      <w:r w:rsidRPr="00366DEA">
        <w:rPr>
          <w:rFonts w:ascii="Times New Roman" w:hAnsi="Times New Roman" w:cs="Times New Roman"/>
          <w:b/>
          <w:sz w:val="24"/>
        </w:rPr>
        <w:t xml:space="preserve"> levels are not known, use a full-face positive-pressure, air-supplied respirator. 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WARNING: Air-purifying respirators do not protect workers in oxygen-deficient atmospheres.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Wear protective gloves and clean body-covering clothing.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6DEA">
        <w:rPr>
          <w:rFonts w:ascii="Times New Roman" w:hAnsi="Times New Roman" w:cs="Times New Roman"/>
          <w:b/>
          <w:sz w:val="28"/>
          <w:u w:val="single"/>
        </w:rPr>
        <w:t>Eye Protection: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 xml:space="preserve">Use chemical safety goggles and/or full face shield where dusting or splashing of solutions is possible. </w:t>
      </w:r>
    </w:p>
    <w:p w:rsidR="00F81BD5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366DEA">
        <w:rPr>
          <w:rFonts w:ascii="Times New Roman" w:hAnsi="Times New Roman" w:cs="Times New Roman"/>
          <w:b/>
          <w:sz w:val="24"/>
        </w:rPr>
        <w:t>Maintain eye wash fountain and quick-drench facilities in work area.</w:t>
      </w:r>
    </w:p>
    <w:p w:rsidR="00876A79" w:rsidRPr="00F81BD5" w:rsidRDefault="00876A79" w:rsidP="00366D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F81BD5" w:rsidRDefault="00F81BD5" w:rsidP="00F81BD5">
      <w:pPr>
        <w:pStyle w:val="NoSpacing"/>
      </w:pPr>
    </w:p>
    <w:p w:rsidR="00DD1177" w:rsidRDefault="006A404C" w:rsidP="00366DEA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Appearance</w:t>
      </w:r>
      <w:r w:rsidR="00DD1177">
        <w:rPr>
          <w:rFonts w:ascii="Times New Roman" w:hAnsi="Times New Roman" w:cs="Times New Roman"/>
          <w:b/>
          <w:sz w:val="28"/>
        </w:rPr>
        <w:tab/>
      </w:r>
      <w:r w:rsidR="00DD1177">
        <w:rPr>
          <w:rFonts w:ascii="Times New Roman" w:hAnsi="Times New Roman" w:cs="Times New Roman"/>
          <w:b/>
          <w:sz w:val="28"/>
        </w:rPr>
        <w:tab/>
      </w:r>
      <w:r w:rsidR="00DD1177">
        <w:rPr>
          <w:rFonts w:ascii="Times New Roman" w:hAnsi="Times New Roman" w:cs="Times New Roman"/>
          <w:b/>
          <w:sz w:val="28"/>
        </w:rPr>
        <w:t xml:space="preserve">: </w:t>
      </w:r>
      <w:r w:rsidR="00DD1177">
        <w:rPr>
          <w:rFonts w:ascii="Times New Roman" w:hAnsi="Times New Roman" w:cs="Times New Roman"/>
          <w:b/>
          <w:sz w:val="24"/>
        </w:rPr>
        <w:t>Solid</w:t>
      </w:r>
      <w:r w:rsidR="00DD1177" w:rsidRPr="00366DEA">
        <w:rPr>
          <w:rFonts w:ascii="Times New Roman" w:hAnsi="Times New Roman" w:cs="Times New Roman"/>
          <w:b/>
          <w:sz w:val="24"/>
        </w:rPr>
        <w:t>.</w:t>
      </w:r>
    </w:p>
    <w:p w:rsidR="00DD1177" w:rsidRPr="00DD1177" w:rsidRDefault="00DD1177" w:rsidP="00366DE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Colour</w:t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="00366DEA" w:rsidRPr="00366DE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 w:rsidRPr="00366DEA">
        <w:rPr>
          <w:rFonts w:ascii="Times New Roman" w:hAnsi="Times New Roman" w:cs="Times New Roman"/>
          <w:b/>
          <w:sz w:val="24"/>
        </w:rPr>
        <w:t>Red</w:t>
      </w:r>
      <w:r>
        <w:rPr>
          <w:rFonts w:ascii="Times New Roman" w:hAnsi="Times New Roman" w:cs="Times New Roman"/>
          <w:b/>
          <w:sz w:val="24"/>
        </w:rPr>
        <w:t>.</w:t>
      </w:r>
    </w:p>
    <w:p w:rsidR="00366DEA" w:rsidRP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7208D">
        <w:rPr>
          <w:rFonts w:ascii="Times New Roman" w:hAnsi="Times New Roman" w:cs="Times New Roman"/>
          <w:b/>
          <w:sz w:val="28"/>
        </w:rPr>
        <w:t>Odor</w:t>
      </w:r>
      <w:proofErr w:type="spellEnd"/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DC76AF">
        <w:rPr>
          <w:rFonts w:ascii="Times New Roman" w:hAnsi="Times New Roman" w:cs="Times New Roman"/>
          <w:b/>
          <w:sz w:val="24"/>
        </w:rPr>
        <w:t>O</w:t>
      </w:r>
      <w:r w:rsidR="00DC76AF" w:rsidRPr="00DC76AF">
        <w:rPr>
          <w:rFonts w:ascii="Times New Roman" w:hAnsi="Times New Roman" w:cs="Times New Roman"/>
          <w:b/>
          <w:sz w:val="24"/>
        </w:rPr>
        <w:t>dourless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. </w:t>
      </w:r>
    </w:p>
    <w:p w:rsid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77208D">
        <w:rPr>
          <w:rFonts w:ascii="Times New Roman" w:hAnsi="Times New Roman" w:cs="Times New Roman"/>
          <w:b/>
          <w:sz w:val="28"/>
        </w:rPr>
        <w:t>Solubility</w:t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Appreciable (&gt; 10%) </w:t>
      </w:r>
    </w:p>
    <w:p w:rsidR="006A404C" w:rsidRP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77208D">
        <w:rPr>
          <w:rFonts w:ascii="Times New Roman" w:hAnsi="Times New Roman" w:cs="Times New Roman"/>
          <w:b/>
          <w:sz w:val="28"/>
        </w:rPr>
        <w:t>Molecular Weight</w:t>
      </w:r>
      <w:r w:rsidR="0077208D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Pr="006A404C">
        <w:rPr>
          <w:rFonts w:ascii="Times New Roman" w:hAnsi="Times New Roman" w:cs="Times New Roman"/>
          <w:b/>
          <w:sz w:val="24"/>
        </w:rPr>
        <w:t>492.39</w:t>
      </w:r>
      <w:r w:rsidR="0077208D">
        <w:rPr>
          <w:rFonts w:ascii="Times New Roman" w:hAnsi="Times New Roman" w:cs="Times New Roman"/>
          <w:b/>
          <w:sz w:val="24"/>
        </w:rPr>
        <w:t xml:space="preserve"> g/mole</w:t>
      </w:r>
    </w:p>
    <w:p w:rsidR="00366DEA" w:rsidRP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77208D">
        <w:rPr>
          <w:rFonts w:ascii="Times New Roman" w:hAnsi="Times New Roman" w:cs="Times New Roman"/>
          <w:b/>
          <w:sz w:val="28"/>
        </w:rPr>
        <w:t>Specific Gravity</w:t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No information found. </w:t>
      </w:r>
    </w:p>
    <w:p w:rsidR="00366DEA" w:rsidRP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7208D">
        <w:rPr>
          <w:rFonts w:ascii="Times New Roman" w:hAnsi="Times New Roman" w:cs="Times New Roman"/>
          <w:b/>
          <w:sz w:val="28"/>
        </w:rPr>
        <w:t>pH</w:t>
      </w:r>
      <w:proofErr w:type="gramEnd"/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4.8 </w:t>
      </w:r>
      <w:proofErr w:type="spellStart"/>
      <w:r w:rsidR="00366DEA" w:rsidRPr="00366DEA">
        <w:rPr>
          <w:rFonts w:ascii="Times New Roman" w:hAnsi="Times New Roman" w:cs="Times New Roman"/>
          <w:b/>
          <w:sz w:val="24"/>
        </w:rPr>
        <w:t>Yellow.W</w:t>
      </w:r>
      <w:proofErr w:type="spellEnd"/>
      <w:r w:rsidR="00366DEA" w:rsidRPr="00366DEA">
        <w:rPr>
          <w:rFonts w:ascii="Times New Roman" w:hAnsi="Times New Roman" w:cs="Times New Roman"/>
          <w:b/>
          <w:sz w:val="24"/>
        </w:rPr>
        <w:t xml:space="preserve">; 6.2 violet </w:t>
      </w:r>
    </w:p>
    <w:p w:rsidR="00876A79" w:rsidRPr="00876A79" w:rsidRDefault="006A404C" w:rsidP="00876A79">
      <w:pPr>
        <w:pStyle w:val="NoSpacing"/>
        <w:rPr>
          <w:rFonts w:ascii="Times New Roman" w:hAnsi="Times New Roman" w:cs="Times New Roman"/>
          <w:b/>
          <w:sz w:val="24"/>
        </w:rPr>
      </w:pPr>
      <w:r w:rsidRPr="0077208D">
        <w:rPr>
          <w:rFonts w:ascii="Times New Roman" w:hAnsi="Times New Roman" w:cs="Times New Roman"/>
          <w:b/>
          <w:sz w:val="28"/>
        </w:rPr>
        <w:t>Boiling Point</w:t>
      </w:r>
      <w:r w:rsidR="0077208D">
        <w:rPr>
          <w:rFonts w:ascii="Times New Roman" w:hAnsi="Times New Roman" w:cs="Times New Roman"/>
          <w:b/>
          <w:sz w:val="28"/>
        </w:rPr>
        <w:tab/>
      </w:r>
      <w:r w:rsidR="0077208D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Decomposes at 136C.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6A79" w:rsidTr="00027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6A79" w:rsidRPr="00BD2E4F" w:rsidRDefault="00876A79" w:rsidP="00027273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6A79" w:rsidRDefault="00876A79" w:rsidP="0077208D">
      <w:pPr>
        <w:pStyle w:val="NoSpacing"/>
        <w:rPr>
          <w:rFonts w:ascii="Times New Roman" w:hAnsi="Times New Roman" w:cs="Times New Roman"/>
          <w:b/>
          <w:sz w:val="28"/>
        </w:rPr>
      </w:pPr>
    </w:p>
    <w:p w:rsidR="0077208D" w:rsidRPr="00366DEA" w:rsidRDefault="00831A6B" w:rsidP="0077208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%</w:t>
      </w:r>
      <w:bookmarkStart w:id="0" w:name="_GoBack"/>
      <w:bookmarkEnd w:id="0"/>
      <w:r w:rsidR="0077208D" w:rsidRPr="0077208D">
        <w:rPr>
          <w:rFonts w:ascii="Times New Roman" w:hAnsi="Times New Roman" w:cs="Times New Roman"/>
          <w:b/>
          <w:sz w:val="28"/>
        </w:rPr>
        <w:t xml:space="preserve">Volatiles by volume @ 21C (70F): </w:t>
      </w:r>
      <w:r w:rsidR="0077208D" w:rsidRPr="00366DEA">
        <w:rPr>
          <w:rFonts w:ascii="Times New Roman" w:hAnsi="Times New Roman" w:cs="Times New Roman"/>
          <w:b/>
          <w:sz w:val="24"/>
        </w:rPr>
        <w:t xml:space="preserve">0 </w:t>
      </w:r>
    </w:p>
    <w:p w:rsidR="00366DEA" w:rsidRP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77208D">
        <w:rPr>
          <w:rFonts w:ascii="Times New Roman" w:hAnsi="Times New Roman" w:cs="Times New Roman"/>
          <w:b/>
          <w:sz w:val="28"/>
        </w:rPr>
        <w:t>Melting Point</w:t>
      </w:r>
      <w:r w:rsidR="00876A79">
        <w:rPr>
          <w:rFonts w:ascii="Times New Roman" w:hAnsi="Times New Roman" w:cs="Times New Roman"/>
          <w:b/>
          <w:sz w:val="28"/>
        </w:rPr>
        <w:tab/>
      </w:r>
      <w:r w:rsidR="00876A79">
        <w:rPr>
          <w:rFonts w:ascii="Times New Roman" w:hAnsi="Times New Roman" w:cs="Times New Roman"/>
          <w:b/>
          <w:sz w:val="28"/>
        </w:rPr>
        <w:tab/>
      </w:r>
      <w:r w:rsidR="00876A79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No distinct melting point. </w:t>
      </w:r>
    </w:p>
    <w:p w:rsidR="00366DEA" w:rsidRPr="00366DEA" w:rsidRDefault="00366DEA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7208D">
        <w:rPr>
          <w:rFonts w:ascii="Times New Roman" w:hAnsi="Times New Roman" w:cs="Times New Roman"/>
          <w:b/>
          <w:sz w:val="28"/>
        </w:rPr>
        <w:t>Vapor</w:t>
      </w:r>
      <w:proofErr w:type="spellEnd"/>
      <w:r w:rsidRPr="0077208D">
        <w:rPr>
          <w:rFonts w:ascii="Times New Roman" w:hAnsi="Times New Roman" w:cs="Times New Roman"/>
          <w:b/>
          <w:sz w:val="28"/>
        </w:rPr>
        <w:t xml:space="preserve"> Density (Air=1)</w:t>
      </w:r>
      <w:r w:rsidR="00876A79">
        <w:rPr>
          <w:rFonts w:ascii="Times New Roman" w:hAnsi="Times New Roman" w:cs="Times New Roman"/>
          <w:b/>
          <w:sz w:val="28"/>
        </w:rPr>
        <w:tab/>
      </w:r>
      <w:r w:rsidR="00876A79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>:</w:t>
      </w:r>
      <w:r w:rsidR="006A404C" w:rsidRPr="0077208D">
        <w:rPr>
          <w:rFonts w:ascii="Times New Roman" w:hAnsi="Times New Roman" w:cs="Times New Roman"/>
          <w:b/>
          <w:sz w:val="28"/>
        </w:rPr>
        <w:t xml:space="preserve"> </w:t>
      </w:r>
      <w:r w:rsidRPr="00366DEA">
        <w:rPr>
          <w:rFonts w:ascii="Times New Roman" w:hAnsi="Times New Roman" w:cs="Times New Roman"/>
          <w:b/>
          <w:sz w:val="24"/>
        </w:rPr>
        <w:t xml:space="preserve">Not applicable. </w:t>
      </w:r>
    </w:p>
    <w:p w:rsidR="00366DEA" w:rsidRPr="00366DE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7208D">
        <w:rPr>
          <w:rFonts w:ascii="Times New Roman" w:hAnsi="Times New Roman" w:cs="Times New Roman"/>
          <w:b/>
          <w:sz w:val="28"/>
        </w:rPr>
        <w:t>Vapor</w:t>
      </w:r>
      <w:proofErr w:type="spellEnd"/>
      <w:r w:rsidRPr="0077208D">
        <w:rPr>
          <w:rFonts w:ascii="Times New Roman" w:hAnsi="Times New Roman" w:cs="Times New Roman"/>
          <w:b/>
          <w:sz w:val="28"/>
        </w:rPr>
        <w:t xml:space="preserve"> Pressure (mm Hg)</w:t>
      </w:r>
      <w:r w:rsidR="00876A79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 xml:space="preserve">Not applicable. </w:t>
      </w:r>
    </w:p>
    <w:p w:rsidR="006161CA" w:rsidRDefault="006A404C" w:rsidP="00366DEA">
      <w:pPr>
        <w:pStyle w:val="NoSpacing"/>
        <w:rPr>
          <w:rFonts w:ascii="Times New Roman" w:hAnsi="Times New Roman" w:cs="Times New Roman"/>
          <w:b/>
          <w:sz w:val="24"/>
        </w:rPr>
      </w:pPr>
      <w:r w:rsidRPr="0077208D">
        <w:rPr>
          <w:rFonts w:ascii="Times New Roman" w:hAnsi="Times New Roman" w:cs="Times New Roman"/>
          <w:b/>
          <w:sz w:val="28"/>
        </w:rPr>
        <w:t>Evaporation Rate (</w:t>
      </w:r>
      <w:proofErr w:type="spellStart"/>
      <w:r w:rsidRPr="0077208D">
        <w:rPr>
          <w:rFonts w:ascii="Times New Roman" w:hAnsi="Times New Roman" w:cs="Times New Roman"/>
          <w:b/>
          <w:sz w:val="28"/>
        </w:rPr>
        <w:t>BuAc</w:t>
      </w:r>
      <w:proofErr w:type="spellEnd"/>
      <w:r w:rsidRPr="0077208D">
        <w:rPr>
          <w:rFonts w:ascii="Times New Roman" w:hAnsi="Times New Roman" w:cs="Times New Roman"/>
          <w:b/>
          <w:sz w:val="28"/>
        </w:rPr>
        <w:t>=1)</w:t>
      </w:r>
      <w:r w:rsidR="00876A79">
        <w:rPr>
          <w:rFonts w:ascii="Times New Roman" w:hAnsi="Times New Roman" w:cs="Times New Roman"/>
          <w:b/>
          <w:sz w:val="28"/>
        </w:rPr>
        <w:tab/>
      </w:r>
      <w:r w:rsidRPr="0077208D">
        <w:rPr>
          <w:rFonts w:ascii="Times New Roman" w:hAnsi="Times New Roman" w:cs="Times New Roman"/>
          <w:b/>
          <w:sz w:val="28"/>
        </w:rPr>
        <w:t xml:space="preserve">: </w:t>
      </w:r>
      <w:r w:rsidR="00366DEA" w:rsidRPr="00366DEA">
        <w:rPr>
          <w:rFonts w:ascii="Times New Roman" w:hAnsi="Times New Roman" w:cs="Times New Roman"/>
          <w:b/>
          <w:sz w:val="24"/>
        </w:rPr>
        <w:t>No information found.</w:t>
      </w:r>
    </w:p>
    <w:p w:rsidR="006161CA" w:rsidRDefault="006161CA" w:rsidP="00C124E5">
      <w:pPr>
        <w:pStyle w:val="NoSpacing"/>
      </w:pPr>
    </w:p>
    <w:p w:rsidR="000B1112" w:rsidRPr="000B1112" w:rsidRDefault="000B1112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B83039" w:rsidRPr="001140E8" w:rsidRDefault="00B83039" w:rsidP="001140E8">
      <w:pPr>
        <w:pStyle w:val="NoSpacing"/>
      </w:pP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83039">
        <w:rPr>
          <w:rFonts w:ascii="Times New Roman" w:hAnsi="Times New Roman" w:cs="Times New Roman"/>
          <w:b/>
          <w:sz w:val="28"/>
          <w:szCs w:val="24"/>
          <w:u w:val="single"/>
        </w:rPr>
        <w:t>Stability:</w:t>
      </w:r>
    </w:p>
    <w:p w:rsidR="00B83039" w:rsidRDefault="00B83039" w:rsidP="00B83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3039">
        <w:rPr>
          <w:rFonts w:ascii="Times New Roman" w:hAnsi="Times New Roman" w:cs="Times New Roman"/>
          <w:b/>
          <w:sz w:val="24"/>
          <w:szCs w:val="24"/>
        </w:rPr>
        <w:t xml:space="preserve">Stable under ordinary conditions of use and storage. </w:t>
      </w: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83039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Products:</w:t>
      </w:r>
    </w:p>
    <w:p w:rsidR="00B83039" w:rsidRDefault="00B83039" w:rsidP="00B83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3039">
        <w:rPr>
          <w:rFonts w:ascii="Times New Roman" w:hAnsi="Times New Roman" w:cs="Times New Roman"/>
          <w:b/>
          <w:sz w:val="24"/>
          <w:szCs w:val="24"/>
        </w:rPr>
        <w:t xml:space="preserve">Carbon dioxide and carbon monoxide may form when heated to decomposition. </w:t>
      </w: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Hazardous Polymerization</w:t>
      </w:r>
      <w:r w:rsidRPr="00B83039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B83039">
        <w:rPr>
          <w:rFonts w:ascii="Times New Roman" w:hAnsi="Times New Roman" w:cs="Times New Roman"/>
          <w:b/>
          <w:sz w:val="24"/>
          <w:szCs w:val="24"/>
        </w:rPr>
        <w:t xml:space="preserve">Will not occur. </w:t>
      </w: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Incompatibilities:</w:t>
      </w:r>
      <w:r w:rsidRPr="00B830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83039">
        <w:rPr>
          <w:rFonts w:ascii="Times New Roman" w:hAnsi="Times New Roman" w:cs="Times New Roman"/>
          <w:b/>
          <w:sz w:val="24"/>
          <w:szCs w:val="24"/>
        </w:rPr>
        <w:t xml:space="preserve">Strong oxidizers. </w:t>
      </w: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3039" w:rsidRPr="00B83039" w:rsidRDefault="00B83039" w:rsidP="00B830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83039">
        <w:rPr>
          <w:rFonts w:ascii="Times New Roman" w:hAnsi="Times New Roman" w:cs="Times New Roman"/>
          <w:b/>
          <w:sz w:val="28"/>
          <w:szCs w:val="24"/>
          <w:u w:val="single"/>
        </w:rPr>
        <w:t>Conditions to Avoid:</w:t>
      </w:r>
    </w:p>
    <w:p w:rsidR="00A33533" w:rsidRPr="00B83039" w:rsidRDefault="00B83039" w:rsidP="00B83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3039">
        <w:rPr>
          <w:rFonts w:ascii="Times New Roman" w:hAnsi="Times New Roman" w:cs="Times New Roman"/>
          <w:b/>
          <w:sz w:val="24"/>
          <w:szCs w:val="24"/>
        </w:rPr>
        <w:t xml:space="preserve">Heat, flames, ignition sources </w:t>
      </w:r>
      <w:proofErr w:type="gramStart"/>
      <w:r w:rsidRPr="00B83039">
        <w:rPr>
          <w:rFonts w:ascii="Times New Roman" w:hAnsi="Times New Roman" w:cs="Times New Roman"/>
          <w:b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039">
        <w:rPr>
          <w:rFonts w:ascii="Times New Roman" w:hAnsi="Times New Roman" w:cs="Times New Roman"/>
          <w:b/>
          <w:sz w:val="24"/>
          <w:szCs w:val="24"/>
        </w:rPr>
        <w:t>incompatibles</w:t>
      </w:r>
      <w:proofErr w:type="gramEnd"/>
      <w:r w:rsidR="006161CA" w:rsidRPr="00B830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460EF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0B1112" w:rsidRPr="000A48A2" w:rsidRDefault="000B1112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360FD" w:rsidRPr="007360FD" w:rsidRDefault="007360FD" w:rsidP="00D26851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7360FD">
        <w:rPr>
          <w:rFonts w:ascii="Times New Roman" w:hAnsi="Times New Roman" w:cs="Times New Roman"/>
          <w:b/>
          <w:sz w:val="28"/>
        </w:rPr>
        <w:t>No LD50/LC50 information found relating to normal routes of occupational exposure.</w:t>
      </w:r>
    </w:p>
    <w:p w:rsidR="007360FD" w:rsidRPr="007360FD" w:rsidRDefault="00D26851" w:rsidP="00D26851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7360FD">
        <w:rPr>
          <w:rFonts w:ascii="Times New Roman" w:hAnsi="Times New Roman" w:cs="Times New Roman"/>
          <w:b/>
          <w:sz w:val="28"/>
        </w:rPr>
        <w:t>----------------------</w:t>
      </w:r>
      <w:r w:rsidR="007360FD" w:rsidRPr="007360FD">
        <w:rPr>
          <w:rFonts w:ascii="Times New Roman" w:hAnsi="Times New Roman" w:cs="Times New Roman"/>
          <w:b/>
          <w:sz w:val="28"/>
        </w:rPr>
        <w:t>--------\Cancer Lists\--------------------------------</w:t>
      </w:r>
    </w:p>
    <w:p w:rsidR="007360FD" w:rsidRPr="007360FD" w:rsidRDefault="007360FD" w:rsidP="007360FD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7360FD">
        <w:rPr>
          <w:rFonts w:ascii="Times New Roman" w:hAnsi="Times New Roman" w:cs="Times New Roman"/>
          <w:b/>
          <w:sz w:val="28"/>
        </w:rPr>
        <w:t>---NTP Carcinogen---</w:t>
      </w:r>
    </w:p>
    <w:p w:rsidR="007360FD" w:rsidRPr="007360FD" w:rsidRDefault="007360FD" w:rsidP="007360FD">
      <w:pPr>
        <w:pStyle w:val="NoSpacing"/>
        <w:rPr>
          <w:rFonts w:ascii="Times New Roman" w:hAnsi="Times New Roman" w:cs="Times New Roman"/>
          <w:b/>
          <w:sz w:val="28"/>
        </w:rPr>
      </w:pPr>
      <w:r w:rsidRPr="007360FD">
        <w:rPr>
          <w:rFonts w:ascii="Times New Roman" w:hAnsi="Times New Roman" w:cs="Times New Roman"/>
          <w:b/>
          <w:sz w:val="28"/>
        </w:rPr>
        <w:t xml:space="preserve"> Ingredient</w:t>
      </w: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7360F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7360FD">
        <w:rPr>
          <w:rFonts w:ascii="Times New Roman" w:hAnsi="Times New Roman" w:cs="Times New Roman"/>
          <w:b/>
          <w:sz w:val="28"/>
        </w:rPr>
        <w:t xml:space="preserve">Known </w:t>
      </w: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7360FD">
        <w:rPr>
          <w:rFonts w:ascii="Times New Roman" w:hAnsi="Times New Roman" w:cs="Times New Roman"/>
          <w:b/>
          <w:sz w:val="28"/>
        </w:rPr>
        <w:t xml:space="preserve">Anticipated </w:t>
      </w: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7360FD">
        <w:rPr>
          <w:rFonts w:ascii="Times New Roman" w:hAnsi="Times New Roman" w:cs="Times New Roman"/>
          <w:b/>
          <w:sz w:val="28"/>
        </w:rPr>
        <w:t>IARC Category</w:t>
      </w:r>
    </w:p>
    <w:p w:rsidR="007360FD" w:rsidRPr="007360FD" w:rsidRDefault="007360FD" w:rsidP="007360FD">
      <w:pPr>
        <w:pStyle w:val="NoSpacing"/>
        <w:rPr>
          <w:rFonts w:ascii="Times New Roman" w:hAnsi="Times New Roman" w:cs="Times New Roman"/>
          <w:b/>
          <w:sz w:val="28"/>
        </w:rPr>
      </w:pPr>
      <w:r w:rsidRPr="007360FD">
        <w:rPr>
          <w:rFonts w:ascii="Times New Roman" w:hAnsi="Times New Roman" w:cs="Times New Roman"/>
          <w:b/>
          <w:sz w:val="28"/>
        </w:rPr>
        <w:t xml:space="preserve"> ----------------------</w:t>
      </w:r>
      <w:r>
        <w:rPr>
          <w:rFonts w:ascii="Times New Roman" w:hAnsi="Times New Roman" w:cs="Times New Roman"/>
          <w:b/>
          <w:sz w:val="28"/>
        </w:rPr>
        <w:t xml:space="preserve">         </w:t>
      </w:r>
      <w:r w:rsidR="007C733C">
        <w:rPr>
          <w:rFonts w:ascii="Times New Roman" w:hAnsi="Times New Roman" w:cs="Times New Roman"/>
          <w:b/>
          <w:sz w:val="28"/>
        </w:rPr>
        <w:t xml:space="preserve">           </w:t>
      </w:r>
      <w:r>
        <w:rPr>
          <w:rFonts w:ascii="Times New Roman" w:hAnsi="Times New Roman" w:cs="Times New Roman"/>
          <w:b/>
          <w:sz w:val="28"/>
        </w:rPr>
        <w:t>-------</w:t>
      </w:r>
      <w:r w:rsidRPr="007360FD">
        <w:rPr>
          <w:rFonts w:ascii="Times New Roman" w:hAnsi="Times New Roman" w:cs="Times New Roman"/>
          <w:b/>
          <w:sz w:val="28"/>
        </w:rPr>
        <w:t xml:space="preserve">----- </w:t>
      </w: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Pr="007360FD">
        <w:rPr>
          <w:rFonts w:ascii="Times New Roman" w:hAnsi="Times New Roman" w:cs="Times New Roman"/>
          <w:b/>
          <w:sz w:val="28"/>
        </w:rPr>
        <w:t xml:space="preserve">----------- </w:t>
      </w:r>
      <w:r>
        <w:rPr>
          <w:rFonts w:ascii="Times New Roman" w:hAnsi="Times New Roman" w:cs="Times New Roman"/>
          <w:b/>
          <w:sz w:val="28"/>
        </w:rPr>
        <w:t xml:space="preserve">                </w:t>
      </w:r>
      <w:r w:rsidRPr="007360FD">
        <w:rPr>
          <w:rFonts w:ascii="Times New Roman" w:hAnsi="Times New Roman" w:cs="Times New Roman"/>
          <w:b/>
          <w:sz w:val="28"/>
        </w:rPr>
        <w:t>-------------</w:t>
      </w:r>
    </w:p>
    <w:p w:rsidR="0090196B" w:rsidRPr="00264616" w:rsidRDefault="007360FD" w:rsidP="007360FD">
      <w:pPr>
        <w:pStyle w:val="NoSpacing"/>
        <w:rPr>
          <w:rFonts w:ascii="Times New Roman" w:hAnsi="Times New Roman" w:cs="Times New Roman"/>
          <w:b/>
          <w:sz w:val="28"/>
        </w:rPr>
      </w:pPr>
      <w:r w:rsidRPr="007360F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360FD">
        <w:rPr>
          <w:rFonts w:ascii="Times New Roman" w:hAnsi="Times New Roman" w:cs="Times New Roman"/>
          <w:b/>
          <w:sz w:val="28"/>
        </w:rPr>
        <w:t>Carminic</w:t>
      </w:r>
      <w:proofErr w:type="spellEnd"/>
      <w:r w:rsidRPr="007360FD">
        <w:rPr>
          <w:rFonts w:ascii="Times New Roman" w:hAnsi="Times New Roman" w:cs="Times New Roman"/>
          <w:b/>
          <w:sz w:val="28"/>
        </w:rPr>
        <w:t xml:space="preserve"> Acid </w:t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7360FD">
        <w:rPr>
          <w:rFonts w:ascii="Times New Roman" w:hAnsi="Times New Roman" w:cs="Times New Roman"/>
          <w:b/>
          <w:sz w:val="28"/>
        </w:rPr>
        <w:t xml:space="preserve">(1260-17-9) </w:t>
      </w: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Pr="007360FD">
        <w:rPr>
          <w:rFonts w:ascii="Times New Roman" w:hAnsi="Times New Roman" w:cs="Times New Roman"/>
          <w:b/>
          <w:sz w:val="28"/>
        </w:rPr>
        <w:t xml:space="preserve">No </w:t>
      </w:r>
      <w:r>
        <w:rPr>
          <w:rFonts w:ascii="Times New Roman" w:hAnsi="Times New Roman" w:cs="Times New Roman"/>
          <w:b/>
          <w:sz w:val="28"/>
        </w:rPr>
        <w:t xml:space="preserve">                       </w:t>
      </w:r>
      <w:proofErr w:type="spellStart"/>
      <w:r w:rsidRPr="007360FD">
        <w:rPr>
          <w:rFonts w:ascii="Times New Roman" w:hAnsi="Times New Roman" w:cs="Times New Roman"/>
          <w:b/>
          <w:sz w:val="28"/>
        </w:rPr>
        <w:t>No</w:t>
      </w:r>
      <w:proofErr w:type="spellEnd"/>
      <w:r w:rsidRPr="007360FD">
        <w:rPr>
          <w:rFonts w:ascii="Times New Roman" w:hAnsi="Times New Roman" w:cs="Times New Roman"/>
          <w:b/>
          <w:sz w:val="28"/>
        </w:rPr>
        <w:t xml:space="preserve"> None</w:t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0196B" w:rsidRDefault="0090196B" w:rsidP="0090196B">
      <w:pPr>
        <w:pStyle w:val="NoSpacing"/>
      </w:pPr>
    </w:p>
    <w:p w:rsidR="009917CA" w:rsidRPr="009917CA" w:rsidRDefault="009917CA" w:rsidP="009917CA">
      <w:pPr>
        <w:pStyle w:val="NoSpacing"/>
      </w:pPr>
    </w:p>
    <w:p w:rsidR="009917CA" w:rsidRPr="009917CA" w:rsidRDefault="009917CA" w:rsidP="009917C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917CA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Fate:</w:t>
      </w:r>
    </w:p>
    <w:p w:rsidR="009917CA" w:rsidRDefault="009917CA" w:rsidP="009917C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917CA">
        <w:rPr>
          <w:rFonts w:ascii="Times New Roman" w:hAnsi="Times New Roman" w:cs="Times New Roman"/>
          <w:b/>
          <w:bCs/>
          <w:sz w:val="24"/>
          <w:szCs w:val="28"/>
        </w:rPr>
        <w:t xml:space="preserve">No information found. </w:t>
      </w:r>
    </w:p>
    <w:p w:rsidR="009917CA" w:rsidRPr="009917CA" w:rsidRDefault="009917CA" w:rsidP="009917C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9917CA" w:rsidRPr="009917CA" w:rsidRDefault="009917CA" w:rsidP="009917C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917CA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Toxicity:</w:t>
      </w:r>
    </w:p>
    <w:p w:rsidR="001914E8" w:rsidRPr="009917CA" w:rsidRDefault="009917CA" w:rsidP="009917CA">
      <w:pPr>
        <w:pStyle w:val="NoSpacing"/>
        <w:rPr>
          <w:sz w:val="20"/>
        </w:rPr>
      </w:pPr>
      <w:r w:rsidRPr="009917CA">
        <w:rPr>
          <w:rFonts w:ascii="Times New Roman" w:hAnsi="Times New Roman" w:cs="Times New Roman"/>
          <w:b/>
          <w:bCs/>
          <w:sz w:val="24"/>
          <w:szCs w:val="28"/>
        </w:rPr>
        <w:t>No information found.</w:t>
      </w:r>
    </w:p>
    <w:p w:rsidR="00BD4A85" w:rsidRDefault="00BD4A85" w:rsidP="00BD4A85">
      <w:pPr>
        <w:pStyle w:val="NoSpacing"/>
      </w:pPr>
    </w:p>
    <w:p w:rsidR="009917CA" w:rsidRPr="009917CA" w:rsidRDefault="009917CA" w:rsidP="009917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A65E9" w:rsidRDefault="000A65E9" w:rsidP="000A65E9">
      <w:pPr>
        <w:pStyle w:val="NoSpacing"/>
      </w:pPr>
    </w:p>
    <w:p w:rsidR="009917CA" w:rsidRPr="009917CA" w:rsidRDefault="009917CA" w:rsidP="009917CA">
      <w:pPr>
        <w:pStyle w:val="NoSpacing"/>
      </w:pPr>
    </w:p>
    <w:p w:rsidR="001914E8" w:rsidRPr="009917CA" w:rsidRDefault="009917CA" w:rsidP="009917CA">
      <w:pPr>
        <w:pStyle w:val="NoSpacing"/>
        <w:rPr>
          <w:rFonts w:ascii="Times New Roman" w:hAnsi="Times New Roman" w:cs="Times New Roman"/>
          <w:b/>
          <w:sz w:val="24"/>
        </w:rPr>
      </w:pPr>
      <w:r w:rsidRPr="009917CA">
        <w:rPr>
          <w:rFonts w:ascii="Times New Roman" w:hAnsi="Times New Roman" w:cs="Times New Roman"/>
          <w:b/>
          <w:sz w:val="24"/>
        </w:rPr>
        <w:t xml:space="preserve">Whatever cannot be saved for recovery or recycling should be managed in an </w:t>
      </w:r>
      <w:r>
        <w:rPr>
          <w:rFonts w:ascii="Times New Roman" w:hAnsi="Times New Roman" w:cs="Times New Roman"/>
          <w:b/>
          <w:sz w:val="24"/>
        </w:rPr>
        <w:t xml:space="preserve">appropriate and approved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waste  </w:t>
      </w:r>
      <w:r w:rsidRPr="009917CA">
        <w:rPr>
          <w:rFonts w:ascii="Times New Roman" w:hAnsi="Times New Roman" w:cs="Times New Roman"/>
          <w:b/>
          <w:sz w:val="24"/>
        </w:rPr>
        <w:t>disposal</w:t>
      </w:r>
      <w:proofErr w:type="gramEnd"/>
      <w:r w:rsidRPr="009917CA">
        <w:rPr>
          <w:rFonts w:ascii="Times New Roman" w:hAnsi="Times New Roman" w:cs="Times New Roman"/>
          <w:b/>
          <w:sz w:val="24"/>
        </w:rPr>
        <w:t xml:space="preserve"> facility. Processing, use or contamination of this product may change</w:t>
      </w:r>
      <w:r>
        <w:rPr>
          <w:rFonts w:ascii="Times New Roman" w:hAnsi="Times New Roman" w:cs="Times New Roman"/>
          <w:b/>
          <w:sz w:val="24"/>
        </w:rPr>
        <w:t xml:space="preserve"> the waste management options.  </w:t>
      </w:r>
      <w:r w:rsidRPr="009917CA">
        <w:rPr>
          <w:rFonts w:ascii="Times New Roman" w:hAnsi="Times New Roman" w:cs="Times New Roman"/>
          <w:b/>
          <w:sz w:val="24"/>
        </w:rPr>
        <w:t>State and local disposal regulations may differ from federal disposal regulat</w:t>
      </w:r>
      <w:r>
        <w:rPr>
          <w:rFonts w:ascii="Times New Roman" w:hAnsi="Times New Roman" w:cs="Times New Roman"/>
          <w:b/>
          <w:sz w:val="24"/>
        </w:rPr>
        <w:t xml:space="preserve">ions. Dispose of container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and  </w:t>
      </w:r>
      <w:r w:rsidRPr="009917CA">
        <w:rPr>
          <w:rFonts w:ascii="Times New Roman" w:hAnsi="Times New Roman" w:cs="Times New Roman"/>
          <w:b/>
          <w:sz w:val="24"/>
        </w:rPr>
        <w:t>unused</w:t>
      </w:r>
      <w:proofErr w:type="gramEnd"/>
      <w:r w:rsidRPr="009917CA">
        <w:rPr>
          <w:rFonts w:ascii="Times New Roman" w:hAnsi="Times New Roman" w:cs="Times New Roman"/>
          <w:b/>
          <w:sz w:val="24"/>
        </w:rPr>
        <w:t xml:space="preserve"> contents in accordance with federal, state and local requirements.</w:t>
      </w:r>
    </w:p>
    <w:p w:rsidR="00CD7B83" w:rsidRDefault="00CD7B83" w:rsidP="00CD7B83">
      <w:pPr>
        <w:pStyle w:val="NoSpacing"/>
        <w:rPr>
          <w:rFonts w:ascii="Times New Roman" w:hAnsi="Times New Roman" w:cs="Times New Roman"/>
          <w:b/>
          <w:sz w:val="28"/>
        </w:rPr>
      </w:pPr>
    </w:p>
    <w:p w:rsidR="009917CA" w:rsidRPr="009917CA" w:rsidRDefault="009917CA" w:rsidP="009917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BD4A85" w:rsidRDefault="00BD4A85" w:rsidP="00F57A6F">
      <w:pPr>
        <w:pStyle w:val="NoSpacing"/>
      </w:pPr>
    </w:p>
    <w:p w:rsidR="0090196B" w:rsidRDefault="0090196B" w:rsidP="0090196B">
      <w:pPr>
        <w:pStyle w:val="NoSpacing"/>
      </w:pPr>
    </w:p>
    <w:p w:rsidR="009917CA" w:rsidRDefault="009917CA" w:rsidP="0090196B">
      <w:pPr>
        <w:pStyle w:val="NoSpacing"/>
      </w:pPr>
    </w:p>
    <w:p w:rsidR="009917CA" w:rsidRDefault="009917CA" w:rsidP="0090196B">
      <w:pPr>
        <w:pStyle w:val="NoSpacing"/>
      </w:pPr>
    </w:p>
    <w:p w:rsidR="009917CA" w:rsidRDefault="009917CA" w:rsidP="0090196B">
      <w:pPr>
        <w:pStyle w:val="NoSpacing"/>
      </w:pPr>
    </w:p>
    <w:p w:rsidR="009917CA" w:rsidRPr="0090196B" w:rsidRDefault="009917CA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9917CA" w:rsidRPr="001F5FD0" w:rsidRDefault="009917CA" w:rsidP="00CA770A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1F5FD0">
        <w:rPr>
          <w:rFonts w:ascii="Times New Roman" w:hAnsi="Times New Roman" w:cs="Times New Roman"/>
          <w:b/>
          <w:sz w:val="28"/>
        </w:rPr>
        <w:t>--------\Chemical Inventory Status - Part 1\---------------------------------</w:t>
      </w:r>
    </w:p>
    <w:p w:rsidR="009917CA" w:rsidRPr="001F5FD0" w:rsidRDefault="009917CA" w:rsidP="009917CA">
      <w:pPr>
        <w:pStyle w:val="NoSpacing"/>
        <w:rPr>
          <w:rFonts w:ascii="Times New Roman" w:hAnsi="Times New Roman" w:cs="Times New Roman"/>
          <w:b/>
          <w:sz w:val="28"/>
        </w:rPr>
      </w:pPr>
      <w:r w:rsidRPr="001F5FD0">
        <w:rPr>
          <w:rFonts w:ascii="Times New Roman" w:hAnsi="Times New Roman" w:cs="Times New Roman"/>
          <w:b/>
          <w:sz w:val="28"/>
        </w:rPr>
        <w:t xml:space="preserve"> Ingredient </w:t>
      </w:r>
      <w:r w:rsidR="001F5FD0">
        <w:rPr>
          <w:rFonts w:ascii="Times New Roman" w:hAnsi="Times New Roman" w:cs="Times New Roman"/>
          <w:b/>
          <w:sz w:val="28"/>
        </w:rPr>
        <w:t xml:space="preserve">                </w:t>
      </w:r>
      <w:r w:rsidR="001F5FD0">
        <w:rPr>
          <w:rFonts w:ascii="Times New Roman" w:hAnsi="Times New Roman" w:cs="Times New Roman"/>
          <w:b/>
          <w:sz w:val="28"/>
        </w:rPr>
        <w:tab/>
      </w:r>
      <w:r w:rsidR="001F5FD0">
        <w:rPr>
          <w:rFonts w:ascii="Times New Roman" w:hAnsi="Times New Roman" w:cs="Times New Roman"/>
          <w:b/>
          <w:sz w:val="28"/>
        </w:rPr>
        <w:tab/>
      </w:r>
      <w:r w:rsidRPr="001F5FD0">
        <w:rPr>
          <w:rFonts w:ascii="Times New Roman" w:hAnsi="Times New Roman" w:cs="Times New Roman"/>
          <w:b/>
          <w:sz w:val="28"/>
        </w:rPr>
        <w:t>TSCA</w:t>
      </w:r>
      <w:r w:rsidR="001F5FD0">
        <w:rPr>
          <w:rFonts w:ascii="Times New Roman" w:hAnsi="Times New Roman" w:cs="Times New Roman"/>
          <w:b/>
          <w:sz w:val="28"/>
        </w:rPr>
        <w:t xml:space="preserve">        </w:t>
      </w:r>
      <w:r w:rsidR="001F5FD0">
        <w:rPr>
          <w:rFonts w:ascii="Times New Roman" w:hAnsi="Times New Roman" w:cs="Times New Roman"/>
          <w:b/>
          <w:sz w:val="28"/>
        </w:rPr>
        <w:tab/>
      </w:r>
      <w:r w:rsidRPr="001F5FD0">
        <w:rPr>
          <w:rFonts w:ascii="Times New Roman" w:hAnsi="Times New Roman" w:cs="Times New Roman"/>
          <w:b/>
          <w:sz w:val="28"/>
        </w:rPr>
        <w:t xml:space="preserve"> </w:t>
      </w:r>
      <w:r w:rsidR="001F5FD0">
        <w:rPr>
          <w:rFonts w:ascii="Times New Roman" w:hAnsi="Times New Roman" w:cs="Times New Roman"/>
          <w:b/>
          <w:sz w:val="28"/>
        </w:rPr>
        <w:tab/>
      </w:r>
      <w:r w:rsidRPr="001F5FD0">
        <w:rPr>
          <w:rFonts w:ascii="Times New Roman" w:hAnsi="Times New Roman" w:cs="Times New Roman"/>
          <w:b/>
          <w:sz w:val="28"/>
        </w:rPr>
        <w:t xml:space="preserve">EC </w:t>
      </w:r>
      <w:r w:rsidR="001F5FD0">
        <w:rPr>
          <w:rFonts w:ascii="Times New Roman" w:hAnsi="Times New Roman" w:cs="Times New Roman"/>
          <w:b/>
          <w:sz w:val="28"/>
        </w:rPr>
        <w:t xml:space="preserve">          </w:t>
      </w:r>
      <w:r w:rsidR="001F5FD0">
        <w:rPr>
          <w:rFonts w:ascii="Times New Roman" w:hAnsi="Times New Roman" w:cs="Times New Roman"/>
          <w:b/>
          <w:sz w:val="28"/>
        </w:rPr>
        <w:tab/>
      </w:r>
      <w:r w:rsidRPr="001F5FD0">
        <w:rPr>
          <w:rFonts w:ascii="Times New Roman" w:hAnsi="Times New Roman" w:cs="Times New Roman"/>
          <w:b/>
          <w:sz w:val="28"/>
        </w:rPr>
        <w:t xml:space="preserve">Japan </w:t>
      </w:r>
      <w:r w:rsidR="001F5FD0">
        <w:rPr>
          <w:rFonts w:ascii="Times New Roman" w:hAnsi="Times New Roman" w:cs="Times New Roman"/>
          <w:b/>
          <w:sz w:val="28"/>
        </w:rPr>
        <w:t xml:space="preserve">                </w:t>
      </w:r>
      <w:r w:rsidRPr="001F5FD0">
        <w:rPr>
          <w:rFonts w:ascii="Times New Roman" w:hAnsi="Times New Roman" w:cs="Times New Roman"/>
          <w:b/>
          <w:sz w:val="28"/>
        </w:rPr>
        <w:t>Australia</w:t>
      </w:r>
    </w:p>
    <w:p w:rsidR="009917CA" w:rsidRPr="001F5FD0" w:rsidRDefault="009917CA" w:rsidP="009917CA">
      <w:pPr>
        <w:pStyle w:val="NoSpacing"/>
        <w:rPr>
          <w:rFonts w:ascii="Times New Roman" w:hAnsi="Times New Roman" w:cs="Times New Roman"/>
          <w:b/>
          <w:sz w:val="28"/>
        </w:rPr>
      </w:pPr>
      <w:r w:rsidRPr="001F5FD0">
        <w:rPr>
          <w:rFonts w:ascii="Times New Roman" w:hAnsi="Times New Roman" w:cs="Times New Roman"/>
          <w:b/>
          <w:sz w:val="28"/>
        </w:rPr>
        <w:t xml:space="preserve"> ----------------------</w:t>
      </w:r>
      <w:r w:rsidR="001F5FD0">
        <w:rPr>
          <w:rFonts w:ascii="Times New Roman" w:hAnsi="Times New Roman" w:cs="Times New Roman"/>
          <w:b/>
          <w:sz w:val="28"/>
        </w:rPr>
        <w:t xml:space="preserve">   </w:t>
      </w:r>
      <w:r w:rsidR="001F5FD0">
        <w:rPr>
          <w:rFonts w:ascii="Times New Roman" w:hAnsi="Times New Roman" w:cs="Times New Roman"/>
          <w:b/>
          <w:sz w:val="28"/>
        </w:rPr>
        <w:tab/>
        <w:t xml:space="preserve">         ----------  </w:t>
      </w:r>
      <w:r w:rsidR="001F5FD0">
        <w:rPr>
          <w:rFonts w:ascii="Times New Roman" w:hAnsi="Times New Roman" w:cs="Times New Roman"/>
          <w:b/>
          <w:sz w:val="28"/>
        </w:rPr>
        <w:tab/>
        <w:t xml:space="preserve">         -------</w:t>
      </w:r>
      <w:r w:rsidR="001F5FD0">
        <w:rPr>
          <w:rFonts w:ascii="Times New Roman" w:hAnsi="Times New Roman" w:cs="Times New Roman"/>
          <w:b/>
          <w:sz w:val="28"/>
        </w:rPr>
        <w:tab/>
      </w:r>
      <w:r w:rsidR="001F5FD0">
        <w:rPr>
          <w:rFonts w:ascii="Times New Roman" w:hAnsi="Times New Roman" w:cs="Times New Roman"/>
          <w:b/>
          <w:sz w:val="28"/>
        </w:rPr>
        <w:tab/>
        <w:t>-----------</w:t>
      </w:r>
      <w:r w:rsidR="001F5FD0">
        <w:rPr>
          <w:rFonts w:ascii="Times New Roman" w:hAnsi="Times New Roman" w:cs="Times New Roman"/>
          <w:b/>
          <w:sz w:val="28"/>
        </w:rPr>
        <w:tab/>
        <w:t xml:space="preserve">        ---------</w:t>
      </w:r>
      <w:r w:rsidRPr="001F5FD0">
        <w:rPr>
          <w:rFonts w:ascii="Times New Roman" w:hAnsi="Times New Roman" w:cs="Times New Roman"/>
          <w:b/>
          <w:sz w:val="28"/>
        </w:rPr>
        <w:t>--</w:t>
      </w:r>
    </w:p>
    <w:p w:rsidR="008A1622" w:rsidRDefault="009917CA" w:rsidP="009917CA">
      <w:pPr>
        <w:pStyle w:val="NoSpacing"/>
        <w:rPr>
          <w:rFonts w:ascii="Times New Roman" w:hAnsi="Times New Roman" w:cs="Times New Roman"/>
          <w:b/>
          <w:sz w:val="24"/>
        </w:rPr>
      </w:pPr>
      <w:r w:rsidRPr="001F5FD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5FD0">
        <w:rPr>
          <w:rFonts w:ascii="Times New Roman" w:hAnsi="Times New Roman" w:cs="Times New Roman"/>
          <w:b/>
          <w:sz w:val="24"/>
        </w:rPr>
        <w:t>Carminic</w:t>
      </w:r>
      <w:proofErr w:type="spellEnd"/>
      <w:r w:rsidRPr="001F5FD0">
        <w:rPr>
          <w:rFonts w:ascii="Times New Roman" w:hAnsi="Times New Roman" w:cs="Times New Roman"/>
          <w:b/>
          <w:sz w:val="24"/>
        </w:rPr>
        <w:t xml:space="preserve"> Acid (1260-17-9) </w:t>
      </w:r>
      <w:r w:rsidR="001F5FD0" w:rsidRPr="001F5FD0">
        <w:rPr>
          <w:rFonts w:ascii="Times New Roman" w:hAnsi="Times New Roman" w:cs="Times New Roman"/>
          <w:b/>
          <w:sz w:val="24"/>
        </w:rPr>
        <w:tab/>
      </w:r>
      <w:r w:rsidR="001F5FD0" w:rsidRPr="001F5FD0">
        <w:rPr>
          <w:rFonts w:ascii="Times New Roman" w:hAnsi="Times New Roman" w:cs="Times New Roman"/>
          <w:b/>
          <w:sz w:val="24"/>
        </w:rPr>
        <w:tab/>
        <w:t xml:space="preserve"> </w:t>
      </w:r>
      <w:r w:rsidRPr="001F5FD0">
        <w:rPr>
          <w:rFonts w:ascii="Times New Roman" w:hAnsi="Times New Roman" w:cs="Times New Roman"/>
          <w:b/>
          <w:sz w:val="24"/>
        </w:rPr>
        <w:t xml:space="preserve">Yes </w:t>
      </w:r>
      <w:r w:rsidR="001F5FD0" w:rsidRPr="001F5FD0">
        <w:rPr>
          <w:rFonts w:ascii="Times New Roman" w:hAnsi="Times New Roman" w:cs="Times New Roman"/>
          <w:b/>
          <w:sz w:val="24"/>
        </w:rPr>
        <w:tab/>
      </w:r>
      <w:r w:rsidR="001F5FD0" w:rsidRPr="001F5FD0">
        <w:rPr>
          <w:rFonts w:ascii="Times New Roman" w:hAnsi="Times New Roman" w:cs="Times New Roman"/>
          <w:b/>
          <w:sz w:val="24"/>
        </w:rPr>
        <w:tab/>
        <w:t xml:space="preserve">    </w:t>
      </w:r>
      <w:r w:rsidR="001F5FD0">
        <w:rPr>
          <w:rFonts w:ascii="Times New Roman" w:hAnsi="Times New Roman" w:cs="Times New Roman"/>
          <w:b/>
          <w:sz w:val="24"/>
        </w:rPr>
        <w:tab/>
      </w:r>
      <w:proofErr w:type="spellStart"/>
      <w:r w:rsidRPr="001F5FD0">
        <w:rPr>
          <w:rFonts w:ascii="Times New Roman" w:hAnsi="Times New Roman" w:cs="Times New Roman"/>
          <w:b/>
          <w:sz w:val="24"/>
        </w:rPr>
        <w:t>Yes</w:t>
      </w:r>
      <w:proofErr w:type="spellEnd"/>
      <w:r w:rsidRPr="001F5FD0">
        <w:rPr>
          <w:rFonts w:ascii="Times New Roman" w:hAnsi="Times New Roman" w:cs="Times New Roman"/>
          <w:b/>
          <w:sz w:val="24"/>
        </w:rPr>
        <w:t xml:space="preserve"> </w:t>
      </w:r>
      <w:r w:rsidR="001F5FD0">
        <w:rPr>
          <w:rFonts w:ascii="Times New Roman" w:hAnsi="Times New Roman" w:cs="Times New Roman"/>
          <w:b/>
          <w:sz w:val="24"/>
        </w:rPr>
        <w:tab/>
      </w:r>
      <w:r w:rsidR="001F5FD0">
        <w:rPr>
          <w:rFonts w:ascii="Times New Roman" w:hAnsi="Times New Roman" w:cs="Times New Roman"/>
          <w:b/>
          <w:sz w:val="24"/>
        </w:rPr>
        <w:tab/>
        <w:t xml:space="preserve">     </w:t>
      </w:r>
      <w:proofErr w:type="spellStart"/>
      <w:r w:rsidRPr="001F5FD0">
        <w:rPr>
          <w:rFonts w:ascii="Times New Roman" w:hAnsi="Times New Roman" w:cs="Times New Roman"/>
          <w:b/>
          <w:sz w:val="24"/>
        </w:rPr>
        <w:t>Yes</w:t>
      </w:r>
      <w:proofErr w:type="spellEnd"/>
      <w:r w:rsidRPr="001F5FD0">
        <w:rPr>
          <w:rFonts w:ascii="Times New Roman" w:hAnsi="Times New Roman" w:cs="Times New Roman"/>
          <w:b/>
          <w:sz w:val="24"/>
        </w:rPr>
        <w:t xml:space="preserve"> </w:t>
      </w:r>
      <w:r w:rsidR="001F5FD0">
        <w:rPr>
          <w:rFonts w:ascii="Times New Roman" w:hAnsi="Times New Roman" w:cs="Times New Roman"/>
          <w:b/>
          <w:sz w:val="24"/>
        </w:rPr>
        <w:tab/>
      </w:r>
      <w:r w:rsidR="001F5FD0">
        <w:rPr>
          <w:rFonts w:ascii="Times New Roman" w:hAnsi="Times New Roman" w:cs="Times New Roman"/>
          <w:b/>
          <w:sz w:val="24"/>
        </w:rPr>
        <w:tab/>
        <w:t xml:space="preserve">  </w:t>
      </w:r>
      <w:proofErr w:type="spellStart"/>
      <w:r w:rsidRPr="001F5FD0">
        <w:rPr>
          <w:rFonts w:ascii="Times New Roman" w:hAnsi="Times New Roman" w:cs="Times New Roman"/>
          <w:b/>
          <w:sz w:val="24"/>
        </w:rPr>
        <w:t>Yes</w:t>
      </w:r>
      <w:proofErr w:type="spellEnd"/>
    </w:p>
    <w:p w:rsidR="00CA770A" w:rsidRDefault="00CA770A" w:rsidP="009917CA">
      <w:pPr>
        <w:pStyle w:val="NoSpacing"/>
        <w:rPr>
          <w:rFonts w:ascii="Times New Roman" w:hAnsi="Times New Roman" w:cs="Times New Roman"/>
          <w:b/>
          <w:sz w:val="24"/>
        </w:rPr>
      </w:pPr>
    </w:p>
    <w:p w:rsidR="00CA770A" w:rsidRDefault="00CA770A" w:rsidP="009917CA">
      <w:pPr>
        <w:pStyle w:val="NoSpacing"/>
        <w:rPr>
          <w:rFonts w:ascii="Times New Roman" w:hAnsi="Times New Roman" w:cs="Times New Roman"/>
          <w:b/>
          <w:sz w:val="24"/>
        </w:rPr>
      </w:pPr>
    </w:p>
    <w:p w:rsidR="00CA770A" w:rsidRPr="00CA770A" w:rsidRDefault="00E345C7" w:rsidP="00210C70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CA770A">
        <w:rPr>
          <w:rFonts w:ascii="Times New Roman" w:hAnsi="Times New Roman" w:cs="Times New Roman"/>
          <w:b/>
          <w:sz w:val="28"/>
        </w:rPr>
        <w:t>-------</w:t>
      </w:r>
      <w:r w:rsidR="00CA770A" w:rsidRPr="00CA770A">
        <w:rPr>
          <w:rFonts w:ascii="Times New Roman" w:hAnsi="Times New Roman" w:cs="Times New Roman"/>
          <w:b/>
          <w:sz w:val="28"/>
        </w:rPr>
        <w:t>--------\Chemical Inventory Status - Part 2\--------------------</w:t>
      </w:r>
    </w:p>
    <w:p w:rsidR="00CA770A" w:rsidRPr="00CA770A" w:rsidRDefault="00CA770A" w:rsidP="00CA770A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CA770A">
        <w:rPr>
          <w:rFonts w:ascii="Times New Roman" w:hAnsi="Times New Roman" w:cs="Times New Roman"/>
          <w:b/>
          <w:sz w:val="28"/>
        </w:rPr>
        <w:t>--Canada--</w:t>
      </w:r>
    </w:p>
    <w:p w:rsidR="00CA770A" w:rsidRPr="00CA770A" w:rsidRDefault="00CA770A" w:rsidP="00CA770A">
      <w:pPr>
        <w:pStyle w:val="NoSpacing"/>
        <w:rPr>
          <w:rFonts w:ascii="Times New Roman" w:hAnsi="Times New Roman" w:cs="Times New Roman"/>
          <w:b/>
          <w:sz w:val="28"/>
        </w:rPr>
      </w:pPr>
      <w:r w:rsidRPr="00CA770A">
        <w:rPr>
          <w:rFonts w:ascii="Times New Roman" w:hAnsi="Times New Roman" w:cs="Times New Roman"/>
          <w:b/>
          <w:sz w:val="24"/>
        </w:rPr>
        <w:t xml:space="preserve"> </w:t>
      </w:r>
      <w:r w:rsidRPr="00CA770A">
        <w:rPr>
          <w:rFonts w:ascii="Times New Roman" w:hAnsi="Times New Roman" w:cs="Times New Roman"/>
          <w:b/>
          <w:sz w:val="28"/>
        </w:rPr>
        <w:t xml:space="preserve">Ingredient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A770A">
        <w:rPr>
          <w:rFonts w:ascii="Times New Roman" w:hAnsi="Times New Roman" w:cs="Times New Roman"/>
          <w:b/>
          <w:sz w:val="28"/>
        </w:rPr>
        <w:t xml:space="preserve">Korea </w:t>
      </w:r>
      <w:r>
        <w:rPr>
          <w:rFonts w:ascii="Times New Roman" w:hAnsi="Times New Roman" w:cs="Times New Roman"/>
          <w:b/>
          <w:sz w:val="28"/>
        </w:rPr>
        <w:tab/>
      </w:r>
      <w:r w:rsidR="00EF7E7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Pr="00CA770A">
        <w:rPr>
          <w:rFonts w:ascii="Times New Roman" w:hAnsi="Times New Roman" w:cs="Times New Roman"/>
          <w:b/>
          <w:sz w:val="28"/>
        </w:rPr>
        <w:t xml:space="preserve">DSL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A770A">
        <w:rPr>
          <w:rFonts w:ascii="Times New Roman" w:hAnsi="Times New Roman" w:cs="Times New Roman"/>
          <w:b/>
          <w:sz w:val="28"/>
        </w:rPr>
        <w:t xml:space="preserve">NDSL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A770A">
        <w:rPr>
          <w:rFonts w:ascii="Times New Roman" w:hAnsi="Times New Roman" w:cs="Times New Roman"/>
          <w:b/>
          <w:sz w:val="28"/>
        </w:rPr>
        <w:t>Phil.</w:t>
      </w:r>
    </w:p>
    <w:p w:rsidR="00CA770A" w:rsidRPr="00CA770A" w:rsidRDefault="00CA770A" w:rsidP="00CA770A">
      <w:pPr>
        <w:pStyle w:val="NoSpacing"/>
        <w:rPr>
          <w:rFonts w:ascii="Times New Roman" w:hAnsi="Times New Roman" w:cs="Times New Roman"/>
          <w:b/>
          <w:sz w:val="28"/>
        </w:rPr>
      </w:pPr>
      <w:r w:rsidRPr="00CA770A">
        <w:rPr>
          <w:rFonts w:ascii="Times New Roman" w:hAnsi="Times New Roman" w:cs="Times New Roman"/>
          <w:b/>
          <w:sz w:val="28"/>
        </w:rPr>
        <w:t xml:space="preserve"> -------------------------------</w:t>
      </w:r>
      <w:r>
        <w:rPr>
          <w:rFonts w:ascii="Times New Roman" w:hAnsi="Times New Roman" w:cs="Times New Roman"/>
          <w:b/>
          <w:sz w:val="28"/>
        </w:rPr>
        <w:t xml:space="preserve">         </w:t>
      </w:r>
      <w:r w:rsidRPr="00CA770A">
        <w:rPr>
          <w:rFonts w:ascii="Times New Roman" w:hAnsi="Times New Roman" w:cs="Times New Roman"/>
          <w:b/>
          <w:sz w:val="28"/>
        </w:rPr>
        <w:t>----</w:t>
      </w:r>
      <w:r>
        <w:rPr>
          <w:rFonts w:ascii="Times New Roman" w:hAnsi="Times New Roman" w:cs="Times New Roman"/>
          <w:b/>
          <w:sz w:val="28"/>
        </w:rPr>
        <w:t>-----</w:t>
      </w:r>
      <w:r>
        <w:rPr>
          <w:rFonts w:ascii="Times New Roman" w:hAnsi="Times New Roman" w:cs="Times New Roman"/>
          <w:b/>
          <w:sz w:val="28"/>
        </w:rPr>
        <w:tab/>
        <w:t xml:space="preserve">         --------            -------                     ----</w:t>
      </w:r>
      <w:r w:rsidRPr="00CA770A">
        <w:rPr>
          <w:rFonts w:ascii="Times New Roman" w:hAnsi="Times New Roman" w:cs="Times New Roman"/>
          <w:b/>
          <w:sz w:val="28"/>
        </w:rPr>
        <w:t>-</w:t>
      </w:r>
    </w:p>
    <w:p w:rsidR="00CA770A" w:rsidRPr="00CA770A" w:rsidRDefault="00CA770A" w:rsidP="00CA770A">
      <w:pPr>
        <w:pStyle w:val="NoSpacing"/>
        <w:rPr>
          <w:rFonts w:ascii="Times New Roman" w:hAnsi="Times New Roman" w:cs="Times New Roman"/>
          <w:b/>
          <w:sz w:val="24"/>
        </w:rPr>
      </w:pPr>
      <w:r w:rsidRPr="00CA770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A770A">
        <w:rPr>
          <w:rFonts w:ascii="Times New Roman" w:hAnsi="Times New Roman" w:cs="Times New Roman"/>
          <w:b/>
          <w:sz w:val="24"/>
        </w:rPr>
        <w:t>Carminic</w:t>
      </w:r>
      <w:proofErr w:type="spellEnd"/>
      <w:r w:rsidRPr="00CA770A">
        <w:rPr>
          <w:rFonts w:ascii="Times New Roman" w:hAnsi="Times New Roman" w:cs="Times New Roman"/>
          <w:b/>
          <w:sz w:val="24"/>
        </w:rPr>
        <w:t xml:space="preserve"> Acid (1260-17-9)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CA770A">
        <w:rPr>
          <w:rFonts w:ascii="Times New Roman" w:hAnsi="Times New Roman" w:cs="Times New Roman"/>
          <w:b/>
          <w:sz w:val="24"/>
        </w:rPr>
        <w:t xml:space="preserve">No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 w:rsidR="00EF7E71">
        <w:rPr>
          <w:rFonts w:ascii="Times New Roman" w:hAnsi="Times New Roman" w:cs="Times New Roman"/>
          <w:b/>
          <w:sz w:val="24"/>
        </w:rPr>
        <w:t xml:space="preserve"> </w:t>
      </w:r>
      <w:r w:rsidRPr="00CA770A">
        <w:rPr>
          <w:rFonts w:ascii="Times New Roman" w:hAnsi="Times New Roman" w:cs="Times New Roman"/>
          <w:b/>
          <w:sz w:val="24"/>
        </w:rPr>
        <w:t xml:space="preserve">Yes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CA770A">
        <w:rPr>
          <w:rFonts w:ascii="Times New Roman" w:hAnsi="Times New Roman" w:cs="Times New Roman"/>
          <w:b/>
          <w:sz w:val="24"/>
        </w:rPr>
        <w:t xml:space="preserve">No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 w:rsidRPr="00CA770A">
        <w:rPr>
          <w:rFonts w:ascii="Times New Roman" w:hAnsi="Times New Roman" w:cs="Times New Roman"/>
          <w:b/>
          <w:sz w:val="24"/>
        </w:rPr>
        <w:t>Yes</w:t>
      </w:r>
    </w:p>
    <w:p w:rsidR="002619B1" w:rsidRPr="00CA770A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10C70" w:rsidRPr="00210C70" w:rsidRDefault="00210C70" w:rsidP="00210C70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210C70">
        <w:rPr>
          <w:rFonts w:ascii="Times New Roman" w:hAnsi="Times New Roman" w:cs="Times New Roman"/>
          <w:b/>
          <w:sz w:val="28"/>
        </w:rPr>
        <w:t>--------\Federal, State &amp; International Regulations - Part 1\----------------</w:t>
      </w:r>
    </w:p>
    <w:p w:rsidR="00210C70" w:rsidRPr="00210C70" w:rsidRDefault="00210C70" w:rsidP="00210C70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------</w:t>
      </w:r>
      <w:r w:rsidRPr="00210C70">
        <w:rPr>
          <w:rFonts w:ascii="Times New Roman" w:hAnsi="Times New Roman" w:cs="Times New Roman"/>
          <w:b/>
          <w:sz w:val="28"/>
        </w:rPr>
        <w:t>-SARA 302- ------SARA 313------</w:t>
      </w:r>
    </w:p>
    <w:p w:rsidR="00210C70" w:rsidRPr="00210C70" w:rsidRDefault="00210C70" w:rsidP="00210C70">
      <w:pPr>
        <w:pStyle w:val="NoSpacing"/>
        <w:rPr>
          <w:rFonts w:ascii="Times New Roman" w:hAnsi="Times New Roman" w:cs="Times New Roman"/>
          <w:b/>
          <w:sz w:val="28"/>
        </w:rPr>
      </w:pPr>
      <w:r w:rsidRPr="00210C70">
        <w:rPr>
          <w:rFonts w:ascii="Times New Roman" w:hAnsi="Times New Roman" w:cs="Times New Roman"/>
          <w:b/>
          <w:sz w:val="28"/>
        </w:rPr>
        <w:t xml:space="preserve"> Ingredient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10C70">
        <w:rPr>
          <w:rFonts w:ascii="Times New Roman" w:hAnsi="Times New Roman" w:cs="Times New Roman"/>
          <w:b/>
          <w:sz w:val="28"/>
        </w:rPr>
        <w:t xml:space="preserve">RQ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10C70">
        <w:rPr>
          <w:rFonts w:ascii="Times New Roman" w:hAnsi="Times New Roman" w:cs="Times New Roman"/>
          <w:b/>
          <w:sz w:val="28"/>
        </w:rPr>
        <w:t xml:space="preserve">TPQ List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10C70">
        <w:rPr>
          <w:rFonts w:ascii="Times New Roman" w:hAnsi="Times New Roman" w:cs="Times New Roman"/>
          <w:b/>
          <w:sz w:val="28"/>
        </w:rPr>
        <w:t xml:space="preserve">Chemical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proofErr w:type="spellStart"/>
      <w:r w:rsidRPr="00210C70">
        <w:rPr>
          <w:rFonts w:ascii="Times New Roman" w:hAnsi="Times New Roman" w:cs="Times New Roman"/>
          <w:b/>
          <w:sz w:val="28"/>
        </w:rPr>
        <w:t>Catg</w:t>
      </w:r>
      <w:proofErr w:type="spellEnd"/>
      <w:r w:rsidRPr="00210C70">
        <w:rPr>
          <w:rFonts w:ascii="Times New Roman" w:hAnsi="Times New Roman" w:cs="Times New Roman"/>
          <w:b/>
          <w:sz w:val="28"/>
        </w:rPr>
        <w:t>.</w:t>
      </w:r>
    </w:p>
    <w:p w:rsidR="00210C70" w:rsidRPr="00210C70" w:rsidRDefault="00210C70" w:rsidP="00210C70">
      <w:pPr>
        <w:pStyle w:val="NoSpacing"/>
        <w:rPr>
          <w:rFonts w:ascii="Times New Roman" w:hAnsi="Times New Roman" w:cs="Times New Roman"/>
          <w:b/>
          <w:sz w:val="28"/>
        </w:rPr>
      </w:pPr>
      <w:r w:rsidRPr="00210C70">
        <w:rPr>
          <w:rFonts w:ascii="Times New Roman" w:hAnsi="Times New Roman" w:cs="Times New Roman"/>
          <w:b/>
          <w:sz w:val="28"/>
        </w:rPr>
        <w:t xml:space="preserve"> ----------</w:t>
      </w:r>
      <w:r>
        <w:rPr>
          <w:rFonts w:ascii="Times New Roman" w:hAnsi="Times New Roman" w:cs="Times New Roman"/>
          <w:b/>
          <w:sz w:val="28"/>
        </w:rPr>
        <w:t>---------------------</w:t>
      </w:r>
      <w:r>
        <w:rPr>
          <w:rFonts w:ascii="Times New Roman" w:hAnsi="Times New Roman" w:cs="Times New Roman"/>
          <w:b/>
          <w:sz w:val="28"/>
        </w:rPr>
        <w:tab/>
        <w:t>-------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--------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-------</w:t>
      </w:r>
      <w:r w:rsidRPr="00210C70">
        <w:rPr>
          <w:rFonts w:ascii="Times New Roman" w:hAnsi="Times New Roman" w:cs="Times New Roman"/>
          <w:b/>
          <w:sz w:val="28"/>
        </w:rPr>
        <w:t>----</w:t>
      </w: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210C70">
        <w:rPr>
          <w:rFonts w:ascii="Times New Roman" w:hAnsi="Times New Roman" w:cs="Times New Roman"/>
          <w:b/>
          <w:sz w:val="28"/>
        </w:rPr>
        <w:t>----------</w:t>
      </w:r>
    </w:p>
    <w:p w:rsidR="008A1622" w:rsidRPr="00210C70" w:rsidRDefault="00210C70" w:rsidP="00210C70">
      <w:pPr>
        <w:pStyle w:val="NoSpacing"/>
        <w:rPr>
          <w:rFonts w:ascii="Times New Roman" w:hAnsi="Times New Roman" w:cs="Times New Roman"/>
          <w:b/>
          <w:sz w:val="24"/>
        </w:rPr>
      </w:pPr>
      <w:r w:rsidRPr="00210C7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10C70">
        <w:rPr>
          <w:rFonts w:ascii="Times New Roman" w:hAnsi="Times New Roman" w:cs="Times New Roman"/>
          <w:b/>
          <w:sz w:val="24"/>
        </w:rPr>
        <w:t>Carminic</w:t>
      </w:r>
      <w:proofErr w:type="spellEnd"/>
      <w:r w:rsidRPr="00210C70">
        <w:rPr>
          <w:rFonts w:ascii="Times New Roman" w:hAnsi="Times New Roman" w:cs="Times New Roman"/>
          <w:b/>
          <w:sz w:val="24"/>
        </w:rPr>
        <w:t xml:space="preserve"> Acid (1260-17-9)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 w:rsidRPr="00210C70">
        <w:rPr>
          <w:rFonts w:ascii="Times New Roman" w:hAnsi="Times New Roman" w:cs="Times New Roman"/>
          <w:b/>
          <w:sz w:val="24"/>
        </w:rPr>
        <w:t xml:space="preserve">No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</w:t>
      </w:r>
      <w:proofErr w:type="spellStart"/>
      <w:r w:rsidRPr="00210C70">
        <w:rPr>
          <w:rFonts w:ascii="Times New Roman" w:hAnsi="Times New Roman" w:cs="Times New Roman"/>
          <w:b/>
          <w:sz w:val="24"/>
        </w:rPr>
        <w:t>No</w:t>
      </w:r>
      <w:proofErr w:type="spellEnd"/>
      <w:r w:rsidRPr="00210C7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</w:t>
      </w:r>
      <w:proofErr w:type="spellStart"/>
      <w:r w:rsidRPr="00210C70">
        <w:rPr>
          <w:rFonts w:ascii="Times New Roman" w:hAnsi="Times New Roman" w:cs="Times New Roman"/>
          <w:b/>
          <w:sz w:val="24"/>
        </w:rPr>
        <w:t>No</w:t>
      </w:r>
      <w:proofErr w:type="spellEnd"/>
      <w:r w:rsidRPr="00210C7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spellStart"/>
      <w:r w:rsidRPr="00210C70">
        <w:rPr>
          <w:rFonts w:ascii="Times New Roman" w:hAnsi="Times New Roman" w:cs="Times New Roman"/>
          <w:b/>
          <w:sz w:val="24"/>
        </w:rPr>
        <w:t>No</w:t>
      </w:r>
      <w:proofErr w:type="spellEnd"/>
      <w:r w:rsidRPr="00210C70">
        <w:rPr>
          <w:rFonts w:ascii="Times New Roman" w:hAnsi="Times New Roman" w:cs="Times New Roman"/>
          <w:b/>
          <w:sz w:val="24"/>
        </w:rPr>
        <w:cr/>
      </w:r>
    </w:p>
    <w:p w:rsidR="00210C70" w:rsidRDefault="00210C70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A629B" w:rsidRPr="002A629B" w:rsidRDefault="002A629B" w:rsidP="002A629B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2A629B">
        <w:rPr>
          <w:rFonts w:ascii="Times New Roman" w:hAnsi="Times New Roman" w:cs="Times New Roman"/>
          <w:b/>
          <w:sz w:val="28"/>
        </w:rPr>
        <w:t>--------\Federal, State &amp; International Regulations - Part 2\----------------</w:t>
      </w:r>
    </w:p>
    <w:p w:rsidR="002A629B" w:rsidRPr="002A629B" w:rsidRDefault="002A629B" w:rsidP="002A629B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 w:rsidRPr="002A629B">
        <w:rPr>
          <w:rFonts w:ascii="Times New Roman" w:hAnsi="Times New Roman" w:cs="Times New Roman"/>
          <w:b/>
          <w:sz w:val="28"/>
        </w:rPr>
        <w:t>-RCRA- -TSCA-</w:t>
      </w:r>
    </w:p>
    <w:p w:rsidR="002A629B" w:rsidRPr="002A629B" w:rsidRDefault="002A629B" w:rsidP="002A629B">
      <w:pPr>
        <w:pStyle w:val="NoSpacing"/>
        <w:rPr>
          <w:rFonts w:ascii="Times New Roman" w:hAnsi="Times New Roman" w:cs="Times New Roman"/>
          <w:b/>
          <w:sz w:val="28"/>
        </w:rPr>
      </w:pPr>
      <w:r w:rsidRPr="002A629B">
        <w:rPr>
          <w:rFonts w:ascii="Times New Roman" w:hAnsi="Times New Roman" w:cs="Times New Roman"/>
          <w:b/>
          <w:sz w:val="28"/>
        </w:rPr>
        <w:t xml:space="preserve"> Ingredient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A629B">
        <w:rPr>
          <w:rFonts w:ascii="Times New Roman" w:hAnsi="Times New Roman" w:cs="Times New Roman"/>
          <w:b/>
          <w:sz w:val="28"/>
        </w:rPr>
        <w:t xml:space="preserve">CERCLA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A629B">
        <w:rPr>
          <w:rFonts w:ascii="Times New Roman" w:hAnsi="Times New Roman" w:cs="Times New Roman"/>
          <w:b/>
          <w:sz w:val="28"/>
        </w:rPr>
        <w:t xml:space="preserve">261.33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A629B">
        <w:rPr>
          <w:rFonts w:ascii="Times New Roman" w:hAnsi="Times New Roman" w:cs="Times New Roman"/>
          <w:b/>
          <w:sz w:val="28"/>
        </w:rPr>
        <w:t xml:space="preserve">8(d) </w:t>
      </w:r>
    </w:p>
    <w:p w:rsidR="002A629B" w:rsidRPr="002A629B" w:rsidRDefault="002A629B" w:rsidP="002A629B">
      <w:pPr>
        <w:pStyle w:val="NoSpacing"/>
        <w:rPr>
          <w:rFonts w:ascii="Times New Roman" w:hAnsi="Times New Roman" w:cs="Times New Roman"/>
          <w:b/>
          <w:sz w:val="28"/>
        </w:rPr>
      </w:pPr>
      <w:r w:rsidRPr="002A629B">
        <w:rPr>
          <w:rFonts w:ascii="Times New Roman" w:hAnsi="Times New Roman" w:cs="Times New Roman"/>
          <w:b/>
          <w:sz w:val="28"/>
        </w:rPr>
        <w:t xml:space="preserve"> ------------------------------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--------</w:t>
      </w:r>
      <w:r w:rsidRPr="002A629B">
        <w:rPr>
          <w:rFonts w:ascii="Times New Roman" w:hAnsi="Times New Roman" w:cs="Times New Roman"/>
          <w:b/>
          <w:sz w:val="28"/>
        </w:rPr>
        <w:t xml:space="preserve">------ </w:t>
      </w:r>
      <w:r>
        <w:rPr>
          <w:rFonts w:ascii="Times New Roman" w:hAnsi="Times New Roman" w:cs="Times New Roman"/>
          <w:b/>
          <w:sz w:val="28"/>
        </w:rPr>
        <w:t xml:space="preserve">              </w:t>
      </w:r>
      <w:r w:rsidRPr="002A629B">
        <w:rPr>
          <w:rFonts w:ascii="Times New Roman" w:hAnsi="Times New Roman" w:cs="Times New Roman"/>
          <w:b/>
          <w:sz w:val="28"/>
        </w:rPr>
        <w:t xml:space="preserve">------ </w:t>
      </w: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Pr="002A629B">
        <w:rPr>
          <w:rFonts w:ascii="Times New Roman" w:hAnsi="Times New Roman" w:cs="Times New Roman"/>
          <w:b/>
          <w:sz w:val="28"/>
        </w:rPr>
        <w:t>------</w:t>
      </w:r>
    </w:p>
    <w:p w:rsidR="002A629B" w:rsidRDefault="002A629B" w:rsidP="002A629B">
      <w:pPr>
        <w:pStyle w:val="NoSpacing"/>
        <w:rPr>
          <w:rFonts w:ascii="Times New Roman" w:hAnsi="Times New Roman" w:cs="Times New Roman"/>
          <w:b/>
          <w:sz w:val="24"/>
        </w:rPr>
      </w:pPr>
      <w:r w:rsidRPr="002A629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A629B">
        <w:rPr>
          <w:rFonts w:ascii="Times New Roman" w:hAnsi="Times New Roman" w:cs="Times New Roman"/>
          <w:b/>
          <w:sz w:val="24"/>
        </w:rPr>
        <w:t>Carminic</w:t>
      </w:r>
      <w:proofErr w:type="spellEnd"/>
      <w:r w:rsidRPr="002A629B">
        <w:rPr>
          <w:rFonts w:ascii="Times New Roman" w:hAnsi="Times New Roman" w:cs="Times New Roman"/>
          <w:b/>
          <w:sz w:val="24"/>
        </w:rPr>
        <w:t xml:space="preserve"> Acid (1260-17-9)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</w:t>
      </w:r>
      <w:r w:rsidRPr="002A629B">
        <w:rPr>
          <w:rFonts w:ascii="Times New Roman" w:hAnsi="Times New Roman" w:cs="Times New Roman"/>
          <w:b/>
          <w:sz w:val="24"/>
        </w:rPr>
        <w:t xml:space="preserve">No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</w:t>
      </w:r>
      <w:proofErr w:type="spellStart"/>
      <w:r w:rsidRPr="002A629B">
        <w:rPr>
          <w:rFonts w:ascii="Times New Roman" w:hAnsi="Times New Roman" w:cs="Times New Roman"/>
          <w:b/>
          <w:sz w:val="24"/>
        </w:rPr>
        <w:t>No</w:t>
      </w:r>
      <w:proofErr w:type="spellEnd"/>
      <w:r w:rsidRPr="002A629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proofErr w:type="spellStart"/>
      <w:r w:rsidRPr="002A629B">
        <w:rPr>
          <w:rFonts w:ascii="Times New Roman" w:hAnsi="Times New Roman" w:cs="Times New Roman"/>
          <w:b/>
          <w:sz w:val="24"/>
        </w:rPr>
        <w:t>No</w:t>
      </w:r>
      <w:proofErr w:type="spellEnd"/>
    </w:p>
    <w:p w:rsidR="00046DC8" w:rsidRDefault="00046DC8" w:rsidP="002A629B">
      <w:pPr>
        <w:pStyle w:val="NoSpacing"/>
        <w:rPr>
          <w:rFonts w:ascii="Times New Roman" w:hAnsi="Times New Roman" w:cs="Times New Roman"/>
          <w:b/>
          <w:sz w:val="24"/>
        </w:rPr>
      </w:pPr>
    </w:p>
    <w:p w:rsidR="00046DC8" w:rsidRPr="002A629B" w:rsidRDefault="00046DC8" w:rsidP="002A629B">
      <w:pPr>
        <w:pStyle w:val="NoSpacing"/>
        <w:rPr>
          <w:rFonts w:ascii="Times New Roman" w:hAnsi="Times New Roman" w:cs="Times New Roman"/>
          <w:b/>
          <w:sz w:val="24"/>
        </w:rPr>
      </w:pPr>
    </w:p>
    <w:p w:rsidR="00046DC8" w:rsidRPr="00046DC8" w:rsidRDefault="00046DC8" w:rsidP="00046DC8">
      <w:pPr>
        <w:pStyle w:val="NoSpacing"/>
        <w:rPr>
          <w:rFonts w:ascii="Times New Roman" w:hAnsi="Times New Roman" w:cs="Times New Roman"/>
          <w:b/>
          <w:sz w:val="28"/>
        </w:rPr>
      </w:pPr>
      <w:r w:rsidRPr="007576CD">
        <w:rPr>
          <w:rFonts w:ascii="Times New Roman" w:hAnsi="Times New Roman" w:cs="Times New Roman"/>
          <w:b/>
          <w:sz w:val="28"/>
          <w:u w:val="single"/>
        </w:rPr>
        <w:t>Chemical Weapons Convention:</w:t>
      </w:r>
      <w:r w:rsidRPr="00046DC8">
        <w:rPr>
          <w:rFonts w:ascii="Times New Roman" w:hAnsi="Times New Roman" w:cs="Times New Roman"/>
          <w:b/>
          <w:sz w:val="28"/>
        </w:rPr>
        <w:t xml:space="preserve"> </w:t>
      </w:r>
      <w:r w:rsidRPr="00046DC8">
        <w:rPr>
          <w:rFonts w:ascii="Times New Roman" w:hAnsi="Times New Roman" w:cs="Times New Roman"/>
          <w:b/>
          <w:sz w:val="24"/>
        </w:rPr>
        <w:t>No TSCA 12(b): No CDTA: No</w:t>
      </w:r>
    </w:p>
    <w:p w:rsidR="00046DC8" w:rsidRPr="00046DC8" w:rsidRDefault="00046DC8" w:rsidP="00046DC8">
      <w:pPr>
        <w:pStyle w:val="NoSpacing"/>
        <w:rPr>
          <w:rFonts w:ascii="Times New Roman" w:hAnsi="Times New Roman" w:cs="Times New Roman"/>
          <w:b/>
          <w:sz w:val="24"/>
        </w:rPr>
      </w:pPr>
      <w:r w:rsidRPr="007576CD">
        <w:rPr>
          <w:rFonts w:ascii="Times New Roman" w:hAnsi="Times New Roman" w:cs="Times New Roman"/>
          <w:b/>
          <w:sz w:val="28"/>
          <w:u w:val="single"/>
        </w:rPr>
        <w:t>SARA 311/312:</w:t>
      </w:r>
      <w:r w:rsidRPr="00046DC8">
        <w:rPr>
          <w:rFonts w:ascii="Times New Roman" w:hAnsi="Times New Roman" w:cs="Times New Roman"/>
          <w:b/>
          <w:sz w:val="28"/>
        </w:rPr>
        <w:t xml:space="preserve"> </w:t>
      </w:r>
      <w:r w:rsidRPr="00046DC8">
        <w:rPr>
          <w:rFonts w:ascii="Times New Roman" w:hAnsi="Times New Roman" w:cs="Times New Roman"/>
          <w:b/>
          <w:sz w:val="24"/>
        </w:rPr>
        <w:t>Acute: No Chronic: No Fire: No Pressure: No</w:t>
      </w:r>
    </w:p>
    <w:p w:rsidR="00210C70" w:rsidRPr="00046DC8" w:rsidRDefault="00046DC8" w:rsidP="00046DC8">
      <w:pPr>
        <w:pStyle w:val="NoSpacing"/>
        <w:rPr>
          <w:rFonts w:ascii="Times New Roman" w:hAnsi="Times New Roman" w:cs="Times New Roman"/>
          <w:b/>
          <w:sz w:val="24"/>
        </w:rPr>
      </w:pPr>
      <w:r w:rsidRPr="007576CD">
        <w:rPr>
          <w:rFonts w:ascii="Times New Roman" w:hAnsi="Times New Roman" w:cs="Times New Roman"/>
          <w:b/>
          <w:sz w:val="28"/>
          <w:u w:val="single"/>
        </w:rPr>
        <w:t>Reactivity:</w:t>
      </w:r>
      <w:r w:rsidRPr="00046DC8">
        <w:rPr>
          <w:rFonts w:ascii="Times New Roman" w:hAnsi="Times New Roman" w:cs="Times New Roman"/>
          <w:b/>
          <w:sz w:val="28"/>
        </w:rPr>
        <w:t xml:space="preserve"> </w:t>
      </w:r>
      <w:r w:rsidRPr="00046DC8">
        <w:rPr>
          <w:rFonts w:ascii="Times New Roman" w:hAnsi="Times New Roman" w:cs="Times New Roman"/>
          <w:b/>
          <w:sz w:val="24"/>
        </w:rPr>
        <w:t>No (Pure / Solid)</w:t>
      </w:r>
    </w:p>
    <w:p w:rsidR="00103D4F" w:rsidRPr="008A1622" w:rsidRDefault="00103D4F" w:rsidP="008A162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Pr="002B68E2" w:rsidRDefault="00484A6C" w:rsidP="002B68E2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87568" w:rsidRPr="00AE6315" w:rsidRDefault="00B87568" w:rsidP="00B8756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87568" w:rsidRPr="008B4575" w:rsidRDefault="00B87568" w:rsidP="00B8756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87568" w:rsidRPr="00211219" w:rsidRDefault="00B87568" w:rsidP="00B8756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87568" w:rsidRPr="00211219" w:rsidRDefault="00B87568" w:rsidP="00B8756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8756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2F8" w:rsidRDefault="000D32F8" w:rsidP="009C3BE4">
      <w:pPr>
        <w:spacing w:after="0" w:line="240" w:lineRule="auto"/>
      </w:pPr>
      <w:r>
        <w:separator/>
      </w:r>
    </w:p>
  </w:endnote>
  <w:endnote w:type="continuationSeparator" w:id="0">
    <w:p w:rsidR="000D32F8" w:rsidRDefault="000D32F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87568" w:rsidP="00B87568">
    <w:pPr>
      <w:pStyle w:val="Footer"/>
      <w:ind w:left="-567"/>
      <w:jc w:val="right"/>
    </w:pPr>
    <w:r>
      <w:rPr>
        <w:noProof/>
      </w:rPr>
      <w:drawing>
        <wp:inline distT="0" distB="0" distL="0" distR="0" wp14:anchorId="392A64E5" wp14:editId="2A6D6B2D">
          <wp:extent cx="7807569" cy="23304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3256" cy="236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2F8" w:rsidRDefault="000D32F8" w:rsidP="009C3BE4">
      <w:pPr>
        <w:spacing w:after="0" w:line="240" w:lineRule="auto"/>
      </w:pPr>
      <w:r>
        <w:separator/>
      </w:r>
    </w:p>
  </w:footnote>
  <w:footnote w:type="continuationSeparator" w:id="0">
    <w:p w:rsidR="000D32F8" w:rsidRDefault="000D32F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87568" w:rsidP="00B8756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1F2A7BE2" wp14:editId="3BDF60B9">
          <wp:extent cx="76229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7973" cy="16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6DC8"/>
    <w:rsid w:val="00047FDE"/>
    <w:rsid w:val="0005471F"/>
    <w:rsid w:val="00057693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0D21"/>
    <w:rsid w:val="000A3073"/>
    <w:rsid w:val="000A48A2"/>
    <w:rsid w:val="000A65E9"/>
    <w:rsid w:val="000A6632"/>
    <w:rsid w:val="000B019D"/>
    <w:rsid w:val="000B0CAD"/>
    <w:rsid w:val="000B1112"/>
    <w:rsid w:val="000B46F0"/>
    <w:rsid w:val="000B5FD3"/>
    <w:rsid w:val="000C5421"/>
    <w:rsid w:val="000D1B7F"/>
    <w:rsid w:val="000D1FE0"/>
    <w:rsid w:val="000D32F8"/>
    <w:rsid w:val="000D51F4"/>
    <w:rsid w:val="000D5C6E"/>
    <w:rsid w:val="000D70B6"/>
    <w:rsid w:val="000E08A4"/>
    <w:rsid w:val="000E20CE"/>
    <w:rsid w:val="000E60A2"/>
    <w:rsid w:val="000E6CBA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40E8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5FD0"/>
    <w:rsid w:val="001F6074"/>
    <w:rsid w:val="002000FC"/>
    <w:rsid w:val="002051A0"/>
    <w:rsid w:val="0020759C"/>
    <w:rsid w:val="00210C70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BC0"/>
    <w:rsid w:val="002A07AB"/>
    <w:rsid w:val="002A1506"/>
    <w:rsid w:val="002A2777"/>
    <w:rsid w:val="002A3466"/>
    <w:rsid w:val="002A3FD6"/>
    <w:rsid w:val="002A629B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B5D00"/>
    <w:rsid w:val="002B68E2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19C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0CC"/>
    <w:rsid w:val="00356BC2"/>
    <w:rsid w:val="00356CB7"/>
    <w:rsid w:val="00362630"/>
    <w:rsid w:val="00363167"/>
    <w:rsid w:val="0036329F"/>
    <w:rsid w:val="00364E33"/>
    <w:rsid w:val="003658C6"/>
    <w:rsid w:val="00366DEA"/>
    <w:rsid w:val="003703BB"/>
    <w:rsid w:val="00372889"/>
    <w:rsid w:val="00374DD5"/>
    <w:rsid w:val="0037680E"/>
    <w:rsid w:val="00376DE8"/>
    <w:rsid w:val="00377089"/>
    <w:rsid w:val="00380092"/>
    <w:rsid w:val="00380B5F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6F67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27EE"/>
    <w:rsid w:val="004E5BA8"/>
    <w:rsid w:val="004F1123"/>
    <w:rsid w:val="004F5089"/>
    <w:rsid w:val="004F58EA"/>
    <w:rsid w:val="004F7998"/>
    <w:rsid w:val="0050288B"/>
    <w:rsid w:val="00511354"/>
    <w:rsid w:val="005115C9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49EA"/>
    <w:rsid w:val="00536A3D"/>
    <w:rsid w:val="00536AE9"/>
    <w:rsid w:val="00537A05"/>
    <w:rsid w:val="00540F97"/>
    <w:rsid w:val="0054107D"/>
    <w:rsid w:val="00541467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3022E"/>
    <w:rsid w:val="00631FE2"/>
    <w:rsid w:val="00633252"/>
    <w:rsid w:val="00635DAB"/>
    <w:rsid w:val="00641A73"/>
    <w:rsid w:val="00641F57"/>
    <w:rsid w:val="006461B3"/>
    <w:rsid w:val="00650CAB"/>
    <w:rsid w:val="0065759B"/>
    <w:rsid w:val="0066000F"/>
    <w:rsid w:val="006641D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04C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94"/>
    <w:rsid w:val="007077CC"/>
    <w:rsid w:val="00711764"/>
    <w:rsid w:val="0071189D"/>
    <w:rsid w:val="00716722"/>
    <w:rsid w:val="00724CB7"/>
    <w:rsid w:val="00730E08"/>
    <w:rsid w:val="00731DF0"/>
    <w:rsid w:val="00732EAC"/>
    <w:rsid w:val="0073340F"/>
    <w:rsid w:val="007360FD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6CD"/>
    <w:rsid w:val="00757BA5"/>
    <w:rsid w:val="00757F63"/>
    <w:rsid w:val="007622F2"/>
    <w:rsid w:val="00763334"/>
    <w:rsid w:val="0077208D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4642"/>
    <w:rsid w:val="007C4E6F"/>
    <w:rsid w:val="007C733C"/>
    <w:rsid w:val="007D0B84"/>
    <w:rsid w:val="007D0D92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07F83"/>
    <w:rsid w:val="00811A62"/>
    <w:rsid w:val="0082308E"/>
    <w:rsid w:val="008300B7"/>
    <w:rsid w:val="00831935"/>
    <w:rsid w:val="00831A01"/>
    <w:rsid w:val="00831A6B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76A7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290A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630C"/>
    <w:rsid w:val="0097496C"/>
    <w:rsid w:val="00977127"/>
    <w:rsid w:val="009832A6"/>
    <w:rsid w:val="00987C3E"/>
    <w:rsid w:val="009917CA"/>
    <w:rsid w:val="009923F2"/>
    <w:rsid w:val="009956A9"/>
    <w:rsid w:val="00997A06"/>
    <w:rsid w:val="009A23E8"/>
    <w:rsid w:val="009A616A"/>
    <w:rsid w:val="009A6378"/>
    <w:rsid w:val="009A7B8B"/>
    <w:rsid w:val="009B06E1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2680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4DD2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83039"/>
    <w:rsid w:val="00B87568"/>
    <w:rsid w:val="00B90912"/>
    <w:rsid w:val="00B912AB"/>
    <w:rsid w:val="00B93DD8"/>
    <w:rsid w:val="00B94BFF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3FF3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734A7"/>
    <w:rsid w:val="00C74801"/>
    <w:rsid w:val="00C7635F"/>
    <w:rsid w:val="00C8042F"/>
    <w:rsid w:val="00CA0204"/>
    <w:rsid w:val="00CA1B01"/>
    <w:rsid w:val="00CA41A0"/>
    <w:rsid w:val="00CA41C8"/>
    <w:rsid w:val="00CA6B15"/>
    <w:rsid w:val="00CA770A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998"/>
    <w:rsid w:val="00CE13BF"/>
    <w:rsid w:val="00CE3CA5"/>
    <w:rsid w:val="00CE59CF"/>
    <w:rsid w:val="00CE709A"/>
    <w:rsid w:val="00CF0354"/>
    <w:rsid w:val="00CF0878"/>
    <w:rsid w:val="00CF2957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6851"/>
    <w:rsid w:val="00D27977"/>
    <w:rsid w:val="00D329D4"/>
    <w:rsid w:val="00D32B41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536C"/>
    <w:rsid w:val="00D65529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6AF"/>
    <w:rsid w:val="00DC7B82"/>
    <w:rsid w:val="00DD067A"/>
    <w:rsid w:val="00DD1177"/>
    <w:rsid w:val="00DD3E08"/>
    <w:rsid w:val="00DD5A62"/>
    <w:rsid w:val="00DE25BA"/>
    <w:rsid w:val="00DE3088"/>
    <w:rsid w:val="00DE35EA"/>
    <w:rsid w:val="00DF1D56"/>
    <w:rsid w:val="00DF1F3B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5C7"/>
    <w:rsid w:val="00E3489C"/>
    <w:rsid w:val="00E36368"/>
    <w:rsid w:val="00E3724E"/>
    <w:rsid w:val="00E37BE7"/>
    <w:rsid w:val="00E40601"/>
    <w:rsid w:val="00E40DF8"/>
    <w:rsid w:val="00E41BED"/>
    <w:rsid w:val="00E42EA9"/>
    <w:rsid w:val="00E44626"/>
    <w:rsid w:val="00E45488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B75E9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EF7E71"/>
    <w:rsid w:val="00F00119"/>
    <w:rsid w:val="00F015A0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21F"/>
    <w:rsid w:val="00F24FF7"/>
    <w:rsid w:val="00F25734"/>
    <w:rsid w:val="00F321AB"/>
    <w:rsid w:val="00F35EBA"/>
    <w:rsid w:val="00F4027C"/>
    <w:rsid w:val="00F40A1A"/>
    <w:rsid w:val="00F426FB"/>
    <w:rsid w:val="00F4498B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C2EBFA-1DEA-432A-AC5F-48E3C47B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AA6FB-23A7-48FA-B26C-63DB7C29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2020-12-30T09:59:00Z</dcterms:created>
  <dcterms:modified xsi:type="dcterms:W3CDTF">2020-12-30T09:59:00Z</dcterms:modified>
</cp:coreProperties>
</file>