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46" w:rsidRPr="00EC29FC" w:rsidRDefault="00587231" w:rsidP="003E2F2D">
      <w:pPr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5139D4" w:rsidRDefault="005139D4" w:rsidP="005139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5139D4">
        <w:rPr>
          <w:rFonts w:ascii="Times New Roman" w:hAnsi="Times New Roman" w:cs="Times New Roman"/>
          <w:b/>
          <w:bCs/>
          <w:sz w:val="44"/>
          <w:szCs w:val="44"/>
        </w:rPr>
        <w:t xml:space="preserve">CASEIN HYDROLYSATE </w:t>
      </w:r>
    </w:p>
    <w:p w:rsidR="00177A85" w:rsidRDefault="005139D4" w:rsidP="00177A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5139D4">
        <w:rPr>
          <w:rFonts w:ascii="Times New Roman" w:hAnsi="Times New Roman" w:cs="Times New Roman"/>
          <w:b/>
          <w:bCs/>
          <w:sz w:val="36"/>
          <w:szCs w:val="36"/>
        </w:rPr>
        <w:t>(Technical)</w:t>
      </w:r>
    </w:p>
    <w:p w:rsidR="00F24154" w:rsidRPr="00177A85" w:rsidRDefault="005139D4" w:rsidP="00177A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139D4">
        <w:rPr>
          <w:rFonts w:ascii="Times New Roman" w:hAnsi="Times New Roman" w:cs="Times New Roman"/>
          <w:b/>
          <w:sz w:val="36"/>
          <w:szCs w:val="36"/>
        </w:rPr>
        <w:t>(</w:t>
      </w:r>
      <w:proofErr w:type="spellStart"/>
      <w:proofErr w:type="gramStart"/>
      <w:r w:rsidRPr="005139D4">
        <w:rPr>
          <w:rFonts w:ascii="Times New Roman" w:hAnsi="Times New Roman" w:cs="Times New Roman"/>
          <w:b/>
          <w:sz w:val="36"/>
          <w:szCs w:val="36"/>
        </w:rPr>
        <w:t>Cas</w:t>
      </w:r>
      <w:proofErr w:type="spellEnd"/>
      <w:proofErr w:type="gramEnd"/>
      <w:r w:rsidRPr="005139D4">
        <w:rPr>
          <w:rFonts w:ascii="Times New Roman" w:hAnsi="Times New Roman" w:cs="Times New Roman"/>
          <w:b/>
          <w:sz w:val="36"/>
          <w:szCs w:val="36"/>
        </w:rPr>
        <w:t xml:space="preserve"> Amino Acid) (Casein Acid Hydrolysate)</w:t>
      </w:r>
    </w:p>
    <w:p w:rsidR="00EC03C5" w:rsidRPr="00251422" w:rsidRDefault="00587231" w:rsidP="00E30692">
      <w:pPr>
        <w:autoSpaceDE w:val="0"/>
        <w:autoSpaceDN w:val="0"/>
        <w:adjustRightInd w:val="0"/>
        <w:spacing w:after="0" w:line="240" w:lineRule="auto"/>
        <w:jc w:val="center"/>
        <w:rPr>
          <w:rFonts w:ascii="UniversCondensedMedium" w:hAnsi="UniversCondensedMedium" w:cs="UniversCondensedMedium"/>
          <w:sz w:val="20"/>
          <w:szCs w:val="20"/>
        </w:rPr>
      </w:pPr>
      <w:r w:rsidRPr="00E44519">
        <w:rPr>
          <w:rFonts w:ascii="Times New Roman" w:hAnsi="Times New Roman" w:cs="Times New Roman"/>
          <w:b/>
          <w:sz w:val="36"/>
          <w:szCs w:val="36"/>
        </w:rPr>
        <w:t xml:space="preserve">MSDS CAS: </w:t>
      </w:r>
      <w:r w:rsidR="0074510F">
        <w:rPr>
          <w:rFonts w:ascii="Times New Roman" w:hAnsi="Times New Roman" w:cs="Times New Roman"/>
          <w:b/>
          <w:sz w:val="36"/>
          <w:szCs w:val="36"/>
        </w:rPr>
        <w:t>65072-00-6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E464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E15AD5" w:rsidRPr="00587231" w:rsidRDefault="00421339" w:rsidP="0058723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74510F" w:rsidRDefault="00421339" w:rsidP="00A41D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A652F">
        <w:rPr>
          <w:rFonts w:ascii="Times New Roman" w:hAnsi="Times New Roman" w:cs="Times New Roman"/>
          <w:b/>
          <w:bCs/>
          <w:sz w:val="28"/>
        </w:rPr>
        <w:t>Product Name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481CF3" w:rsidRPr="00481CF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4510F" w:rsidRPr="0074510F">
        <w:rPr>
          <w:rFonts w:ascii="Times New Roman" w:hAnsi="Times New Roman" w:cs="Times New Roman"/>
          <w:b/>
          <w:bCs/>
          <w:sz w:val="24"/>
          <w:szCs w:val="24"/>
        </w:rPr>
        <w:t xml:space="preserve">Casein Hydrolysate </w:t>
      </w:r>
    </w:p>
    <w:p w:rsidR="00511354" w:rsidRDefault="00421339" w:rsidP="00A41DA2">
      <w:pPr>
        <w:autoSpaceDE w:val="0"/>
        <w:autoSpaceDN w:val="0"/>
        <w:adjustRightInd w:val="0"/>
        <w:spacing w:after="0" w:line="240" w:lineRule="auto"/>
        <w:rPr>
          <w:rFonts w:ascii="UniversCondensedMedium" w:hAnsi="UniversCondensedMedium" w:cs="UniversCondensedMedium"/>
          <w:sz w:val="20"/>
          <w:szCs w:val="20"/>
        </w:rPr>
      </w:pPr>
      <w:r w:rsidRPr="006A652F">
        <w:rPr>
          <w:rFonts w:ascii="Times New Roman" w:hAnsi="Times New Roman" w:cs="Times New Roman"/>
          <w:b/>
          <w:bCs/>
          <w:sz w:val="28"/>
        </w:rPr>
        <w:t>CAS#</w:t>
      </w:r>
      <w:r w:rsidRPr="00587231">
        <w:rPr>
          <w:rFonts w:ascii="Times New Roman" w:hAnsi="Times New Roman" w:cs="Times New Roman"/>
          <w:b/>
          <w:bCs/>
          <w:sz w:val="24"/>
        </w:rPr>
        <w:t>:</w:t>
      </w:r>
      <w:r w:rsidRPr="00446B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82452" w:rsidRPr="002824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4510F">
        <w:rPr>
          <w:rFonts w:ascii="Times New Roman" w:hAnsi="Times New Roman" w:cs="Times New Roman"/>
          <w:b/>
          <w:sz w:val="24"/>
          <w:szCs w:val="24"/>
        </w:rPr>
        <w:t>65072-00-6</w:t>
      </w:r>
    </w:p>
    <w:p w:rsidR="00282452" w:rsidRDefault="00421339" w:rsidP="00F75B83">
      <w:pPr>
        <w:pStyle w:val="NoSpacing"/>
        <w:rPr>
          <w:rFonts w:ascii="Times New Roman" w:hAnsi="Times New Roman" w:cs="Times New Roman"/>
          <w:b/>
          <w:sz w:val="24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Synonym</w:t>
      </w:r>
      <w:r w:rsidR="00A37F20" w:rsidRPr="00372889">
        <w:rPr>
          <w:rFonts w:ascii="Times New Roman" w:hAnsi="Times New Roman" w:cs="Times New Roman"/>
          <w:b/>
          <w:sz w:val="28"/>
          <w:szCs w:val="28"/>
        </w:rPr>
        <w:t>:</w:t>
      </w:r>
      <w:r w:rsidR="00887E3E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="00F75B83" w:rsidRPr="00F75B83">
        <w:rPr>
          <w:rFonts w:ascii="Times New Roman" w:hAnsi="Times New Roman" w:cs="Times New Roman"/>
          <w:b/>
          <w:sz w:val="24"/>
        </w:rPr>
        <w:t>Caesin</w:t>
      </w:r>
      <w:proofErr w:type="spellEnd"/>
      <w:r w:rsidR="00F75B83" w:rsidRPr="00F75B83">
        <w:rPr>
          <w:rFonts w:ascii="Times New Roman" w:hAnsi="Times New Roman" w:cs="Times New Roman"/>
          <w:b/>
          <w:sz w:val="24"/>
        </w:rPr>
        <w:t>, Acid Hydrolysate</w:t>
      </w:r>
      <w:r w:rsidR="00282452">
        <w:rPr>
          <w:rFonts w:ascii="Times New Roman" w:hAnsi="Times New Roman" w:cs="Times New Roman"/>
          <w:b/>
          <w:sz w:val="24"/>
        </w:rPr>
        <w:t>.</w:t>
      </w:r>
    </w:p>
    <w:p w:rsidR="008055BC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Chemical Name:</w:t>
      </w:r>
      <w:r w:rsidRPr="00587231">
        <w:rPr>
          <w:rFonts w:ascii="Times New Roman" w:hAnsi="Times New Roman" w:cs="Times New Roman"/>
          <w:b/>
          <w:sz w:val="24"/>
        </w:rPr>
        <w:t xml:space="preserve"> </w:t>
      </w:r>
      <w:r w:rsidR="004C2236">
        <w:rPr>
          <w:rFonts w:ascii="Times New Roman" w:hAnsi="Times New Roman" w:cs="Times New Roman"/>
          <w:b/>
          <w:sz w:val="24"/>
        </w:rPr>
        <w:tab/>
      </w:r>
      <w:proofErr w:type="spellStart"/>
      <w:r w:rsidR="00F75B83" w:rsidRPr="00F75B83">
        <w:rPr>
          <w:rFonts w:ascii="Times New Roman" w:hAnsi="Times New Roman" w:cs="Times New Roman"/>
          <w:b/>
          <w:sz w:val="24"/>
        </w:rPr>
        <w:t>Caesin</w:t>
      </w:r>
      <w:proofErr w:type="spellEnd"/>
      <w:r w:rsidR="00F75B83" w:rsidRPr="00F75B83">
        <w:rPr>
          <w:rFonts w:ascii="Times New Roman" w:hAnsi="Times New Roman" w:cs="Times New Roman"/>
          <w:b/>
          <w:sz w:val="24"/>
        </w:rPr>
        <w:t xml:space="preserve"> Hydrolysate</w:t>
      </w:r>
      <w:r w:rsidR="00F75B83" w:rsidRPr="00F75B83">
        <w:rPr>
          <w:rFonts w:ascii="Times New Roman" w:hAnsi="Times New Roman" w:cs="Times New Roman"/>
          <w:b/>
          <w:sz w:val="24"/>
        </w:rPr>
        <w:cr/>
      </w:r>
      <w:r w:rsidRPr="00372889">
        <w:rPr>
          <w:rFonts w:ascii="Times New Roman" w:hAnsi="Times New Roman" w:cs="Times New Roman"/>
          <w:b/>
          <w:sz w:val="28"/>
          <w:szCs w:val="28"/>
        </w:rPr>
        <w:t>Chemical Formula:</w:t>
      </w:r>
      <w:r w:rsidRPr="00587231">
        <w:rPr>
          <w:rFonts w:ascii="Times New Roman" w:hAnsi="Times New Roman" w:cs="Times New Roman"/>
          <w:b/>
          <w:sz w:val="24"/>
        </w:rPr>
        <w:t xml:space="preserve"> </w:t>
      </w:r>
      <w:r w:rsidR="00AE13C0" w:rsidRPr="00AE13C0">
        <w:rPr>
          <w:rFonts w:ascii="Times New Roman" w:hAnsi="Times New Roman" w:cs="Times New Roman"/>
          <w:b/>
          <w:sz w:val="24"/>
        </w:rPr>
        <w:t xml:space="preserve"> </w:t>
      </w:r>
      <w:r w:rsidR="00F75B83" w:rsidRPr="00F75B83">
        <w:rPr>
          <w:rFonts w:ascii="Times New Roman" w:hAnsi="Times New Roman" w:cs="Times New Roman"/>
          <w:b/>
          <w:sz w:val="24"/>
        </w:rPr>
        <w:t>Not available.</w:t>
      </w:r>
    </w:p>
    <w:p w:rsidR="00F53A8A" w:rsidRDefault="00F53A8A" w:rsidP="00F53A8A">
      <w:pPr>
        <w:pStyle w:val="NoSpacing"/>
      </w:pPr>
    </w:p>
    <w:p w:rsidR="001E4646" w:rsidRPr="00EE4FA5" w:rsidRDefault="001E4646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proofErr w:type="gramStart"/>
      <w:r w:rsidRPr="00EE4FA5">
        <w:rPr>
          <w:rFonts w:ascii="Times New Roman" w:hAnsi="Times New Roman" w:cs="Times New Roman"/>
          <w:b/>
          <w:sz w:val="32"/>
        </w:rPr>
        <w:t>Brand :</w:t>
      </w:r>
      <w:proofErr w:type="gramEnd"/>
      <w:r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S</w:t>
      </w:r>
      <w:r w:rsidR="001E4646" w:rsidRPr="003D1E16">
        <w:rPr>
          <w:rFonts w:ascii="Times New Roman" w:hAnsi="Times New Roman" w:cs="Times New Roman"/>
          <w:b/>
          <w:sz w:val="32"/>
          <w:u w:val="single"/>
        </w:rPr>
        <w:t>heet :</w:t>
      </w:r>
      <w:proofErr w:type="gramEnd"/>
    </w:p>
    <w:p w:rsidR="003F4C9E" w:rsidRPr="003D1E16" w:rsidRDefault="003F4C9E" w:rsidP="003F4C9E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OXFORD LAB </w:t>
      </w:r>
      <w:r>
        <w:rPr>
          <w:rFonts w:ascii="Times New Roman" w:hAnsi="Times New Roman" w:cs="Times New Roman"/>
          <w:b/>
          <w:sz w:val="32"/>
          <w:szCs w:val="28"/>
        </w:rPr>
        <w:t xml:space="preserve">FINE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CHEM </w:t>
      </w:r>
      <w:r>
        <w:rPr>
          <w:rFonts w:ascii="Times New Roman" w:hAnsi="Times New Roman" w:cs="Times New Roman"/>
          <w:b/>
          <w:sz w:val="32"/>
          <w:szCs w:val="28"/>
        </w:rPr>
        <w:t>LLP</w:t>
      </w:r>
    </w:p>
    <w:p w:rsidR="003F4C9E" w:rsidRPr="003D1E16" w:rsidRDefault="003F4C9E" w:rsidP="003F4C9E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3F4C9E" w:rsidRPr="003D1E16" w:rsidRDefault="003F4C9E" w:rsidP="003F4C9E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, Vasai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3F4C9E" w:rsidRDefault="003F4C9E" w:rsidP="003F4C9E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3F4C9E" w:rsidRDefault="003F4C9E" w:rsidP="003F4C9E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Tel: 91-250-2390989</w:t>
      </w:r>
    </w:p>
    <w:p w:rsidR="003F4C9E" w:rsidRPr="003D1E16" w:rsidRDefault="003F4C9E" w:rsidP="003F4C9E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Tel/Fax:  91-250-2390032</w:t>
      </w:r>
    </w:p>
    <w:p w:rsidR="00B93DD8" w:rsidRPr="00F53A8A" w:rsidRDefault="00B93DD8" w:rsidP="00F53A8A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D1E1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323E29" w:rsidRPr="00F53A8A" w:rsidRDefault="00323E29" w:rsidP="00F53A8A">
      <w:pPr>
        <w:pStyle w:val="NoSpacing"/>
      </w:pPr>
    </w:p>
    <w:p w:rsidR="00D17BAB" w:rsidRPr="00620AFA" w:rsidRDefault="00D17BAB" w:rsidP="00D17BA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4163"/>
        <w:gridCol w:w="3260"/>
        <w:gridCol w:w="3544"/>
      </w:tblGrid>
      <w:tr w:rsidR="008F176C" w:rsidRPr="00620AFA" w:rsidTr="00F65B78">
        <w:trPr>
          <w:trHeight w:val="285"/>
        </w:trPr>
        <w:tc>
          <w:tcPr>
            <w:tcW w:w="4163" w:type="dxa"/>
          </w:tcPr>
          <w:p w:rsidR="008F176C" w:rsidRPr="00620AFA" w:rsidRDefault="008F176C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3260" w:type="dxa"/>
          </w:tcPr>
          <w:p w:rsidR="008F176C" w:rsidRPr="00620AFA" w:rsidRDefault="008F176C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544" w:type="dxa"/>
          </w:tcPr>
          <w:p w:rsidR="008F176C" w:rsidRPr="00620AFA" w:rsidRDefault="008F176C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8F176C" w:rsidRPr="00620AFA" w:rsidTr="00F65B78">
        <w:trPr>
          <w:trHeight w:val="285"/>
        </w:trPr>
        <w:tc>
          <w:tcPr>
            <w:tcW w:w="4163" w:type="dxa"/>
          </w:tcPr>
          <w:p w:rsidR="008F176C" w:rsidRPr="00F65B78" w:rsidRDefault="00A53486" w:rsidP="005678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34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Casein Hydrolysate</w:t>
            </w:r>
          </w:p>
        </w:tc>
        <w:tc>
          <w:tcPr>
            <w:tcW w:w="3260" w:type="dxa"/>
          </w:tcPr>
          <w:p w:rsidR="008F176C" w:rsidRPr="00446B79" w:rsidRDefault="00A53486" w:rsidP="00446B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3486">
              <w:rPr>
                <w:rFonts w:ascii="Times New Roman" w:hAnsi="Times New Roman" w:cs="Times New Roman"/>
                <w:b/>
                <w:sz w:val="24"/>
                <w:szCs w:val="16"/>
              </w:rPr>
              <w:t>65072-00-6</w:t>
            </w:r>
          </w:p>
        </w:tc>
        <w:tc>
          <w:tcPr>
            <w:tcW w:w="3544" w:type="dxa"/>
          </w:tcPr>
          <w:p w:rsidR="008F176C" w:rsidRPr="00620AFA" w:rsidRDefault="00692514" w:rsidP="00481C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92514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1</w:t>
            </w:r>
            <w:r w:rsidR="006F42A0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00</w:t>
            </w:r>
          </w:p>
        </w:tc>
      </w:tr>
    </w:tbl>
    <w:p w:rsidR="00F53A8A" w:rsidRDefault="00F53A8A" w:rsidP="00F53A8A">
      <w:pPr>
        <w:pStyle w:val="NoSpacing"/>
        <w:rPr>
          <w:shd w:val="clear" w:color="auto" w:fill="FFFFFF"/>
        </w:rPr>
      </w:pPr>
    </w:p>
    <w:p w:rsidR="00197E5D" w:rsidRPr="00F53A8A" w:rsidRDefault="00363BAB" w:rsidP="00F53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="00164E7D" w:rsidRPr="00164E7D"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  <w:t>Toxicological Data on Ingredients</w:t>
      </w:r>
      <w:r w:rsidR="00164E7D" w:rsidRPr="00164E7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:  </w:t>
      </w:r>
      <w:r w:rsidR="00590545" w:rsidRPr="00590545">
        <w:rPr>
          <w:rFonts w:ascii="Times New Roman" w:hAnsi="Times New Roman" w:cs="Times New Roman"/>
          <w:b/>
          <w:bCs/>
          <w:sz w:val="24"/>
          <w:szCs w:val="24"/>
        </w:rPr>
        <w:t>Not applicable.</w:t>
      </w:r>
      <w:r w:rsidR="00590545" w:rsidRPr="00590545">
        <w:rPr>
          <w:rFonts w:ascii="Times New Roman" w:hAnsi="Times New Roman" w:cs="Times New Roman"/>
          <w:b/>
          <w:bCs/>
          <w:sz w:val="24"/>
          <w:szCs w:val="24"/>
        </w:rPr>
        <w:cr/>
      </w: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6E58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01B57">
            <w:pPr>
              <w:pStyle w:val="NoSpacing"/>
              <w:rPr>
                <w:color w:val="auto"/>
              </w:rPr>
            </w:pPr>
            <w:r w:rsidRPr="00B62926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F53A8A" w:rsidRPr="00F53A8A" w:rsidRDefault="00F53A8A" w:rsidP="00F53A8A">
      <w:pPr>
        <w:pStyle w:val="NoSpacing"/>
      </w:pPr>
    </w:p>
    <w:p w:rsidR="00C53953" w:rsidRPr="00C53953" w:rsidRDefault="00C53953" w:rsidP="00C53953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C53953">
        <w:rPr>
          <w:rFonts w:ascii="Times New Roman" w:hAnsi="Times New Roman" w:cs="Times New Roman"/>
          <w:b/>
          <w:sz w:val="28"/>
          <w:u w:val="single"/>
        </w:rPr>
        <w:t>Potential Acute Health Effects:</w:t>
      </w:r>
    </w:p>
    <w:p w:rsidR="00385DE6" w:rsidRDefault="00385DE6" w:rsidP="00385DE6">
      <w:pPr>
        <w:pStyle w:val="NoSpacing"/>
        <w:rPr>
          <w:rFonts w:ascii="Times New Roman" w:hAnsi="Times New Roman" w:cs="Times New Roman"/>
          <w:b/>
          <w:sz w:val="24"/>
          <w:u w:val="single"/>
        </w:rPr>
      </w:pPr>
      <w:r w:rsidRPr="00385DE6">
        <w:rPr>
          <w:rFonts w:ascii="Times New Roman" w:hAnsi="Times New Roman" w:cs="Times New Roman"/>
          <w:b/>
          <w:sz w:val="24"/>
        </w:rPr>
        <w:t>Slightly hazardous in case of skin contact (irritant), of eye contact (irritant), of ingestion, of</w:t>
      </w:r>
      <w:r w:rsidR="003C7457">
        <w:rPr>
          <w:rFonts w:ascii="Times New Roman" w:hAnsi="Times New Roman" w:cs="Times New Roman"/>
          <w:b/>
          <w:sz w:val="24"/>
        </w:rPr>
        <w:t xml:space="preserve"> </w:t>
      </w:r>
      <w:r w:rsidRPr="00385DE6">
        <w:rPr>
          <w:rFonts w:ascii="Times New Roman" w:hAnsi="Times New Roman" w:cs="Times New Roman"/>
          <w:b/>
          <w:sz w:val="24"/>
        </w:rPr>
        <w:t>inhalation.</w:t>
      </w:r>
      <w:r w:rsidRPr="00385DE6">
        <w:rPr>
          <w:rFonts w:ascii="Times New Roman" w:hAnsi="Times New Roman" w:cs="Times New Roman"/>
          <w:b/>
          <w:sz w:val="24"/>
          <w:u w:val="single"/>
        </w:rPr>
        <w:t xml:space="preserve"> </w:t>
      </w:r>
    </w:p>
    <w:p w:rsidR="00385DE6" w:rsidRDefault="00385DE6" w:rsidP="00385DE6">
      <w:pPr>
        <w:pStyle w:val="NoSpacing"/>
        <w:rPr>
          <w:rFonts w:ascii="Times New Roman" w:hAnsi="Times New Roman" w:cs="Times New Roman"/>
          <w:b/>
          <w:sz w:val="24"/>
          <w:u w:val="single"/>
        </w:rPr>
      </w:pPr>
    </w:p>
    <w:p w:rsidR="00C53953" w:rsidRPr="00C53953" w:rsidRDefault="00C53953" w:rsidP="00385DE6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C53953">
        <w:rPr>
          <w:rFonts w:ascii="Times New Roman" w:hAnsi="Times New Roman" w:cs="Times New Roman"/>
          <w:b/>
          <w:sz w:val="28"/>
          <w:u w:val="single"/>
        </w:rPr>
        <w:t>Potential Chronic Health Effects:</w:t>
      </w:r>
    </w:p>
    <w:p w:rsidR="00385DE6" w:rsidRDefault="00385DE6" w:rsidP="00385DE6">
      <w:pPr>
        <w:pStyle w:val="NoSpacing"/>
        <w:rPr>
          <w:rFonts w:ascii="Times New Roman" w:hAnsi="Times New Roman" w:cs="Times New Roman"/>
          <w:b/>
          <w:sz w:val="24"/>
        </w:rPr>
      </w:pPr>
      <w:r w:rsidRPr="00385DE6">
        <w:rPr>
          <w:rFonts w:ascii="Times New Roman" w:hAnsi="Times New Roman" w:cs="Times New Roman"/>
          <w:b/>
          <w:sz w:val="24"/>
        </w:rPr>
        <w:t xml:space="preserve">CARCINOGENIC EFFECTS: Not available. </w:t>
      </w:r>
    </w:p>
    <w:p w:rsidR="00385DE6" w:rsidRDefault="00385DE6" w:rsidP="00385DE6">
      <w:pPr>
        <w:pStyle w:val="NoSpacing"/>
        <w:rPr>
          <w:rFonts w:ascii="Times New Roman" w:hAnsi="Times New Roman" w:cs="Times New Roman"/>
          <w:b/>
          <w:sz w:val="24"/>
        </w:rPr>
      </w:pPr>
      <w:r w:rsidRPr="00385DE6">
        <w:rPr>
          <w:rFonts w:ascii="Times New Roman" w:hAnsi="Times New Roman" w:cs="Times New Roman"/>
          <w:b/>
          <w:sz w:val="24"/>
        </w:rPr>
        <w:t xml:space="preserve">MUTAGENIC EFFECTS: Not available. </w:t>
      </w:r>
    </w:p>
    <w:p w:rsidR="00385DE6" w:rsidRPr="00385DE6" w:rsidRDefault="00385DE6" w:rsidP="00385DE6">
      <w:pPr>
        <w:pStyle w:val="NoSpacing"/>
        <w:rPr>
          <w:rFonts w:ascii="Times New Roman" w:hAnsi="Times New Roman" w:cs="Times New Roman"/>
          <w:b/>
          <w:sz w:val="24"/>
        </w:rPr>
      </w:pPr>
      <w:r w:rsidRPr="00385DE6">
        <w:rPr>
          <w:rFonts w:ascii="Times New Roman" w:hAnsi="Times New Roman" w:cs="Times New Roman"/>
          <w:b/>
          <w:sz w:val="24"/>
        </w:rPr>
        <w:t>TERATOGENIC EFFECTS: Not available.</w:t>
      </w:r>
    </w:p>
    <w:p w:rsidR="00385DE6" w:rsidRDefault="00385DE6" w:rsidP="00385DE6">
      <w:pPr>
        <w:pStyle w:val="NoSpacing"/>
        <w:rPr>
          <w:rFonts w:ascii="Times New Roman" w:hAnsi="Times New Roman" w:cs="Times New Roman"/>
          <w:b/>
          <w:sz w:val="24"/>
        </w:rPr>
      </w:pPr>
      <w:r w:rsidRPr="00385DE6">
        <w:rPr>
          <w:rFonts w:ascii="Times New Roman" w:hAnsi="Times New Roman" w:cs="Times New Roman"/>
          <w:b/>
          <w:sz w:val="24"/>
        </w:rPr>
        <w:t xml:space="preserve">DEVELOPMENTAL TOXICITY: Not available. </w:t>
      </w:r>
    </w:p>
    <w:p w:rsidR="00AC0719" w:rsidRPr="00620F9F" w:rsidRDefault="00385DE6" w:rsidP="00385DE6">
      <w:pPr>
        <w:pStyle w:val="NoSpacing"/>
        <w:rPr>
          <w:rFonts w:ascii="Times New Roman" w:hAnsi="Times New Roman" w:cs="Times New Roman"/>
          <w:b/>
          <w:sz w:val="24"/>
        </w:rPr>
      </w:pPr>
      <w:r w:rsidRPr="00385DE6">
        <w:rPr>
          <w:rFonts w:ascii="Times New Roman" w:hAnsi="Times New Roman" w:cs="Times New Roman"/>
          <w:b/>
          <w:sz w:val="24"/>
        </w:rPr>
        <w:t>Repeated or prolonged exposure is not known to aggravate medical condition.</w:t>
      </w:r>
      <w:r w:rsidRPr="00385DE6">
        <w:rPr>
          <w:rFonts w:ascii="Times New Roman" w:hAnsi="Times New Roman" w:cs="Times New Roman"/>
          <w:b/>
          <w:sz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4: First Aid Measures</w:t>
            </w:r>
          </w:p>
        </w:tc>
      </w:tr>
    </w:tbl>
    <w:p w:rsidR="00197E5D" w:rsidRPr="00197E5D" w:rsidRDefault="00197E5D" w:rsidP="00197E5D">
      <w:pPr>
        <w:pStyle w:val="NoSpacing"/>
      </w:pPr>
    </w:p>
    <w:p w:rsidR="009956A9" w:rsidRDefault="00C53953" w:rsidP="009956A9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Eye Contact</w:t>
      </w:r>
      <w:r w:rsidRPr="00846F8E">
        <w:rPr>
          <w:rFonts w:ascii="Times New Roman" w:hAnsi="Times New Roman" w:cs="Times New Roman"/>
          <w:b/>
          <w:color w:val="000000"/>
          <w:sz w:val="28"/>
          <w:szCs w:val="24"/>
        </w:rPr>
        <w:t>:</w:t>
      </w:r>
      <w:r w:rsidR="00846F8E" w:rsidRPr="00846F8E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</w:p>
    <w:p w:rsidR="00C748E3" w:rsidRDefault="00F45643" w:rsidP="00F45643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4564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Check for and remove any contact lenses. In case of contact, immediately flush eyes with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plenty of water for at least 15 </w:t>
      </w:r>
      <w:r w:rsidRPr="00F45643">
        <w:rPr>
          <w:rFonts w:ascii="Times New Roman" w:hAnsi="Times New Roman" w:cs="Times New Roman"/>
          <w:b/>
          <w:color w:val="000000"/>
          <w:sz w:val="24"/>
          <w:szCs w:val="24"/>
        </w:rPr>
        <w:t>minutes. Get medical attention if irritation occurs.</w:t>
      </w:r>
      <w:r w:rsidRPr="00F45643">
        <w:rPr>
          <w:rFonts w:ascii="Times New Roman" w:hAnsi="Times New Roman" w:cs="Times New Roman"/>
          <w:b/>
          <w:color w:val="000000"/>
          <w:sz w:val="24"/>
          <w:szCs w:val="24"/>
        </w:rPr>
        <w:cr/>
      </w:r>
    </w:p>
    <w:p w:rsidR="00C53953" w:rsidRPr="00C53953" w:rsidRDefault="00C53953" w:rsidP="00C53953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Skin Contact:</w:t>
      </w:r>
    </w:p>
    <w:p w:rsidR="00E45BC4" w:rsidRDefault="00F45643" w:rsidP="00533DB5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4564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Wash with soap and water. Cover the irritated skin with an emollient. Get medical attention if irritation develops. </w:t>
      </w:r>
      <w:r w:rsidR="0057078D" w:rsidRPr="0057078D">
        <w:rPr>
          <w:rFonts w:ascii="Times New Roman" w:hAnsi="Times New Roman" w:cs="Times New Roman"/>
          <w:b/>
          <w:color w:val="000000"/>
          <w:sz w:val="24"/>
          <w:szCs w:val="24"/>
        </w:rPr>
        <w:cr/>
      </w:r>
    </w:p>
    <w:p w:rsidR="000162D2" w:rsidRDefault="00C53953" w:rsidP="00620BAD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Serious Skin Contact</w:t>
      </w:r>
      <w:r w:rsidRPr="00846F8E">
        <w:rPr>
          <w:rFonts w:ascii="Times New Roman" w:hAnsi="Times New Roman" w:cs="Times New Roman"/>
          <w:b/>
          <w:color w:val="000000"/>
          <w:sz w:val="28"/>
          <w:szCs w:val="24"/>
        </w:rPr>
        <w:t>:</w:t>
      </w:r>
      <w:r w:rsidR="00846F8E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="00846F8E" w:rsidRPr="00846F8E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="00533DB5" w:rsidRPr="00533DB5">
        <w:rPr>
          <w:rFonts w:ascii="Times New Roman" w:hAnsi="Times New Roman" w:cs="Times New Roman"/>
          <w:b/>
          <w:color w:val="000000"/>
          <w:sz w:val="24"/>
          <w:szCs w:val="24"/>
        </w:rPr>
        <w:t>Not available.</w:t>
      </w:r>
    </w:p>
    <w:p w:rsidR="00F841D9" w:rsidRPr="000A0D21" w:rsidRDefault="00620BAD" w:rsidP="00F841D9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</w:pPr>
      <w:r w:rsidRPr="00620BAD">
        <w:rPr>
          <w:rFonts w:ascii="Times New Roman" w:hAnsi="Times New Roman" w:cs="Times New Roman"/>
          <w:b/>
          <w:color w:val="000000"/>
          <w:sz w:val="24"/>
          <w:szCs w:val="24"/>
        </w:rPr>
        <w:cr/>
      </w:r>
      <w:r w:rsidR="00F841D9"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Inhalation:</w:t>
      </w:r>
      <w:r w:rsidR="00F841D9" w:rsidRPr="00C53953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="00F841D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C748E3" w:rsidRDefault="00F45643" w:rsidP="00F45643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45643">
        <w:rPr>
          <w:rFonts w:ascii="Times New Roman" w:hAnsi="Times New Roman" w:cs="Times New Roman"/>
          <w:b/>
          <w:color w:val="000000"/>
          <w:sz w:val="24"/>
          <w:szCs w:val="24"/>
        </w:rPr>
        <w:t>If inhaled, remove to fresh air. If not breathing, give artificial respiration. If breathing is diff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icult, give oxygen. Get medical </w:t>
      </w:r>
      <w:r w:rsidRPr="00F45643">
        <w:rPr>
          <w:rFonts w:ascii="Times New Roman" w:hAnsi="Times New Roman" w:cs="Times New Roman"/>
          <w:b/>
          <w:color w:val="000000"/>
          <w:sz w:val="24"/>
          <w:szCs w:val="24"/>
        </w:rPr>
        <w:t>attention.</w:t>
      </w:r>
      <w:r w:rsidRPr="00F45643">
        <w:rPr>
          <w:rFonts w:ascii="Times New Roman" w:hAnsi="Times New Roman" w:cs="Times New Roman"/>
          <w:b/>
          <w:color w:val="000000"/>
          <w:sz w:val="24"/>
          <w:szCs w:val="24"/>
        </w:rPr>
        <w:cr/>
      </w:r>
    </w:p>
    <w:p w:rsidR="00E82A68" w:rsidRPr="00A27B35" w:rsidRDefault="00C53953" w:rsidP="00533DB5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Serious Inhalation:</w:t>
      </w:r>
      <w:r w:rsidRPr="00C53953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="00A27B35" w:rsidRPr="00A27B35">
        <w:rPr>
          <w:rFonts w:ascii="Times New Roman" w:hAnsi="Times New Roman" w:cs="Times New Roman"/>
          <w:b/>
          <w:color w:val="000000"/>
          <w:sz w:val="24"/>
          <w:szCs w:val="24"/>
        </w:rPr>
        <w:t>Not available.</w:t>
      </w:r>
      <w:r w:rsidR="00A27B35" w:rsidRPr="00A27B35">
        <w:rPr>
          <w:rFonts w:ascii="Times New Roman" w:hAnsi="Times New Roman" w:cs="Times New Roman"/>
          <w:b/>
          <w:color w:val="000000"/>
          <w:sz w:val="24"/>
          <w:szCs w:val="24"/>
        </w:rPr>
        <w:cr/>
      </w:r>
    </w:p>
    <w:p w:rsidR="00C53953" w:rsidRPr="00E82A68" w:rsidRDefault="00C53953" w:rsidP="00E82A68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Ingestion:</w:t>
      </w:r>
    </w:p>
    <w:p w:rsidR="0057078D" w:rsidRDefault="00F45643" w:rsidP="00F45643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45643">
        <w:rPr>
          <w:rFonts w:ascii="Times New Roman" w:hAnsi="Times New Roman" w:cs="Times New Roman"/>
          <w:b/>
          <w:color w:val="000000"/>
          <w:sz w:val="24"/>
          <w:szCs w:val="24"/>
        </w:rPr>
        <w:t>Do NOT induce vomiting unless directed to do so by medical personnel. Never give anyt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hing by mouth to an unconscious </w:t>
      </w:r>
      <w:r w:rsidRPr="00F45643">
        <w:rPr>
          <w:rFonts w:ascii="Times New Roman" w:hAnsi="Times New Roman" w:cs="Times New Roman"/>
          <w:b/>
          <w:color w:val="000000"/>
          <w:sz w:val="24"/>
          <w:szCs w:val="24"/>
        </w:rPr>
        <w:t>person. If large quantities of this material are swallowed, call a physician immediately. Loosen t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ight clothing such as a collar, </w:t>
      </w:r>
      <w:r w:rsidRPr="00F45643">
        <w:rPr>
          <w:rFonts w:ascii="Times New Roman" w:hAnsi="Times New Roman" w:cs="Times New Roman"/>
          <w:b/>
          <w:color w:val="000000"/>
          <w:sz w:val="24"/>
          <w:szCs w:val="24"/>
        </w:rPr>
        <w:t>tie, belt or waistband.</w:t>
      </w:r>
    </w:p>
    <w:p w:rsidR="00F45643" w:rsidRDefault="00F45643" w:rsidP="00F45643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8300B7" w:rsidRDefault="00C53953" w:rsidP="00533DB5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E2F2D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Serious Ingestion:</w:t>
      </w:r>
      <w:r w:rsidRPr="00C53953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Pr="00C53953">
        <w:rPr>
          <w:rFonts w:ascii="Times New Roman" w:hAnsi="Times New Roman" w:cs="Times New Roman"/>
          <w:b/>
          <w:color w:val="000000"/>
          <w:sz w:val="24"/>
          <w:szCs w:val="24"/>
        </w:rPr>
        <w:t>Not available.</w:t>
      </w:r>
    </w:p>
    <w:p w:rsidR="00830E5B" w:rsidRDefault="00830E5B" w:rsidP="00AC0719">
      <w:pPr>
        <w:pStyle w:val="NoSpacing"/>
      </w:pPr>
    </w:p>
    <w:p w:rsidR="003C7457" w:rsidRDefault="003C7457" w:rsidP="00AC0719">
      <w:pPr>
        <w:pStyle w:val="NoSpacing"/>
      </w:pPr>
    </w:p>
    <w:p w:rsidR="003C7457" w:rsidRPr="00AC0719" w:rsidRDefault="003C7457" w:rsidP="00AC0719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3E2F2D">
              <w:rPr>
                <w:color w:val="auto"/>
                <w:sz w:val="44"/>
              </w:rPr>
              <w:lastRenderedPageBreak/>
              <w:t>Section 5: Fire and Explosion Data</w:t>
            </w:r>
          </w:p>
        </w:tc>
      </w:tr>
    </w:tbl>
    <w:p w:rsidR="00830E5B" w:rsidRPr="003C7457" w:rsidRDefault="00830E5B" w:rsidP="003C7457">
      <w:pPr>
        <w:pStyle w:val="NoSpacing"/>
      </w:pPr>
    </w:p>
    <w:p w:rsidR="00995732" w:rsidRDefault="00995732" w:rsidP="00830E5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995732">
        <w:rPr>
          <w:rFonts w:ascii="Times New Roman" w:hAnsi="Times New Roman" w:cs="Times New Roman"/>
          <w:b/>
          <w:sz w:val="28"/>
          <w:u w:val="single"/>
        </w:rPr>
        <w:t>Flammability of the Product</w:t>
      </w:r>
      <w:r w:rsidRPr="00995732">
        <w:rPr>
          <w:rFonts w:ascii="Times New Roman" w:hAnsi="Times New Roman" w:cs="Times New Roman"/>
          <w:b/>
          <w:sz w:val="28"/>
        </w:rPr>
        <w:t xml:space="preserve">: </w:t>
      </w:r>
      <w:r w:rsidR="00E40175" w:rsidRPr="00E40175">
        <w:rPr>
          <w:rFonts w:ascii="Times New Roman" w:hAnsi="Times New Roman" w:cs="Times New Roman"/>
          <w:b/>
          <w:sz w:val="24"/>
        </w:rPr>
        <w:t>May be combustible at high temperature.</w:t>
      </w:r>
      <w:r w:rsidR="00E40175" w:rsidRPr="00E40175">
        <w:rPr>
          <w:rFonts w:ascii="Times New Roman" w:hAnsi="Times New Roman" w:cs="Times New Roman"/>
          <w:b/>
          <w:sz w:val="24"/>
        </w:rPr>
        <w:cr/>
      </w:r>
    </w:p>
    <w:p w:rsidR="00504324" w:rsidRDefault="00C53953" w:rsidP="00830E5B">
      <w:pPr>
        <w:pStyle w:val="NoSpacing"/>
      </w:pPr>
      <w:r w:rsidRPr="00166628">
        <w:rPr>
          <w:rFonts w:ascii="Times New Roman" w:hAnsi="Times New Roman" w:cs="Times New Roman"/>
          <w:b/>
          <w:sz w:val="28"/>
          <w:u w:val="single"/>
        </w:rPr>
        <w:t>Auto-Ignition Temperature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AC1953">
        <w:rPr>
          <w:rFonts w:ascii="Times New Roman" w:hAnsi="Times New Roman" w:cs="Times New Roman"/>
          <w:b/>
          <w:sz w:val="24"/>
        </w:rPr>
        <w:t>Not available.</w:t>
      </w:r>
      <w:r w:rsidR="00830E5B">
        <w:t xml:space="preserve"> </w:t>
      </w:r>
    </w:p>
    <w:p w:rsidR="00AC1953" w:rsidRPr="00166628" w:rsidRDefault="00AC1953" w:rsidP="00166628">
      <w:pPr>
        <w:pStyle w:val="NoSpacing"/>
      </w:pPr>
    </w:p>
    <w:p w:rsidR="00504324" w:rsidRDefault="00C53953" w:rsidP="00166628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Flash Points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55685D" w:rsidRPr="0055685D">
        <w:rPr>
          <w:rFonts w:ascii="Times New Roman" w:hAnsi="Times New Roman" w:cs="Times New Roman"/>
          <w:b/>
          <w:sz w:val="24"/>
        </w:rPr>
        <w:t>Not available.</w:t>
      </w:r>
    </w:p>
    <w:p w:rsidR="0055685D" w:rsidRDefault="0055685D" w:rsidP="00166628">
      <w:pPr>
        <w:pStyle w:val="NoSpacing"/>
        <w:rPr>
          <w:rFonts w:ascii="Times New Roman" w:hAnsi="Times New Roman" w:cs="Times New Roman"/>
          <w:b/>
          <w:sz w:val="28"/>
        </w:rPr>
      </w:pPr>
    </w:p>
    <w:p w:rsidR="003E2F2D" w:rsidRPr="00166628" w:rsidRDefault="00C53953" w:rsidP="00166628">
      <w:pPr>
        <w:pStyle w:val="NoSpacing"/>
      </w:pPr>
      <w:r w:rsidRPr="00166628">
        <w:rPr>
          <w:rFonts w:ascii="Times New Roman" w:hAnsi="Times New Roman" w:cs="Times New Roman"/>
          <w:b/>
          <w:sz w:val="28"/>
          <w:u w:val="single"/>
        </w:rPr>
        <w:t>Flammable Limits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9F6134" w:rsidRPr="009F6134">
        <w:rPr>
          <w:rFonts w:ascii="Times New Roman" w:hAnsi="Times New Roman" w:cs="Times New Roman"/>
          <w:b/>
          <w:sz w:val="24"/>
        </w:rPr>
        <w:t>Not available.</w:t>
      </w:r>
      <w:r w:rsidR="009F6134" w:rsidRPr="009F6134">
        <w:rPr>
          <w:rFonts w:ascii="Times New Roman" w:hAnsi="Times New Roman" w:cs="Times New Roman"/>
          <w:b/>
          <w:sz w:val="24"/>
        </w:rPr>
        <w:cr/>
      </w:r>
    </w:p>
    <w:p w:rsidR="0055685D" w:rsidRPr="00E40175" w:rsidRDefault="00C53953" w:rsidP="0055685D">
      <w:pPr>
        <w:pStyle w:val="NoSpacing"/>
        <w:rPr>
          <w:rFonts w:ascii="Times New Roman" w:hAnsi="Times New Roman" w:cs="Times New Roman"/>
          <w:b/>
          <w:sz w:val="28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Products of Combustion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E40175" w:rsidRPr="00E40175">
        <w:rPr>
          <w:rFonts w:ascii="Times New Roman" w:hAnsi="Times New Roman" w:cs="Times New Roman"/>
          <w:b/>
          <w:sz w:val="24"/>
        </w:rPr>
        <w:t>Not available.</w:t>
      </w:r>
      <w:r w:rsidR="00E40175" w:rsidRPr="00E40175">
        <w:rPr>
          <w:rFonts w:ascii="Times New Roman" w:hAnsi="Times New Roman" w:cs="Times New Roman"/>
          <w:b/>
          <w:sz w:val="24"/>
        </w:rPr>
        <w:cr/>
      </w:r>
    </w:p>
    <w:p w:rsidR="00E40175" w:rsidRDefault="00C53953" w:rsidP="00166628">
      <w:pPr>
        <w:pStyle w:val="NoSpacing"/>
        <w:rPr>
          <w:rFonts w:ascii="Times New Roman" w:hAnsi="Times New Roman" w:cs="Times New Roman"/>
          <w:b/>
          <w:sz w:val="28"/>
        </w:rPr>
      </w:pPr>
      <w:r w:rsidRPr="000162D2">
        <w:rPr>
          <w:rFonts w:ascii="Times New Roman" w:hAnsi="Times New Roman" w:cs="Times New Roman"/>
          <w:b/>
          <w:sz w:val="28"/>
          <w:u w:val="single"/>
        </w:rPr>
        <w:t>F</w:t>
      </w:r>
      <w:r w:rsidRPr="00166628">
        <w:rPr>
          <w:rFonts w:ascii="Times New Roman" w:hAnsi="Times New Roman" w:cs="Times New Roman"/>
          <w:b/>
          <w:sz w:val="28"/>
          <w:u w:val="single"/>
        </w:rPr>
        <w:t>ire Hazards in Presence of Various Substances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</w:p>
    <w:p w:rsidR="00166628" w:rsidRDefault="00E40175" w:rsidP="00166628">
      <w:pPr>
        <w:pStyle w:val="NoSpacing"/>
        <w:rPr>
          <w:rFonts w:ascii="Times New Roman" w:hAnsi="Times New Roman" w:cs="Times New Roman"/>
          <w:b/>
          <w:sz w:val="24"/>
        </w:rPr>
      </w:pPr>
      <w:r w:rsidRPr="00E40175">
        <w:rPr>
          <w:rFonts w:ascii="Times New Roman" w:hAnsi="Times New Roman" w:cs="Times New Roman"/>
          <w:b/>
          <w:sz w:val="24"/>
        </w:rPr>
        <w:t>Slightly flammable to flammable in presence of heat. Non-flammable in presence of shocks.</w:t>
      </w:r>
    </w:p>
    <w:p w:rsidR="00E40175" w:rsidRPr="00166628" w:rsidRDefault="00E40175" w:rsidP="00166628">
      <w:pPr>
        <w:pStyle w:val="NoSpacing"/>
      </w:pPr>
    </w:p>
    <w:p w:rsidR="00C53953" w:rsidRPr="00166628" w:rsidRDefault="00C53953" w:rsidP="00C53953">
      <w:pPr>
        <w:pStyle w:val="NoSpacing"/>
        <w:rPr>
          <w:rFonts w:ascii="Times New Roman" w:hAnsi="Times New Roman" w:cs="Times New Roman"/>
          <w:b/>
          <w:sz w:val="28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Explosion Hazards in Presence of Various Substances</w:t>
      </w:r>
      <w:r w:rsidRPr="00166628">
        <w:rPr>
          <w:rFonts w:ascii="Times New Roman" w:hAnsi="Times New Roman" w:cs="Times New Roman"/>
          <w:b/>
          <w:sz w:val="28"/>
        </w:rPr>
        <w:t>:</w:t>
      </w:r>
    </w:p>
    <w:p w:rsidR="00E40175" w:rsidRDefault="00E40175" w:rsidP="00E40175">
      <w:pPr>
        <w:pStyle w:val="NoSpacing"/>
        <w:rPr>
          <w:rFonts w:ascii="Times New Roman" w:hAnsi="Times New Roman" w:cs="Times New Roman"/>
          <w:b/>
          <w:sz w:val="24"/>
        </w:rPr>
      </w:pPr>
      <w:r w:rsidRPr="00E40175">
        <w:rPr>
          <w:rFonts w:ascii="Times New Roman" w:hAnsi="Times New Roman" w:cs="Times New Roman"/>
          <w:b/>
          <w:sz w:val="24"/>
        </w:rPr>
        <w:t xml:space="preserve">Risks of explosion of the product in presence of mechanical impact: Not available. </w:t>
      </w:r>
    </w:p>
    <w:p w:rsidR="0055685D" w:rsidRDefault="00E40175" w:rsidP="00E40175">
      <w:pPr>
        <w:pStyle w:val="NoSpacing"/>
        <w:rPr>
          <w:rFonts w:ascii="Times New Roman" w:hAnsi="Times New Roman" w:cs="Times New Roman"/>
          <w:b/>
          <w:sz w:val="24"/>
        </w:rPr>
      </w:pPr>
      <w:r w:rsidRPr="00E40175">
        <w:rPr>
          <w:rFonts w:ascii="Times New Roman" w:hAnsi="Times New Roman" w:cs="Times New Roman"/>
          <w:b/>
          <w:sz w:val="24"/>
        </w:rPr>
        <w:t>Risks o</w:t>
      </w:r>
      <w:r>
        <w:rPr>
          <w:rFonts w:ascii="Times New Roman" w:hAnsi="Times New Roman" w:cs="Times New Roman"/>
          <w:b/>
          <w:sz w:val="24"/>
        </w:rPr>
        <w:t xml:space="preserve">f explosion of the product in </w:t>
      </w:r>
      <w:r w:rsidRPr="00E40175">
        <w:rPr>
          <w:rFonts w:ascii="Times New Roman" w:hAnsi="Times New Roman" w:cs="Times New Roman"/>
          <w:b/>
          <w:sz w:val="24"/>
        </w:rPr>
        <w:t>presence of static discharge: Not available.</w:t>
      </w:r>
      <w:r w:rsidRPr="00E40175">
        <w:rPr>
          <w:rFonts w:ascii="Times New Roman" w:hAnsi="Times New Roman" w:cs="Times New Roman"/>
          <w:b/>
          <w:sz w:val="24"/>
        </w:rPr>
        <w:cr/>
      </w:r>
    </w:p>
    <w:p w:rsidR="009F6134" w:rsidRPr="00FE67F3" w:rsidRDefault="00C53953" w:rsidP="00FE67F3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Fire Fighting Media and Instructions</w:t>
      </w:r>
      <w:r w:rsidRPr="00166628">
        <w:rPr>
          <w:rFonts w:ascii="Times New Roman" w:hAnsi="Times New Roman" w:cs="Times New Roman"/>
          <w:b/>
          <w:sz w:val="28"/>
        </w:rPr>
        <w:t>:</w:t>
      </w:r>
      <w:r w:rsidR="003E2F2D" w:rsidRPr="003E2F2D">
        <w:t xml:space="preserve"> </w:t>
      </w:r>
    </w:p>
    <w:p w:rsidR="00E40175" w:rsidRDefault="00E40175" w:rsidP="00C53953">
      <w:pPr>
        <w:pStyle w:val="NoSpacing"/>
        <w:rPr>
          <w:rFonts w:ascii="Times New Roman" w:hAnsi="Times New Roman" w:cs="Times New Roman"/>
          <w:b/>
          <w:sz w:val="24"/>
        </w:rPr>
      </w:pPr>
      <w:r w:rsidRPr="00E40175">
        <w:rPr>
          <w:rFonts w:ascii="Times New Roman" w:hAnsi="Times New Roman" w:cs="Times New Roman"/>
          <w:b/>
          <w:sz w:val="24"/>
        </w:rPr>
        <w:t xml:space="preserve">SMALL FIRE: Use DRY chemical powder. </w:t>
      </w:r>
    </w:p>
    <w:p w:rsidR="0055685D" w:rsidRDefault="00E40175" w:rsidP="00C53953">
      <w:pPr>
        <w:pStyle w:val="NoSpacing"/>
        <w:rPr>
          <w:rFonts w:ascii="Times New Roman" w:hAnsi="Times New Roman" w:cs="Times New Roman"/>
          <w:b/>
          <w:sz w:val="24"/>
        </w:rPr>
      </w:pPr>
      <w:r w:rsidRPr="00E40175">
        <w:rPr>
          <w:rFonts w:ascii="Times New Roman" w:hAnsi="Times New Roman" w:cs="Times New Roman"/>
          <w:b/>
          <w:sz w:val="24"/>
        </w:rPr>
        <w:t>LARGE FIRE: Use water spray, fog or foam. Do not use water jet.</w:t>
      </w:r>
    </w:p>
    <w:p w:rsidR="00E40175" w:rsidRPr="00C53953" w:rsidRDefault="00E40175" w:rsidP="00C53953">
      <w:pPr>
        <w:pStyle w:val="NoSpacing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</w:p>
    <w:p w:rsidR="00E40175" w:rsidRDefault="00C53953" w:rsidP="00ED18CB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Special Remarks on Fire Hazards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E40175" w:rsidRPr="00C53953">
        <w:rPr>
          <w:rFonts w:ascii="Times New Roman" w:hAnsi="Times New Roman" w:cs="Times New Roman"/>
          <w:b/>
          <w:sz w:val="24"/>
        </w:rPr>
        <w:t>Not available</w:t>
      </w:r>
      <w:r w:rsidR="00E40175">
        <w:rPr>
          <w:rFonts w:ascii="Times New Roman" w:hAnsi="Times New Roman" w:cs="Times New Roman"/>
          <w:b/>
          <w:sz w:val="24"/>
        </w:rPr>
        <w:t>.</w:t>
      </w:r>
    </w:p>
    <w:p w:rsidR="00E40175" w:rsidRDefault="00E40175" w:rsidP="00ED18CB">
      <w:pPr>
        <w:pStyle w:val="NoSpacing"/>
        <w:rPr>
          <w:rFonts w:ascii="Times New Roman" w:hAnsi="Times New Roman" w:cs="Times New Roman"/>
          <w:b/>
          <w:sz w:val="24"/>
        </w:rPr>
      </w:pPr>
    </w:p>
    <w:p w:rsidR="002E5153" w:rsidRDefault="00C53953" w:rsidP="00ED18CB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Special Remarks on Explosion Hazards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Pr="00C53953">
        <w:rPr>
          <w:rFonts w:ascii="Times New Roman" w:hAnsi="Times New Roman" w:cs="Times New Roman"/>
          <w:b/>
          <w:sz w:val="24"/>
        </w:rPr>
        <w:t>Not available</w:t>
      </w:r>
      <w:r w:rsidR="00166628">
        <w:rPr>
          <w:rFonts w:ascii="Times New Roman" w:hAnsi="Times New Roman" w:cs="Times New Roman"/>
          <w:b/>
          <w:sz w:val="24"/>
        </w:rPr>
        <w:t>.</w:t>
      </w:r>
    </w:p>
    <w:p w:rsidR="00AC1953" w:rsidRPr="00542E3A" w:rsidRDefault="00AC1953" w:rsidP="00542E3A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55BEE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AC1953" w:rsidRPr="0067680D" w:rsidRDefault="00AC1953" w:rsidP="0067680D">
      <w:pPr>
        <w:pStyle w:val="NoSpacing"/>
      </w:pPr>
    </w:p>
    <w:p w:rsidR="00ED18CB" w:rsidRDefault="00563E0D" w:rsidP="00ED18C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 xml:space="preserve">Small Spill: </w:t>
      </w:r>
    </w:p>
    <w:p w:rsidR="00AE41CD" w:rsidRDefault="00AE41CD" w:rsidP="00AE41CD">
      <w:pPr>
        <w:pStyle w:val="NoSpacing"/>
        <w:rPr>
          <w:rFonts w:ascii="Times New Roman" w:hAnsi="Times New Roman" w:cs="Times New Roman"/>
          <w:b/>
          <w:sz w:val="24"/>
        </w:rPr>
      </w:pPr>
      <w:r w:rsidRPr="00AE41CD">
        <w:rPr>
          <w:rFonts w:ascii="Times New Roman" w:hAnsi="Times New Roman" w:cs="Times New Roman"/>
          <w:b/>
          <w:sz w:val="24"/>
        </w:rPr>
        <w:t>Use appropriate tools to put the spilled solid in a convenient waste disposal container. Finish</w:t>
      </w:r>
      <w:r>
        <w:rPr>
          <w:rFonts w:ascii="Times New Roman" w:hAnsi="Times New Roman" w:cs="Times New Roman"/>
          <w:b/>
          <w:sz w:val="24"/>
        </w:rPr>
        <w:t xml:space="preserve"> cleaning by spreading water on </w:t>
      </w:r>
      <w:r w:rsidRPr="00AE41CD">
        <w:rPr>
          <w:rFonts w:ascii="Times New Roman" w:hAnsi="Times New Roman" w:cs="Times New Roman"/>
          <w:b/>
          <w:sz w:val="24"/>
        </w:rPr>
        <w:t>the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AE41CD">
        <w:rPr>
          <w:rFonts w:ascii="Times New Roman" w:hAnsi="Times New Roman" w:cs="Times New Roman"/>
          <w:b/>
          <w:sz w:val="24"/>
        </w:rPr>
        <w:t>contaminated surface and dispose of according to local and regional authority requirements.</w:t>
      </w:r>
      <w:r w:rsidR="00542E3A" w:rsidRPr="00542E3A">
        <w:rPr>
          <w:rFonts w:ascii="Times New Roman" w:hAnsi="Times New Roman" w:cs="Times New Roman"/>
          <w:b/>
          <w:sz w:val="24"/>
        </w:rPr>
        <w:cr/>
      </w:r>
    </w:p>
    <w:p w:rsidR="00563E0D" w:rsidRPr="00542E3A" w:rsidRDefault="00563E0D" w:rsidP="00AE41CD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Large Spill:</w:t>
      </w:r>
    </w:p>
    <w:p w:rsidR="00AC1953" w:rsidRPr="00A57988" w:rsidRDefault="00AE41CD" w:rsidP="00AC1953">
      <w:pPr>
        <w:pStyle w:val="NoSpacing"/>
        <w:rPr>
          <w:rFonts w:ascii="Times New Roman" w:hAnsi="Times New Roman" w:cs="Times New Roman"/>
          <w:b/>
          <w:sz w:val="24"/>
        </w:rPr>
      </w:pPr>
      <w:r w:rsidRPr="00AE41CD">
        <w:rPr>
          <w:rFonts w:ascii="Times New Roman" w:hAnsi="Times New Roman" w:cs="Times New Roman"/>
          <w:b/>
          <w:sz w:val="24"/>
        </w:rPr>
        <w:t>Use a shovel to put the material into a convenient waste disposal container. Finish cleaning by spreading water on the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AE41CD">
        <w:rPr>
          <w:rFonts w:ascii="Times New Roman" w:hAnsi="Times New Roman" w:cs="Times New Roman"/>
          <w:b/>
          <w:sz w:val="24"/>
        </w:rPr>
        <w:t>contaminated surface and allow to evacuate through the sanitary system.</w:t>
      </w:r>
      <w:r w:rsidRPr="00AE41CD">
        <w:rPr>
          <w:rFonts w:ascii="Times New Roman" w:hAnsi="Times New Roman" w:cs="Times New Roman"/>
          <w:b/>
          <w:sz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7: Handling and Storage</w:t>
            </w:r>
          </w:p>
        </w:tc>
      </w:tr>
    </w:tbl>
    <w:p w:rsidR="005950E4" w:rsidRDefault="005950E4" w:rsidP="005950E4">
      <w:pPr>
        <w:pStyle w:val="NoSpacing"/>
      </w:pPr>
    </w:p>
    <w:p w:rsidR="00AE41CD" w:rsidRPr="00AE41CD" w:rsidRDefault="00AE41CD" w:rsidP="00AE41CD">
      <w:pPr>
        <w:pStyle w:val="NoSpacing"/>
      </w:pPr>
    </w:p>
    <w:p w:rsidR="00563E0D" w:rsidRPr="00563E0D" w:rsidRDefault="00563E0D" w:rsidP="00563E0D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563E0D">
        <w:rPr>
          <w:rFonts w:ascii="Times New Roman" w:hAnsi="Times New Roman" w:cs="Times New Roman"/>
          <w:b/>
          <w:sz w:val="28"/>
          <w:szCs w:val="24"/>
          <w:u w:val="single"/>
        </w:rPr>
        <w:t>Precautions:</w:t>
      </w:r>
    </w:p>
    <w:p w:rsidR="005950E4" w:rsidRDefault="00AE41CD" w:rsidP="00AE41C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AE41CD">
        <w:rPr>
          <w:rFonts w:ascii="Times New Roman" w:hAnsi="Times New Roman" w:cs="Times New Roman"/>
          <w:b/>
          <w:sz w:val="24"/>
          <w:szCs w:val="24"/>
        </w:rPr>
        <w:t>Keep away from heat. Keep away from sources of ignition. Empty containers pose a fire risk</w:t>
      </w:r>
      <w:r>
        <w:rPr>
          <w:rFonts w:ascii="Times New Roman" w:hAnsi="Times New Roman" w:cs="Times New Roman"/>
          <w:b/>
          <w:sz w:val="24"/>
          <w:szCs w:val="24"/>
        </w:rPr>
        <w:t xml:space="preserve">, evaporate the residue under a </w:t>
      </w:r>
      <w:r w:rsidRPr="00AE41CD">
        <w:rPr>
          <w:rFonts w:ascii="Times New Roman" w:hAnsi="Times New Roman" w:cs="Times New Roman"/>
          <w:b/>
          <w:sz w:val="24"/>
          <w:szCs w:val="24"/>
        </w:rPr>
        <w:t>fume hood. Ground all equipment containing material. Do not breathe dust.</w:t>
      </w:r>
    </w:p>
    <w:p w:rsidR="00AE41CD" w:rsidRDefault="00AE41CD" w:rsidP="00AE41C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E15451" w:rsidRPr="00AD5D1A" w:rsidRDefault="00563E0D" w:rsidP="009E540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63E0D">
        <w:rPr>
          <w:rFonts w:ascii="Times New Roman" w:hAnsi="Times New Roman" w:cs="Times New Roman"/>
          <w:b/>
          <w:sz w:val="28"/>
          <w:szCs w:val="24"/>
          <w:u w:val="single"/>
        </w:rPr>
        <w:t>Storage:</w:t>
      </w:r>
    </w:p>
    <w:p w:rsidR="005950E4" w:rsidRDefault="00AE41CD" w:rsidP="005950E4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E41CD">
        <w:rPr>
          <w:rFonts w:ascii="Times New Roman" w:hAnsi="Times New Roman" w:cs="Times New Roman"/>
          <w:b/>
          <w:bCs/>
          <w:color w:val="000000"/>
          <w:sz w:val="24"/>
          <w:szCs w:val="24"/>
        </w:rPr>
        <w:t>Keep container tightly closed. Keep container in a cool, well-ventilated area.</w:t>
      </w:r>
    </w:p>
    <w:p w:rsidR="00AE41CD" w:rsidRDefault="00AE41CD" w:rsidP="005950E4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AE41CD" w:rsidRPr="00AE41CD" w:rsidRDefault="00AE41CD" w:rsidP="00AE41CD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AB34E8">
            <w:pPr>
              <w:rPr>
                <w:color w:val="auto"/>
              </w:rPr>
            </w:pPr>
            <w:r w:rsidRPr="008F4A8E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086B9B" w:rsidRPr="00086B9B" w:rsidRDefault="00086B9B" w:rsidP="00086B9B">
      <w:pPr>
        <w:pStyle w:val="NoSpacing"/>
      </w:pPr>
    </w:p>
    <w:p w:rsidR="00563E0D" w:rsidRPr="00563E0D" w:rsidRDefault="00563E0D" w:rsidP="00563E0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Engineering Controls:</w:t>
      </w:r>
    </w:p>
    <w:p w:rsidR="005950E4" w:rsidRDefault="00AE41CD" w:rsidP="00AE41CD">
      <w:pPr>
        <w:pStyle w:val="NoSpacing"/>
        <w:rPr>
          <w:rFonts w:ascii="Times New Roman" w:hAnsi="Times New Roman" w:cs="Times New Roman"/>
          <w:b/>
          <w:sz w:val="24"/>
        </w:rPr>
      </w:pPr>
      <w:r w:rsidRPr="00AE41CD">
        <w:rPr>
          <w:rFonts w:ascii="Times New Roman" w:hAnsi="Times New Roman" w:cs="Times New Roman"/>
          <w:b/>
          <w:sz w:val="24"/>
        </w:rPr>
        <w:t>Use process enclosures, local exhaust ventilation, or other engineering controls to keep ai</w:t>
      </w:r>
      <w:r>
        <w:rPr>
          <w:rFonts w:ascii="Times New Roman" w:hAnsi="Times New Roman" w:cs="Times New Roman"/>
          <w:b/>
          <w:sz w:val="24"/>
        </w:rPr>
        <w:t xml:space="preserve">rborne levels below recommended </w:t>
      </w:r>
      <w:r w:rsidRPr="00AE41CD">
        <w:rPr>
          <w:rFonts w:ascii="Times New Roman" w:hAnsi="Times New Roman" w:cs="Times New Roman"/>
          <w:b/>
          <w:sz w:val="24"/>
        </w:rPr>
        <w:t>exposure limits. If user operations generate dust, fume or mist, use ventilation to keep ex</w:t>
      </w:r>
      <w:r>
        <w:rPr>
          <w:rFonts w:ascii="Times New Roman" w:hAnsi="Times New Roman" w:cs="Times New Roman"/>
          <w:b/>
          <w:sz w:val="24"/>
        </w:rPr>
        <w:t xml:space="preserve">posure to airborne contaminants </w:t>
      </w:r>
      <w:r w:rsidRPr="00AE41CD">
        <w:rPr>
          <w:rFonts w:ascii="Times New Roman" w:hAnsi="Times New Roman" w:cs="Times New Roman"/>
          <w:b/>
          <w:sz w:val="24"/>
        </w:rPr>
        <w:t>below the exposure limit.</w:t>
      </w:r>
      <w:r w:rsidRPr="00AE41CD">
        <w:rPr>
          <w:rFonts w:ascii="Times New Roman" w:hAnsi="Times New Roman" w:cs="Times New Roman"/>
          <w:b/>
          <w:sz w:val="24"/>
        </w:rPr>
        <w:cr/>
      </w:r>
    </w:p>
    <w:p w:rsidR="00E16C04" w:rsidRDefault="00563E0D" w:rsidP="005950E4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Personal Protection:</w:t>
      </w:r>
      <w:r w:rsidR="002C1463">
        <w:rPr>
          <w:rFonts w:ascii="Times New Roman" w:hAnsi="Times New Roman" w:cs="Times New Roman"/>
          <w:b/>
          <w:sz w:val="24"/>
        </w:rPr>
        <w:t xml:space="preserve"> </w:t>
      </w:r>
    </w:p>
    <w:p w:rsidR="00AE41CD" w:rsidRPr="00AE41CD" w:rsidRDefault="00AE41CD" w:rsidP="00AE41CD">
      <w:pPr>
        <w:pStyle w:val="NoSpacing"/>
        <w:rPr>
          <w:rFonts w:ascii="Times New Roman" w:hAnsi="Times New Roman" w:cs="Times New Roman"/>
          <w:b/>
          <w:sz w:val="24"/>
        </w:rPr>
      </w:pPr>
      <w:r w:rsidRPr="00AE41CD">
        <w:rPr>
          <w:rFonts w:ascii="Times New Roman" w:hAnsi="Times New Roman" w:cs="Times New Roman"/>
          <w:b/>
          <w:sz w:val="24"/>
        </w:rPr>
        <w:t>Safety glasses. Lab coat. Dust respirator. Be sure to use an approved/certified respirator or equivalent.</w:t>
      </w:r>
    </w:p>
    <w:p w:rsidR="005950E4" w:rsidRDefault="00AE41CD" w:rsidP="00AE41CD">
      <w:pPr>
        <w:pStyle w:val="NoSpacing"/>
        <w:rPr>
          <w:rFonts w:ascii="Times New Roman" w:hAnsi="Times New Roman" w:cs="Times New Roman"/>
          <w:b/>
          <w:sz w:val="24"/>
        </w:rPr>
      </w:pPr>
      <w:r w:rsidRPr="00AE41CD">
        <w:rPr>
          <w:rFonts w:ascii="Times New Roman" w:hAnsi="Times New Roman" w:cs="Times New Roman"/>
          <w:b/>
          <w:sz w:val="24"/>
        </w:rPr>
        <w:t>Gloves.</w:t>
      </w:r>
    </w:p>
    <w:p w:rsidR="00AE41CD" w:rsidRPr="005950E4" w:rsidRDefault="00AE41CD" w:rsidP="00AE41CD">
      <w:pPr>
        <w:pStyle w:val="NoSpacing"/>
        <w:rPr>
          <w:rFonts w:ascii="Times New Roman" w:hAnsi="Times New Roman" w:cs="Times New Roman"/>
          <w:b/>
          <w:sz w:val="24"/>
        </w:rPr>
      </w:pPr>
    </w:p>
    <w:p w:rsidR="00563E0D" w:rsidRPr="00563E0D" w:rsidRDefault="00563E0D" w:rsidP="00563E0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Personal Protection in Case of a Large Spill:</w:t>
      </w:r>
    </w:p>
    <w:p w:rsidR="003C7457" w:rsidRDefault="00AE41CD" w:rsidP="00661930">
      <w:pPr>
        <w:pStyle w:val="NoSpacing"/>
        <w:rPr>
          <w:rFonts w:ascii="Times New Roman" w:hAnsi="Times New Roman" w:cs="Times New Roman"/>
          <w:b/>
          <w:sz w:val="24"/>
        </w:rPr>
      </w:pPr>
      <w:r w:rsidRPr="00AE41CD">
        <w:rPr>
          <w:rFonts w:ascii="Times New Roman" w:hAnsi="Times New Roman" w:cs="Times New Roman"/>
          <w:b/>
          <w:sz w:val="24"/>
        </w:rPr>
        <w:t xml:space="preserve">Splash goggles. Full suit. Dust respirator. Boots. Gloves. A </w:t>
      </w:r>
      <w:proofErr w:type="spellStart"/>
      <w:r w:rsidRPr="00AE41CD">
        <w:rPr>
          <w:rFonts w:ascii="Times New Roman" w:hAnsi="Times New Roman" w:cs="Times New Roman"/>
          <w:b/>
          <w:sz w:val="24"/>
        </w:rPr>
        <w:t>self contained</w:t>
      </w:r>
      <w:proofErr w:type="spellEnd"/>
      <w:r w:rsidRPr="00AE41CD">
        <w:rPr>
          <w:rFonts w:ascii="Times New Roman" w:hAnsi="Times New Roman" w:cs="Times New Roman"/>
          <w:b/>
          <w:sz w:val="24"/>
        </w:rPr>
        <w:t xml:space="preserve"> breathing ap</w:t>
      </w:r>
      <w:r>
        <w:rPr>
          <w:rFonts w:ascii="Times New Roman" w:hAnsi="Times New Roman" w:cs="Times New Roman"/>
          <w:b/>
          <w:sz w:val="24"/>
        </w:rPr>
        <w:t xml:space="preserve">paratus should be used to avoid </w:t>
      </w:r>
      <w:r w:rsidRPr="00AE41CD">
        <w:rPr>
          <w:rFonts w:ascii="Times New Roman" w:hAnsi="Times New Roman" w:cs="Times New Roman"/>
          <w:b/>
          <w:sz w:val="24"/>
        </w:rPr>
        <w:t xml:space="preserve">inhalation of the product. Suggested protective clothing might not be sufficient; consult a </w:t>
      </w:r>
      <w:r>
        <w:rPr>
          <w:rFonts w:ascii="Times New Roman" w:hAnsi="Times New Roman" w:cs="Times New Roman"/>
          <w:b/>
          <w:sz w:val="24"/>
        </w:rPr>
        <w:t xml:space="preserve">specialist BEFORE handling this </w:t>
      </w:r>
      <w:r w:rsidRPr="00AE41CD">
        <w:rPr>
          <w:rFonts w:ascii="Times New Roman" w:hAnsi="Times New Roman" w:cs="Times New Roman"/>
          <w:b/>
          <w:sz w:val="24"/>
        </w:rPr>
        <w:t>product.</w:t>
      </w:r>
      <w:r w:rsidRPr="00AE41CD">
        <w:rPr>
          <w:rFonts w:ascii="Times New Roman" w:hAnsi="Times New Roman" w:cs="Times New Roman"/>
          <w:b/>
          <w:sz w:val="24"/>
        </w:rPr>
        <w:cr/>
      </w:r>
    </w:p>
    <w:p w:rsidR="00086B9B" w:rsidRPr="00AE41CD" w:rsidRDefault="00563E0D" w:rsidP="00661930">
      <w:pPr>
        <w:pStyle w:val="NoSpacing"/>
        <w:rPr>
          <w:rFonts w:ascii="Times New Roman" w:hAnsi="Times New Roman" w:cs="Times New Roman"/>
          <w:b/>
          <w:sz w:val="28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Exposure Limits</w:t>
      </w:r>
      <w:r w:rsidRPr="0067680D">
        <w:rPr>
          <w:rFonts w:ascii="Times New Roman" w:hAnsi="Times New Roman" w:cs="Times New Roman"/>
          <w:b/>
          <w:sz w:val="28"/>
        </w:rPr>
        <w:t>:</w:t>
      </w:r>
      <w:r w:rsidR="0067680D" w:rsidRPr="0067680D">
        <w:rPr>
          <w:rFonts w:ascii="Times New Roman" w:hAnsi="Times New Roman" w:cs="Times New Roman"/>
          <w:b/>
          <w:sz w:val="28"/>
        </w:rPr>
        <w:t xml:space="preserve"> </w:t>
      </w:r>
      <w:r w:rsidR="00AE41CD" w:rsidRPr="00AE41CD">
        <w:rPr>
          <w:rFonts w:ascii="Times New Roman" w:hAnsi="Times New Roman" w:cs="Times New Roman"/>
          <w:b/>
          <w:sz w:val="24"/>
        </w:rPr>
        <w:t>Not available.</w:t>
      </w:r>
    </w:p>
    <w:p w:rsidR="00AE41CD" w:rsidRPr="00661930" w:rsidRDefault="00AE41CD" w:rsidP="00661930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B080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BD2E4F" w:rsidRDefault="00EB0800" w:rsidP="00AB34E8">
            <w:pPr>
              <w:rPr>
                <w:color w:val="auto"/>
              </w:rPr>
            </w:pPr>
            <w:r w:rsidRPr="00A372D5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F81BD5" w:rsidRDefault="00F81BD5" w:rsidP="00F81BD5">
      <w:pPr>
        <w:pStyle w:val="NoSpacing"/>
      </w:pPr>
    </w:p>
    <w:p w:rsidR="00D44538" w:rsidRPr="009F3B16" w:rsidRDefault="00D44538" w:rsidP="009F3B16">
      <w:pPr>
        <w:pStyle w:val="NoSpacing"/>
      </w:pPr>
    </w:p>
    <w:p w:rsidR="00A04A9F" w:rsidRDefault="00563E0D" w:rsidP="00A33E3A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 xml:space="preserve">Physical state and appearance: </w:t>
      </w:r>
      <w:r w:rsidR="00B44EE0" w:rsidRPr="00B44EE0">
        <w:rPr>
          <w:rFonts w:ascii="Times New Roman" w:hAnsi="Times New Roman" w:cs="Times New Roman"/>
          <w:b/>
          <w:sz w:val="24"/>
        </w:rPr>
        <w:t xml:space="preserve">Solid. </w:t>
      </w:r>
    </w:p>
    <w:p w:rsidR="00A04A9F" w:rsidRDefault="00563E0D" w:rsidP="00A57988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563E0D">
        <w:rPr>
          <w:rFonts w:ascii="Times New Roman" w:hAnsi="Times New Roman" w:cs="Times New Roman"/>
          <w:b/>
          <w:sz w:val="28"/>
        </w:rPr>
        <w:t>Odor</w:t>
      </w:r>
      <w:proofErr w:type="spellEnd"/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A33E3A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6B12A2" w:rsidRPr="006B12A2">
        <w:rPr>
          <w:rFonts w:ascii="Times New Roman" w:hAnsi="Times New Roman" w:cs="Times New Roman"/>
          <w:b/>
          <w:sz w:val="24"/>
        </w:rPr>
        <w:t>odourless.</w:t>
      </w:r>
    </w:p>
    <w:p w:rsidR="00086B9B" w:rsidRPr="00086B9B" w:rsidRDefault="00086B9B" w:rsidP="00A57988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Taste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Pr="00795E5C">
        <w:rPr>
          <w:rFonts w:ascii="Times New Roman" w:hAnsi="Times New Roman" w:cs="Times New Roman"/>
          <w:b/>
          <w:sz w:val="24"/>
        </w:rPr>
        <w:t>Not available.</w:t>
      </w:r>
    </w:p>
    <w:p w:rsidR="00F66398" w:rsidRPr="00DB3544" w:rsidRDefault="00563E0D" w:rsidP="00F66398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Molecular Weight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C76DAC" w:rsidRPr="00C76DAC">
        <w:rPr>
          <w:rFonts w:ascii="Times New Roman" w:hAnsi="Times New Roman" w:cs="Times New Roman"/>
          <w:b/>
          <w:sz w:val="24"/>
        </w:rPr>
        <w:t>Not available.</w:t>
      </w:r>
      <w:r w:rsidR="008871D9" w:rsidRPr="008871D9">
        <w:rPr>
          <w:rFonts w:ascii="Times New Roman" w:hAnsi="Times New Roman" w:cs="Times New Roman"/>
          <w:b/>
          <w:sz w:val="24"/>
        </w:rPr>
        <w:cr/>
      </w:r>
      <w:proofErr w:type="spellStart"/>
      <w:r w:rsidRPr="00563E0D">
        <w:rPr>
          <w:rFonts w:ascii="Times New Roman" w:hAnsi="Times New Roman" w:cs="Times New Roman"/>
          <w:b/>
          <w:sz w:val="28"/>
        </w:rPr>
        <w:t>Color</w:t>
      </w:r>
      <w:proofErr w:type="spellEnd"/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6B12A2" w:rsidRPr="006B12A2">
        <w:rPr>
          <w:rFonts w:ascii="Times New Roman" w:hAnsi="Times New Roman" w:cs="Times New Roman"/>
          <w:b/>
          <w:sz w:val="24"/>
        </w:rPr>
        <w:t>Light brown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66398" w:rsidTr="00286E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66398" w:rsidRPr="00BD2E4F" w:rsidRDefault="00F66398" w:rsidP="00286E70">
            <w:pPr>
              <w:rPr>
                <w:color w:val="auto"/>
              </w:rPr>
            </w:pPr>
            <w:r w:rsidRPr="003C50E5">
              <w:rPr>
                <w:color w:val="auto"/>
                <w:sz w:val="44"/>
              </w:rPr>
              <w:lastRenderedPageBreak/>
              <w:t>Section 9: Physical and Chemical Properties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F66398" w:rsidRDefault="00F66398" w:rsidP="000323DF">
      <w:pPr>
        <w:pStyle w:val="NoSpacing"/>
        <w:rPr>
          <w:rFonts w:ascii="Times New Roman" w:hAnsi="Times New Roman" w:cs="Times New Roman"/>
          <w:b/>
          <w:sz w:val="28"/>
        </w:rPr>
      </w:pPr>
    </w:p>
    <w:p w:rsidR="00A04A9F" w:rsidRPr="00F66398" w:rsidRDefault="00563E0D" w:rsidP="000323DF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563E0D">
        <w:rPr>
          <w:rFonts w:ascii="Times New Roman" w:hAnsi="Times New Roman" w:cs="Times New Roman"/>
          <w:b/>
          <w:sz w:val="28"/>
        </w:rPr>
        <w:t>pH</w:t>
      </w:r>
      <w:proofErr w:type="gramEnd"/>
      <w:r w:rsidRPr="00563E0D">
        <w:rPr>
          <w:rFonts w:ascii="Times New Roman" w:hAnsi="Times New Roman" w:cs="Times New Roman"/>
          <w:b/>
          <w:sz w:val="28"/>
        </w:rPr>
        <w:t xml:space="preserve"> (1% </w:t>
      </w:r>
      <w:proofErr w:type="spellStart"/>
      <w:r w:rsidRPr="00563E0D">
        <w:rPr>
          <w:rFonts w:ascii="Times New Roman" w:hAnsi="Times New Roman" w:cs="Times New Roman"/>
          <w:b/>
          <w:sz w:val="28"/>
        </w:rPr>
        <w:t>soln</w:t>
      </w:r>
      <w:proofErr w:type="spellEnd"/>
      <w:r w:rsidRPr="00563E0D">
        <w:rPr>
          <w:rFonts w:ascii="Times New Roman" w:hAnsi="Times New Roman" w:cs="Times New Roman"/>
          <w:b/>
          <w:sz w:val="28"/>
        </w:rPr>
        <w:t>/water)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0323DF" w:rsidRPr="000323DF">
        <w:rPr>
          <w:rFonts w:ascii="Times New Roman" w:hAnsi="Times New Roman" w:cs="Times New Roman"/>
          <w:b/>
          <w:sz w:val="24"/>
        </w:rPr>
        <w:t>Not available.</w:t>
      </w:r>
    </w:p>
    <w:p w:rsidR="000323DF" w:rsidRDefault="00563E0D" w:rsidP="000323DF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Boiling Point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6161CA" w:rsidRPr="00563E0D">
        <w:rPr>
          <w:rFonts w:ascii="Times New Roman" w:hAnsi="Times New Roman" w:cs="Times New Roman"/>
          <w:b/>
          <w:sz w:val="28"/>
        </w:rPr>
        <w:t xml:space="preserve">: </w:t>
      </w:r>
      <w:r w:rsidR="006161CA" w:rsidRPr="000323DF">
        <w:rPr>
          <w:rFonts w:ascii="Times New Roman" w:hAnsi="Times New Roman" w:cs="Times New Roman"/>
          <w:b/>
          <w:sz w:val="24"/>
        </w:rPr>
        <w:t>Not available.</w:t>
      </w:r>
    </w:p>
    <w:p w:rsidR="00C76DAC" w:rsidRDefault="00563E0D" w:rsidP="000323DF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Melting Point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0323DF">
        <w:rPr>
          <w:rFonts w:ascii="Times New Roman" w:hAnsi="Times New Roman" w:cs="Times New Roman"/>
          <w:b/>
          <w:sz w:val="28"/>
        </w:rPr>
        <w:t>:</w:t>
      </w:r>
      <w:r w:rsidR="000323DF" w:rsidRPr="000323DF">
        <w:rPr>
          <w:rFonts w:ascii="Times New Roman" w:hAnsi="Times New Roman" w:cs="Times New Roman"/>
          <w:b/>
          <w:sz w:val="24"/>
        </w:rPr>
        <w:t xml:space="preserve"> </w:t>
      </w:r>
      <w:r w:rsidR="006B12A2" w:rsidRPr="006B12A2">
        <w:rPr>
          <w:rFonts w:ascii="Times New Roman" w:hAnsi="Times New Roman" w:cs="Times New Roman"/>
          <w:b/>
          <w:sz w:val="24"/>
        </w:rPr>
        <w:t>280 °C</w:t>
      </w:r>
    </w:p>
    <w:p w:rsidR="00563E0D" w:rsidRPr="00563E0D" w:rsidRDefault="00563E0D" w:rsidP="000323DF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Critical Temperature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Pr="00563E0D">
        <w:rPr>
          <w:rFonts w:ascii="Times New Roman" w:hAnsi="Times New Roman" w:cs="Times New Roman"/>
          <w:b/>
          <w:sz w:val="24"/>
        </w:rPr>
        <w:t>Not available.</w:t>
      </w:r>
    </w:p>
    <w:p w:rsidR="006161CA" w:rsidRPr="00563E0D" w:rsidRDefault="00563E0D" w:rsidP="006161CA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Specific Gravity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142787" w:rsidRPr="00142787">
        <w:rPr>
          <w:rFonts w:ascii="Times New Roman" w:hAnsi="Times New Roman" w:cs="Times New Roman"/>
          <w:b/>
          <w:sz w:val="24"/>
        </w:rPr>
        <w:t>Not available</w:t>
      </w:r>
      <w:r w:rsidR="00142787">
        <w:rPr>
          <w:rFonts w:ascii="Times New Roman" w:hAnsi="Times New Roman" w:cs="Times New Roman"/>
          <w:b/>
          <w:sz w:val="24"/>
        </w:rPr>
        <w:t>.</w:t>
      </w:r>
    </w:p>
    <w:p w:rsidR="004B2CA5" w:rsidRDefault="00C50CEF" w:rsidP="004B2CA5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C50CEF">
        <w:rPr>
          <w:rFonts w:ascii="Times New Roman" w:hAnsi="Times New Roman" w:cs="Times New Roman"/>
          <w:b/>
          <w:sz w:val="28"/>
        </w:rPr>
        <w:t>Vapor</w:t>
      </w:r>
      <w:proofErr w:type="spellEnd"/>
      <w:r w:rsidRPr="00C50CEF">
        <w:rPr>
          <w:rFonts w:ascii="Times New Roman" w:hAnsi="Times New Roman" w:cs="Times New Roman"/>
          <w:b/>
          <w:sz w:val="28"/>
        </w:rPr>
        <w:t xml:space="preserve"> Pressur</w:t>
      </w:r>
      <w:r>
        <w:rPr>
          <w:rFonts w:ascii="Times New Roman" w:hAnsi="Times New Roman" w:cs="Times New Roman"/>
          <w:b/>
          <w:sz w:val="28"/>
        </w:rPr>
        <w:t>e</w:t>
      </w:r>
      <w:r>
        <w:rPr>
          <w:rFonts w:ascii="Times New Roman" w:hAnsi="Times New Roman" w:cs="Times New Roman"/>
          <w:b/>
          <w:sz w:val="28"/>
        </w:rPr>
        <w:tab/>
      </w:r>
      <w:r w:rsidR="004B2CA5"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 xml:space="preserve">: </w:t>
      </w:r>
      <w:r w:rsidR="004B2CA5" w:rsidRPr="004B2CA5">
        <w:rPr>
          <w:rFonts w:ascii="Times New Roman" w:hAnsi="Times New Roman" w:cs="Times New Roman"/>
          <w:b/>
          <w:sz w:val="24"/>
        </w:rPr>
        <w:t>Not available.</w:t>
      </w:r>
    </w:p>
    <w:p w:rsidR="004B2CA5" w:rsidRDefault="00C50CEF" w:rsidP="004B2CA5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C50CEF">
        <w:rPr>
          <w:rFonts w:ascii="Times New Roman" w:hAnsi="Times New Roman" w:cs="Times New Roman"/>
          <w:b/>
          <w:sz w:val="28"/>
        </w:rPr>
        <w:t>Vapor</w:t>
      </w:r>
      <w:proofErr w:type="spellEnd"/>
      <w:r w:rsidRPr="00C50CEF">
        <w:rPr>
          <w:rFonts w:ascii="Times New Roman" w:hAnsi="Times New Roman" w:cs="Times New Roman"/>
          <w:b/>
          <w:sz w:val="28"/>
        </w:rPr>
        <w:t xml:space="preserve"> Density</w:t>
      </w:r>
      <w:r>
        <w:rPr>
          <w:rFonts w:ascii="Times New Roman" w:hAnsi="Times New Roman" w:cs="Times New Roman"/>
          <w:b/>
          <w:sz w:val="28"/>
        </w:rPr>
        <w:tab/>
      </w:r>
      <w:r w:rsidR="004B2CA5">
        <w:rPr>
          <w:rFonts w:ascii="Times New Roman" w:hAnsi="Times New Roman" w:cs="Times New Roman"/>
          <w:b/>
          <w:sz w:val="28"/>
        </w:rPr>
        <w:tab/>
      </w:r>
      <w:r w:rsidRPr="00C50CEF">
        <w:rPr>
          <w:rFonts w:ascii="Times New Roman" w:hAnsi="Times New Roman" w:cs="Times New Roman"/>
          <w:b/>
          <w:sz w:val="28"/>
        </w:rPr>
        <w:t>: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4B2CA5" w:rsidRPr="004B2CA5">
        <w:rPr>
          <w:rFonts w:ascii="Times New Roman" w:hAnsi="Times New Roman" w:cs="Times New Roman"/>
          <w:b/>
          <w:sz w:val="24"/>
        </w:rPr>
        <w:t>Not available.</w:t>
      </w:r>
    </w:p>
    <w:p w:rsidR="00563E0D" w:rsidRPr="00563E0D" w:rsidRDefault="00563E0D" w:rsidP="004B2CA5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Volatility</w:t>
      </w:r>
      <w:r w:rsidR="000323DF">
        <w:rPr>
          <w:rFonts w:ascii="Times New Roman" w:hAnsi="Times New Roman" w:cs="Times New Roman"/>
          <w:b/>
          <w:sz w:val="28"/>
        </w:rPr>
        <w:tab/>
      </w:r>
      <w:r w:rsidR="004B2CA5">
        <w:rPr>
          <w:rFonts w:ascii="Times New Roman" w:hAnsi="Times New Roman" w:cs="Times New Roman"/>
          <w:b/>
          <w:sz w:val="28"/>
        </w:rPr>
        <w:tab/>
      </w:r>
      <w:r w:rsidR="004B2CA5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Pr="00563E0D">
        <w:rPr>
          <w:rFonts w:ascii="Times New Roman" w:hAnsi="Times New Roman" w:cs="Times New Roman"/>
          <w:b/>
          <w:sz w:val="24"/>
        </w:rPr>
        <w:t>Not available.</w:t>
      </w:r>
    </w:p>
    <w:p w:rsidR="000323DF" w:rsidRDefault="00563E0D" w:rsidP="00563E0D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Odor Threshold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0C572D">
        <w:rPr>
          <w:rFonts w:ascii="Times New Roman" w:hAnsi="Times New Roman" w:cs="Times New Roman"/>
          <w:b/>
          <w:sz w:val="24"/>
        </w:rPr>
        <w:t>Not availabl</w:t>
      </w:r>
      <w:r w:rsidR="00C76DAC">
        <w:rPr>
          <w:rFonts w:ascii="Times New Roman" w:hAnsi="Times New Roman" w:cs="Times New Roman"/>
          <w:b/>
          <w:sz w:val="24"/>
        </w:rPr>
        <w:t>e</w:t>
      </w:r>
      <w:r w:rsidR="000C572D">
        <w:rPr>
          <w:rFonts w:ascii="Times New Roman" w:hAnsi="Times New Roman" w:cs="Times New Roman"/>
          <w:b/>
          <w:sz w:val="24"/>
        </w:rPr>
        <w:t>.</w:t>
      </w:r>
    </w:p>
    <w:p w:rsidR="004B2CA5" w:rsidRDefault="00563E0D" w:rsidP="00563E0D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 xml:space="preserve">Water/Oil Dist. </w:t>
      </w:r>
      <w:proofErr w:type="spellStart"/>
      <w:r w:rsidRPr="00563E0D">
        <w:rPr>
          <w:rFonts w:ascii="Times New Roman" w:hAnsi="Times New Roman" w:cs="Times New Roman"/>
          <w:b/>
          <w:sz w:val="28"/>
        </w:rPr>
        <w:t>Coeff</w:t>
      </w:r>
      <w:proofErr w:type="spellEnd"/>
      <w:r w:rsidRPr="00563E0D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4B2CA5" w:rsidRPr="004B2CA5">
        <w:rPr>
          <w:rFonts w:ascii="Times New Roman" w:hAnsi="Times New Roman" w:cs="Times New Roman"/>
          <w:b/>
          <w:sz w:val="24"/>
        </w:rPr>
        <w:t>Not available.</w:t>
      </w:r>
    </w:p>
    <w:p w:rsidR="00563E0D" w:rsidRPr="00563E0D" w:rsidRDefault="00563E0D" w:rsidP="00563E0D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563E0D">
        <w:rPr>
          <w:rFonts w:ascii="Times New Roman" w:hAnsi="Times New Roman" w:cs="Times New Roman"/>
          <w:b/>
          <w:sz w:val="28"/>
        </w:rPr>
        <w:t>Ionicity</w:t>
      </w:r>
      <w:proofErr w:type="spellEnd"/>
      <w:r w:rsidRPr="00563E0D">
        <w:rPr>
          <w:rFonts w:ascii="Times New Roman" w:hAnsi="Times New Roman" w:cs="Times New Roman"/>
          <w:b/>
          <w:sz w:val="28"/>
        </w:rPr>
        <w:t xml:space="preserve"> (in Water)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Pr="00563E0D">
        <w:rPr>
          <w:rFonts w:ascii="Times New Roman" w:hAnsi="Times New Roman" w:cs="Times New Roman"/>
          <w:b/>
          <w:sz w:val="24"/>
        </w:rPr>
        <w:t>Not available.</w:t>
      </w:r>
    </w:p>
    <w:p w:rsidR="00142787" w:rsidRDefault="00563E0D" w:rsidP="00C124E5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Dispersion Properties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142787" w:rsidRPr="00563E0D">
        <w:rPr>
          <w:rFonts w:ascii="Times New Roman" w:hAnsi="Times New Roman" w:cs="Times New Roman"/>
          <w:b/>
          <w:sz w:val="24"/>
        </w:rPr>
        <w:t>Not available.</w:t>
      </w:r>
    </w:p>
    <w:p w:rsidR="00F66398" w:rsidRDefault="00563E0D" w:rsidP="000B1112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Solubility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>: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F66398" w:rsidRPr="00F66398">
        <w:rPr>
          <w:rFonts w:ascii="Times New Roman" w:hAnsi="Times New Roman" w:cs="Times New Roman"/>
          <w:b/>
          <w:sz w:val="24"/>
        </w:rPr>
        <w:t>Not ava</w:t>
      </w:r>
      <w:r w:rsidR="003E167D">
        <w:rPr>
          <w:rFonts w:ascii="Times New Roman" w:hAnsi="Times New Roman" w:cs="Times New Roman"/>
          <w:b/>
          <w:sz w:val="24"/>
        </w:rPr>
        <w:t>ilable.</w:t>
      </w:r>
    </w:p>
    <w:p w:rsidR="003E167D" w:rsidRPr="006B12A2" w:rsidRDefault="003E167D" w:rsidP="006B12A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83D7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5460EF" w:rsidRDefault="005460EF" w:rsidP="004B32C4">
      <w:pPr>
        <w:pStyle w:val="NoSpacing"/>
      </w:pPr>
    </w:p>
    <w:p w:rsidR="000B1112" w:rsidRPr="000B1112" w:rsidRDefault="000B1112" w:rsidP="000B1112">
      <w:pPr>
        <w:pStyle w:val="NoSpacing"/>
      </w:pPr>
    </w:p>
    <w:p w:rsidR="005460EF" w:rsidRDefault="005460EF" w:rsidP="005460E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Stability: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E91733">
        <w:rPr>
          <w:rFonts w:ascii="Times New Roman" w:hAnsi="Times New Roman" w:cs="Times New Roman"/>
          <w:b/>
          <w:bCs/>
          <w:sz w:val="24"/>
          <w:szCs w:val="24"/>
        </w:rPr>
        <w:t>The product is stable.</w:t>
      </w:r>
    </w:p>
    <w:p w:rsidR="005460EF" w:rsidRPr="005460EF" w:rsidRDefault="005460EF" w:rsidP="005460EF">
      <w:pPr>
        <w:pStyle w:val="NoSpacing"/>
      </w:pPr>
    </w:p>
    <w:p w:rsidR="00C25884" w:rsidRDefault="005460EF" w:rsidP="00C25884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Instability Temperature: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5460EF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</w:p>
    <w:p w:rsidR="00F81BD5" w:rsidRPr="00F81BD5" w:rsidRDefault="00F81BD5" w:rsidP="00F81BD5">
      <w:pPr>
        <w:pStyle w:val="NoSpacing"/>
      </w:pPr>
    </w:p>
    <w:p w:rsidR="007622F2" w:rsidRDefault="005460EF" w:rsidP="005460E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Conditions of Instability: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E91733" w:rsidRPr="00E91733">
        <w:rPr>
          <w:rFonts w:ascii="Times New Roman" w:hAnsi="Times New Roman" w:cs="Times New Roman"/>
          <w:b/>
          <w:bCs/>
          <w:sz w:val="24"/>
          <w:szCs w:val="24"/>
        </w:rPr>
        <w:t>Excess heat</w:t>
      </w:r>
    </w:p>
    <w:p w:rsidR="00E91733" w:rsidRPr="009023FA" w:rsidRDefault="00E91733" w:rsidP="005460E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6161CA" w:rsidRDefault="005460EF" w:rsidP="005460E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Incompatibility with various substances: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8C6CFD" w:rsidRPr="008C6CFD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</w:p>
    <w:p w:rsidR="008C6CFD" w:rsidRPr="005460EF" w:rsidRDefault="008C6CFD" w:rsidP="005460EF">
      <w:pPr>
        <w:pStyle w:val="NoSpacing"/>
      </w:pPr>
    </w:p>
    <w:p w:rsidR="0050527B" w:rsidRDefault="005460EF" w:rsidP="005460E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Corrosivity</w:t>
      </w:r>
      <w:proofErr w:type="spellEnd"/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E91733" w:rsidRPr="00E91733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</w:p>
    <w:p w:rsidR="00E91733" w:rsidRPr="005460EF" w:rsidRDefault="00E91733" w:rsidP="005460EF">
      <w:pPr>
        <w:pStyle w:val="NoSpacing"/>
      </w:pPr>
    </w:p>
    <w:p w:rsidR="006161CA" w:rsidRDefault="005460EF" w:rsidP="005460E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Special Remarks on Reactivity: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6161CA" w:rsidRPr="006161CA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</w:p>
    <w:p w:rsidR="006161CA" w:rsidRDefault="006161CA" w:rsidP="005460E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5460EF" w:rsidRDefault="005460EF" w:rsidP="005460E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 xml:space="preserve">Special Remarks on </w:t>
      </w:r>
      <w:proofErr w:type="spellStart"/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Corrosivity</w:t>
      </w:r>
      <w:proofErr w:type="spellEnd"/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5460EF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</w:p>
    <w:p w:rsidR="005460EF" w:rsidRPr="005460EF" w:rsidRDefault="005460EF" w:rsidP="005460EF">
      <w:pPr>
        <w:pStyle w:val="NoSpacing"/>
      </w:pPr>
    </w:p>
    <w:p w:rsidR="000B1112" w:rsidRDefault="005460EF" w:rsidP="00010AAA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Polymerization: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E91733" w:rsidRPr="00E91733">
        <w:rPr>
          <w:rFonts w:ascii="Times New Roman" w:hAnsi="Times New Roman" w:cs="Times New Roman"/>
          <w:b/>
          <w:bCs/>
          <w:sz w:val="24"/>
          <w:szCs w:val="24"/>
        </w:rPr>
        <w:t>Will not occur</w:t>
      </w:r>
      <w:r w:rsidR="00E9173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9023FA" w:rsidRDefault="009023FA" w:rsidP="00010AAA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9023FA" w:rsidRDefault="009023FA" w:rsidP="00010AAA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9023FA" w:rsidRPr="000A48A2" w:rsidRDefault="009023FA" w:rsidP="00010AAA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16C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AB34E8">
            <w:pPr>
              <w:rPr>
                <w:color w:val="auto"/>
              </w:rPr>
            </w:pPr>
            <w:r w:rsidRPr="00693953">
              <w:rPr>
                <w:color w:val="auto"/>
                <w:sz w:val="44"/>
              </w:rPr>
              <w:lastRenderedPageBreak/>
              <w:t>Section 11: Toxicological Information</w:t>
            </w:r>
          </w:p>
        </w:tc>
      </w:tr>
    </w:tbl>
    <w:p w:rsidR="00F81BD5" w:rsidRDefault="00F81BD5" w:rsidP="00F81BD5">
      <w:pPr>
        <w:pStyle w:val="NoSpacing"/>
      </w:pPr>
    </w:p>
    <w:p w:rsidR="00505EE8" w:rsidRPr="00505EE8" w:rsidRDefault="00505EE8" w:rsidP="00505EE8">
      <w:pPr>
        <w:pStyle w:val="NoSpacing"/>
      </w:pPr>
    </w:p>
    <w:p w:rsidR="00693953" w:rsidRPr="001973D0" w:rsidRDefault="001973D0" w:rsidP="001973D0">
      <w:pPr>
        <w:pStyle w:val="NoSpacing"/>
        <w:rPr>
          <w:rFonts w:ascii="Times New Roman" w:hAnsi="Times New Roman" w:cs="Times New Roman"/>
          <w:b/>
          <w:sz w:val="24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Routes of Entry: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7B557D">
        <w:rPr>
          <w:rFonts w:ascii="Times New Roman" w:hAnsi="Times New Roman" w:cs="Times New Roman"/>
          <w:b/>
          <w:sz w:val="28"/>
        </w:rPr>
        <w:t xml:space="preserve"> </w:t>
      </w:r>
      <w:r w:rsidR="000B1112" w:rsidRPr="00F851B4">
        <w:rPr>
          <w:rFonts w:ascii="Times New Roman" w:hAnsi="Times New Roman" w:cs="Times New Roman"/>
          <w:b/>
          <w:sz w:val="24"/>
          <w:szCs w:val="24"/>
        </w:rPr>
        <w:t>Inhalation</w:t>
      </w:r>
      <w:r w:rsidR="000B1112" w:rsidRPr="000B1112">
        <w:rPr>
          <w:rFonts w:ascii="Times New Roman" w:hAnsi="Times New Roman" w:cs="Times New Roman"/>
          <w:b/>
          <w:sz w:val="24"/>
        </w:rPr>
        <w:t>. Ingestion.</w:t>
      </w:r>
      <w:r w:rsidR="000B1112" w:rsidRPr="000B1112">
        <w:rPr>
          <w:rFonts w:ascii="Times New Roman" w:hAnsi="Times New Roman" w:cs="Times New Roman"/>
          <w:b/>
          <w:sz w:val="24"/>
        </w:rPr>
        <w:cr/>
      </w:r>
    </w:p>
    <w:p w:rsidR="00264616" w:rsidRDefault="001973D0" w:rsidP="00F55D35">
      <w:pPr>
        <w:pStyle w:val="NoSpacing"/>
        <w:rPr>
          <w:rFonts w:ascii="Times New Roman" w:hAnsi="Times New Roman" w:cs="Times New Roman"/>
          <w:b/>
          <w:sz w:val="24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Toxicity to Animals: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7B557D">
        <w:rPr>
          <w:rFonts w:ascii="Times New Roman" w:hAnsi="Times New Roman" w:cs="Times New Roman"/>
          <w:b/>
          <w:sz w:val="28"/>
        </w:rPr>
        <w:t xml:space="preserve"> </w:t>
      </w:r>
      <w:r w:rsidR="000B1112" w:rsidRPr="000B1112">
        <w:rPr>
          <w:rFonts w:ascii="Times New Roman" w:hAnsi="Times New Roman" w:cs="Times New Roman"/>
          <w:b/>
          <w:sz w:val="24"/>
        </w:rPr>
        <w:t>LD50: Not available. LC50: Not available.</w:t>
      </w:r>
    </w:p>
    <w:p w:rsidR="000B1112" w:rsidRPr="007B557D" w:rsidRDefault="000B1112" w:rsidP="00F55D35">
      <w:pPr>
        <w:pStyle w:val="NoSpacing"/>
        <w:rPr>
          <w:rFonts w:ascii="Times New Roman" w:hAnsi="Times New Roman" w:cs="Times New Roman"/>
          <w:b/>
          <w:sz w:val="28"/>
        </w:rPr>
      </w:pPr>
    </w:p>
    <w:p w:rsidR="00264616" w:rsidRDefault="001973D0" w:rsidP="001973D0">
      <w:pPr>
        <w:pStyle w:val="NoSpacing"/>
        <w:rPr>
          <w:rFonts w:ascii="Times New Roman" w:hAnsi="Times New Roman" w:cs="Times New Roman"/>
          <w:b/>
          <w:sz w:val="24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Chronic Effects on Humans: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264616">
        <w:rPr>
          <w:rFonts w:ascii="Times New Roman" w:hAnsi="Times New Roman" w:cs="Times New Roman"/>
          <w:b/>
          <w:sz w:val="28"/>
        </w:rPr>
        <w:t xml:space="preserve"> </w:t>
      </w:r>
      <w:r w:rsidR="00264616" w:rsidRPr="00264616">
        <w:rPr>
          <w:rFonts w:ascii="Times New Roman" w:hAnsi="Times New Roman" w:cs="Times New Roman"/>
          <w:b/>
          <w:sz w:val="24"/>
        </w:rPr>
        <w:t>Not available.</w:t>
      </w:r>
      <w:r w:rsidR="00264616" w:rsidRPr="00264616">
        <w:rPr>
          <w:rFonts w:ascii="Times New Roman" w:hAnsi="Times New Roman" w:cs="Times New Roman"/>
          <w:b/>
          <w:sz w:val="24"/>
        </w:rPr>
        <w:cr/>
      </w:r>
    </w:p>
    <w:p w:rsidR="001973D0" w:rsidRPr="00264616" w:rsidRDefault="001973D0" w:rsidP="001973D0">
      <w:pPr>
        <w:pStyle w:val="NoSpacing"/>
        <w:rPr>
          <w:rFonts w:ascii="Times New Roman" w:hAnsi="Times New Roman" w:cs="Times New Roman"/>
          <w:b/>
          <w:sz w:val="28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Other Toxic Effects on Humans:</w:t>
      </w:r>
    </w:p>
    <w:p w:rsidR="002D0C2E" w:rsidRDefault="00444AD0" w:rsidP="001973D0">
      <w:pPr>
        <w:pStyle w:val="NoSpacing"/>
        <w:rPr>
          <w:rFonts w:ascii="Times New Roman" w:hAnsi="Times New Roman" w:cs="Times New Roman"/>
          <w:b/>
          <w:sz w:val="24"/>
        </w:rPr>
      </w:pPr>
      <w:r w:rsidRPr="00444AD0">
        <w:rPr>
          <w:rFonts w:ascii="Times New Roman" w:hAnsi="Times New Roman" w:cs="Times New Roman"/>
          <w:b/>
          <w:sz w:val="24"/>
        </w:rPr>
        <w:t>Slightly hazardous in case of skin contact (irritant), of ingestion, of inhalation.</w:t>
      </w:r>
    </w:p>
    <w:p w:rsidR="00444AD0" w:rsidRDefault="00444AD0" w:rsidP="001973D0">
      <w:pPr>
        <w:pStyle w:val="NoSpacing"/>
        <w:rPr>
          <w:rFonts w:ascii="Times New Roman" w:hAnsi="Times New Roman" w:cs="Times New Roman"/>
          <w:b/>
          <w:sz w:val="24"/>
        </w:rPr>
      </w:pPr>
    </w:p>
    <w:p w:rsidR="001973D0" w:rsidRDefault="001973D0" w:rsidP="001973D0">
      <w:pPr>
        <w:pStyle w:val="NoSpacing"/>
        <w:rPr>
          <w:rFonts w:ascii="Times New Roman" w:hAnsi="Times New Roman" w:cs="Times New Roman"/>
          <w:b/>
          <w:sz w:val="24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Special Remarks on Toxicity to Animals: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Pr="001973D0">
        <w:rPr>
          <w:rFonts w:ascii="Times New Roman" w:hAnsi="Times New Roman" w:cs="Times New Roman"/>
          <w:b/>
          <w:sz w:val="24"/>
        </w:rPr>
        <w:t>Not available.</w:t>
      </w:r>
    </w:p>
    <w:p w:rsidR="001973D0" w:rsidRPr="001973D0" w:rsidRDefault="001973D0" w:rsidP="001973D0">
      <w:pPr>
        <w:pStyle w:val="NoSpacing"/>
        <w:rPr>
          <w:rFonts w:ascii="Times New Roman" w:hAnsi="Times New Roman" w:cs="Times New Roman"/>
          <w:b/>
          <w:sz w:val="24"/>
        </w:rPr>
      </w:pPr>
    </w:p>
    <w:p w:rsidR="007B557D" w:rsidRDefault="001973D0" w:rsidP="007B557D">
      <w:pPr>
        <w:pStyle w:val="NoSpacing"/>
        <w:rPr>
          <w:rFonts w:ascii="Times New Roman" w:hAnsi="Times New Roman" w:cs="Times New Roman"/>
          <w:b/>
          <w:sz w:val="24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Special Remarks on Chronic Effects on Humans: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7B557D" w:rsidRPr="001973D0">
        <w:rPr>
          <w:rFonts w:ascii="Times New Roman" w:hAnsi="Times New Roman" w:cs="Times New Roman"/>
          <w:b/>
          <w:sz w:val="24"/>
        </w:rPr>
        <w:t>Not available.</w:t>
      </w:r>
    </w:p>
    <w:p w:rsidR="0061759C" w:rsidRDefault="0061759C" w:rsidP="003E2BED">
      <w:pPr>
        <w:pStyle w:val="NoSpacing"/>
        <w:rPr>
          <w:rFonts w:ascii="Times New Roman" w:hAnsi="Times New Roman" w:cs="Times New Roman"/>
          <w:b/>
          <w:sz w:val="28"/>
        </w:rPr>
      </w:pPr>
    </w:p>
    <w:p w:rsidR="002D0C2E" w:rsidRDefault="001973D0" w:rsidP="002D0C2E">
      <w:pPr>
        <w:pStyle w:val="NoSpacing"/>
        <w:rPr>
          <w:rFonts w:ascii="Times New Roman" w:hAnsi="Times New Roman" w:cs="Times New Roman"/>
          <w:b/>
          <w:sz w:val="28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Special Remarks on other Toxic Effects on Humans: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</w:p>
    <w:p w:rsidR="00444AD0" w:rsidRDefault="00444AD0" w:rsidP="00444AD0">
      <w:pPr>
        <w:pStyle w:val="NoSpacing"/>
        <w:rPr>
          <w:rFonts w:ascii="Times New Roman" w:hAnsi="Times New Roman" w:cs="Times New Roman"/>
          <w:b/>
          <w:sz w:val="24"/>
        </w:rPr>
      </w:pPr>
      <w:r w:rsidRPr="00444AD0">
        <w:rPr>
          <w:rFonts w:ascii="Times New Roman" w:hAnsi="Times New Roman" w:cs="Times New Roman"/>
          <w:b/>
          <w:sz w:val="24"/>
        </w:rPr>
        <w:t>Acute Potential Health Effects: Skin: May cause skin irritation. Eyes: May cause eye ir</w:t>
      </w:r>
      <w:r>
        <w:rPr>
          <w:rFonts w:ascii="Times New Roman" w:hAnsi="Times New Roman" w:cs="Times New Roman"/>
          <w:b/>
          <w:sz w:val="24"/>
        </w:rPr>
        <w:t xml:space="preserve">ritation. Inhalation: May cause </w:t>
      </w:r>
      <w:r w:rsidRPr="00444AD0">
        <w:rPr>
          <w:rFonts w:ascii="Times New Roman" w:hAnsi="Times New Roman" w:cs="Times New Roman"/>
          <w:b/>
          <w:sz w:val="24"/>
        </w:rPr>
        <w:t>respiratory tract irritation. Ingestion: May cause gastrointestinal tract irritation. The toxicological properties of this substance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444AD0">
        <w:rPr>
          <w:rFonts w:ascii="Times New Roman" w:hAnsi="Times New Roman" w:cs="Times New Roman"/>
          <w:b/>
          <w:sz w:val="24"/>
        </w:rPr>
        <w:t>have not been fully investigated.</w:t>
      </w:r>
    </w:p>
    <w:p w:rsidR="00444AD0" w:rsidRPr="00444AD0" w:rsidRDefault="00444AD0" w:rsidP="00444AD0">
      <w:pPr>
        <w:pStyle w:val="NoSpacing"/>
      </w:pPr>
    </w:p>
    <w:p w:rsidR="0090196B" w:rsidRPr="00005737" w:rsidRDefault="0090196B" w:rsidP="00444AD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ightShading-Accent4"/>
        <w:tblpPr w:leftFromText="180" w:rightFromText="180" w:vertAnchor="text" w:horzAnchor="margin" w:tblpY="-4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C7092" w:rsidTr="006C70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C7092" w:rsidRPr="007B71FE" w:rsidRDefault="006C7092" w:rsidP="006C7092">
            <w:pPr>
              <w:rPr>
                <w:color w:val="auto"/>
              </w:rPr>
            </w:pPr>
            <w:r w:rsidRPr="00537A05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505EE8" w:rsidRPr="00505EE8" w:rsidRDefault="00505EE8" w:rsidP="00505EE8">
      <w:pPr>
        <w:pStyle w:val="NoSpacing"/>
      </w:pPr>
    </w:p>
    <w:p w:rsidR="00356BC2" w:rsidRDefault="00356BC2" w:rsidP="00356BC2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proofErr w:type="spellStart"/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Ecotoxicity</w:t>
      </w:r>
      <w:proofErr w:type="spellEnd"/>
      <w:r w:rsidRPr="00356BC2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356BC2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AA3A4E" w:rsidRPr="00AA3A4E">
        <w:rPr>
          <w:rFonts w:ascii="Times New Roman" w:hAnsi="Times New Roman" w:cs="Times New Roman"/>
          <w:b/>
          <w:bCs/>
          <w:sz w:val="24"/>
          <w:szCs w:val="28"/>
        </w:rPr>
        <w:t>Not available.</w:t>
      </w:r>
    </w:p>
    <w:p w:rsidR="00356BC2" w:rsidRPr="00356BC2" w:rsidRDefault="00356BC2" w:rsidP="00356BC2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</w:p>
    <w:p w:rsidR="00356BC2" w:rsidRDefault="00356BC2" w:rsidP="00356BC2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BOD5 and COD:</w:t>
      </w:r>
      <w:r w:rsidRPr="00356B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56BC2">
        <w:rPr>
          <w:rFonts w:ascii="Times New Roman" w:hAnsi="Times New Roman" w:cs="Times New Roman"/>
          <w:b/>
          <w:bCs/>
          <w:sz w:val="24"/>
          <w:szCs w:val="28"/>
        </w:rPr>
        <w:t>Not available.</w:t>
      </w:r>
    </w:p>
    <w:p w:rsidR="00BD4A85" w:rsidRPr="00BD4A85" w:rsidRDefault="00BD4A85" w:rsidP="00BD4A85">
      <w:pPr>
        <w:pStyle w:val="NoSpacing"/>
      </w:pPr>
    </w:p>
    <w:p w:rsidR="00356BC2" w:rsidRPr="00356BC2" w:rsidRDefault="00356BC2" w:rsidP="00356BC2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Products of Biodegradation:</w:t>
      </w:r>
    </w:p>
    <w:p w:rsidR="00505EE8" w:rsidRDefault="00505EE8" w:rsidP="00356BC2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505EE8">
        <w:rPr>
          <w:rFonts w:ascii="Times New Roman" w:hAnsi="Times New Roman" w:cs="Times New Roman"/>
          <w:b/>
          <w:bCs/>
          <w:sz w:val="24"/>
          <w:szCs w:val="28"/>
        </w:rPr>
        <w:t>Possibly hazardous short term degradation products are not likely. However, long term degradation products may arise.</w:t>
      </w:r>
    </w:p>
    <w:p w:rsidR="00AA3A4E" w:rsidRDefault="0090196B" w:rsidP="00356BC2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90196B">
        <w:rPr>
          <w:rFonts w:ascii="Times New Roman" w:hAnsi="Times New Roman" w:cs="Times New Roman"/>
          <w:b/>
          <w:bCs/>
          <w:sz w:val="24"/>
          <w:szCs w:val="28"/>
        </w:rPr>
        <w:cr/>
      </w:r>
      <w:r w:rsidR="00356BC2"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Toxicity of the Products of Biodegradation:</w:t>
      </w:r>
      <w:r w:rsidR="00356BC2" w:rsidRPr="00356B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05EE8" w:rsidRPr="00505EE8">
        <w:rPr>
          <w:rFonts w:ascii="Times New Roman" w:hAnsi="Times New Roman" w:cs="Times New Roman"/>
          <w:b/>
          <w:bCs/>
          <w:sz w:val="24"/>
          <w:szCs w:val="28"/>
        </w:rPr>
        <w:t>Not available.</w:t>
      </w:r>
    </w:p>
    <w:p w:rsidR="00505EE8" w:rsidRDefault="00505EE8" w:rsidP="00356BC2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:rsidR="00BD4A85" w:rsidRDefault="00356BC2" w:rsidP="00BD4A85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Special Remarks on the Products of Biodegradation:</w:t>
      </w:r>
      <w:r w:rsidRPr="00356B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56BC2">
        <w:rPr>
          <w:rFonts w:ascii="Times New Roman" w:hAnsi="Times New Roman" w:cs="Times New Roman"/>
          <w:b/>
          <w:bCs/>
          <w:sz w:val="24"/>
          <w:szCs w:val="28"/>
        </w:rPr>
        <w:t>Not available.</w:t>
      </w:r>
    </w:p>
    <w:p w:rsidR="00505EE8" w:rsidRDefault="00505EE8" w:rsidP="00BD4A85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</w:p>
    <w:p w:rsidR="00505EE8" w:rsidRPr="00505EE8" w:rsidRDefault="00505EE8" w:rsidP="00505EE8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768FA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13: Disposal Considerations</w:t>
            </w:r>
          </w:p>
        </w:tc>
      </w:tr>
    </w:tbl>
    <w:p w:rsidR="001914E8" w:rsidRPr="00650C6A" w:rsidRDefault="001914E8" w:rsidP="00650C6A">
      <w:pPr>
        <w:pStyle w:val="NoSpacing"/>
      </w:pPr>
    </w:p>
    <w:p w:rsidR="00650C6A" w:rsidRDefault="000D70B6" w:rsidP="00650C6A">
      <w:pPr>
        <w:pStyle w:val="NoSpacing"/>
        <w:rPr>
          <w:rFonts w:ascii="Times New Roman" w:hAnsi="Times New Roman" w:cs="Times New Roman"/>
          <w:b/>
          <w:sz w:val="28"/>
        </w:rPr>
      </w:pPr>
      <w:r w:rsidRPr="00CF7300">
        <w:rPr>
          <w:rFonts w:ascii="Times New Roman" w:hAnsi="Times New Roman" w:cs="Times New Roman"/>
          <w:b/>
          <w:sz w:val="28"/>
          <w:u w:val="single"/>
        </w:rPr>
        <w:t xml:space="preserve">Waste </w:t>
      </w:r>
      <w:proofErr w:type="gramStart"/>
      <w:r w:rsidRPr="00CF7300">
        <w:rPr>
          <w:rFonts w:ascii="Times New Roman" w:hAnsi="Times New Roman" w:cs="Times New Roman"/>
          <w:b/>
          <w:sz w:val="28"/>
          <w:u w:val="single"/>
        </w:rPr>
        <w:t>Disposal</w:t>
      </w:r>
      <w:r w:rsidR="002754C5" w:rsidRPr="002754C5">
        <w:rPr>
          <w:rFonts w:ascii="Times New Roman" w:hAnsi="Times New Roman" w:cs="Times New Roman"/>
          <w:b/>
          <w:sz w:val="28"/>
        </w:rPr>
        <w:t xml:space="preserve"> :</w:t>
      </w:r>
      <w:proofErr w:type="gramEnd"/>
    </w:p>
    <w:p w:rsidR="009260F6" w:rsidRPr="000E7E8B" w:rsidRDefault="00505EE8" w:rsidP="00650C6A">
      <w:pPr>
        <w:pStyle w:val="NoSpacing"/>
        <w:rPr>
          <w:rFonts w:ascii="Times New Roman" w:hAnsi="Times New Roman" w:cs="Times New Roman"/>
          <w:b/>
          <w:sz w:val="28"/>
        </w:rPr>
      </w:pPr>
      <w:r w:rsidRPr="00505EE8">
        <w:rPr>
          <w:rFonts w:ascii="Times New Roman" w:hAnsi="Times New Roman" w:cs="Times New Roman"/>
          <w:b/>
          <w:sz w:val="24"/>
        </w:rPr>
        <w:t>Waste must be disposed of in accordance with federal, state and local environmental control regulations.</w:t>
      </w:r>
      <w:r w:rsidRPr="00505EE8">
        <w:rPr>
          <w:rFonts w:ascii="Times New Roman" w:hAnsi="Times New Roman" w:cs="Times New Roman"/>
          <w:b/>
          <w:sz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643E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AB34E8">
            <w:pPr>
              <w:rPr>
                <w:color w:val="auto"/>
              </w:rPr>
            </w:pPr>
            <w:r w:rsidRPr="0007059A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F57A6F" w:rsidRDefault="00F57A6F" w:rsidP="000865DF">
      <w:pPr>
        <w:pStyle w:val="NoSpacing"/>
        <w:rPr>
          <w:rFonts w:ascii="Times New Roman" w:hAnsi="Times New Roman" w:cs="Times New Roman"/>
          <w:b/>
          <w:sz w:val="24"/>
        </w:rPr>
      </w:pPr>
    </w:p>
    <w:p w:rsidR="005D1168" w:rsidRPr="005D1168" w:rsidRDefault="005D1168" w:rsidP="005D1168">
      <w:pPr>
        <w:pStyle w:val="NoSpacing"/>
      </w:pPr>
    </w:p>
    <w:p w:rsidR="00C74801" w:rsidRPr="000865DF" w:rsidRDefault="00C74801" w:rsidP="00C74801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0865DF">
        <w:rPr>
          <w:rFonts w:ascii="Times New Roman" w:hAnsi="Times New Roman" w:cs="Times New Roman"/>
          <w:b/>
          <w:sz w:val="28"/>
          <w:szCs w:val="24"/>
          <w:u w:val="single"/>
        </w:rPr>
        <w:t>Land transport (ADR-RID)</w:t>
      </w:r>
    </w:p>
    <w:p w:rsidR="00C74801" w:rsidRDefault="00C74801" w:rsidP="00C74801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C74801" w:rsidRDefault="00C74801" w:rsidP="00C7480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865DF">
        <w:rPr>
          <w:rFonts w:ascii="Times New Roman" w:hAnsi="Times New Roman" w:cs="Times New Roman"/>
          <w:b/>
          <w:sz w:val="28"/>
          <w:szCs w:val="24"/>
        </w:rPr>
        <w:t xml:space="preserve">General </w:t>
      </w:r>
      <w:proofErr w:type="gramStart"/>
      <w:r w:rsidRPr="000865DF">
        <w:rPr>
          <w:rFonts w:ascii="Times New Roman" w:hAnsi="Times New Roman" w:cs="Times New Roman"/>
          <w:b/>
          <w:sz w:val="28"/>
          <w:szCs w:val="24"/>
        </w:rPr>
        <w:t>information :</w:t>
      </w:r>
      <w:proofErr w:type="gramEnd"/>
      <w:r w:rsidRPr="000865DF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0865DF">
        <w:rPr>
          <w:rFonts w:ascii="Times New Roman" w:hAnsi="Times New Roman" w:cs="Times New Roman"/>
          <w:b/>
          <w:sz w:val="24"/>
          <w:szCs w:val="24"/>
        </w:rPr>
        <w:t>Not regulated.</w:t>
      </w:r>
    </w:p>
    <w:p w:rsidR="00C74801" w:rsidRPr="000865DF" w:rsidRDefault="00C74801" w:rsidP="00C74801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C74801" w:rsidRPr="000865DF" w:rsidRDefault="00C74801" w:rsidP="00C74801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0865DF">
        <w:rPr>
          <w:rFonts w:ascii="Times New Roman" w:hAnsi="Times New Roman" w:cs="Times New Roman"/>
          <w:b/>
          <w:sz w:val="28"/>
          <w:szCs w:val="24"/>
          <w:u w:val="single"/>
        </w:rPr>
        <w:t>Sea transport (IMDG) [English only]</w:t>
      </w:r>
    </w:p>
    <w:p w:rsidR="00C74801" w:rsidRDefault="00C74801" w:rsidP="00C74801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C74801" w:rsidRDefault="00C74801" w:rsidP="00C7480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865DF">
        <w:rPr>
          <w:rFonts w:ascii="Times New Roman" w:hAnsi="Times New Roman" w:cs="Times New Roman"/>
          <w:b/>
          <w:sz w:val="28"/>
          <w:szCs w:val="24"/>
        </w:rPr>
        <w:t xml:space="preserve">General </w:t>
      </w:r>
      <w:proofErr w:type="gramStart"/>
      <w:r w:rsidRPr="000865DF">
        <w:rPr>
          <w:rFonts w:ascii="Times New Roman" w:hAnsi="Times New Roman" w:cs="Times New Roman"/>
          <w:b/>
          <w:sz w:val="28"/>
          <w:szCs w:val="24"/>
        </w:rPr>
        <w:t>information :</w:t>
      </w:r>
      <w:proofErr w:type="gramEnd"/>
      <w:r w:rsidRPr="000865DF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0865DF">
        <w:rPr>
          <w:rFonts w:ascii="Times New Roman" w:hAnsi="Times New Roman" w:cs="Times New Roman"/>
          <w:b/>
          <w:sz w:val="24"/>
          <w:szCs w:val="24"/>
        </w:rPr>
        <w:t>Not regulated.</w:t>
      </w:r>
    </w:p>
    <w:p w:rsidR="00C74801" w:rsidRPr="000865DF" w:rsidRDefault="00C74801" w:rsidP="00C74801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C74801" w:rsidRPr="000865DF" w:rsidRDefault="00C74801" w:rsidP="00C74801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0865DF">
        <w:rPr>
          <w:rFonts w:ascii="Times New Roman" w:hAnsi="Times New Roman" w:cs="Times New Roman"/>
          <w:b/>
          <w:sz w:val="28"/>
          <w:szCs w:val="24"/>
          <w:u w:val="single"/>
        </w:rPr>
        <w:t>Air transport (ICAO-IATA) [English only]</w:t>
      </w:r>
    </w:p>
    <w:p w:rsidR="00C74801" w:rsidRDefault="00C74801" w:rsidP="00C74801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C74801" w:rsidRDefault="00C74801" w:rsidP="00C74801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0865DF">
        <w:rPr>
          <w:rFonts w:ascii="Times New Roman" w:hAnsi="Times New Roman" w:cs="Times New Roman"/>
          <w:b/>
          <w:sz w:val="28"/>
          <w:szCs w:val="24"/>
        </w:rPr>
        <w:t xml:space="preserve">General </w:t>
      </w:r>
      <w:proofErr w:type="gramStart"/>
      <w:r w:rsidRPr="000865DF">
        <w:rPr>
          <w:rFonts w:ascii="Times New Roman" w:hAnsi="Times New Roman" w:cs="Times New Roman"/>
          <w:b/>
          <w:sz w:val="28"/>
          <w:szCs w:val="24"/>
        </w:rPr>
        <w:t>information :</w:t>
      </w:r>
      <w:proofErr w:type="gramEnd"/>
      <w:r w:rsidRPr="000865DF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0865DF">
        <w:rPr>
          <w:rFonts w:ascii="Times New Roman" w:hAnsi="Times New Roman" w:cs="Times New Roman"/>
          <w:b/>
          <w:sz w:val="24"/>
          <w:szCs w:val="24"/>
        </w:rPr>
        <w:t>Not regulated.</w:t>
      </w:r>
    </w:p>
    <w:p w:rsidR="00BD4A85" w:rsidRDefault="00BD4A85" w:rsidP="00F57A6F">
      <w:pPr>
        <w:pStyle w:val="NoSpacing"/>
      </w:pPr>
    </w:p>
    <w:p w:rsidR="0090196B" w:rsidRPr="0090196B" w:rsidRDefault="0090196B" w:rsidP="0090196B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6C8E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AB34E8">
            <w:pPr>
              <w:rPr>
                <w:color w:val="auto"/>
              </w:rPr>
            </w:pPr>
            <w:r w:rsidRPr="004B54D2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0E7E8B" w:rsidRPr="000E7E8B" w:rsidRDefault="000E7E8B" w:rsidP="000E7E8B">
      <w:pPr>
        <w:pStyle w:val="NoSpacing"/>
      </w:pPr>
    </w:p>
    <w:p w:rsidR="003D47EC" w:rsidRDefault="002619B1" w:rsidP="00505E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  <w:u w:val="single"/>
        </w:rPr>
        <w:t>Federal and State Regulations:</w:t>
      </w:r>
      <w:r w:rsidRPr="002619B1">
        <w:rPr>
          <w:rFonts w:ascii="Times New Roman" w:hAnsi="Times New Roman" w:cs="Times New Roman"/>
          <w:b/>
          <w:sz w:val="28"/>
        </w:rPr>
        <w:t xml:space="preserve"> </w:t>
      </w:r>
      <w:r w:rsidR="00C06206">
        <w:rPr>
          <w:rFonts w:ascii="Times New Roman" w:hAnsi="Times New Roman" w:cs="Times New Roman"/>
          <w:b/>
          <w:sz w:val="28"/>
        </w:rPr>
        <w:t xml:space="preserve"> </w:t>
      </w:r>
    </w:p>
    <w:p w:rsidR="00C06206" w:rsidRDefault="00505EE8" w:rsidP="00505E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505EE8">
        <w:rPr>
          <w:rFonts w:ascii="Times New Roman" w:hAnsi="Times New Roman" w:cs="Times New Roman"/>
          <w:b/>
          <w:sz w:val="24"/>
        </w:rPr>
        <w:t>California prop. 65: This product contains the following ingredients for which the State of Cali</w:t>
      </w:r>
      <w:r>
        <w:rPr>
          <w:rFonts w:ascii="Times New Roman" w:hAnsi="Times New Roman" w:cs="Times New Roman"/>
          <w:b/>
          <w:sz w:val="24"/>
        </w:rPr>
        <w:t xml:space="preserve">fornia has found to cause birth </w:t>
      </w:r>
      <w:r w:rsidRPr="00505EE8">
        <w:rPr>
          <w:rFonts w:ascii="Times New Roman" w:hAnsi="Times New Roman" w:cs="Times New Roman"/>
          <w:b/>
          <w:sz w:val="24"/>
        </w:rPr>
        <w:t xml:space="preserve">defects which would require a warning under the statute: No products were found. California </w:t>
      </w:r>
      <w:r>
        <w:rPr>
          <w:rFonts w:ascii="Times New Roman" w:hAnsi="Times New Roman" w:cs="Times New Roman"/>
          <w:b/>
          <w:sz w:val="24"/>
        </w:rPr>
        <w:t xml:space="preserve">prop. 65: This product contains </w:t>
      </w:r>
      <w:r w:rsidRPr="00505EE8">
        <w:rPr>
          <w:rFonts w:ascii="Times New Roman" w:hAnsi="Times New Roman" w:cs="Times New Roman"/>
          <w:b/>
          <w:sz w:val="24"/>
        </w:rPr>
        <w:t>the following ingredients for which the State of California has found to cause cancer which wo</w:t>
      </w:r>
      <w:r>
        <w:rPr>
          <w:rFonts w:ascii="Times New Roman" w:hAnsi="Times New Roman" w:cs="Times New Roman"/>
          <w:b/>
          <w:sz w:val="24"/>
        </w:rPr>
        <w:t xml:space="preserve">uld require a warning under the </w:t>
      </w:r>
      <w:r w:rsidRPr="00505EE8">
        <w:rPr>
          <w:rFonts w:ascii="Times New Roman" w:hAnsi="Times New Roman" w:cs="Times New Roman"/>
          <w:b/>
          <w:sz w:val="24"/>
        </w:rPr>
        <w:t>statute: No products were found. TSCA 8(b) inventory: Casein Hydrolysate</w:t>
      </w:r>
      <w:r>
        <w:rPr>
          <w:rFonts w:ascii="Times New Roman" w:hAnsi="Times New Roman" w:cs="Times New Roman"/>
          <w:b/>
          <w:sz w:val="24"/>
        </w:rPr>
        <w:t>.</w:t>
      </w:r>
    </w:p>
    <w:p w:rsidR="00505EE8" w:rsidRDefault="00505EE8" w:rsidP="00505E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9260F6" w:rsidRDefault="00343EC9" w:rsidP="002619B1">
      <w:pPr>
        <w:pStyle w:val="NoSpacing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u w:val="single"/>
        </w:rPr>
        <w:t>O</w:t>
      </w:r>
      <w:r w:rsidR="002619B1" w:rsidRPr="002619B1">
        <w:rPr>
          <w:rFonts w:ascii="Times New Roman" w:hAnsi="Times New Roman" w:cs="Times New Roman"/>
          <w:b/>
          <w:sz w:val="28"/>
          <w:u w:val="single"/>
        </w:rPr>
        <w:t>ther Regulations:</w:t>
      </w:r>
      <w:r w:rsidR="002619B1" w:rsidRPr="002619B1">
        <w:rPr>
          <w:rFonts w:ascii="Times New Roman" w:hAnsi="Times New Roman" w:cs="Times New Roman"/>
          <w:b/>
          <w:sz w:val="28"/>
        </w:rPr>
        <w:t xml:space="preserve"> </w:t>
      </w:r>
      <w:r w:rsidR="0085179C">
        <w:rPr>
          <w:rFonts w:ascii="Times New Roman" w:hAnsi="Times New Roman" w:cs="Times New Roman"/>
          <w:b/>
          <w:sz w:val="28"/>
        </w:rPr>
        <w:t xml:space="preserve"> </w:t>
      </w:r>
      <w:r w:rsidR="00BD4A85">
        <w:rPr>
          <w:rFonts w:ascii="Times New Roman" w:hAnsi="Times New Roman" w:cs="Times New Roman"/>
          <w:b/>
          <w:sz w:val="28"/>
        </w:rPr>
        <w:t xml:space="preserve"> </w:t>
      </w:r>
    </w:p>
    <w:p w:rsidR="00F44B08" w:rsidRDefault="009260F6" w:rsidP="002619B1">
      <w:pPr>
        <w:pStyle w:val="NoSpacing"/>
        <w:rPr>
          <w:rFonts w:ascii="Times New Roman" w:hAnsi="Times New Roman" w:cs="Times New Roman"/>
          <w:b/>
          <w:sz w:val="24"/>
        </w:rPr>
      </w:pPr>
      <w:r w:rsidRPr="009260F6">
        <w:rPr>
          <w:rFonts w:ascii="Times New Roman" w:hAnsi="Times New Roman" w:cs="Times New Roman"/>
          <w:b/>
          <w:sz w:val="28"/>
        </w:rPr>
        <w:t xml:space="preserve">EINECS: </w:t>
      </w:r>
      <w:r w:rsidR="00505EE8" w:rsidRPr="00505EE8">
        <w:rPr>
          <w:rFonts w:ascii="Times New Roman" w:hAnsi="Times New Roman" w:cs="Times New Roman"/>
          <w:b/>
          <w:sz w:val="24"/>
        </w:rPr>
        <w:t>This product is on the European Inventory of Existing Commercial Chemical Substances.</w:t>
      </w:r>
    </w:p>
    <w:p w:rsidR="00505EE8" w:rsidRPr="00F44B08" w:rsidRDefault="00505EE8" w:rsidP="002619B1">
      <w:pPr>
        <w:pStyle w:val="NoSpacing"/>
        <w:rPr>
          <w:rFonts w:ascii="Times New Roman" w:hAnsi="Times New Roman" w:cs="Times New Roman"/>
          <w:b/>
          <w:sz w:val="20"/>
        </w:rPr>
      </w:pP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2619B1">
        <w:rPr>
          <w:rFonts w:ascii="Times New Roman" w:hAnsi="Times New Roman" w:cs="Times New Roman"/>
          <w:b/>
          <w:sz w:val="28"/>
          <w:u w:val="single"/>
        </w:rPr>
        <w:t>Other Classifications:</w:t>
      </w:r>
    </w:p>
    <w:p w:rsidR="00505EE8" w:rsidRDefault="002619B1" w:rsidP="000B019D">
      <w:pPr>
        <w:pStyle w:val="NoSpacing"/>
        <w:rPr>
          <w:rFonts w:ascii="Times New Roman" w:hAnsi="Times New Roman" w:cs="Times New Roman"/>
          <w:b/>
          <w:sz w:val="24"/>
        </w:rPr>
      </w:pPr>
      <w:r w:rsidRPr="002619B1">
        <w:rPr>
          <w:rFonts w:ascii="Times New Roman" w:hAnsi="Times New Roman" w:cs="Times New Roman"/>
          <w:b/>
          <w:sz w:val="28"/>
        </w:rPr>
        <w:t xml:space="preserve">WHMIS (Canada): </w:t>
      </w:r>
      <w:r w:rsidR="00505EE8" w:rsidRPr="00505EE8">
        <w:rPr>
          <w:rFonts w:ascii="Times New Roman" w:hAnsi="Times New Roman" w:cs="Times New Roman"/>
          <w:b/>
          <w:sz w:val="24"/>
        </w:rPr>
        <w:t>Not controlled under WHMIS (Canada).</w:t>
      </w:r>
    </w:p>
    <w:p w:rsidR="009260F6" w:rsidRPr="00505EE8" w:rsidRDefault="002619B1" w:rsidP="009260F6">
      <w:pPr>
        <w:pStyle w:val="NoSpacing"/>
        <w:rPr>
          <w:rFonts w:ascii="Times New Roman" w:hAnsi="Times New Roman" w:cs="Times New Roman"/>
          <w:b/>
          <w:sz w:val="24"/>
        </w:rPr>
      </w:pPr>
      <w:r w:rsidRPr="002619B1">
        <w:rPr>
          <w:rFonts w:ascii="Times New Roman" w:hAnsi="Times New Roman" w:cs="Times New Roman"/>
          <w:b/>
          <w:sz w:val="28"/>
        </w:rPr>
        <w:t xml:space="preserve">DSCL (EEC): </w:t>
      </w:r>
      <w:r w:rsidR="00505EE8" w:rsidRPr="00505EE8">
        <w:rPr>
          <w:rFonts w:ascii="Times New Roman" w:hAnsi="Times New Roman" w:cs="Times New Roman"/>
          <w:b/>
          <w:sz w:val="24"/>
        </w:rPr>
        <w:t>This product is not classified according to the EU regulations. Not applicable.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260F6" w:rsidTr="00286E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260F6" w:rsidRPr="007B71FE" w:rsidRDefault="009260F6" w:rsidP="00286E70">
            <w:pPr>
              <w:rPr>
                <w:color w:val="auto"/>
              </w:rPr>
            </w:pPr>
            <w:r w:rsidRPr="004B54D2">
              <w:rPr>
                <w:color w:val="auto"/>
                <w:sz w:val="44"/>
              </w:rPr>
              <w:lastRenderedPageBreak/>
              <w:t>Section 15: Other Regulatory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9260F6" w:rsidRDefault="009260F6" w:rsidP="002619B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167BFF" w:rsidRPr="00167BFF" w:rsidRDefault="00167BFF" w:rsidP="00167BFF">
      <w:pPr>
        <w:pStyle w:val="NoSpacing"/>
      </w:pP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2619B1">
        <w:rPr>
          <w:rFonts w:ascii="Times New Roman" w:hAnsi="Times New Roman" w:cs="Times New Roman"/>
          <w:b/>
          <w:sz w:val="28"/>
          <w:u w:val="single"/>
        </w:rPr>
        <w:t>HMIS (U.S.A.):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Health Hazard: </w:t>
      </w:r>
      <w:r w:rsidR="009260F6">
        <w:rPr>
          <w:rFonts w:ascii="Times New Roman" w:hAnsi="Times New Roman" w:cs="Times New Roman"/>
          <w:b/>
          <w:sz w:val="24"/>
        </w:rPr>
        <w:t>1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Fire Hazard: </w:t>
      </w:r>
      <w:r w:rsidR="0085179C">
        <w:rPr>
          <w:rFonts w:ascii="Times New Roman" w:hAnsi="Times New Roman" w:cs="Times New Roman"/>
          <w:b/>
          <w:sz w:val="24"/>
        </w:rPr>
        <w:t>1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Reactivity: </w:t>
      </w:r>
      <w:r w:rsidRPr="002619B1">
        <w:rPr>
          <w:rFonts w:ascii="Times New Roman" w:hAnsi="Times New Roman" w:cs="Times New Roman"/>
          <w:b/>
          <w:sz w:val="24"/>
        </w:rPr>
        <w:t>0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Personal Protection: </w:t>
      </w:r>
      <w:r w:rsidR="009260F6">
        <w:rPr>
          <w:rFonts w:ascii="Times New Roman" w:hAnsi="Times New Roman" w:cs="Times New Roman"/>
          <w:b/>
          <w:sz w:val="24"/>
        </w:rPr>
        <w:t>E</w:t>
      </w:r>
    </w:p>
    <w:p w:rsidR="002619B1" w:rsidRDefault="002619B1" w:rsidP="002619B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2619B1" w:rsidRPr="007C4642" w:rsidRDefault="002619B1" w:rsidP="002619B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7C4642">
        <w:rPr>
          <w:rFonts w:ascii="Times New Roman" w:hAnsi="Times New Roman" w:cs="Times New Roman"/>
          <w:b/>
          <w:sz w:val="28"/>
          <w:u w:val="single"/>
        </w:rPr>
        <w:t>National Fire Protection Association (U.S.A.):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Health: </w:t>
      </w:r>
      <w:r w:rsidR="001A7911">
        <w:rPr>
          <w:rFonts w:ascii="Times New Roman" w:hAnsi="Times New Roman" w:cs="Times New Roman"/>
          <w:b/>
          <w:sz w:val="24"/>
        </w:rPr>
        <w:t>1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>Flammability:</w:t>
      </w:r>
      <w:r w:rsidR="0085179C">
        <w:rPr>
          <w:rFonts w:ascii="Times New Roman" w:hAnsi="Times New Roman" w:cs="Times New Roman"/>
          <w:b/>
          <w:sz w:val="24"/>
        </w:rPr>
        <w:t xml:space="preserve"> 1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Reactivity: </w:t>
      </w:r>
      <w:r w:rsidRPr="002619B1">
        <w:rPr>
          <w:rFonts w:ascii="Times New Roman" w:hAnsi="Times New Roman" w:cs="Times New Roman"/>
          <w:b/>
          <w:sz w:val="24"/>
        </w:rPr>
        <w:t>0</w:t>
      </w:r>
    </w:p>
    <w:p w:rsidR="000E7E8B" w:rsidRDefault="002619B1" w:rsidP="009260F6">
      <w:pPr>
        <w:pStyle w:val="NoSpacing"/>
      </w:pPr>
      <w:r w:rsidRPr="002619B1">
        <w:rPr>
          <w:rFonts w:ascii="Times New Roman" w:hAnsi="Times New Roman" w:cs="Times New Roman"/>
          <w:b/>
          <w:sz w:val="28"/>
        </w:rPr>
        <w:t>Specific hazard:</w:t>
      </w:r>
      <w:r w:rsidR="009260F6">
        <w:t xml:space="preserve"> </w:t>
      </w:r>
    </w:p>
    <w:p w:rsidR="002619B1" w:rsidRPr="000E7E8B" w:rsidRDefault="002619B1" w:rsidP="000E7E8B">
      <w:pPr>
        <w:pStyle w:val="NoSpacing"/>
      </w:pP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2619B1">
        <w:rPr>
          <w:rFonts w:ascii="Times New Roman" w:hAnsi="Times New Roman" w:cs="Times New Roman"/>
          <w:b/>
          <w:sz w:val="28"/>
          <w:u w:val="single"/>
        </w:rPr>
        <w:t>Protective Equipment:</w:t>
      </w:r>
    </w:p>
    <w:p w:rsidR="000E7E8B" w:rsidRDefault="00505EE8" w:rsidP="000E7E8B">
      <w:pPr>
        <w:pStyle w:val="NoSpacing"/>
        <w:rPr>
          <w:rFonts w:ascii="Times New Roman" w:hAnsi="Times New Roman" w:cs="Times New Roman"/>
          <w:b/>
          <w:sz w:val="24"/>
        </w:rPr>
      </w:pPr>
      <w:r w:rsidRPr="00505EE8">
        <w:rPr>
          <w:rFonts w:ascii="Times New Roman" w:hAnsi="Times New Roman" w:cs="Times New Roman"/>
          <w:b/>
          <w:sz w:val="24"/>
        </w:rPr>
        <w:t>Gloves. Lab coat. Dust respirator. Be sure to use an approved/certified respirator or equivalent. Safety glasses.</w:t>
      </w:r>
    </w:p>
    <w:p w:rsidR="00505EE8" w:rsidRDefault="00505EE8" w:rsidP="000E7E8B">
      <w:pPr>
        <w:pStyle w:val="NoSpacing"/>
        <w:rPr>
          <w:rFonts w:ascii="Times New Roman" w:hAnsi="Times New Roman" w:cs="Times New Roman"/>
          <w:b/>
          <w:sz w:val="24"/>
        </w:rPr>
      </w:pPr>
    </w:p>
    <w:p w:rsidR="00505EE8" w:rsidRPr="00505EE8" w:rsidRDefault="00505EE8" w:rsidP="00505EE8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84A6C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484A6C" w:rsidRPr="00484A6C" w:rsidRDefault="00484A6C" w:rsidP="00484A6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CA1B01" w:rsidRDefault="00484A6C" w:rsidP="00E50655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BD4A85" w:rsidRDefault="00BD4A85" w:rsidP="00962CB8">
      <w:pPr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</w:pPr>
    </w:p>
    <w:p w:rsidR="00363BAB" w:rsidRDefault="00363BAB" w:rsidP="00962CB8">
      <w:pPr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</w:pPr>
    </w:p>
    <w:p w:rsidR="00363BAB" w:rsidRDefault="00363BAB" w:rsidP="00962CB8">
      <w:pPr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</w:pPr>
    </w:p>
    <w:p w:rsidR="00363BAB" w:rsidRDefault="00363BAB" w:rsidP="00962CB8">
      <w:pPr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</w:pPr>
    </w:p>
    <w:p w:rsidR="00363BAB" w:rsidRDefault="00363BAB" w:rsidP="00962CB8">
      <w:pPr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</w:pPr>
    </w:p>
    <w:p w:rsidR="003F4C9E" w:rsidRPr="00AE6315" w:rsidRDefault="003F4C9E" w:rsidP="003F4C9E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lastRenderedPageBreak/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3F4C9E" w:rsidRPr="008B4575" w:rsidRDefault="003F4C9E" w:rsidP="003F4C9E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3F4C9E" w:rsidRPr="00211219" w:rsidRDefault="003F4C9E" w:rsidP="003F4C9E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323E50" w:rsidRPr="006B12A2" w:rsidRDefault="003F4C9E" w:rsidP="006B12A2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LLP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  <w:bookmarkStart w:id="0" w:name="_GoBack"/>
      <w:bookmarkEnd w:id="0"/>
    </w:p>
    <w:p w:rsidR="00C643E6" w:rsidRPr="00736C8E" w:rsidRDefault="00C643E6" w:rsidP="00F768FA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768FA" w:rsidRPr="009C3BE4" w:rsidRDefault="00F768FA" w:rsidP="00F768FA"/>
    <w:p w:rsidR="00F768FA" w:rsidRPr="00145134" w:rsidRDefault="00F768FA" w:rsidP="00145134">
      <w:pPr>
        <w:autoSpaceDE w:val="0"/>
        <w:autoSpaceDN w:val="0"/>
        <w:adjustRightInd w:val="0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</w:p>
    <w:p w:rsidR="00145134" w:rsidRPr="00145134" w:rsidRDefault="00145134" w:rsidP="00145134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5A6D74" w:rsidRPr="005A6D74" w:rsidRDefault="005A6D74" w:rsidP="00EB0800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EB0800" w:rsidRDefault="00EB0800" w:rsidP="00EB0800">
      <w:pPr>
        <w:tabs>
          <w:tab w:val="left" w:pos="3840"/>
        </w:tabs>
      </w:pPr>
    </w:p>
    <w:p w:rsidR="00EB0800" w:rsidRPr="0091644D" w:rsidRDefault="00EB0800" w:rsidP="0091644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1644D" w:rsidRDefault="0091644D" w:rsidP="0091644D">
      <w:pPr>
        <w:autoSpaceDE w:val="0"/>
        <w:autoSpaceDN w:val="0"/>
        <w:adjustRightInd w:val="0"/>
        <w:rPr>
          <w:color w:val="000000"/>
        </w:rPr>
      </w:pPr>
    </w:p>
    <w:p w:rsidR="0091644D" w:rsidRDefault="0091644D" w:rsidP="0091644D">
      <w:pPr>
        <w:autoSpaceDE w:val="0"/>
        <w:autoSpaceDN w:val="0"/>
        <w:adjustRightInd w:val="0"/>
        <w:rPr>
          <w:color w:val="000000"/>
        </w:rPr>
      </w:pPr>
    </w:p>
    <w:p w:rsidR="0091644D" w:rsidRPr="001A6E7C" w:rsidRDefault="0091644D" w:rsidP="0091644D">
      <w:pPr>
        <w:autoSpaceDE w:val="0"/>
        <w:autoSpaceDN w:val="0"/>
        <w:adjustRightInd w:val="0"/>
        <w:rPr>
          <w:color w:val="000000"/>
        </w:rPr>
      </w:pPr>
    </w:p>
    <w:p w:rsidR="009C3BE4" w:rsidRPr="009C3BE4" w:rsidRDefault="009C3BE4" w:rsidP="009C3BE4">
      <w:pPr>
        <w:tabs>
          <w:tab w:val="left" w:pos="3840"/>
        </w:tabs>
      </w:pPr>
    </w:p>
    <w:sectPr w:rsidR="009C3BE4" w:rsidRPr="009C3BE4" w:rsidSect="003F4C9E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10F6" w:rsidRDefault="004B10F6" w:rsidP="009C3BE4">
      <w:pPr>
        <w:spacing w:after="0" w:line="240" w:lineRule="auto"/>
      </w:pPr>
      <w:r>
        <w:separator/>
      </w:r>
    </w:p>
  </w:endnote>
  <w:endnote w:type="continuationSeparator" w:id="0">
    <w:p w:rsidR="004B10F6" w:rsidRDefault="004B10F6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Condensed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charset w:val="00"/>
    <w:family w:val="roman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4E8" w:rsidRDefault="003F4C9E" w:rsidP="003F4C9E">
    <w:pPr>
      <w:pStyle w:val="Footer"/>
      <w:ind w:left="-510"/>
      <w:jc w:val="right"/>
    </w:pPr>
    <w:r>
      <w:rPr>
        <w:noProof/>
      </w:rPr>
      <w:drawing>
        <wp:inline distT="0" distB="0" distL="0" distR="0" wp14:anchorId="4504B180" wp14:editId="601A5A6F">
          <wp:extent cx="7614139" cy="233045"/>
          <wp:effectExtent l="0" t="0" r="635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3044" cy="2336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10F6" w:rsidRDefault="004B10F6" w:rsidP="009C3BE4">
      <w:pPr>
        <w:spacing w:after="0" w:line="240" w:lineRule="auto"/>
      </w:pPr>
      <w:r>
        <w:separator/>
      </w:r>
    </w:p>
  </w:footnote>
  <w:footnote w:type="continuationSeparator" w:id="0">
    <w:p w:rsidR="004B10F6" w:rsidRDefault="004B10F6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4E8" w:rsidRDefault="003F4C9E" w:rsidP="003F4C9E">
    <w:pPr>
      <w:pStyle w:val="Header"/>
      <w:ind w:left="-510"/>
    </w:pPr>
    <w:r>
      <w:rPr>
        <w:b/>
        <w:noProof/>
        <w:color w:val="FF0000"/>
        <w:sz w:val="20"/>
      </w:rPr>
      <w:drawing>
        <wp:inline distT="0" distB="0" distL="0" distR="0" wp14:anchorId="3E5C0E94" wp14:editId="6CA80A6C">
          <wp:extent cx="7658100" cy="16002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62270" cy="16010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B34E8" w:rsidRDefault="00AB34E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E4"/>
    <w:rsid w:val="00000EF2"/>
    <w:rsid w:val="00001C0D"/>
    <w:rsid w:val="000021CD"/>
    <w:rsid w:val="00002916"/>
    <w:rsid w:val="00003AEF"/>
    <w:rsid w:val="00005737"/>
    <w:rsid w:val="00007D2F"/>
    <w:rsid w:val="00010AAA"/>
    <w:rsid w:val="00010B44"/>
    <w:rsid w:val="00014110"/>
    <w:rsid w:val="0001623A"/>
    <w:rsid w:val="000162D2"/>
    <w:rsid w:val="00017701"/>
    <w:rsid w:val="00020D4F"/>
    <w:rsid w:val="00022FB6"/>
    <w:rsid w:val="00027824"/>
    <w:rsid w:val="000319E4"/>
    <w:rsid w:val="00031A8E"/>
    <w:rsid w:val="00031B82"/>
    <w:rsid w:val="00032185"/>
    <w:rsid w:val="000323DF"/>
    <w:rsid w:val="000328F3"/>
    <w:rsid w:val="00032930"/>
    <w:rsid w:val="00033624"/>
    <w:rsid w:val="000363B4"/>
    <w:rsid w:val="000448D8"/>
    <w:rsid w:val="00047FDE"/>
    <w:rsid w:val="0005471F"/>
    <w:rsid w:val="00057693"/>
    <w:rsid w:val="000577A8"/>
    <w:rsid w:val="00060C0C"/>
    <w:rsid w:val="000655DD"/>
    <w:rsid w:val="000702C0"/>
    <w:rsid w:val="0007059A"/>
    <w:rsid w:val="000708DF"/>
    <w:rsid w:val="000728FD"/>
    <w:rsid w:val="00075889"/>
    <w:rsid w:val="0007700D"/>
    <w:rsid w:val="00081C61"/>
    <w:rsid w:val="0008356A"/>
    <w:rsid w:val="00083813"/>
    <w:rsid w:val="000839C6"/>
    <w:rsid w:val="00083B24"/>
    <w:rsid w:val="00085A7C"/>
    <w:rsid w:val="000865DF"/>
    <w:rsid w:val="00086B9B"/>
    <w:rsid w:val="00090E17"/>
    <w:rsid w:val="000979B7"/>
    <w:rsid w:val="00097F71"/>
    <w:rsid w:val="000A0D21"/>
    <w:rsid w:val="000A1C69"/>
    <w:rsid w:val="000A3073"/>
    <w:rsid w:val="000A48A2"/>
    <w:rsid w:val="000A65E9"/>
    <w:rsid w:val="000A6632"/>
    <w:rsid w:val="000A7E5A"/>
    <w:rsid w:val="000B019D"/>
    <w:rsid w:val="000B0CAD"/>
    <w:rsid w:val="000B1112"/>
    <w:rsid w:val="000B46F0"/>
    <w:rsid w:val="000B5FD3"/>
    <w:rsid w:val="000C5421"/>
    <w:rsid w:val="000C572D"/>
    <w:rsid w:val="000D1B7F"/>
    <w:rsid w:val="000D1FE0"/>
    <w:rsid w:val="000D5141"/>
    <w:rsid w:val="000D51F4"/>
    <w:rsid w:val="000D5C6E"/>
    <w:rsid w:val="000D70B6"/>
    <w:rsid w:val="000E08A4"/>
    <w:rsid w:val="000E20CE"/>
    <w:rsid w:val="000E60A2"/>
    <w:rsid w:val="000E6CBA"/>
    <w:rsid w:val="000E7E8B"/>
    <w:rsid w:val="000F0048"/>
    <w:rsid w:val="000F0D3E"/>
    <w:rsid w:val="000F6A81"/>
    <w:rsid w:val="000F7ACB"/>
    <w:rsid w:val="001003B0"/>
    <w:rsid w:val="00102584"/>
    <w:rsid w:val="00103D4F"/>
    <w:rsid w:val="00106BF7"/>
    <w:rsid w:val="001074AD"/>
    <w:rsid w:val="0011262B"/>
    <w:rsid w:val="001135AD"/>
    <w:rsid w:val="00116FE2"/>
    <w:rsid w:val="00117EF0"/>
    <w:rsid w:val="0012286D"/>
    <w:rsid w:val="00123EFD"/>
    <w:rsid w:val="00132AD3"/>
    <w:rsid w:val="001364AB"/>
    <w:rsid w:val="00142787"/>
    <w:rsid w:val="00144FAF"/>
    <w:rsid w:val="00145134"/>
    <w:rsid w:val="00145928"/>
    <w:rsid w:val="0014606A"/>
    <w:rsid w:val="001475BB"/>
    <w:rsid w:val="00147E14"/>
    <w:rsid w:val="001500BF"/>
    <w:rsid w:val="00151B2F"/>
    <w:rsid w:val="00151CA3"/>
    <w:rsid w:val="001543E1"/>
    <w:rsid w:val="0015747F"/>
    <w:rsid w:val="00157695"/>
    <w:rsid w:val="00160775"/>
    <w:rsid w:val="00163FCA"/>
    <w:rsid w:val="00164E7D"/>
    <w:rsid w:val="001658F8"/>
    <w:rsid w:val="00166628"/>
    <w:rsid w:val="00167BFF"/>
    <w:rsid w:val="0017110C"/>
    <w:rsid w:val="00175960"/>
    <w:rsid w:val="00177A85"/>
    <w:rsid w:val="00183700"/>
    <w:rsid w:val="0018779A"/>
    <w:rsid w:val="001905DC"/>
    <w:rsid w:val="001914E8"/>
    <w:rsid w:val="00195ADA"/>
    <w:rsid w:val="001973D0"/>
    <w:rsid w:val="00197E5D"/>
    <w:rsid w:val="001A1DA5"/>
    <w:rsid w:val="001A57E1"/>
    <w:rsid w:val="001A68B2"/>
    <w:rsid w:val="001A72D9"/>
    <w:rsid w:val="001A7911"/>
    <w:rsid w:val="001B01E4"/>
    <w:rsid w:val="001B0775"/>
    <w:rsid w:val="001B15F5"/>
    <w:rsid w:val="001B1BEF"/>
    <w:rsid w:val="001B69ED"/>
    <w:rsid w:val="001C0A1A"/>
    <w:rsid w:val="001C5819"/>
    <w:rsid w:val="001C5EBB"/>
    <w:rsid w:val="001C7276"/>
    <w:rsid w:val="001D4BCC"/>
    <w:rsid w:val="001D706C"/>
    <w:rsid w:val="001E23DD"/>
    <w:rsid w:val="001E36FE"/>
    <w:rsid w:val="001E3F7A"/>
    <w:rsid w:val="001E4646"/>
    <w:rsid w:val="001E5548"/>
    <w:rsid w:val="001E5819"/>
    <w:rsid w:val="001E63D4"/>
    <w:rsid w:val="001E766D"/>
    <w:rsid w:val="001F044A"/>
    <w:rsid w:val="001F1A74"/>
    <w:rsid w:val="001F1E80"/>
    <w:rsid w:val="001F3F9D"/>
    <w:rsid w:val="001F6074"/>
    <w:rsid w:val="002000FC"/>
    <w:rsid w:val="002051A0"/>
    <w:rsid w:val="0020759C"/>
    <w:rsid w:val="00211219"/>
    <w:rsid w:val="00212F06"/>
    <w:rsid w:val="00214AE7"/>
    <w:rsid w:val="00215425"/>
    <w:rsid w:val="0021570B"/>
    <w:rsid w:val="00216FBB"/>
    <w:rsid w:val="0022245B"/>
    <w:rsid w:val="00223C5F"/>
    <w:rsid w:val="00224F27"/>
    <w:rsid w:val="0022637A"/>
    <w:rsid w:val="002320E7"/>
    <w:rsid w:val="00234DFA"/>
    <w:rsid w:val="00243125"/>
    <w:rsid w:val="002458A1"/>
    <w:rsid w:val="0024655B"/>
    <w:rsid w:val="002506F8"/>
    <w:rsid w:val="00250962"/>
    <w:rsid w:val="00251422"/>
    <w:rsid w:val="00257B08"/>
    <w:rsid w:val="002619B1"/>
    <w:rsid w:val="002625EC"/>
    <w:rsid w:val="00264616"/>
    <w:rsid w:val="002656AD"/>
    <w:rsid w:val="002670C6"/>
    <w:rsid w:val="002737CD"/>
    <w:rsid w:val="002754C5"/>
    <w:rsid w:val="00280DA4"/>
    <w:rsid w:val="00282452"/>
    <w:rsid w:val="00283B97"/>
    <w:rsid w:val="00283D70"/>
    <w:rsid w:val="002843EE"/>
    <w:rsid w:val="00286500"/>
    <w:rsid w:val="002867C3"/>
    <w:rsid w:val="002951EC"/>
    <w:rsid w:val="0029528A"/>
    <w:rsid w:val="00295BC1"/>
    <w:rsid w:val="00295F3D"/>
    <w:rsid w:val="002971FB"/>
    <w:rsid w:val="00297BC0"/>
    <w:rsid w:val="002A07AB"/>
    <w:rsid w:val="002A1506"/>
    <w:rsid w:val="002A2777"/>
    <w:rsid w:val="002A3466"/>
    <w:rsid w:val="002A3FD6"/>
    <w:rsid w:val="002A655C"/>
    <w:rsid w:val="002A7442"/>
    <w:rsid w:val="002A75EC"/>
    <w:rsid w:val="002B07D1"/>
    <w:rsid w:val="002B2B02"/>
    <w:rsid w:val="002B2BE7"/>
    <w:rsid w:val="002B36B7"/>
    <w:rsid w:val="002B3939"/>
    <w:rsid w:val="002B3F9E"/>
    <w:rsid w:val="002B532E"/>
    <w:rsid w:val="002C0249"/>
    <w:rsid w:val="002C0BD4"/>
    <w:rsid w:val="002C1463"/>
    <w:rsid w:val="002C1EF8"/>
    <w:rsid w:val="002C3FCC"/>
    <w:rsid w:val="002D07CF"/>
    <w:rsid w:val="002D0C2E"/>
    <w:rsid w:val="002D1089"/>
    <w:rsid w:val="002D346B"/>
    <w:rsid w:val="002D45E2"/>
    <w:rsid w:val="002D4654"/>
    <w:rsid w:val="002D566F"/>
    <w:rsid w:val="002D76F7"/>
    <w:rsid w:val="002E2B9D"/>
    <w:rsid w:val="002E3A53"/>
    <w:rsid w:val="002E3D88"/>
    <w:rsid w:val="002E5153"/>
    <w:rsid w:val="002F44B3"/>
    <w:rsid w:val="002F6605"/>
    <w:rsid w:val="002F7197"/>
    <w:rsid w:val="00301DCA"/>
    <w:rsid w:val="00302EA4"/>
    <w:rsid w:val="00307F01"/>
    <w:rsid w:val="00310C5D"/>
    <w:rsid w:val="00314E78"/>
    <w:rsid w:val="00323E29"/>
    <w:rsid w:val="00323E50"/>
    <w:rsid w:val="003259A1"/>
    <w:rsid w:val="003303D3"/>
    <w:rsid w:val="003307F0"/>
    <w:rsid w:val="00331077"/>
    <w:rsid w:val="00333977"/>
    <w:rsid w:val="00334234"/>
    <w:rsid w:val="0033578E"/>
    <w:rsid w:val="0033761F"/>
    <w:rsid w:val="00337B81"/>
    <w:rsid w:val="00337CDD"/>
    <w:rsid w:val="00337D81"/>
    <w:rsid w:val="00340341"/>
    <w:rsid w:val="00340A97"/>
    <w:rsid w:val="003412F6"/>
    <w:rsid w:val="00343EC9"/>
    <w:rsid w:val="003445A5"/>
    <w:rsid w:val="0034544B"/>
    <w:rsid w:val="0035073D"/>
    <w:rsid w:val="00354CFB"/>
    <w:rsid w:val="00356BC2"/>
    <w:rsid w:val="00356CB7"/>
    <w:rsid w:val="00362630"/>
    <w:rsid w:val="00363167"/>
    <w:rsid w:val="0036329F"/>
    <w:rsid w:val="00363BAB"/>
    <w:rsid w:val="00364E33"/>
    <w:rsid w:val="003658C6"/>
    <w:rsid w:val="003703BB"/>
    <w:rsid w:val="00372889"/>
    <w:rsid w:val="00374DD5"/>
    <w:rsid w:val="0037680E"/>
    <w:rsid w:val="00376DE8"/>
    <w:rsid w:val="00377089"/>
    <w:rsid w:val="00380092"/>
    <w:rsid w:val="0038210B"/>
    <w:rsid w:val="00382D84"/>
    <w:rsid w:val="00384E61"/>
    <w:rsid w:val="00384E94"/>
    <w:rsid w:val="00385DE6"/>
    <w:rsid w:val="00386D80"/>
    <w:rsid w:val="00386EBB"/>
    <w:rsid w:val="003948A9"/>
    <w:rsid w:val="003A062F"/>
    <w:rsid w:val="003A6F93"/>
    <w:rsid w:val="003A7577"/>
    <w:rsid w:val="003A76F4"/>
    <w:rsid w:val="003A7ED1"/>
    <w:rsid w:val="003B2E29"/>
    <w:rsid w:val="003B2FD3"/>
    <w:rsid w:val="003B3888"/>
    <w:rsid w:val="003B635B"/>
    <w:rsid w:val="003B6D18"/>
    <w:rsid w:val="003B7BB5"/>
    <w:rsid w:val="003C0161"/>
    <w:rsid w:val="003C22D6"/>
    <w:rsid w:val="003C50E5"/>
    <w:rsid w:val="003C7457"/>
    <w:rsid w:val="003D1E16"/>
    <w:rsid w:val="003D3083"/>
    <w:rsid w:val="003D47EC"/>
    <w:rsid w:val="003D4833"/>
    <w:rsid w:val="003D6A60"/>
    <w:rsid w:val="003D7273"/>
    <w:rsid w:val="003E167D"/>
    <w:rsid w:val="003E29CF"/>
    <w:rsid w:val="003E2BED"/>
    <w:rsid w:val="003E2F2D"/>
    <w:rsid w:val="003E35FF"/>
    <w:rsid w:val="003F02D6"/>
    <w:rsid w:val="003F12EB"/>
    <w:rsid w:val="003F30B7"/>
    <w:rsid w:val="003F4C9E"/>
    <w:rsid w:val="004012AB"/>
    <w:rsid w:val="0040162E"/>
    <w:rsid w:val="00403EDD"/>
    <w:rsid w:val="00410604"/>
    <w:rsid w:val="00410B5B"/>
    <w:rsid w:val="0041141B"/>
    <w:rsid w:val="00412809"/>
    <w:rsid w:val="00421339"/>
    <w:rsid w:val="004225CC"/>
    <w:rsid w:val="00424C3B"/>
    <w:rsid w:val="00426C43"/>
    <w:rsid w:val="00430B13"/>
    <w:rsid w:val="00431FC5"/>
    <w:rsid w:val="00432005"/>
    <w:rsid w:val="0043395B"/>
    <w:rsid w:val="00434746"/>
    <w:rsid w:val="00436F67"/>
    <w:rsid w:val="00444AD0"/>
    <w:rsid w:val="00446B79"/>
    <w:rsid w:val="00447D67"/>
    <w:rsid w:val="00453A38"/>
    <w:rsid w:val="00454CC1"/>
    <w:rsid w:val="00465416"/>
    <w:rsid w:val="00467BE3"/>
    <w:rsid w:val="004702BF"/>
    <w:rsid w:val="00480D6A"/>
    <w:rsid w:val="00481CF3"/>
    <w:rsid w:val="00482FD4"/>
    <w:rsid w:val="0048375F"/>
    <w:rsid w:val="00483CEE"/>
    <w:rsid w:val="00483FC7"/>
    <w:rsid w:val="0048463A"/>
    <w:rsid w:val="00484A6C"/>
    <w:rsid w:val="00490373"/>
    <w:rsid w:val="00491301"/>
    <w:rsid w:val="00492079"/>
    <w:rsid w:val="00493EF4"/>
    <w:rsid w:val="00494077"/>
    <w:rsid w:val="0049560C"/>
    <w:rsid w:val="004966D6"/>
    <w:rsid w:val="004970B8"/>
    <w:rsid w:val="004A7EC7"/>
    <w:rsid w:val="004B10F6"/>
    <w:rsid w:val="004B2CA5"/>
    <w:rsid w:val="004B32C4"/>
    <w:rsid w:val="004B4B9A"/>
    <w:rsid w:val="004B54D2"/>
    <w:rsid w:val="004C0B42"/>
    <w:rsid w:val="004C2236"/>
    <w:rsid w:val="004C2C4B"/>
    <w:rsid w:val="004C5D5C"/>
    <w:rsid w:val="004C6754"/>
    <w:rsid w:val="004D4435"/>
    <w:rsid w:val="004D4702"/>
    <w:rsid w:val="004E0F66"/>
    <w:rsid w:val="004E1420"/>
    <w:rsid w:val="004E27EE"/>
    <w:rsid w:val="004E5BA8"/>
    <w:rsid w:val="004F1123"/>
    <w:rsid w:val="004F5089"/>
    <w:rsid w:val="004F58EA"/>
    <w:rsid w:val="004F7998"/>
    <w:rsid w:val="0050288B"/>
    <w:rsid w:val="00504324"/>
    <w:rsid w:val="0050527B"/>
    <w:rsid w:val="00505EE8"/>
    <w:rsid w:val="00511354"/>
    <w:rsid w:val="005115C9"/>
    <w:rsid w:val="00511B26"/>
    <w:rsid w:val="005139D4"/>
    <w:rsid w:val="0051531B"/>
    <w:rsid w:val="005156C1"/>
    <w:rsid w:val="00516C6C"/>
    <w:rsid w:val="0051776D"/>
    <w:rsid w:val="00517B4E"/>
    <w:rsid w:val="00521A5C"/>
    <w:rsid w:val="00521C18"/>
    <w:rsid w:val="0052409B"/>
    <w:rsid w:val="00530ECB"/>
    <w:rsid w:val="00533DB5"/>
    <w:rsid w:val="005349EA"/>
    <w:rsid w:val="00536AE9"/>
    <w:rsid w:val="00537A05"/>
    <w:rsid w:val="00540F97"/>
    <w:rsid w:val="0054107D"/>
    <w:rsid w:val="00541467"/>
    <w:rsid w:val="00542E3A"/>
    <w:rsid w:val="00543305"/>
    <w:rsid w:val="0054355D"/>
    <w:rsid w:val="005460EF"/>
    <w:rsid w:val="00546503"/>
    <w:rsid w:val="00546C87"/>
    <w:rsid w:val="00552154"/>
    <w:rsid w:val="005549CB"/>
    <w:rsid w:val="00554FDF"/>
    <w:rsid w:val="0055685D"/>
    <w:rsid w:val="005577C0"/>
    <w:rsid w:val="0056359E"/>
    <w:rsid w:val="005639D9"/>
    <w:rsid w:val="00563E0D"/>
    <w:rsid w:val="00567881"/>
    <w:rsid w:val="0057078D"/>
    <w:rsid w:val="00570B94"/>
    <w:rsid w:val="00572FBB"/>
    <w:rsid w:val="00582769"/>
    <w:rsid w:val="005835F3"/>
    <w:rsid w:val="00583BAE"/>
    <w:rsid w:val="00586234"/>
    <w:rsid w:val="0058717F"/>
    <w:rsid w:val="00587231"/>
    <w:rsid w:val="00590545"/>
    <w:rsid w:val="00591392"/>
    <w:rsid w:val="00591C71"/>
    <w:rsid w:val="00594DD7"/>
    <w:rsid w:val="00594FAB"/>
    <w:rsid w:val="005950E4"/>
    <w:rsid w:val="005968AC"/>
    <w:rsid w:val="005A1A97"/>
    <w:rsid w:val="005A6D74"/>
    <w:rsid w:val="005B39A9"/>
    <w:rsid w:val="005B4204"/>
    <w:rsid w:val="005B5773"/>
    <w:rsid w:val="005B5BFF"/>
    <w:rsid w:val="005C0DC5"/>
    <w:rsid w:val="005C2206"/>
    <w:rsid w:val="005C300A"/>
    <w:rsid w:val="005C3AA1"/>
    <w:rsid w:val="005C5066"/>
    <w:rsid w:val="005D053E"/>
    <w:rsid w:val="005D0CB6"/>
    <w:rsid w:val="005D1168"/>
    <w:rsid w:val="005D61CB"/>
    <w:rsid w:val="005D7235"/>
    <w:rsid w:val="005E3FC6"/>
    <w:rsid w:val="005E72A9"/>
    <w:rsid w:val="005E7414"/>
    <w:rsid w:val="005F1DF8"/>
    <w:rsid w:val="005F49F7"/>
    <w:rsid w:val="005F5094"/>
    <w:rsid w:val="005F6638"/>
    <w:rsid w:val="005F6FDA"/>
    <w:rsid w:val="00600007"/>
    <w:rsid w:val="00602451"/>
    <w:rsid w:val="006041C4"/>
    <w:rsid w:val="006072F5"/>
    <w:rsid w:val="006129DF"/>
    <w:rsid w:val="006161CA"/>
    <w:rsid w:val="006167A8"/>
    <w:rsid w:val="0061749C"/>
    <w:rsid w:val="0061759C"/>
    <w:rsid w:val="00617D5B"/>
    <w:rsid w:val="00620AFA"/>
    <w:rsid w:val="00620BAD"/>
    <w:rsid w:val="00620F9F"/>
    <w:rsid w:val="00621353"/>
    <w:rsid w:val="00623CF2"/>
    <w:rsid w:val="00626A69"/>
    <w:rsid w:val="00627D19"/>
    <w:rsid w:val="0063022E"/>
    <w:rsid w:val="00631FE2"/>
    <w:rsid w:val="00633252"/>
    <w:rsid w:val="00635DAB"/>
    <w:rsid w:val="00641A73"/>
    <w:rsid w:val="00641F57"/>
    <w:rsid w:val="006461B3"/>
    <w:rsid w:val="00650C6A"/>
    <w:rsid w:val="00650CAB"/>
    <w:rsid w:val="0065759B"/>
    <w:rsid w:val="0066000F"/>
    <w:rsid w:val="0066143A"/>
    <w:rsid w:val="00661930"/>
    <w:rsid w:val="0066544C"/>
    <w:rsid w:val="006658A3"/>
    <w:rsid w:val="00667929"/>
    <w:rsid w:val="006707E7"/>
    <w:rsid w:val="00674AAE"/>
    <w:rsid w:val="00675B00"/>
    <w:rsid w:val="0067627F"/>
    <w:rsid w:val="0067680D"/>
    <w:rsid w:val="00676F1D"/>
    <w:rsid w:val="00681BC7"/>
    <w:rsid w:val="00684177"/>
    <w:rsid w:val="006903D9"/>
    <w:rsid w:val="00692514"/>
    <w:rsid w:val="0069273F"/>
    <w:rsid w:val="00692DE4"/>
    <w:rsid w:val="00693953"/>
    <w:rsid w:val="00694D62"/>
    <w:rsid w:val="00695C3A"/>
    <w:rsid w:val="00697AC9"/>
    <w:rsid w:val="006A13A2"/>
    <w:rsid w:val="006A432F"/>
    <w:rsid w:val="006A4F93"/>
    <w:rsid w:val="006A5DC3"/>
    <w:rsid w:val="006A652F"/>
    <w:rsid w:val="006B093B"/>
    <w:rsid w:val="006B12A2"/>
    <w:rsid w:val="006B22F8"/>
    <w:rsid w:val="006B2FB9"/>
    <w:rsid w:val="006B378A"/>
    <w:rsid w:val="006B6B8E"/>
    <w:rsid w:val="006C03AF"/>
    <w:rsid w:val="006C2320"/>
    <w:rsid w:val="006C7092"/>
    <w:rsid w:val="006D09A2"/>
    <w:rsid w:val="006D3BC9"/>
    <w:rsid w:val="006D4708"/>
    <w:rsid w:val="006D519A"/>
    <w:rsid w:val="006D53D9"/>
    <w:rsid w:val="006D544F"/>
    <w:rsid w:val="006D6B4F"/>
    <w:rsid w:val="006D6E71"/>
    <w:rsid w:val="006D7940"/>
    <w:rsid w:val="006E16C6"/>
    <w:rsid w:val="006E2E2B"/>
    <w:rsid w:val="006E5830"/>
    <w:rsid w:val="006E64E9"/>
    <w:rsid w:val="006E68A8"/>
    <w:rsid w:val="006E7520"/>
    <w:rsid w:val="006F13C1"/>
    <w:rsid w:val="006F270B"/>
    <w:rsid w:val="006F3009"/>
    <w:rsid w:val="006F42A0"/>
    <w:rsid w:val="006F4C62"/>
    <w:rsid w:val="006F5CD3"/>
    <w:rsid w:val="007020A4"/>
    <w:rsid w:val="00702162"/>
    <w:rsid w:val="007029A6"/>
    <w:rsid w:val="007043EC"/>
    <w:rsid w:val="00706489"/>
    <w:rsid w:val="00706EEF"/>
    <w:rsid w:val="007077CC"/>
    <w:rsid w:val="00711764"/>
    <w:rsid w:val="0071189D"/>
    <w:rsid w:val="00711E68"/>
    <w:rsid w:val="00716722"/>
    <w:rsid w:val="00724CB7"/>
    <w:rsid w:val="00730E08"/>
    <w:rsid w:val="00731DF0"/>
    <w:rsid w:val="00732EAC"/>
    <w:rsid w:val="0073340F"/>
    <w:rsid w:val="00736C8E"/>
    <w:rsid w:val="007415C6"/>
    <w:rsid w:val="0074477D"/>
    <w:rsid w:val="007448CB"/>
    <w:rsid w:val="0074510F"/>
    <w:rsid w:val="007452F3"/>
    <w:rsid w:val="007465C5"/>
    <w:rsid w:val="00755402"/>
    <w:rsid w:val="00755BEE"/>
    <w:rsid w:val="0075709D"/>
    <w:rsid w:val="00757BA5"/>
    <w:rsid w:val="00757F63"/>
    <w:rsid w:val="00760B11"/>
    <w:rsid w:val="007622F2"/>
    <w:rsid w:val="00763334"/>
    <w:rsid w:val="007747E1"/>
    <w:rsid w:val="00777506"/>
    <w:rsid w:val="00780052"/>
    <w:rsid w:val="0078066E"/>
    <w:rsid w:val="0078151F"/>
    <w:rsid w:val="00784AB7"/>
    <w:rsid w:val="00787990"/>
    <w:rsid w:val="00792013"/>
    <w:rsid w:val="007937EC"/>
    <w:rsid w:val="00793DFF"/>
    <w:rsid w:val="00795E5C"/>
    <w:rsid w:val="007A2F0E"/>
    <w:rsid w:val="007A4703"/>
    <w:rsid w:val="007A4C28"/>
    <w:rsid w:val="007A6F5F"/>
    <w:rsid w:val="007B096F"/>
    <w:rsid w:val="007B09CA"/>
    <w:rsid w:val="007B328D"/>
    <w:rsid w:val="007B557D"/>
    <w:rsid w:val="007B75F6"/>
    <w:rsid w:val="007C07BC"/>
    <w:rsid w:val="007C1EAD"/>
    <w:rsid w:val="007C2D59"/>
    <w:rsid w:val="007C4642"/>
    <w:rsid w:val="007C4E6F"/>
    <w:rsid w:val="007D0B84"/>
    <w:rsid w:val="007D1194"/>
    <w:rsid w:val="007D1C6E"/>
    <w:rsid w:val="007D3692"/>
    <w:rsid w:val="007D6151"/>
    <w:rsid w:val="007E43FA"/>
    <w:rsid w:val="007F189C"/>
    <w:rsid w:val="007F1BEA"/>
    <w:rsid w:val="007F30E8"/>
    <w:rsid w:val="007F343C"/>
    <w:rsid w:val="007F6EB4"/>
    <w:rsid w:val="007F7192"/>
    <w:rsid w:val="007F7FBF"/>
    <w:rsid w:val="00800297"/>
    <w:rsid w:val="00800A0C"/>
    <w:rsid w:val="00801592"/>
    <w:rsid w:val="00801FAA"/>
    <w:rsid w:val="008041F0"/>
    <w:rsid w:val="008047BB"/>
    <w:rsid w:val="008055BC"/>
    <w:rsid w:val="00806180"/>
    <w:rsid w:val="008118D0"/>
    <w:rsid w:val="00811A62"/>
    <w:rsid w:val="0082308E"/>
    <w:rsid w:val="008300B7"/>
    <w:rsid w:val="00830E5B"/>
    <w:rsid w:val="00831935"/>
    <w:rsid w:val="00831A01"/>
    <w:rsid w:val="008332D0"/>
    <w:rsid w:val="00833FE2"/>
    <w:rsid w:val="0083538D"/>
    <w:rsid w:val="0083571C"/>
    <w:rsid w:val="00843824"/>
    <w:rsid w:val="00846F8E"/>
    <w:rsid w:val="0085179C"/>
    <w:rsid w:val="00854A69"/>
    <w:rsid w:val="00854BAF"/>
    <w:rsid w:val="00854F1B"/>
    <w:rsid w:val="00856064"/>
    <w:rsid w:val="00861F81"/>
    <w:rsid w:val="0086238F"/>
    <w:rsid w:val="00862678"/>
    <w:rsid w:val="00866673"/>
    <w:rsid w:val="00867BD8"/>
    <w:rsid w:val="00867FCA"/>
    <w:rsid w:val="00871E89"/>
    <w:rsid w:val="00873CFD"/>
    <w:rsid w:val="008742CF"/>
    <w:rsid w:val="0087500F"/>
    <w:rsid w:val="008871D9"/>
    <w:rsid w:val="00887E3E"/>
    <w:rsid w:val="00892521"/>
    <w:rsid w:val="00894688"/>
    <w:rsid w:val="008947FB"/>
    <w:rsid w:val="00896209"/>
    <w:rsid w:val="008A0001"/>
    <w:rsid w:val="008A1622"/>
    <w:rsid w:val="008A2A04"/>
    <w:rsid w:val="008A2B88"/>
    <w:rsid w:val="008A2C3B"/>
    <w:rsid w:val="008A6EB4"/>
    <w:rsid w:val="008B17A0"/>
    <w:rsid w:val="008B33E4"/>
    <w:rsid w:val="008B7759"/>
    <w:rsid w:val="008B7CCA"/>
    <w:rsid w:val="008C2051"/>
    <w:rsid w:val="008C355F"/>
    <w:rsid w:val="008C3E7F"/>
    <w:rsid w:val="008C6CFD"/>
    <w:rsid w:val="008D0B3D"/>
    <w:rsid w:val="008D419B"/>
    <w:rsid w:val="008D5256"/>
    <w:rsid w:val="008D64FD"/>
    <w:rsid w:val="008E46B6"/>
    <w:rsid w:val="008F041E"/>
    <w:rsid w:val="008F11C2"/>
    <w:rsid w:val="008F176C"/>
    <w:rsid w:val="008F41B7"/>
    <w:rsid w:val="008F4A8E"/>
    <w:rsid w:val="008F6F6F"/>
    <w:rsid w:val="008F7919"/>
    <w:rsid w:val="0090196B"/>
    <w:rsid w:val="00901A3C"/>
    <w:rsid w:val="009023FA"/>
    <w:rsid w:val="009055A7"/>
    <w:rsid w:val="009128AE"/>
    <w:rsid w:val="00914565"/>
    <w:rsid w:val="00914A6F"/>
    <w:rsid w:val="00915499"/>
    <w:rsid w:val="00915F8F"/>
    <w:rsid w:val="0091644D"/>
    <w:rsid w:val="009204DB"/>
    <w:rsid w:val="00922358"/>
    <w:rsid w:val="009260F6"/>
    <w:rsid w:val="00926A6B"/>
    <w:rsid w:val="00932632"/>
    <w:rsid w:val="009341B8"/>
    <w:rsid w:val="00940567"/>
    <w:rsid w:val="00940862"/>
    <w:rsid w:val="00941AB2"/>
    <w:rsid w:val="00942463"/>
    <w:rsid w:val="009426C7"/>
    <w:rsid w:val="009431AB"/>
    <w:rsid w:val="00944575"/>
    <w:rsid w:val="009452E2"/>
    <w:rsid w:val="009461E3"/>
    <w:rsid w:val="00947F2C"/>
    <w:rsid w:val="009543C2"/>
    <w:rsid w:val="00956538"/>
    <w:rsid w:val="00962CB8"/>
    <w:rsid w:val="00963F31"/>
    <w:rsid w:val="0096511B"/>
    <w:rsid w:val="0096630C"/>
    <w:rsid w:val="0097496C"/>
    <w:rsid w:val="00977127"/>
    <w:rsid w:val="009832A6"/>
    <w:rsid w:val="00987C3E"/>
    <w:rsid w:val="009923F2"/>
    <w:rsid w:val="009956A9"/>
    <w:rsid w:val="00995732"/>
    <w:rsid w:val="00997A06"/>
    <w:rsid w:val="009A23E8"/>
    <w:rsid w:val="009A616A"/>
    <w:rsid w:val="009A6378"/>
    <w:rsid w:val="009A7B8B"/>
    <w:rsid w:val="009B06E1"/>
    <w:rsid w:val="009C04DA"/>
    <w:rsid w:val="009C2792"/>
    <w:rsid w:val="009C33A0"/>
    <w:rsid w:val="009C3BE4"/>
    <w:rsid w:val="009C723C"/>
    <w:rsid w:val="009D0F98"/>
    <w:rsid w:val="009D1BD0"/>
    <w:rsid w:val="009D1EA3"/>
    <w:rsid w:val="009D62FD"/>
    <w:rsid w:val="009E0554"/>
    <w:rsid w:val="009E25A3"/>
    <w:rsid w:val="009E2EB6"/>
    <w:rsid w:val="009E4746"/>
    <w:rsid w:val="009E4769"/>
    <w:rsid w:val="009E4C06"/>
    <w:rsid w:val="009E5408"/>
    <w:rsid w:val="009F0D1B"/>
    <w:rsid w:val="009F12E1"/>
    <w:rsid w:val="009F2718"/>
    <w:rsid w:val="009F30D3"/>
    <w:rsid w:val="009F3B16"/>
    <w:rsid w:val="009F6134"/>
    <w:rsid w:val="00A02BAC"/>
    <w:rsid w:val="00A040E8"/>
    <w:rsid w:val="00A04A9F"/>
    <w:rsid w:val="00A07064"/>
    <w:rsid w:val="00A14065"/>
    <w:rsid w:val="00A15AB8"/>
    <w:rsid w:val="00A16AD8"/>
    <w:rsid w:val="00A20AC5"/>
    <w:rsid w:val="00A23266"/>
    <w:rsid w:val="00A243EB"/>
    <w:rsid w:val="00A25ACC"/>
    <w:rsid w:val="00A27B35"/>
    <w:rsid w:val="00A33533"/>
    <w:rsid w:val="00A33E3A"/>
    <w:rsid w:val="00A3681F"/>
    <w:rsid w:val="00A36DBA"/>
    <w:rsid w:val="00A372D5"/>
    <w:rsid w:val="00A37F20"/>
    <w:rsid w:val="00A405C4"/>
    <w:rsid w:val="00A40BF3"/>
    <w:rsid w:val="00A41DA2"/>
    <w:rsid w:val="00A42A25"/>
    <w:rsid w:val="00A42E62"/>
    <w:rsid w:val="00A43601"/>
    <w:rsid w:val="00A4593D"/>
    <w:rsid w:val="00A53486"/>
    <w:rsid w:val="00A56581"/>
    <w:rsid w:val="00A577BA"/>
    <w:rsid w:val="00A57988"/>
    <w:rsid w:val="00A60A21"/>
    <w:rsid w:val="00A615B0"/>
    <w:rsid w:val="00A630EA"/>
    <w:rsid w:val="00A64D36"/>
    <w:rsid w:val="00A73C0E"/>
    <w:rsid w:val="00A74025"/>
    <w:rsid w:val="00A743E9"/>
    <w:rsid w:val="00A751E8"/>
    <w:rsid w:val="00A84039"/>
    <w:rsid w:val="00A91FC5"/>
    <w:rsid w:val="00A92093"/>
    <w:rsid w:val="00A936D7"/>
    <w:rsid w:val="00A937E5"/>
    <w:rsid w:val="00AA0586"/>
    <w:rsid w:val="00AA28A9"/>
    <w:rsid w:val="00AA2D49"/>
    <w:rsid w:val="00AA3A4E"/>
    <w:rsid w:val="00AB1BF9"/>
    <w:rsid w:val="00AB209B"/>
    <w:rsid w:val="00AB24C3"/>
    <w:rsid w:val="00AB3245"/>
    <w:rsid w:val="00AB34E8"/>
    <w:rsid w:val="00AC0719"/>
    <w:rsid w:val="00AC07A1"/>
    <w:rsid w:val="00AC1953"/>
    <w:rsid w:val="00AC2907"/>
    <w:rsid w:val="00AC3E68"/>
    <w:rsid w:val="00AC5AD2"/>
    <w:rsid w:val="00AD0028"/>
    <w:rsid w:val="00AD08AB"/>
    <w:rsid w:val="00AD1B76"/>
    <w:rsid w:val="00AD41E6"/>
    <w:rsid w:val="00AD5D1A"/>
    <w:rsid w:val="00AE0791"/>
    <w:rsid w:val="00AE13C0"/>
    <w:rsid w:val="00AE1ED5"/>
    <w:rsid w:val="00AE41CD"/>
    <w:rsid w:val="00AE47CC"/>
    <w:rsid w:val="00AE51EC"/>
    <w:rsid w:val="00AE7D90"/>
    <w:rsid w:val="00AF2D46"/>
    <w:rsid w:val="00AF3BDC"/>
    <w:rsid w:val="00AF629E"/>
    <w:rsid w:val="00AF71EC"/>
    <w:rsid w:val="00B000FC"/>
    <w:rsid w:val="00B058D6"/>
    <w:rsid w:val="00B0640F"/>
    <w:rsid w:val="00B079FC"/>
    <w:rsid w:val="00B07F82"/>
    <w:rsid w:val="00B1224E"/>
    <w:rsid w:val="00B13629"/>
    <w:rsid w:val="00B16734"/>
    <w:rsid w:val="00B168CB"/>
    <w:rsid w:val="00B20B13"/>
    <w:rsid w:val="00B304F5"/>
    <w:rsid w:val="00B35CFA"/>
    <w:rsid w:val="00B36A8F"/>
    <w:rsid w:val="00B44ED3"/>
    <w:rsid w:val="00B44EE0"/>
    <w:rsid w:val="00B54BCD"/>
    <w:rsid w:val="00B55D25"/>
    <w:rsid w:val="00B62926"/>
    <w:rsid w:val="00B63760"/>
    <w:rsid w:val="00B66088"/>
    <w:rsid w:val="00B71183"/>
    <w:rsid w:val="00B74F88"/>
    <w:rsid w:val="00B7726A"/>
    <w:rsid w:val="00B90912"/>
    <w:rsid w:val="00B912AB"/>
    <w:rsid w:val="00B93DD8"/>
    <w:rsid w:val="00B96984"/>
    <w:rsid w:val="00BA33C8"/>
    <w:rsid w:val="00BA4095"/>
    <w:rsid w:val="00BA4F48"/>
    <w:rsid w:val="00BB00E5"/>
    <w:rsid w:val="00BB1672"/>
    <w:rsid w:val="00BB4294"/>
    <w:rsid w:val="00BB4E30"/>
    <w:rsid w:val="00BB6861"/>
    <w:rsid w:val="00BC0116"/>
    <w:rsid w:val="00BC0188"/>
    <w:rsid w:val="00BC1618"/>
    <w:rsid w:val="00BC6514"/>
    <w:rsid w:val="00BC733F"/>
    <w:rsid w:val="00BD286A"/>
    <w:rsid w:val="00BD2E4F"/>
    <w:rsid w:val="00BD4031"/>
    <w:rsid w:val="00BD4A85"/>
    <w:rsid w:val="00BE13D6"/>
    <w:rsid w:val="00BE3C30"/>
    <w:rsid w:val="00BE4C37"/>
    <w:rsid w:val="00BF2195"/>
    <w:rsid w:val="00BF2432"/>
    <w:rsid w:val="00BF53DD"/>
    <w:rsid w:val="00C01031"/>
    <w:rsid w:val="00C01B57"/>
    <w:rsid w:val="00C06206"/>
    <w:rsid w:val="00C06E4C"/>
    <w:rsid w:val="00C124E5"/>
    <w:rsid w:val="00C16E61"/>
    <w:rsid w:val="00C22499"/>
    <w:rsid w:val="00C226D2"/>
    <w:rsid w:val="00C23736"/>
    <w:rsid w:val="00C2396B"/>
    <w:rsid w:val="00C25884"/>
    <w:rsid w:val="00C31EB2"/>
    <w:rsid w:val="00C36D0D"/>
    <w:rsid w:val="00C37C0E"/>
    <w:rsid w:val="00C37FE7"/>
    <w:rsid w:val="00C40613"/>
    <w:rsid w:val="00C40818"/>
    <w:rsid w:val="00C41EEB"/>
    <w:rsid w:val="00C42141"/>
    <w:rsid w:val="00C42BC9"/>
    <w:rsid w:val="00C44DA5"/>
    <w:rsid w:val="00C47878"/>
    <w:rsid w:val="00C504C2"/>
    <w:rsid w:val="00C50CEF"/>
    <w:rsid w:val="00C53953"/>
    <w:rsid w:val="00C567B5"/>
    <w:rsid w:val="00C57128"/>
    <w:rsid w:val="00C574A8"/>
    <w:rsid w:val="00C643E6"/>
    <w:rsid w:val="00C65A35"/>
    <w:rsid w:val="00C72505"/>
    <w:rsid w:val="00C734A7"/>
    <w:rsid w:val="00C74801"/>
    <w:rsid w:val="00C748E3"/>
    <w:rsid w:val="00C7635F"/>
    <w:rsid w:val="00C76DAC"/>
    <w:rsid w:val="00C77F5E"/>
    <w:rsid w:val="00C8042F"/>
    <w:rsid w:val="00CA0204"/>
    <w:rsid w:val="00CA1B01"/>
    <w:rsid w:val="00CA3120"/>
    <w:rsid w:val="00CA41A0"/>
    <w:rsid w:val="00CA41C8"/>
    <w:rsid w:val="00CA6B15"/>
    <w:rsid w:val="00CB07A8"/>
    <w:rsid w:val="00CB0BDB"/>
    <w:rsid w:val="00CB328E"/>
    <w:rsid w:val="00CB4015"/>
    <w:rsid w:val="00CB5FAB"/>
    <w:rsid w:val="00CB6238"/>
    <w:rsid w:val="00CC055D"/>
    <w:rsid w:val="00CD0C50"/>
    <w:rsid w:val="00CD46D8"/>
    <w:rsid w:val="00CD7B83"/>
    <w:rsid w:val="00CE087B"/>
    <w:rsid w:val="00CE0998"/>
    <w:rsid w:val="00CE13BF"/>
    <w:rsid w:val="00CE3CA5"/>
    <w:rsid w:val="00CE59CF"/>
    <w:rsid w:val="00CE709A"/>
    <w:rsid w:val="00CF0354"/>
    <w:rsid w:val="00CF0878"/>
    <w:rsid w:val="00CF2957"/>
    <w:rsid w:val="00CF34FB"/>
    <w:rsid w:val="00CF4E7D"/>
    <w:rsid w:val="00CF5D29"/>
    <w:rsid w:val="00CF6D0C"/>
    <w:rsid w:val="00CF7300"/>
    <w:rsid w:val="00D02FCD"/>
    <w:rsid w:val="00D04B66"/>
    <w:rsid w:val="00D0638C"/>
    <w:rsid w:val="00D06DF6"/>
    <w:rsid w:val="00D06E19"/>
    <w:rsid w:val="00D076B8"/>
    <w:rsid w:val="00D127B7"/>
    <w:rsid w:val="00D147A2"/>
    <w:rsid w:val="00D1585A"/>
    <w:rsid w:val="00D17BAB"/>
    <w:rsid w:val="00D22311"/>
    <w:rsid w:val="00D22443"/>
    <w:rsid w:val="00D233E1"/>
    <w:rsid w:val="00D24B0B"/>
    <w:rsid w:val="00D27977"/>
    <w:rsid w:val="00D329D4"/>
    <w:rsid w:val="00D33340"/>
    <w:rsid w:val="00D34BFB"/>
    <w:rsid w:val="00D4267B"/>
    <w:rsid w:val="00D44538"/>
    <w:rsid w:val="00D44D40"/>
    <w:rsid w:val="00D505BF"/>
    <w:rsid w:val="00D50724"/>
    <w:rsid w:val="00D5469A"/>
    <w:rsid w:val="00D553D3"/>
    <w:rsid w:val="00D57C32"/>
    <w:rsid w:val="00D60B6C"/>
    <w:rsid w:val="00D6222F"/>
    <w:rsid w:val="00D6288F"/>
    <w:rsid w:val="00D6536C"/>
    <w:rsid w:val="00D7290C"/>
    <w:rsid w:val="00D7296A"/>
    <w:rsid w:val="00D72B39"/>
    <w:rsid w:val="00D73BC9"/>
    <w:rsid w:val="00D75C67"/>
    <w:rsid w:val="00D76E10"/>
    <w:rsid w:val="00D8021C"/>
    <w:rsid w:val="00D81945"/>
    <w:rsid w:val="00D85BE3"/>
    <w:rsid w:val="00D901D0"/>
    <w:rsid w:val="00D918EB"/>
    <w:rsid w:val="00D91B4F"/>
    <w:rsid w:val="00D922A7"/>
    <w:rsid w:val="00DA2917"/>
    <w:rsid w:val="00DA4D28"/>
    <w:rsid w:val="00DA6118"/>
    <w:rsid w:val="00DA7D6C"/>
    <w:rsid w:val="00DB1FD2"/>
    <w:rsid w:val="00DB22D5"/>
    <w:rsid w:val="00DB3544"/>
    <w:rsid w:val="00DB5960"/>
    <w:rsid w:val="00DB59EA"/>
    <w:rsid w:val="00DB5E2F"/>
    <w:rsid w:val="00DB7288"/>
    <w:rsid w:val="00DC0037"/>
    <w:rsid w:val="00DC0179"/>
    <w:rsid w:val="00DC37C6"/>
    <w:rsid w:val="00DC6F8F"/>
    <w:rsid w:val="00DC7B82"/>
    <w:rsid w:val="00DD031C"/>
    <w:rsid w:val="00DD067A"/>
    <w:rsid w:val="00DD3E08"/>
    <w:rsid w:val="00DD5A62"/>
    <w:rsid w:val="00DE25BA"/>
    <w:rsid w:val="00DE3088"/>
    <w:rsid w:val="00DE35EA"/>
    <w:rsid w:val="00DF0CB6"/>
    <w:rsid w:val="00DF1D56"/>
    <w:rsid w:val="00DF31E0"/>
    <w:rsid w:val="00DF4FCC"/>
    <w:rsid w:val="00E01E53"/>
    <w:rsid w:val="00E054DB"/>
    <w:rsid w:val="00E06604"/>
    <w:rsid w:val="00E07982"/>
    <w:rsid w:val="00E14FE8"/>
    <w:rsid w:val="00E15451"/>
    <w:rsid w:val="00E15AD5"/>
    <w:rsid w:val="00E16309"/>
    <w:rsid w:val="00E16886"/>
    <w:rsid w:val="00E16C04"/>
    <w:rsid w:val="00E17D43"/>
    <w:rsid w:val="00E2122B"/>
    <w:rsid w:val="00E23E0D"/>
    <w:rsid w:val="00E27594"/>
    <w:rsid w:val="00E30692"/>
    <w:rsid w:val="00E30D6F"/>
    <w:rsid w:val="00E32107"/>
    <w:rsid w:val="00E32AEB"/>
    <w:rsid w:val="00E33CA0"/>
    <w:rsid w:val="00E3489C"/>
    <w:rsid w:val="00E36368"/>
    <w:rsid w:val="00E3724E"/>
    <w:rsid w:val="00E37BE7"/>
    <w:rsid w:val="00E40175"/>
    <w:rsid w:val="00E40601"/>
    <w:rsid w:val="00E40DF8"/>
    <w:rsid w:val="00E41BED"/>
    <w:rsid w:val="00E42EA9"/>
    <w:rsid w:val="00E44519"/>
    <w:rsid w:val="00E44626"/>
    <w:rsid w:val="00E45488"/>
    <w:rsid w:val="00E45BC4"/>
    <w:rsid w:val="00E45EDE"/>
    <w:rsid w:val="00E471EB"/>
    <w:rsid w:val="00E502BE"/>
    <w:rsid w:val="00E502CD"/>
    <w:rsid w:val="00E50655"/>
    <w:rsid w:val="00E51AA8"/>
    <w:rsid w:val="00E577E6"/>
    <w:rsid w:val="00E6248A"/>
    <w:rsid w:val="00E649C0"/>
    <w:rsid w:val="00E651E3"/>
    <w:rsid w:val="00E65446"/>
    <w:rsid w:val="00E7039F"/>
    <w:rsid w:val="00E74FBF"/>
    <w:rsid w:val="00E77309"/>
    <w:rsid w:val="00E806DA"/>
    <w:rsid w:val="00E82A68"/>
    <w:rsid w:val="00E91733"/>
    <w:rsid w:val="00E92463"/>
    <w:rsid w:val="00EA4F5A"/>
    <w:rsid w:val="00EA582A"/>
    <w:rsid w:val="00EA6B26"/>
    <w:rsid w:val="00EB0800"/>
    <w:rsid w:val="00EB333F"/>
    <w:rsid w:val="00EB5F85"/>
    <w:rsid w:val="00EB6597"/>
    <w:rsid w:val="00EC03C5"/>
    <w:rsid w:val="00EC29FC"/>
    <w:rsid w:val="00EC3030"/>
    <w:rsid w:val="00EC472E"/>
    <w:rsid w:val="00EC6959"/>
    <w:rsid w:val="00EC6A24"/>
    <w:rsid w:val="00EC7780"/>
    <w:rsid w:val="00EC7AB1"/>
    <w:rsid w:val="00ED13BB"/>
    <w:rsid w:val="00ED18CB"/>
    <w:rsid w:val="00ED30A7"/>
    <w:rsid w:val="00ED3BD4"/>
    <w:rsid w:val="00ED47FC"/>
    <w:rsid w:val="00ED5897"/>
    <w:rsid w:val="00ED7197"/>
    <w:rsid w:val="00ED7C8A"/>
    <w:rsid w:val="00EE1AB4"/>
    <w:rsid w:val="00EE4CE8"/>
    <w:rsid w:val="00EE4FA5"/>
    <w:rsid w:val="00EE573C"/>
    <w:rsid w:val="00EF277F"/>
    <w:rsid w:val="00EF3ABC"/>
    <w:rsid w:val="00F00119"/>
    <w:rsid w:val="00F02647"/>
    <w:rsid w:val="00F030F1"/>
    <w:rsid w:val="00F03BAD"/>
    <w:rsid w:val="00F14E30"/>
    <w:rsid w:val="00F16175"/>
    <w:rsid w:val="00F165F3"/>
    <w:rsid w:val="00F217B8"/>
    <w:rsid w:val="00F21C3A"/>
    <w:rsid w:val="00F23B9B"/>
    <w:rsid w:val="00F24154"/>
    <w:rsid w:val="00F24FF7"/>
    <w:rsid w:val="00F25734"/>
    <w:rsid w:val="00F321AB"/>
    <w:rsid w:val="00F35EBA"/>
    <w:rsid w:val="00F4027C"/>
    <w:rsid w:val="00F40A1A"/>
    <w:rsid w:val="00F426FB"/>
    <w:rsid w:val="00F4498B"/>
    <w:rsid w:val="00F44B08"/>
    <w:rsid w:val="00F45643"/>
    <w:rsid w:val="00F53A8A"/>
    <w:rsid w:val="00F543D8"/>
    <w:rsid w:val="00F55D35"/>
    <w:rsid w:val="00F57181"/>
    <w:rsid w:val="00F57A6F"/>
    <w:rsid w:val="00F62644"/>
    <w:rsid w:val="00F62A44"/>
    <w:rsid w:val="00F65B78"/>
    <w:rsid w:val="00F66398"/>
    <w:rsid w:val="00F70C6A"/>
    <w:rsid w:val="00F7291D"/>
    <w:rsid w:val="00F733B5"/>
    <w:rsid w:val="00F75B83"/>
    <w:rsid w:val="00F768FA"/>
    <w:rsid w:val="00F80487"/>
    <w:rsid w:val="00F81BD5"/>
    <w:rsid w:val="00F83AAA"/>
    <w:rsid w:val="00F841D9"/>
    <w:rsid w:val="00F846BE"/>
    <w:rsid w:val="00F847B3"/>
    <w:rsid w:val="00F851B4"/>
    <w:rsid w:val="00FA0625"/>
    <w:rsid w:val="00FA27E6"/>
    <w:rsid w:val="00FA6A99"/>
    <w:rsid w:val="00FB0668"/>
    <w:rsid w:val="00FB1880"/>
    <w:rsid w:val="00FB1F21"/>
    <w:rsid w:val="00FB1FEF"/>
    <w:rsid w:val="00FB3175"/>
    <w:rsid w:val="00FB4C67"/>
    <w:rsid w:val="00FB590B"/>
    <w:rsid w:val="00FB6A85"/>
    <w:rsid w:val="00FB700C"/>
    <w:rsid w:val="00FC145D"/>
    <w:rsid w:val="00FC7CD4"/>
    <w:rsid w:val="00FD0FD2"/>
    <w:rsid w:val="00FD131F"/>
    <w:rsid w:val="00FD215F"/>
    <w:rsid w:val="00FD3B48"/>
    <w:rsid w:val="00FD3F2E"/>
    <w:rsid w:val="00FD51A3"/>
    <w:rsid w:val="00FD62FE"/>
    <w:rsid w:val="00FD7B90"/>
    <w:rsid w:val="00FE1655"/>
    <w:rsid w:val="00FE2192"/>
    <w:rsid w:val="00FE3004"/>
    <w:rsid w:val="00FE3995"/>
    <w:rsid w:val="00FE67F3"/>
    <w:rsid w:val="00FE69B4"/>
    <w:rsid w:val="00FF0E02"/>
    <w:rsid w:val="00FF1FB2"/>
    <w:rsid w:val="00FF6B49"/>
    <w:rsid w:val="00FF76C5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53D7A7C-FD47-476D-90FD-52BE9F10F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2B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2B2B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1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2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7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6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7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2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4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36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3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87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1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0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2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95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2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6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39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2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6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0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8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18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1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8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93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8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54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25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8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1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1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0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8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2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8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2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5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15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0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7202A7-79EF-4393-8B24-EE7329B8B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1445</Words>
  <Characters>8239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vrushali</cp:lastModifiedBy>
  <cp:revision>2</cp:revision>
  <cp:lastPrinted>2014-08-22T05:50:00Z</cp:lastPrinted>
  <dcterms:created xsi:type="dcterms:W3CDTF">2020-12-30T06:22:00Z</dcterms:created>
  <dcterms:modified xsi:type="dcterms:W3CDTF">2020-12-30T06:22:00Z</dcterms:modified>
</cp:coreProperties>
</file>