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53390" w:rsidRPr="00053390" w:rsidRDefault="00053390" w:rsidP="00053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053390">
        <w:rPr>
          <w:rFonts w:ascii="Times New Roman" w:hAnsi="Times New Roman" w:cs="Times New Roman"/>
          <w:b/>
          <w:bCs/>
          <w:sz w:val="44"/>
          <w:szCs w:val="44"/>
        </w:rPr>
        <w:t>CELLOIDINE 8%</w:t>
      </w:r>
    </w:p>
    <w:p w:rsidR="00EC03C5" w:rsidRPr="00053390" w:rsidRDefault="00587231" w:rsidP="00053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53390">
        <w:rPr>
          <w:rFonts w:ascii="Times New Roman" w:hAnsi="Times New Roman" w:cs="Times New Roman"/>
          <w:b/>
          <w:sz w:val="36"/>
          <w:szCs w:val="36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E0BE2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0BE2" w:rsidRPr="008E0BE2">
        <w:rPr>
          <w:rFonts w:ascii="Times New Roman" w:hAnsi="Times New Roman" w:cs="Times New Roman"/>
          <w:b/>
          <w:bCs/>
          <w:sz w:val="24"/>
          <w:szCs w:val="24"/>
        </w:rPr>
        <w:t xml:space="preserve">CELLOIDINE 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1ECA">
        <w:rPr>
          <w:rFonts w:ascii="Times New Roman" w:hAnsi="Times New Roman" w:cs="Times New Roman"/>
          <w:b/>
          <w:sz w:val="24"/>
        </w:rPr>
        <w:t>Not available</w:t>
      </w:r>
      <w:bookmarkStart w:id="0" w:name="_GoBack"/>
      <w:bookmarkEnd w:id="0"/>
    </w:p>
    <w:p w:rsidR="00C40A1D" w:rsidRDefault="00421339" w:rsidP="00C40A1D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5D000D">
        <w:rPr>
          <w:rFonts w:ascii="Times New Roman" w:hAnsi="Times New Roman" w:cs="Times New Roman"/>
          <w:b/>
          <w:sz w:val="24"/>
        </w:rPr>
        <w:t>Not available</w:t>
      </w:r>
    </w:p>
    <w:p w:rsidR="008E0BE2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C40A1D" w:rsidRPr="00C40A1D">
        <w:rPr>
          <w:rFonts w:ascii="Times New Roman" w:hAnsi="Times New Roman" w:cs="Times New Roman"/>
          <w:b/>
          <w:sz w:val="24"/>
        </w:rPr>
        <w:t xml:space="preserve"> </w:t>
      </w:r>
      <w:r w:rsidR="005D000D">
        <w:rPr>
          <w:rFonts w:ascii="Times New Roman" w:hAnsi="Times New Roman" w:cs="Times New Roman"/>
          <w:b/>
          <w:sz w:val="24"/>
        </w:rPr>
        <w:t>Not available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5D000D">
        <w:rPr>
          <w:rFonts w:ascii="Times New Roman" w:hAnsi="Times New Roman" w:cs="Times New Roman"/>
          <w:b/>
          <w:sz w:val="24"/>
        </w:rPr>
        <w:t>Not available</w:t>
      </w:r>
    </w:p>
    <w:p w:rsidR="008E0BE2" w:rsidRPr="008E0BE2" w:rsidRDefault="008E0BE2" w:rsidP="008E0BE2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0258C" w:rsidRPr="003D1E16" w:rsidRDefault="0040258C" w:rsidP="0040258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0258C" w:rsidRPr="003D1E16" w:rsidRDefault="0040258C" w:rsidP="004025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0258C" w:rsidRPr="003D1E16" w:rsidRDefault="0040258C" w:rsidP="004025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0258C" w:rsidRDefault="0040258C" w:rsidP="004025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0258C" w:rsidRDefault="0040258C" w:rsidP="004025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40258C" w:rsidRPr="003D1E16" w:rsidRDefault="0040258C" w:rsidP="004025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5D000D" w:rsidRDefault="00B93DD8" w:rsidP="005D000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164"/>
        <w:gridCol w:w="3133"/>
        <w:gridCol w:w="1403"/>
        <w:gridCol w:w="4394"/>
      </w:tblGrid>
      <w:tr w:rsidR="001F39A3" w:rsidRPr="00620AFA" w:rsidTr="005845BE">
        <w:trPr>
          <w:trHeight w:val="285"/>
        </w:trPr>
        <w:tc>
          <w:tcPr>
            <w:tcW w:w="2164" w:type="dxa"/>
          </w:tcPr>
          <w:p w:rsidR="001F39A3" w:rsidRPr="001F39A3" w:rsidRDefault="001F39A3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133" w:type="dxa"/>
          </w:tcPr>
          <w:p w:rsidR="001F39A3" w:rsidRPr="001F39A3" w:rsidRDefault="001F39A3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Product identifier</w:t>
            </w:r>
          </w:p>
        </w:tc>
        <w:tc>
          <w:tcPr>
            <w:tcW w:w="1403" w:type="dxa"/>
          </w:tcPr>
          <w:p w:rsidR="001F39A3" w:rsidRPr="001F39A3" w:rsidRDefault="001F39A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4394" w:type="dxa"/>
          </w:tcPr>
          <w:p w:rsidR="001F39A3" w:rsidRPr="001F39A3" w:rsidRDefault="001F39A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Classification according to Regulation (EC) No. 1272/2008 [CLP]</w:t>
            </w:r>
          </w:p>
        </w:tc>
      </w:tr>
      <w:tr w:rsidR="001F39A3" w:rsidRPr="00620AFA" w:rsidTr="005845BE">
        <w:trPr>
          <w:trHeight w:val="285"/>
        </w:trPr>
        <w:tc>
          <w:tcPr>
            <w:tcW w:w="2164" w:type="dxa"/>
          </w:tcPr>
          <w:p w:rsidR="001F39A3" w:rsidRPr="001F39A3" w:rsidRDefault="001F39A3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Ethanol</w:t>
            </w:r>
          </w:p>
        </w:tc>
        <w:tc>
          <w:tcPr>
            <w:tcW w:w="3133" w:type="dxa"/>
          </w:tcPr>
          <w:p w:rsidR="005845BE" w:rsidRDefault="001F39A3" w:rsidP="00C40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(CAS No) 64-17-5 </w:t>
            </w:r>
          </w:p>
          <w:p w:rsidR="005845BE" w:rsidRDefault="001F39A3" w:rsidP="00C40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(EC no) 200-578-6 </w:t>
            </w:r>
          </w:p>
          <w:p w:rsidR="001F39A3" w:rsidRPr="001F39A3" w:rsidRDefault="001F39A3" w:rsidP="00C40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(EC index no) 603-002-00-5</w:t>
            </w:r>
          </w:p>
        </w:tc>
        <w:tc>
          <w:tcPr>
            <w:tcW w:w="1403" w:type="dxa"/>
          </w:tcPr>
          <w:p w:rsidR="001F39A3" w:rsidRPr="001F39A3" w:rsidRDefault="001F39A3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50 - 75</w:t>
            </w:r>
          </w:p>
        </w:tc>
        <w:tc>
          <w:tcPr>
            <w:tcW w:w="4394" w:type="dxa"/>
          </w:tcPr>
          <w:p w:rsidR="001F39A3" w:rsidRDefault="001F39A3" w:rsidP="002A6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Flam. Liq. 3, H226 </w:t>
            </w:r>
          </w:p>
          <w:p w:rsidR="001F39A3" w:rsidRPr="001F39A3" w:rsidRDefault="001F39A3" w:rsidP="002A6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Skin Corr. 1A, H314</w:t>
            </w:r>
          </w:p>
        </w:tc>
      </w:tr>
      <w:tr w:rsidR="001F39A3" w:rsidRPr="00620AFA" w:rsidTr="005845BE">
        <w:trPr>
          <w:trHeight w:val="285"/>
        </w:trPr>
        <w:tc>
          <w:tcPr>
            <w:tcW w:w="2164" w:type="dxa"/>
          </w:tcPr>
          <w:p w:rsidR="001F39A3" w:rsidRPr="001F39A3" w:rsidRDefault="001F39A3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>DIETHYLETHER (</w:t>
            </w:r>
            <w:proofErr w:type="spellStart"/>
            <w:r w:rsidRPr="001F39A3">
              <w:rPr>
                <w:rFonts w:ascii="Times New Roman" w:hAnsi="Times New Roman" w:cs="Times New Roman"/>
                <w:b/>
                <w:sz w:val="24"/>
              </w:rPr>
              <w:t>stablised</w:t>
            </w:r>
            <w:proofErr w:type="spellEnd"/>
            <w:r w:rsidRPr="001F39A3">
              <w:rPr>
                <w:rFonts w:ascii="Times New Roman" w:hAnsi="Times New Roman" w:cs="Times New Roman"/>
                <w:b/>
                <w:sz w:val="24"/>
              </w:rPr>
              <w:t>) 98%</w:t>
            </w:r>
          </w:p>
        </w:tc>
        <w:tc>
          <w:tcPr>
            <w:tcW w:w="3133" w:type="dxa"/>
          </w:tcPr>
          <w:p w:rsidR="001F39A3" w:rsidRPr="001F39A3" w:rsidRDefault="001F39A3" w:rsidP="00C40A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>(CAS No) 60-29-7</w:t>
            </w:r>
          </w:p>
        </w:tc>
        <w:tc>
          <w:tcPr>
            <w:tcW w:w="1403" w:type="dxa"/>
          </w:tcPr>
          <w:p w:rsidR="001F39A3" w:rsidRPr="001F39A3" w:rsidRDefault="001F39A3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>25 - 50</w:t>
            </w:r>
          </w:p>
        </w:tc>
        <w:tc>
          <w:tcPr>
            <w:tcW w:w="4394" w:type="dxa"/>
          </w:tcPr>
          <w:p w:rsidR="001F39A3" w:rsidRDefault="001F39A3" w:rsidP="002A6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 xml:space="preserve">Flam. Liq. 1, H224 </w:t>
            </w:r>
          </w:p>
          <w:p w:rsidR="001F39A3" w:rsidRDefault="001F39A3" w:rsidP="002A6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 xml:space="preserve">Acute </w:t>
            </w:r>
            <w:proofErr w:type="spellStart"/>
            <w:r w:rsidRPr="001F39A3">
              <w:rPr>
                <w:rFonts w:ascii="Times New Roman" w:hAnsi="Times New Roman" w:cs="Times New Roman"/>
                <w:b/>
                <w:sz w:val="24"/>
              </w:rPr>
              <w:t>Tox</w:t>
            </w:r>
            <w:proofErr w:type="spellEnd"/>
            <w:r w:rsidRPr="001F39A3">
              <w:rPr>
                <w:rFonts w:ascii="Times New Roman" w:hAnsi="Times New Roman" w:cs="Times New Roman"/>
                <w:b/>
                <w:sz w:val="24"/>
              </w:rPr>
              <w:t xml:space="preserve">. 4 (Oral), H302 </w:t>
            </w:r>
          </w:p>
          <w:p w:rsidR="001F39A3" w:rsidRPr="001F39A3" w:rsidRDefault="001F39A3" w:rsidP="002A6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</w:rPr>
              <w:t>STOT SE 3, H336</w:t>
            </w:r>
          </w:p>
        </w:tc>
      </w:tr>
    </w:tbl>
    <w:tbl>
      <w:tblPr>
        <w:tblStyle w:val="LightShading-Accent4"/>
        <w:tblpPr w:leftFromText="180" w:rightFromText="180" w:horzAnchor="margin" w:tblpY="1125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87C2B" w:rsidTr="001F39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87C2B" w:rsidRPr="007B71FE" w:rsidRDefault="00887C2B" w:rsidP="001F39A3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2: Composition and Information on Ingredients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476AB" w:rsidRPr="00887C2B" w:rsidRDefault="00D476AB" w:rsidP="00D476AB">
      <w:pPr>
        <w:pStyle w:val="NoSpacing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470"/>
        <w:gridCol w:w="3096"/>
        <w:gridCol w:w="1386"/>
        <w:gridCol w:w="4157"/>
      </w:tblGrid>
      <w:tr w:rsidR="005845BE" w:rsidRPr="00620AFA" w:rsidTr="005E4105">
        <w:trPr>
          <w:trHeight w:val="285"/>
        </w:trPr>
        <w:tc>
          <w:tcPr>
            <w:tcW w:w="2470" w:type="dxa"/>
          </w:tcPr>
          <w:p w:rsidR="005845BE" w:rsidRPr="001F39A3" w:rsidRDefault="005845BE" w:rsidP="00945C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096" w:type="dxa"/>
          </w:tcPr>
          <w:p w:rsidR="005845BE" w:rsidRPr="001F39A3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Product identifier</w:t>
            </w:r>
          </w:p>
        </w:tc>
        <w:tc>
          <w:tcPr>
            <w:tcW w:w="1386" w:type="dxa"/>
          </w:tcPr>
          <w:p w:rsidR="005845BE" w:rsidRPr="001F39A3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4157" w:type="dxa"/>
          </w:tcPr>
          <w:p w:rsidR="005845BE" w:rsidRPr="001F39A3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39A3">
              <w:rPr>
                <w:rFonts w:ascii="Times New Roman" w:hAnsi="Times New Roman" w:cs="Times New Roman"/>
                <w:b/>
                <w:sz w:val="24"/>
                <w:szCs w:val="24"/>
              </w:rPr>
              <w:t>Classification according to Regulation (EC) No. 1272/2008 [CLP]</w:t>
            </w:r>
          </w:p>
        </w:tc>
      </w:tr>
      <w:tr w:rsidR="005845BE" w:rsidRPr="00620AFA" w:rsidTr="005E4105">
        <w:trPr>
          <w:trHeight w:val="285"/>
        </w:trPr>
        <w:tc>
          <w:tcPr>
            <w:tcW w:w="2470" w:type="dxa"/>
          </w:tcPr>
          <w:p w:rsidR="005845BE" w:rsidRPr="005845BE" w:rsidRDefault="005845BE" w:rsidP="00945C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5BE">
              <w:rPr>
                <w:rFonts w:ascii="Times New Roman" w:hAnsi="Times New Roman" w:cs="Times New Roman"/>
                <w:b/>
                <w:sz w:val="24"/>
              </w:rPr>
              <w:t>NITROCELLULOSE</w:t>
            </w:r>
          </w:p>
        </w:tc>
        <w:tc>
          <w:tcPr>
            <w:tcW w:w="3096" w:type="dxa"/>
          </w:tcPr>
          <w:p w:rsidR="005845BE" w:rsidRPr="005845BE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5BE">
              <w:rPr>
                <w:rFonts w:ascii="Times New Roman" w:hAnsi="Times New Roman" w:cs="Times New Roman"/>
                <w:b/>
                <w:sz w:val="24"/>
              </w:rPr>
              <w:t>(CAS No) 9004-70-0</w:t>
            </w:r>
          </w:p>
        </w:tc>
        <w:tc>
          <w:tcPr>
            <w:tcW w:w="1386" w:type="dxa"/>
          </w:tcPr>
          <w:p w:rsidR="005845BE" w:rsidRPr="005845BE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45BE">
              <w:rPr>
                <w:rFonts w:ascii="Times New Roman" w:hAnsi="Times New Roman" w:cs="Times New Roman"/>
                <w:b/>
                <w:sz w:val="24"/>
              </w:rPr>
              <w:t>10 - 15</w:t>
            </w:r>
          </w:p>
        </w:tc>
        <w:tc>
          <w:tcPr>
            <w:tcW w:w="4157" w:type="dxa"/>
          </w:tcPr>
          <w:p w:rsidR="005845BE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845BE">
              <w:rPr>
                <w:rFonts w:ascii="Times New Roman" w:hAnsi="Times New Roman" w:cs="Times New Roman"/>
                <w:b/>
                <w:sz w:val="24"/>
              </w:rPr>
              <w:t xml:space="preserve">Acute </w:t>
            </w:r>
            <w:proofErr w:type="spellStart"/>
            <w:r w:rsidRPr="005845BE">
              <w:rPr>
                <w:rFonts w:ascii="Times New Roman" w:hAnsi="Times New Roman" w:cs="Times New Roman"/>
                <w:b/>
                <w:sz w:val="24"/>
              </w:rPr>
              <w:t>Tox</w:t>
            </w:r>
            <w:proofErr w:type="spellEnd"/>
            <w:r w:rsidRPr="005845BE">
              <w:rPr>
                <w:rFonts w:ascii="Times New Roman" w:hAnsi="Times New Roman" w:cs="Times New Roman"/>
                <w:b/>
                <w:sz w:val="24"/>
              </w:rPr>
              <w:t xml:space="preserve">. 4 (Oral), H302 </w:t>
            </w:r>
          </w:p>
          <w:p w:rsidR="005845BE" w:rsidRPr="005845BE" w:rsidRDefault="005845BE" w:rsidP="00945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45BE">
              <w:rPr>
                <w:rFonts w:ascii="Times New Roman" w:hAnsi="Times New Roman" w:cs="Times New Roman"/>
                <w:b/>
                <w:sz w:val="24"/>
              </w:rPr>
              <w:t>STOT SE 3, H336</w:t>
            </w:r>
          </w:p>
        </w:tc>
      </w:tr>
    </w:tbl>
    <w:p w:rsidR="005845BE" w:rsidRPr="005E4105" w:rsidRDefault="005845BE" w:rsidP="005E4105">
      <w:pPr>
        <w:pStyle w:val="NoSpacing"/>
      </w:pPr>
    </w:p>
    <w:p w:rsidR="00197E5D" w:rsidRDefault="00197E5D" w:rsidP="0056788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6149">
        <w:rPr>
          <w:rFonts w:ascii="Times New Roman" w:hAnsi="Times New Roman" w:cs="Times New Roman"/>
          <w:b/>
          <w:sz w:val="28"/>
          <w:szCs w:val="28"/>
          <w:u w:val="single"/>
        </w:rPr>
        <w:t>Classification of the substance or mixture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6149">
        <w:rPr>
          <w:rFonts w:ascii="Times New Roman" w:hAnsi="Times New Roman" w:cs="Times New Roman"/>
          <w:b/>
          <w:sz w:val="28"/>
          <w:szCs w:val="28"/>
          <w:u w:val="single"/>
        </w:rPr>
        <w:t>Classification EC 67/548 or EC 1999/</w:t>
      </w:r>
      <w:proofErr w:type="gramStart"/>
      <w:r w:rsidRPr="00806149">
        <w:rPr>
          <w:rFonts w:ascii="Times New Roman" w:hAnsi="Times New Roman" w:cs="Times New Roman"/>
          <w:b/>
          <w:sz w:val="28"/>
          <w:szCs w:val="28"/>
          <w:u w:val="single"/>
        </w:rPr>
        <w:t>45 :</w:t>
      </w:r>
      <w:proofErr w:type="gramEnd"/>
    </w:p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8"/>
        </w:rPr>
        <w:t>Classification :</w:t>
      </w:r>
      <w:proofErr w:type="gramEnd"/>
      <w:r w:rsidRPr="0080614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Xn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; R22, R67, </w:t>
      </w:r>
      <w:r w:rsidRPr="00806149">
        <w:rPr>
          <w:rFonts w:ascii="Times New Roman" w:hAnsi="Times New Roman" w:cs="Times New Roman"/>
          <w:b/>
          <w:sz w:val="24"/>
        </w:rPr>
        <w:t>C; R35</w:t>
      </w:r>
    </w:p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06149">
        <w:rPr>
          <w:rFonts w:ascii="Times New Roman" w:hAnsi="Times New Roman" w:cs="Times New Roman"/>
          <w:b/>
          <w:sz w:val="28"/>
          <w:u w:val="single"/>
        </w:rPr>
        <w:t>Hazard Class and Category Code(s), Regulation (EC) No 1272/2008 (CLP)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06149">
        <w:rPr>
          <w:rFonts w:ascii="Times New Roman" w:hAnsi="Times New Roman" w:cs="Times New Roman"/>
          <w:b/>
          <w:sz w:val="28"/>
          <w:u w:val="single"/>
        </w:rPr>
        <w:t xml:space="preserve">Health </w:t>
      </w:r>
      <w:proofErr w:type="gramStart"/>
      <w:r w:rsidRPr="00806149">
        <w:rPr>
          <w:rFonts w:ascii="Times New Roman" w:hAnsi="Times New Roman" w:cs="Times New Roman"/>
          <w:b/>
          <w:sz w:val="28"/>
          <w:u w:val="single"/>
        </w:rPr>
        <w:t>hazards :</w:t>
      </w:r>
      <w:proofErr w:type="gramEnd"/>
      <w:r w:rsidRPr="00806149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Specific Target Organ Toxicity - Single exposure - Narcotic effects - Category 3 -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Warning (</w:t>
      </w:r>
      <w:proofErr w:type="gramStart"/>
      <w:r w:rsidRPr="00806149">
        <w:rPr>
          <w:rFonts w:ascii="Times New Roman" w:hAnsi="Times New Roman" w:cs="Times New Roman"/>
          <w:b/>
          <w:sz w:val="24"/>
        </w:rPr>
        <w:t>CLP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STOT SE 3) H336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Skin corrosion - Category 1A - Danger (</w:t>
      </w:r>
      <w:proofErr w:type="gramStart"/>
      <w:r w:rsidRPr="00806149">
        <w:rPr>
          <w:rFonts w:ascii="Times New Roman" w:hAnsi="Times New Roman" w:cs="Times New Roman"/>
          <w:b/>
          <w:sz w:val="24"/>
        </w:rPr>
        <w:t>CLP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Skin Corr. 1A) H314</w:t>
      </w:r>
    </w:p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Acute toxicity, Oral - Category 4 - Warning (</w:t>
      </w:r>
      <w:proofErr w:type="gramStart"/>
      <w:r w:rsidRPr="00806149">
        <w:rPr>
          <w:rFonts w:ascii="Times New Roman" w:hAnsi="Times New Roman" w:cs="Times New Roman"/>
          <w:b/>
          <w:sz w:val="24"/>
        </w:rPr>
        <w:t>CLP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Acute </w:t>
      </w:r>
      <w:proofErr w:type="spellStart"/>
      <w:r w:rsidRPr="00806149">
        <w:rPr>
          <w:rFonts w:ascii="Times New Roman" w:hAnsi="Times New Roman" w:cs="Times New Roman"/>
          <w:b/>
          <w:sz w:val="24"/>
        </w:rPr>
        <w:t>Tox</w:t>
      </w:r>
      <w:proofErr w:type="spellEnd"/>
      <w:r w:rsidRPr="00806149">
        <w:rPr>
          <w:rFonts w:ascii="Times New Roman" w:hAnsi="Times New Roman" w:cs="Times New Roman"/>
          <w:b/>
          <w:sz w:val="24"/>
        </w:rPr>
        <w:t>. 4) H302</w:t>
      </w:r>
    </w:p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06149">
        <w:rPr>
          <w:rFonts w:ascii="Times New Roman" w:hAnsi="Times New Roman" w:cs="Times New Roman"/>
          <w:b/>
          <w:sz w:val="28"/>
          <w:u w:val="single"/>
        </w:rPr>
        <w:t>Label elements</w:t>
      </w: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806149">
        <w:rPr>
          <w:rFonts w:ascii="Times New Roman" w:hAnsi="Times New Roman" w:cs="Times New Roman"/>
          <w:b/>
          <w:sz w:val="28"/>
          <w:u w:val="single"/>
        </w:rPr>
        <w:t>Labelling EC 67/548 or EC 1999/45</w:t>
      </w:r>
    </w:p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8"/>
        </w:rPr>
        <w:t>Symbol(s</w:t>
      </w:r>
      <w:proofErr w:type="gramStart"/>
      <w:r w:rsidRPr="00806149">
        <w:rPr>
          <w:rFonts w:ascii="Times New Roman" w:hAnsi="Times New Roman" w:cs="Times New Roman"/>
          <w:b/>
          <w:sz w:val="28"/>
        </w:rPr>
        <w:t>) :</w:t>
      </w:r>
      <w:proofErr w:type="gramEnd"/>
      <w:r w:rsidRPr="00806149">
        <w:rPr>
          <w:rFonts w:ascii="Times New Roman" w:hAnsi="Times New Roman" w:cs="Times New Roman"/>
          <w:b/>
          <w:sz w:val="28"/>
        </w:rPr>
        <w:t xml:space="preserve"> </w:t>
      </w:r>
      <w:r w:rsidRPr="00806149">
        <w:rPr>
          <w:rFonts w:ascii="Times New Roman" w:hAnsi="Times New Roman" w:cs="Times New Roman"/>
          <w:b/>
          <w:sz w:val="24"/>
        </w:rPr>
        <w:t>C : Corrosive</w:t>
      </w:r>
      <w:r>
        <w:rPr>
          <w:rFonts w:ascii="Times New Roman" w:hAnsi="Times New Roman" w:cs="Times New Roman"/>
          <w:b/>
          <w:sz w:val="24"/>
        </w:rPr>
        <w:t>.</w:t>
      </w:r>
    </w:p>
    <w:p w:rsidR="00AF788B" w:rsidRPr="00AF788B" w:rsidRDefault="00AF788B" w:rsidP="00AF788B">
      <w:pPr>
        <w:pStyle w:val="NoSpacing"/>
      </w:pP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8"/>
        </w:rPr>
        <w:t>R Phrase(s</w:t>
      </w:r>
      <w:proofErr w:type="gramStart"/>
      <w:r w:rsidRPr="00806149">
        <w:rPr>
          <w:rFonts w:ascii="Times New Roman" w:hAnsi="Times New Roman" w:cs="Times New Roman"/>
          <w:b/>
          <w:sz w:val="28"/>
        </w:rPr>
        <w:t>) :</w:t>
      </w:r>
      <w:proofErr w:type="gramEnd"/>
      <w:r w:rsidRPr="0080614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806149">
        <w:rPr>
          <w:rFonts w:ascii="Times New Roman" w:hAnsi="Times New Roman" w:cs="Times New Roman"/>
          <w:b/>
          <w:sz w:val="24"/>
        </w:rPr>
        <w:t>R22 : Harmful if swallowed.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R35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Causes severe burns.</w:t>
      </w:r>
    </w:p>
    <w:p w:rsid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R67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Vapours may cause drowsiness and dizziness.</w:t>
      </w:r>
    </w:p>
    <w:p w:rsid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</w:p>
    <w:p w:rsidR="00806149" w:rsidRPr="00806149" w:rsidRDefault="00806149" w:rsidP="00806149">
      <w:pPr>
        <w:pStyle w:val="NoSpacing"/>
        <w:rPr>
          <w:rFonts w:ascii="Times New Roman" w:hAnsi="Times New Roman" w:cs="Times New Roman"/>
          <w:b/>
          <w:sz w:val="28"/>
        </w:rPr>
      </w:pPr>
      <w:r w:rsidRPr="00806149">
        <w:rPr>
          <w:rFonts w:ascii="Times New Roman" w:hAnsi="Times New Roman" w:cs="Times New Roman"/>
          <w:b/>
          <w:sz w:val="28"/>
        </w:rPr>
        <w:t>S Phrase(s</w:t>
      </w:r>
      <w:proofErr w:type="gramStart"/>
      <w:r w:rsidRPr="00806149">
        <w:rPr>
          <w:rFonts w:ascii="Times New Roman" w:hAnsi="Times New Roman" w:cs="Times New Roman"/>
          <w:b/>
          <w:sz w:val="28"/>
        </w:rPr>
        <w:t>) :</w:t>
      </w:r>
      <w:proofErr w:type="gramEnd"/>
      <w:r w:rsidRPr="0080614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806149">
        <w:rPr>
          <w:rFonts w:ascii="Times New Roman" w:hAnsi="Times New Roman" w:cs="Times New Roman"/>
          <w:b/>
          <w:sz w:val="24"/>
        </w:rPr>
        <w:t>S24 : Avoid contact with skin.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S26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In case of contact with eyes, rinse immediately with plenty of water and seek</w:t>
      </w:r>
    </w:p>
    <w:p w:rsidR="00806149" w:rsidRPr="00806149" w:rsidRDefault="00806149" w:rsidP="00806149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medical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advice.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S28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After contact with skin, wash immediately with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S35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This material and its container must be disposed of in a safe way.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S36/37/</w:t>
      </w:r>
      <w:proofErr w:type="gramStart"/>
      <w:r w:rsidRPr="00806149">
        <w:rPr>
          <w:rFonts w:ascii="Times New Roman" w:hAnsi="Times New Roman" w:cs="Times New Roman"/>
          <w:b/>
          <w:sz w:val="24"/>
        </w:rPr>
        <w:t>39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Wear suitable protective clothing, gloves and eye/face protection.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S45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In case of accident or if you feel unwell, seek medical advice immediately </w:t>
      </w:r>
    </w:p>
    <w:p w:rsidR="00806149" w:rsidRPr="00806149" w:rsidRDefault="00806149" w:rsidP="00806149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r w:rsidRPr="00806149">
        <w:rPr>
          <w:rFonts w:ascii="Times New Roman" w:hAnsi="Times New Roman" w:cs="Times New Roman"/>
          <w:b/>
          <w:sz w:val="24"/>
        </w:rPr>
        <w:t>(</w:t>
      </w:r>
      <w:proofErr w:type="gramStart"/>
      <w:r w:rsidRPr="00806149">
        <w:rPr>
          <w:rFonts w:ascii="Times New Roman" w:hAnsi="Times New Roman" w:cs="Times New Roman"/>
          <w:b/>
          <w:sz w:val="24"/>
        </w:rPr>
        <w:t>show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the label when possible).</w:t>
      </w:r>
    </w:p>
    <w:p w:rsidR="00806149" w:rsidRPr="00806149" w:rsidRDefault="00806149" w:rsidP="00806149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S51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Use only in well-ventilated areas.</w:t>
      </w:r>
    </w:p>
    <w:p w:rsidR="0085074D" w:rsidRDefault="00806149" w:rsidP="0085074D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4"/>
        </w:rPr>
        <w:t>S59 :</w:t>
      </w:r>
      <w:proofErr w:type="gramEnd"/>
      <w:r w:rsidRPr="00806149">
        <w:rPr>
          <w:rFonts w:ascii="Times New Roman" w:hAnsi="Times New Roman" w:cs="Times New Roman"/>
          <w:b/>
          <w:sz w:val="24"/>
        </w:rPr>
        <w:t xml:space="preserve"> Refer to manufacturer/supplier for information on recovery/recycling.</w:t>
      </w:r>
      <w:r w:rsidR="0085074D" w:rsidRPr="0085074D">
        <w:rPr>
          <w:rFonts w:ascii="Times New Roman" w:hAnsi="Times New Roman" w:cs="Times New Roman"/>
          <w:b/>
          <w:sz w:val="24"/>
        </w:rPr>
        <w:t xml:space="preserve"> </w:t>
      </w:r>
    </w:p>
    <w:p w:rsidR="0085074D" w:rsidRDefault="0085074D" w:rsidP="0085074D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5074D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5074D" w:rsidRPr="007B71FE" w:rsidRDefault="0085074D" w:rsidP="00945C64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06149" w:rsidRDefault="00806149" w:rsidP="00806149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06149">
        <w:rPr>
          <w:rFonts w:ascii="Times New Roman" w:hAnsi="Times New Roman" w:cs="Times New Roman"/>
          <w:b/>
          <w:sz w:val="28"/>
        </w:rPr>
        <w:t>Contains :</w:t>
      </w:r>
      <w:proofErr w:type="gramEnd"/>
      <w:r w:rsidRPr="0080614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806149">
        <w:rPr>
          <w:rFonts w:ascii="Times New Roman" w:hAnsi="Times New Roman" w:cs="Times New Roman"/>
          <w:b/>
          <w:sz w:val="24"/>
        </w:rPr>
        <w:t>Ethanol - DIETHYLETHER (</w:t>
      </w:r>
      <w:proofErr w:type="spellStart"/>
      <w:r w:rsidRPr="00806149">
        <w:rPr>
          <w:rFonts w:ascii="Times New Roman" w:hAnsi="Times New Roman" w:cs="Times New Roman"/>
          <w:b/>
          <w:sz w:val="24"/>
        </w:rPr>
        <w:t>stablised</w:t>
      </w:r>
      <w:proofErr w:type="spellEnd"/>
      <w:r w:rsidRPr="00806149">
        <w:rPr>
          <w:rFonts w:ascii="Times New Roman" w:hAnsi="Times New Roman" w:cs="Times New Roman"/>
          <w:b/>
          <w:sz w:val="24"/>
        </w:rPr>
        <w:t>) 98% - COLLODION 4%</w:t>
      </w:r>
    </w:p>
    <w:p w:rsidR="008630AC" w:rsidRDefault="008630AC" w:rsidP="00806149">
      <w:pPr>
        <w:pStyle w:val="NoSpacing"/>
        <w:rPr>
          <w:rFonts w:ascii="Times New Roman" w:hAnsi="Times New Roman" w:cs="Times New Roman"/>
          <w:b/>
          <w:sz w:val="24"/>
        </w:rPr>
      </w:pPr>
    </w:p>
    <w:p w:rsidR="008630AC" w:rsidRDefault="008630AC" w:rsidP="0080614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630AC">
        <w:rPr>
          <w:rFonts w:ascii="Times New Roman" w:hAnsi="Times New Roman" w:cs="Times New Roman"/>
          <w:b/>
          <w:sz w:val="28"/>
          <w:u w:val="single"/>
        </w:rPr>
        <w:t>Labelling Regulation EC 1272/2008 (CLP)</w:t>
      </w:r>
      <w:r w:rsidR="00606345" w:rsidRPr="008630AC">
        <w:rPr>
          <w:rFonts w:ascii="Times New Roman" w:hAnsi="Times New Roman" w:cs="Times New Roman"/>
          <w:b/>
          <w:sz w:val="28"/>
          <w:u w:val="single"/>
        </w:rPr>
        <w:cr/>
      </w:r>
      <w:r w:rsidRPr="008630AC">
        <w:rPr>
          <w:rFonts w:ascii="Times New Roman" w:hAnsi="Times New Roman" w:cs="Times New Roman"/>
          <w:b/>
          <w:sz w:val="28"/>
          <w:u w:val="single"/>
        </w:rPr>
        <w:t xml:space="preserve">Signal </w:t>
      </w:r>
      <w:proofErr w:type="gramStart"/>
      <w:r w:rsidRPr="008630AC">
        <w:rPr>
          <w:rFonts w:ascii="Times New Roman" w:hAnsi="Times New Roman" w:cs="Times New Roman"/>
          <w:b/>
          <w:sz w:val="28"/>
          <w:u w:val="single"/>
        </w:rPr>
        <w:t xml:space="preserve">words </w:t>
      </w:r>
      <w:r w:rsidRPr="008630AC">
        <w:rPr>
          <w:rFonts w:ascii="Times New Roman" w:hAnsi="Times New Roman" w:cs="Times New Roman"/>
          <w:b/>
          <w:sz w:val="28"/>
        </w:rPr>
        <w:t>:</w:t>
      </w:r>
      <w:proofErr w:type="gramEnd"/>
      <w:r w:rsidRPr="008630AC">
        <w:rPr>
          <w:rFonts w:ascii="Times New Roman" w:hAnsi="Times New Roman" w:cs="Times New Roman"/>
          <w:b/>
          <w:sz w:val="28"/>
        </w:rPr>
        <w:t xml:space="preserve"> </w:t>
      </w:r>
      <w:r w:rsidRPr="008630AC">
        <w:rPr>
          <w:rFonts w:ascii="Times New Roman" w:hAnsi="Times New Roman" w:cs="Times New Roman"/>
          <w:b/>
          <w:sz w:val="24"/>
        </w:rPr>
        <w:t>Danger</w:t>
      </w: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8"/>
        </w:rPr>
        <w:t xml:space="preserve">Hazard </w:t>
      </w:r>
      <w:proofErr w:type="gramStart"/>
      <w:r w:rsidRPr="008630AC">
        <w:rPr>
          <w:rFonts w:ascii="Times New Roman" w:hAnsi="Times New Roman" w:cs="Times New Roman"/>
          <w:b/>
          <w:sz w:val="28"/>
        </w:rPr>
        <w:t>statements :</w:t>
      </w:r>
      <w:proofErr w:type="gramEnd"/>
      <w:r w:rsidRPr="008630AC">
        <w:rPr>
          <w:rFonts w:ascii="Times New Roman" w:hAnsi="Times New Roman" w:cs="Times New Roman"/>
          <w:b/>
          <w:sz w:val="28"/>
        </w:rPr>
        <w:t xml:space="preserve"> </w:t>
      </w:r>
      <w:r w:rsidRPr="008630AC">
        <w:rPr>
          <w:rFonts w:ascii="Times New Roman" w:hAnsi="Times New Roman" w:cs="Times New Roman"/>
          <w:b/>
          <w:sz w:val="24"/>
        </w:rPr>
        <w:t>H314 : Causes severe skin burns and eye damage.</w:t>
      </w: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4"/>
        </w:rPr>
        <w:t>H302 :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Harmful if swallowed.</w:t>
      </w:r>
    </w:p>
    <w:p w:rsid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4"/>
        </w:rPr>
        <w:t>H336 :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May cause drowsiness or dizziness.</w:t>
      </w: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630AC">
        <w:rPr>
          <w:rFonts w:ascii="Times New Roman" w:hAnsi="Times New Roman" w:cs="Times New Roman"/>
          <w:b/>
          <w:sz w:val="28"/>
          <w:u w:val="single"/>
        </w:rPr>
        <w:t>Precautionary statements</w:t>
      </w: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8"/>
        </w:rPr>
        <w:t>Prevention :</w:t>
      </w:r>
      <w:proofErr w:type="gramEnd"/>
      <w:r w:rsidRPr="008630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8630AC">
        <w:rPr>
          <w:rFonts w:ascii="Times New Roman" w:hAnsi="Times New Roman" w:cs="Times New Roman"/>
          <w:b/>
          <w:sz w:val="24"/>
        </w:rPr>
        <w:t>P280: Wear protective gloves, protective clothing, eye protection, face protection.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P271: Use only outdoors or in a well-ventilated area.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 xml:space="preserve">P260: Do not breathe dust, fume, gas, mist, vapours, </w:t>
      </w:r>
      <w:proofErr w:type="gramStart"/>
      <w:r w:rsidRPr="008630AC">
        <w:rPr>
          <w:rFonts w:ascii="Times New Roman" w:hAnsi="Times New Roman" w:cs="Times New Roman"/>
          <w:b/>
          <w:sz w:val="24"/>
        </w:rPr>
        <w:t>spray</w:t>
      </w:r>
      <w:proofErr w:type="gramEnd"/>
      <w:r w:rsidRPr="008630AC">
        <w:rPr>
          <w:rFonts w:ascii="Times New Roman" w:hAnsi="Times New Roman" w:cs="Times New Roman"/>
          <w:b/>
          <w:sz w:val="24"/>
        </w:rPr>
        <w:t>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P264: Wash thoroughly after handling.</w:t>
      </w:r>
    </w:p>
    <w:p w:rsid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P270: Do not eat, drink or smoke when using this product.</w:t>
      </w: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8"/>
          <w:u w:val="single"/>
        </w:rPr>
        <w:t>Response :</w:t>
      </w:r>
      <w:proofErr w:type="gramEnd"/>
      <w:r w:rsidRPr="008630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8630AC">
        <w:rPr>
          <w:rFonts w:ascii="Times New Roman" w:hAnsi="Times New Roman" w:cs="Times New Roman"/>
          <w:b/>
          <w:sz w:val="24"/>
        </w:rPr>
        <w:t>P301+P330+P331: IF SWALLOWED : Rinse mouth. Do NOT induce vomiting.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 xml:space="preserve">P305+P351+P338: IF IN </w:t>
      </w:r>
      <w:proofErr w:type="gramStart"/>
      <w:r w:rsidRPr="008630AC">
        <w:rPr>
          <w:rFonts w:ascii="Times New Roman" w:hAnsi="Times New Roman" w:cs="Times New Roman"/>
          <w:b/>
          <w:sz w:val="24"/>
        </w:rPr>
        <w:t>EYES :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Rinse cautiously with water for several minutes.</w:t>
      </w:r>
    </w:p>
    <w:p w:rsidR="008630AC" w:rsidRPr="008630AC" w:rsidRDefault="008630AC" w:rsidP="008630AC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Remove contact lenses, if present and easy to do. Continue rinsing.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 xml:space="preserve">P304+P340: IF </w:t>
      </w:r>
      <w:proofErr w:type="gramStart"/>
      <w:r w:rsidRPr="008630AC">
        <w:rPr>
          <w:rFonts w:ascii="Times New Roman" w:hAnsi="Times New Roman" w:cs="Times New Roman"/>
          <w:b/>
          <w:sz w:val="24"/>
        </w:rPr>
        <w:t>INHALED :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Remove to fresh air and keep at rest in a position</w:t>
      </w:r>
    </w:p>
    <w:p w:rsidR="008630AC" w:rsidRPr="008630AC" w:rsidRDefault="008630AC" w:rsidP="008630AC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4"/>
        </w:rPr>
        <w:t>comfortable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for breathing.</w:t>
      </w:r>
    </w:p>
    <w:p w:rsidR="008630AC" w:rsidRP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P303+P361+P353: IF ON SKIN (or hair</w:t>
      </w:r>
      <w:proofErr w:type="gramStart"/>
      <w:r w:rsidRPr="008630AC">
        <w:rPr>
          <w:rFonts w:ascii="Times New Roman" w:hAnsi="Times New Roman" w:cs="Times New Roman"/>
          <w:b/>
          <w:sz w:val="24"/>
        </w:rPr>
        <w:t>) :</w:t>
      </w:r>
      <w:proofErr w:type="gramEnd"/>
      <w:r w:rsidRPr="008630AC">
        <w:rPr>
          <w:rFonts w:ascii="Times New Roman" w:hAnsi="Times New Roman" w:cs="Times New Roman"/>
          <w:b/>
          <w:sz w:val="24"/>
        </w:rPr>
        <w:t xml:space="preserve"> Remove immediately all contaminated</w:t>
      </w:r>
    </w:p>
    <w:p w:rsidR="008630AC" w:rsidRPr="008630AC" w:rsidRDefault="008630AC" w:rsidP="008630AC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4"/>
        </w:rPr>
        <w:t>clothing</w:t>
      </w:r>
      <w:proofErr w:type="gramEnd"/>
      <w:r w:rsidRPr="008630AC">
        <w:rPr>
          <w:rFonts w:ascii="Times New Roman" w:hAnsi="Times New Roman" w:cs="Times New Roman"/>
          <w:b/>
          <w:sz w:val="24"/>
        </w:rPr>
        <w:t>. Rinse skin with water/shower.</w:t>
      </w:r>
    </w:p>
    <w:p w:rsidR="008630AC" w:rsidRDefault="008630AC" w:rsidP="008630AC">
      <w:pPr>
        <w:pStyle w:val="NoSpacing"/>
        <w:ind w:left="144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P363: Wash contaminated clothing before reuse.</w:t>
      </w:r>
    </w:p>
    <w:p w:rsidR="004A4CBA" w:rsidRPr="00AF788B" w:rsidRDefault="004A4CBA" w:rsidP="00AF788B">
      <w:pPr>
        <w:pStyle w:val="NoSpacing"/>
      </w:pPr>
    </w:p>
    <w:p w:rsidR="008630AC" w:rsidRPr="008630AC" w:rsidRDefault="008630AC" w:rsidP="008630A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8630AC">
        <w:rPr>
          <w:rFonts w:ascii="Times New Roman" w:hAnsi="Times New Roman" w:cs="Times New Roman"/>
          <w:b/>
          <w:sz w:val="28"/>
          <w:u w:val="single"/>
        </w:rPr>
        <w:t>Storage :</w:t>
      </w:r>
      <w:proofErr w:type="gramEnd"/>
      <w:r w:rsidRPr="008630AC">
        <w:rPr>
          <w:rFonts w:ascii="Times New Roman" w:hAnsi="Times New Roman" w:cs="Times New Roman"/>
          <w:b/>
          <w:sz w:val="28"/>
        </w:rPr>
        <w:t xml:space="preserve"> </w:t>
      </w:r>
      <w:r w:rsidR="00514590">
        <w:rPr>
          <w:rFonts w:ascii="Times New Roman" w:hAnsi="Times New Roman" w:cs="Times New Roman"/>
          <w:b/>
          <w:sz w:val="28"/>
        </w:rPr>
        <w:tab/>
      </w:r>
      <w:r w:rsidR="00514590">
        <w:rPr>
          <w:rFonts w:ascii="Times New Roman" w:hAnsi="Times New Roman" w:cs="Times New Roman"/>
          <w:b/>
          <w:sz w:val="28"/>
        </w:rPr>
        <w:tab/>
      </w:r>
      <w:r w:rsidR="00FA2BAE">
        <w:rPr>
          <w:rFonts w:ascii="Times New Roman" w:hAnsi="Times New Roman" w:cs="Times New Roman"/>
          <w:b/>
          <w:sz w:val="28"/>
        </w:rPr>
        <w:tab/>
      </w:r>
      <w:r w:rsidR="00FA2BAE">
        <w:rPr>
          <w:rFonts w:ascii="Times New Roman" w:hAnsi="Times New Roman" w:cs="Times New Roman"/>
          <w:b/>
          <w:sz w:val="28"/>
        </w:rPr>
        <w:tab/>
      </w:r>
      <w:r w:rsidRPr="008630AC">
        <w:rPr>
          <w:rFonts w:ascii="Times New Roman" w:hAnsi="Times New Roman" w:cs="Times New Roman"/>
          <w:b/>
          <w:sz w:val="24"/>
        </w:rPr>
        <w:t>P403+P233: Store in well-ventilated place. Keep container tightly closed.</w:t>
      </w:r>
    </w:p>
    <w:p w:rsidR="008630AC" w:rsidRPr="008630AC" w:rsidRDefault="008630AC" w:rsidP="00FA2BAE">
      <w:pPr>
        <w:pStyle w:val="NoSpacing"/>
        <w:ind w:left="2880" w:firstLine="720"/>
        <w:rPr>
          <w:rFonts w:ascii="Times New Roman" w:hAnsi="Times New Roman" w:cs="Times New Roman"/>
          <w:b/>
          <w:sz w:val="24"/>
        </w:rPr>
      </w:pPr>
      <w:r w:rsidRPr="008630AC">
        <w:rPr>
          <w:rFonts w:ascii="Times New Roman" w:hAnsi="Times New Roman" w:cs="Times New Roman"/>
          <w:b/>
          <w:sz w:val="24"/>
        </w:rPr>
        <w:t>P405: Store locked up.</w:t>
      </w:r>
    </w:p>
    <w:p w:rsidR="00CC26E7" w:rsidRDefault="00CC26E7" w:rsidP="00806149">
      <w:pPr>
        <w:pStyle w:val="NoSpacing"/>
        <w:rPr>
          <w:rFonts w:ascii="Times New Roman" w:hAnsi="Times New Roman" w:cs="Times New Roman"/>
          <w:b/>
          <w:sz w:val="24"/>
        </w:rPr>
      </w:pPr>
    </w:p>
    <w:p w:rsidR="00CC26E7" w:rsidRDefault="00CC26E7" w:rsidP="00CC26E7">
      <w:pPr>
        <w:pStyle w:val="NoSpacing"/>
        <w:ind w:left="3600" w:hanging="3600"/>
        <w:rPr>
          <w:rFonts w:ascii="Times New Roman" w:hAnsi="Times New Roman" w:cs="Times New Roman"/>
          <w:b/>
          <w:sz w:val="24"/>
        </w:rPr>
      </w:pPr>
      <w:r w:rsidRPr="00CC26E7">
        <w:rPr>
          <w:rFonts w:ascii="Times New Roman" w:hAnsi="Times New Roman" w:cs="Times New Roman"/>
          <w:b/>
          <w:sz w:val="28"/>
          <w:u w:val="single"/>
        </w:rPr>
        <w:t xml:space="preserve">Disposal </w:t>
      </w:r>
      <w:proofErr w:type="gramStart"/>
      <w:r w:rsidRPr="00CC26E7">
        <w:rPr>
          <w:rFonts w:ascii="Times New Roman" w:hAnsi="Times New Roman" w:cs="Times New Roman"/>
          <w:b/>
          <w:sz w:val="28"/>
          <w:u w:val="single"/>
        </w:rPr>
        <w:t>considerations :</w:t>
      </w:r>
      <w:proofErr w:type="gramEnd"/>
      <w:r w:rsidRPr="00CC26E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CC26E7">
        <w:rPr>
          <w:rFonts w:ascii="Times New Roman" w:hAnsi="Times New Roman" w:cs="Times New Roman"/>
          <w:b/>
          <w:sz w:val="24"/>
        </w:rPr>
        <w:t>P501: Dispose of this material and its containe</w:t>
      </w:r>
      <w:r>
        <w:rPr>
          <w:rFonts w:ascii="Times New Roman" w:hAnsi="Times New Roman" w:cs="Times New Roman"/>
          <w:b/>
          <w:sz w:val="24"/>
        </w:rPr>
        <w:t xml:space="preserve">r to hazardous or special waste </w:t>
      </w:r>
      <w:r w:rsidRPr="00CC26E7">
        <w:rPr>
          <w:rFonts w:ascii="Times New Roman" w:hAnsi="Times New Roman" w:cs="Times New Roman"/>
          <w:b/>
          <w:sz w:val="24"/>
        </w:rPr>
        <w:t>collection point, in accordance with local, regional, national and/or international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C26E7">
        <w:rPr>
          <w:rFonts w:ascii="Times New Roman" w:hAnsi="Times New Roman" w:cs="Times New Roman"/>
          <w:b/>
          <w:sz w:val="24"/>
        </w:rPr>
        <w:t>regulation.</w:t>
      </w:r>
    </w:p>
    <w:p w:rsidR="00CC26E7" w:rsidRDefault="00CC26E7" w:rsidP="00CC26E7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CC26E7">
        <w:rPr>
          <w:rFonts w:ascii="Times New Roman" w:hAnsi="Times New Roman" w:cs="Times New Roman"/>
          <w:b/>
          <w:sz w:val="28"/>
        </w:rPr>
        <w:t>Contains :</w:t>
      </w:r>
      <w:proofErr w:type="gramEnd"/>
      <w:r w:rsidRPr="00CC26E7">
        <w:rPr>
          <w:rFonts w:ascii="Times New Roman" w:hAnsi="Times New Roman" w:cs="Times New Roman"/>
          <w:b/>
          <w:sz w:val="28"/>
        </w:rPr>
        <w:t xml:space="preserve"> </w:t>
      </w:r>
      <w:r w:rsidRPr="00CC26E7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CC26E7">
        <w:rPr>
          <w:rFonts w:ascii="Times New Roman" w:hAnsi="Times New Roman" w:cs="Times New Roman"/>
          <w:b/>
          <w:sz w:val="24"/>
        </w:rPr>
        <w:t>Ethanol - DIETHYLETHER (</w:t>
      </w:r>
      <w:proofErr w:type="spellStart"/>
      <w:r w:rsidRPr="00CC26E7">
        <w:rPr>
          <w:rFonts w:ascii="Times New Roman" w:hAnsi="Times New Roman" w:cs="Times New Roman"/>
          <w:b/>
          <w:sz w:val="24"/>
        </w:rPr>
        <w:t>stablised</w:t>
      </w:r>
      <w:proofErr w:type="spellEnd"/>
      <w:r w:rsidRPr="00CC26E7">
        <w:rPr>
          <w:rFonts w:ascii="Times New Roman" w:hAnsi="Times New Roman" w:cs="Times New Roman"/>
          <w:b/>
          <w:sz w:val="24"/>
        </w:rPr>
        <w:t>) 98% - COLLODION 4%</w:t>
      </w:r>
    </w:p>
    <w:p w:rsidR="00CC26E7" w:rsidRPr="00CC26E7" w:rsidRDefault="00CC26E7" w:rsidP="00CC26E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CC26E7" w:rsidRPr="00CC26E7" w:rsidRDefault="00CC26E7" w:rsidP="00CC26E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C26E7">
        <w:rPr>
          <w:rFonts w:ascii="Times New Roman" w:hAnsi="Times New Roman" w:cs="Times New Roman"/>
          <w:b/>
          <w:sz w:val="28"/>
          <w:u w:val="single"/>
        </w:rPr>
        <w:t>Other hazards</w:t>
      </w:r>
    </w:p>
    <w:p w:rsidR="008630AC" w:rsidRDefault="00CC26E7" w:rsidP="00CC26E7">
      <w:pPr>
        <w:pStyle w:val="NoSpacing"/>
        <w:rPr>
          <w:rFonts w:ascii="Times New Roman" w:hAnsi="Times New Roman" w:cs="Times New Roman"/>
          <w:b/>
          <w:sz w:val="24"/>
        </w:rPr>
      </w:pPr>
      <w:r w:rsidRPr="00CC26E7">
        <w:rPr>
          <w:rFonts w:ascii="Times New Roman" w:hAnsi="Times New Roman" w:cs="Times New Roman"/>
          <w:b/>
          <w:sz w:val="28"/>
        </w:rPr>
        <w:t xml:space="preserve">Other </w:t>
      </w:r>
      <w:proofErr w:type="gramStart"/>
      <w:r w:rsidRPr="00CC26E7">
        <w:rPr>
          <w:rFonts w:ascii="Times New Roman" w:hAnsi="Times New Roman" w:cs="Times New Roman"/>
          <w:b/>
          <w:sz w:val="28"/>
        </w:rPr>
        <w:t>hazards :</w:t>
      </w:r>
      <w:proofErr w:type="gramEnd"/>
      <w:r w:rsidRPr="00CC26E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CC26E7">
        <w:rPr>
          <w:rFonts w:ascii="Times New Roman" w:hAnsi="Times New Roman" w:cs="Times New Roman"/>
          <w:b/>
          <w:sz w:val="24"/>
        </w:rPr>
        <w:t>The substance does not fulfil the criteria to be identified as PB</w:t>
      </w:r>
    </w:p>
    <w:p w:rsidR="0085074D" w:rsidRDefault="0085074D" w:rsidP="00CC26E7">
      <w:pPr>
        <w:pStyle w:val="NoSpacing"/>
        <w:rPr>
          <w:rFonts w:ascii="Times New Roman" w:hAnsi="Times New Roman" w:cs="Times New Roman"/>
          <w:b/>
          <w:sz w:val="24"/>
        </w:rPr>
      </w:pPr>
    </w:p>
    <w:p w:rsidR="0085074D" w:rsidRDefault="0085074D" w:rsidP="00CC26E7">
      <w:pPr>
        <w:pStyle w:val="NoSpacing"/>
        <w:rPr>
          <w:rFonts w:ascii="Times New Roman" w:hAnsi="Times New Roman" w:cs="Times New Roman"/>
          <w:b/>
          <w:sz w:val="24"/>
        </w:rPr>
      </w:pPr>
    </w:p>
    <w:p w:rsidR="008630AC" w:rsidRPr="001B24A7" w:rsidRDefault="008630AC" w:rsidP="001B24A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</w:p>
        </w:tc>
      </w:tr>
    </w:tbl>
    <w:p w:rsidR="00197E5D" w:rsidRDefault="00197E5D" w:rsidP="00197E5D">
      <w:pPr>
        <w:pStyle w:val="NoSpacing"/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>Description of first aid measures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Inhalation :</w:t>
      </w:r>
      <w:proofErr w:type="gramEnd"/>
      <w:r w:rsidRPr="009C2FB2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Remove to fresh air and keep at rest in a posi</w:t>
      </w:r>
      <w:r>
        <w:rPr>
          <w:rFonts w:ascii="Times New Roman" w:hAnsi="Times New Roman" w:cs="Times New Roman"/>
          <w:b/>
          <w:sz w:val="24"/>
        </w:rPr>
        <w:t xml:space="preserve">tion comfortable for breathing. </w:t>
      </w:r>
      <w:r w:rsidRPr="009C2FB2">
        <w:rPr>
          <w:rFonts w:ascii="Times New Roman" w:hAnsi="Times New Roman" w:cs="Times New Roman"/>
          <w:b/>
          <w:sz w:val="24"/>
        </w:rPr>
        <w:t>Immediately call a POISON CENTER or doctor.</w:t>
      </w:r>
      <w:r>
        <w:rPr>
          <w:rFonts w:ascii="Times New Roman" w:hAnsi="Times New Roman" w:cs="Times New Roman"/>
          <w:b/>
          <w:sz w:val="24"/>
        </w:rPr>
        <w:t xml:space="preserve"> Call a POISON CENTER or doctor </w:t>
      </w:r>
      <w:r w:rsidRPr="009C2FB2">
        <w:rPr>
          <w:rFonts w:ascii="Times New Roman" w:hAnsi="Times New Roman" w:cs="Times New Roman"/>
          <w:b/>
          <w:sz w:val="24"/>
        </w:rPr>
        <w:t>if you feel unwell.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 xml:space="preserve">Skin </w:t>
      </w: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contact :</w:t>
      </w:r>
      <w:proofErr w:type="gramEnd"/>
      <w:r w:rsidRPr="009C2FB2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 xml:space="preserve">Wash with plenty of soap and water. </w:t>
      </w:r>
      <w:r>
        <w:rPr>
          <w:rFonts w:ascii="Times New Roman" w:hAnsi="Times New Roman" w:cs="Times New Roman"/>
          <w:b/>
          <w:sz w:val="24"/>
        </w:rPr>
        <w:t xml:space="preserve">Remove/Take off immediately all </w:t>
      </w:r>
      <w:r w:rsidRPr="009C2FB2">
        <w:rPr>
          <w:rFonts w:ascii="Times New Roman" w:hAnsi="Times New Roman" w:cs="Times New Roman"/>
          <w:b/>
          <w:sz w:val="24"/>
        </w:rPr>
        <w:t>contaminated clothing. Immediately call a POISON CENTER or doctor.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 xml:space="preserve">Eye </w:t>
      </w: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contact :</w:t>
      </w:r>
      <w:proofErr w:type="gramEnd"/>
      <w:r w:rsidRPr="009C2FB2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Immediately call a POISON CENTER or doctor. Re</w:t>
      </w:r>
      <w:r>
        <w:rPr>
          <w:rFonts w:ascii="Times New Roman" w:hAnsi="Times New Roman" w:cs="Times New Roman"/>
          <w:b/>
          <w:sz w:val="24"/>
        </w:rPr>
        <w:t xml:space="preserve">move contact lenses, if present </w:t>
      </w:r>
      <w:r w:rsidRPr="009C2FB2">
        <w:rPr>
          <w:rFonts w:ascii="Times New Roman" w:hAnsi="Times New Roman" w:cs="Times New Roman"/>
          <w:b/>
          <w:sz w:val="24"/>
        </w:rPr>
        <w:t>and easy to do. Continue rinsing. Rinse cautiously with water for several minutes.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Ingestion :</w:t>
      </w:r>
      <w:proofErr w:type="gramEnd"/>
      <w:r w:rsidRPr="009C2FB2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021D13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Rinse mouth. Do NOT induce vomiting. Imme</w:t>
      </w:r>
      <w:r>
        <w:rPr>
          <w:rFonts w:ascii="Times New Roman" w:hAnsi="Times New Roman" w:cs="Times New Roman"/>
          <w:b/>
          <w:sz w:val="24"/>
        </w:rPr>
        <w:t xml:space="preserve">diately call a POISON CENTER or </w:t>
      </w:r>
      <w:r w:rsidRPr="009C2FB2">
        <w:rPr>
          <w:rFonts w:ascii="Times New Roman" w:hAnsi="Times New Roman" w:cs="Times New Roman"/>
          <w:b/>
          <w:sz w:val="24"/>
        </w:rPr>
        <w:t>doctor. Call a POISON CENTER or doctor if you feel unwell.</w:t>
      </w:r>
    </w:p>
    <w:p w:rsidR="009C2FB2" w:rsidRPr="009C2FB2" w:rsidRDefault="009C2FB2" w:rsidP="009C2FB2">
      <w:pPr>
        <w:pStyle w:val="NoSpacing"/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>Most important symptoms and effects, both acute and delayed: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 xml:space="preserve">Symptoms relating to </w:t>
      </w: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use :</w:t>
      </w:r>
      <w:proofErr w:type="gramEnd"/>
      <w:r w:rsidRPr="009C2FB2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Causes severe skin burns and eye damage.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Swallowing a small quantity of this material will result in serious health hazard.</w:t>
      </w:r>
    </w:p>
    <w:p w:rsidR="00F14477" w:rsidRDefault="009C2FB2" w:rsidP="00F14477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May cause drowsiness or dizziness.</w:t>
      </w:r>
    </w:p>
    <w:p w:rsidR="00931630" w:rsidRPr="00F14477" w:rsidRDefault="00931630" w:rsidP="00F14477">
      <w:pPr>
        <w:pStyle w:val="NoSpacing"/>
        <w:rPr>
          <w:rFonts w:ascii="Times New Roman" w:hAnsi="Times New Roman" w:cs="Times New Roman"/>
          <w:b/>
          <w:sz w:val="24"/>
        </w:rPr>
      </w:pP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>Indication of any immediate medical attention and special treatment needed:</w:t>
      </w:r>
    </w:p>
    <w:p w:rsidR="009C2FB2" w:rsidRDefault="009C2FB2" w:rsidP="009C2FB2">
      <w:pPr>
        <w:pStyle w:val="NoSpacing"/>
        <w:rPr>
          <w:rFonts w:ascii="Times New Roman" w:hAnsi="Times New Roman" w:cs="Times New Roman"/>
          <w:b/>
          <w:sz w:val="28"/>
        </w:rPr>
      </w:pPr>
      <w:r w:rsidRPr="009C2FB2">
        <w:rPr>
          <w:rFonts w:ascii="Times New Roman" w:hAnsi="Times New Roman" w:cs="Times New Roman"/>
          <w:b/>
          <w:sz w:val="28"/>
          <w:u w:val="single"/>
        </w:rPr>
        <w:t xml:space="preserve">General </w:t>
      </w:r>
      <w:proofErr w:type="gramStart"/>
      <w:r w:rsidRPr="009C2FB2">
        <w:rPr>
          <w:rFonts w:ascii="Times New Roman" w:hAnsi="Times New Roman" w:cs="Times New Roman"/>
          <w:b/>
          <w:sz w:val="28"/>
          <w:u w:val="single"/>
        </w:rPr>
        <w:t>information :</w:t>
      </w:r>
      <w:proofErr w:type="gramEnd"/>
      <w:r w:rsidRPr="009C2FB2">
        <w:rPr>
          <w:rFonts w:ascii="Times New Roman" w:hAnsi="Times New Roman" w:cs="Times New Roman"/>
          <w:b/>
          <w:sz w:val="28"/>
        </w:rPr>
        <w:t xml:space="preserve"> </w:t>
      </w:r>
    </w:p>
    <w:p w:rsidR="009C2FB2" w:rsidRPr="009C2FB2" w:rsidRDefault="009C2FB2" w:rsidP="009C2FB2">
      <w:pPr>
        <w:pStyle w:val="NoSpacing"/>
        <w:rPr>
          <w:rFonts w:ascii="Times New Roman" w:hAnsi="Times New Roman" w:cs="Times New Roman"/>
          <w:b/>
          <w:sz w:val="24"/>
        </w:rPr>
      </w:pPr>
      <w:r w:rsidRPr="009C2FB2">
        <w:rPr>
          <w:rFonts w:ascii="Times New Roman" w:hAnsi="Times New Roman" w:cs="Times New Roman"/>
          <w:b/>
          <w:sz w:val="24"/>
        </w:rPr>
        <w:t>Never give anything by mouth to an unconscious p</w:t>
      </w:r>
      <w:r>
        <w:rPr>
          <w:rFonts w:ascii="Times New Roman" w:hAnsi="Times New Roman" w:cs="Times New Roman"/>
          <w:b/>
          <w:sz w:val="24"/>
        </w:rPr>
        <w:t xml:space="preserve">erson. If you feel unwell, seek </w:t>
      </w:r>
      <w:r w:rsidRPr="009C2FB2">
        <w:rPr>
          <w:rFonts w:ascii="Times New Roman" w:hAnsi="Times New Roman" w:cs="Times New Roman"/>
          <w:b/>
          <w:sz w:val="24"/>
        </w:rPr>
        <w:t>medical advice (show the label where possible).</w:t>
      </w:r>
    </w:p>
    <w:p w:rsidR="00830E5B" w:rsidRPr="00AC0719" w:rsidRDefault="00830E5B" w:rsidP="00AC071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830E5B" w:rsidRPr="0085074D" w:rsidRDefault="00830E5B" w:rsidP="0085074D">
      <w:pPr>
        <w:pStyle w:val="NoSpacing"/>
      </w:pP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6C1B">
        <w:rPr>
          <w:rFonts w:ascii="Times New Roman" w:hAnsi="Times New Roman" w:cs="Times New Roman"/>
          <w:b/>
          <w:sz w:val="28"/>
          <w:u w:val="single"/>
        </w:rPr>
        <w:t>Extinguishing media</w:t>
      </w: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Suitable extinguishing media </w:t>
      </w:r>
      <w:r>
        <w:rPr>
          <w:rFonts w:ascii="Times New Roman" w:hAnsi="Times New Roman" w:cs="Times New Roman"/>
          <w:b/>
          <w:sz w:val="28"/>
        </w:rPr>
        <w:tab/>
        <w:t xml:space="preserve">   </w:t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>Foam. Dry powder. Carbon dioxide. Water spray. Sand.</w:t>
      </w: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Unsuitable extinguishing </w:t>
      </w:r>
      <w:proofErr w:type="gramStart"/>
      <w:r w:rsidRPr="00166C1B">
        <w:rPr>
          <w:rFonts w:ascii="Times New Roman" w:hAnsi="Times New Roman" w:cs="Times New Roman"/>
          <w:b/>
          <w:sz w:val="28"/>
        </w:rPr>
        <w:t>media :</w:t>
      </w:r>
      <w:proofErr w:type="gramEnd"/>
      <w:r w:rsidRPr="00166C1B">
        <w:rPr>
          <w:rFonts w:ascii="Times New Roman" w:hAnsi="Times New Roman" w:cs="Times New Roman"/>
          <w:b/>
          <w:sz w:val="28"/>
        </w:rPr>
        <w:t xml:space="preserve"> </w:t>
      </w:r>
      <w:r w:rsidRPr="00166C1B">
        <w:rPr>
          <w:rFonts w:ascii="Times New Roman" w:hAnsi="Times New Roman" w:cs="Times New Roman"/>
          <w:b/>
          <w:sz w:val="24"/>
        </w:rPr>
        <w:t>Do not use a heavy water stream.</w:t>
      </w:r>
    </w:p>
    <w:p w:rsid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Surrounding fires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</w:t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>Use water spray or fog for cooling exposed containers.</w:t>
      </w: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6C1B">
        <w:rPr>
          <w:rFonts w:ascii="Times New Roman" w:hAnsi="Times New Roman" w:cs="Times New Roman"/>
          <w:b/>
          <w:sz w:val="28"/>
          <w:u w:val="single"/>
        </w:rPr>
        <w:t>Special hazards arising from the substance or mixture</w:t>
      </w:r>
    </w:p>
    <w:p w:rsidR="0085074D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Hazardous combustion products </w:t>
      </w:r>
      <w:r>
        <w:rPr>
          <w:rFonts w:ascii="Times New Roman" w:hAnsi="Times New Roman" w:cs="Times New Roman"/>
          <w:b/>
          <w:sz w:val="28"/>
        </w:rPr>
        <w:tab/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>Under fire conditions, hazardous fumes will be present.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5074D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5074D" w:rsidRPr="007B71FE" w:rsidRDefault="0085074D" w:rsidP="00945C64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</w:p>
    <w:p w:rsid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Thermal decomposition generates </w:t>
      </w:r>
      <w:r>
        <w:rPr>
          <w:rFonts w:ascii="Times New Roman" w:hAnsi="Times New Roman" w:cs="Times New Roman"/>
          <w:b/>
          <w:sz w:val="28"/>
        </w:rPr>
        <w:tab/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>Corrosive vapours.</w:t>
      </w: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6C1B">
        <w:rPr>
          <w:rFonts w:ascii="Times New Roman" w:hAnsi="Times New Roman" w:cs="Times New Roman"/>
          <w:b/>
          <w:sz w:val="28"/>
          <w:u w:val="single"/>
        </w:rPr>
        <w:t>Advice for fire-fighters</w:t>
      </w:r>
    </w:p>
    <w:p w:rsidR="00166C1B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Protection against fire </w:t>
      </w:r>
      <w:r>
        <w:rPr>
          <w:rFonts w:ascii="Times New Roman" w:hAnsi="Times New Roman" w:cs="Times New Roman"/>
          <w:b/>
          <w:sz w:val="28"/>
        </w:rPr>
        <w:tab/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>Do not enter fire area without proper protective e</w:t>
      </w:r>
      <w:r>
        <w:rPr>
          <w:rFonts w:ascii="Times New Roman" w:hAnsi="Times New Roman" w:cs="Times New Roman"/>
          <w:b/>
          <w:sz w:val="24"/>
        </w:rPr>
        <w:t xml:space="preserve">quipment, including respiratory </w:t>
      </w:r>
      <w:r w:rsidRPr="00166C1B">
        <w:rPr>
          <w:rFonts w:ascii="Times New Roman" w:hAnsi="Times New Roman" w:cs="Times New Roman"/>
          <w:b/>
          <w:sz w:val="24"/>
        </w:rPr>
        <w:t>protection.</w:t>
      </w:r>
    </w:p>
    <w:p w:rsidR="00021D13" w:rsidRPr="00166C1B" w:rsidRDefault="00166C1B" w:rsidP="00166C1B">
      <w:pPr>
        <w:pStyle w:val="NoSpacing"/>
        <w:rPr>
          <w:rFonts w:ascii="Times New Roman" w:hAnsi="Times New Roman" w:cs="Times New Roman"/>
          <w:b/>
          <w:sz w:val="24"/>
        </w:rPr>
      </w:pPr>
      <w:r w:rsidRPr="00166C1B">
        <w:rPr>
          <w:rFonts w:ascii="Times New Roman" w:hAnsi="Times New Roman" w:cs="Times New Roman"/>
          <w:b/>
          <w:sz w:val="28"/>
        </w:rPr>
        <w:t xml:space="preserve">Special procedures </w:t>
      </w:r>
      <w:r>
        <w:rPr>
          <w:rFonts w:ascii="Times New Roman" w:hAnsi="Times New Roman" w:cs="Times New Roman"/>
          <w:b/>
          <w:sz w:val="28"/>
        </w:rPr>
        <w:tab/>
      </w:r>
      <w:r w:rsidRPr="00166C1B">
        <w:rPr>
          <w:rFonts w:ascii="Times New Roman" w:hAnsi="Times New Roman" w:cs="Times New Roman"/>
          <w:b/>
          <w:sz w:val="28"/>
        </w:rPr>
        <w:t xml:space="preserve">: </w:t>
      </w:r>
      <w:r w:rsidRPr="00166C1B">
        <w:rPr>
          <w:rFonts w:ascii="Times New Roman" w:hAnsi="Times New Roman" w:cs="Times New Roman"/>
          <w:b/>
          <w:sz w:val="24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</w:rPr>
        <w:t xml:space="preserve">(reject) fire-fighting water to </w:t>
      </w:r>
      <w:r w:rsidRPr="00166C1B">
        <w:rPr>
          <w:rFonts w:ascii="Times New Roman" w:hAnsi="Times New Roman" w:cs="Times New Roman"/>
          <w:b/>
          <w:sz w:val="24"/>
        </w:rPr>
        <w:t>enter environment.</w:t>
      </w:r>
    </w:p>
    <w:p w:rsidR="00166C1B" w:rsidRPr="00021D13" w:rsidRDefault="00166C1B" w:rsidP="00021D1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21D13" w:rsidRPr="0067680D" w:rsidRDefault="00021D13" w:rsidP="0067680D">
      <w:pPr>
        <w:pStyle w:val="NoSpacing"/>
      </w:pPr>
    </w:p>
    <w:p w:rsidR="00E53D67" w:rsidRPr="00E53D67" w:rsidRDefault="00E53D67" w:rsidP="00E53D6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53D67">
        <w:rPr>
          <w:rFonts w:ascii="Times New Roman" w:hAnsi="Times New Roman" w:cs="Times New Roman"/>
          <w:b/>
          <w:sz w:val="28"/>
          <w:u w:val="single"/>
        </w:rPr>
        <w:t>Personal precautions, protective equipment and emergency procedures</w:t>
      </w:r>
    </w:p>
    <w:p w:rsidR="00E53D67" w:rsidRPr="00E53D67" w:rsidRDefault="00E53D67" w:rsidP="00E53D67">
      <w:pPr>
        <w:pStyle w:val="NoSpacing"/>
        <w:rPr>
          <w:rFonts w:ascii="Times New Roman" w:hAnsi="Times New Roman" w:cs="Times New Roman"/>
          <w:b/>
          <w:sz w:val="24"/>
        </w:rPr>
      </w:pPr>
      <w:r w:rsidRPr="00E53D67">
        <w:rPr>
          <w:rFonts w:ascii="Times New Roman" w:hAnsi="Times New Roman" w:cs="Times New Roman"/>
          <w:b/>
          <w:sz w:val="28"/>
          <w:u w:val="single"/>
        </w:rPr>
        <w:t xml:space="preserve">For emergency </w:t>
      </w:r>
      <w:proofErr w:type="gramStart"/>
      <w:r w:rsidRPr="00E53D67">
        <w:rPr>
          <w:rFonts w:ascii="Times New Roman" w:hAnsi="Times New Roman" w:cs="Times New Roman"/>
          <w:b/>
          <w:sz w:val="28"/>
          <w:u w:val="single"/>
        </w:rPr>
        <w:t>responders :</w:t>
      </w:r>
      <w:proofErr w:type="gramEnd"/>
      <w:r w:rsidRPr="00E53D6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E53D67">
        <w:rPr>
          <w:rFonts w:ascii="Times New Roman" w:hAnsi="Times New Roman" w:cs="Times New Roman"/>
          <w:b/>
          <w:sz w:val="24"/>
        </w:rPr>
        <w:t xml:space="preserve">Equip </w:t>
      </w:r>
      <w:proofErr w:type="spellStart"/>
      <w:r w:rsidRPr="00E53D67">
        <w:rPr>
          <w:rFonts w:ascii="Times New Roman" w:hAnsi="Times New Roman" w:cs="Times New Roman"/>
          <w:b/>
          <w:sz w:val="24"/>
        </w:rPr>
        <w:t>cleanup</w:t>
      </w:r>
      <w:proofErr w:type="spellEnd"/>
      <w:r w:rsidRPr="00E53D67">
        <w:rPr>
          <w:rFonts w:ascii="Times New Roman" w:hAnsi="Times New Roman" w:cs="Times New Roman"/>
          <w:b/>
          <w:sz w:val="24"/>
        </w:rPr>
        <w:t xml:space="preserve"> crew with proper protection.</w:t>
      </w:r>
    </w:p>
    <w:p w:rsidR="00E53D67" w:rsidRPr="00E53D67" w:rsidRDefault="00E53D67" w:rsidP="00E53D67">
      <w:pPr>
        <w:pStyle w:val="NoSpacing"/>
        <w:ind w:left="2880" w:firstLine="720"/>
        <w:rPr>
          <w:rFonts w:ascii="Times New Roman" w:hAnsi="Times New Roman" w:cs="Times New Roman"/>
          <w:b/>
          <w:sz w:val="24"/>
        </w:rPr>
      </w:pPr>
      <w:r w:rsidRPr="00E53D67">
        <w:rPr>
          <w:rFonts w:ascii="Times New Roman" w:hAnsi="Times New Roman" w:cs="Times New Roman"/>
          <w:b/>
          <w:sz w:val="24"/>
        </w:rPr>
        <w:t>Ventilate area.</w:t>
      </w:r>
    </w:p>
    <w:p w:rsidR="00E53D67" w:rsidRDefault="00E53D67" w:rsidP="00E53D67">
      <w:pPr>
        <w:pStyle w:val="NoSpacing"/>
        <w:ind w:left="3600"/>
        <w:rPr>
          <w:rFonts w:ascii="Times New Roman" w:hAnsi="Times New Roman" w:cs="Times New Roman"/>
          <w:b/>
          <w:sz w:val="24"/>
        </w:rPr>
      </w:pPr>
      <w:r w:rsidRPr="00E53D67">
        <w:rPr>
          <w:rFonts w:ascii="Times New Roman" w:hAnsi="Times New Roman" w:cs="Times New Roman"/>
          <w:b/>
          <w:sz w:val="24"/>
        </w:rPr>
        <w:t xml:space="preserve">Avoid breathing dust, fume, gas, mist, vapours, </w:t>
      </w:r>
      <w:proofErr w:type="gramStart"/>
      <w:r w:rsidRPr="00E53D67">
        <w:rPr>
          <w:rFonts w:ascii="Times New Roman" w:hAnsi="Times New Roman" w:cs="Times New Roman"/>
          <w:b/>
          <w:sz w:val="24"/>
        </w:rPr>
        <w:t>spray</w:t>
      </w:r>
      <w:proofErr w:type="gramEnd"/>
      <w:r w:rsidRPr="00E53D67">
        <w:rPr>
          <w:rFonts w:ascii="Times New Roman" w:hAnsi="Times New Roman" w:cs="Times New Roman"/>
          <w:b/>
          <w:sz w:val="24"/>
        </w:rPr>
        <w:t>.</w:t>
      </w:r>
    </w:p>
    <w:p w:rsidR="00E53D67" w:rsidRPr="00E53D67" w:rsidRDefault="00E53D67" w:rsidP="00E53D67">
      <w:pPr>
        <w:pStyle w:val="NoSpacing"/>
        <w:ind w:left="3600"/>
        <w:rPr>
          <w:rFonts w:ascii="Times New Roman" w:hAnsi="Times New Roman" w:cs="Times New Roman"/>
          <w:b/>
          <w:sz w:val="24"/>
          <w:u w:val="single"/>
        </w:rPr>
      </w:pPr>
    </w:p>
    <w:p w:rsidR="00E53D67" w:rsidRDefault="00E53D67" w:rsidP="00E53D67">
      <w:pPr>
        <w:pStyle w:val="NoSpacing"/>
        <w:rPr>
          <w:rFonts w:ascii="Times New Roman" w:hAnsi="Times New Roman" w:cs="Times New Roman"/>
          <w:b/>
          <w:sz w:val="24"/>
        </w:rPr>
      </w:pPr>
      <w:r w:rsidRPr="00E53D67">
        <w:rPr>
          <w:rFonts w:ascii="Times New Roman" w:hAnsi="Times New Roman" w:cs="Times New Roman"/>
          <w:b/>
          <w:sz w:val="28"/>
          <w:u w:val="single"/>
        </w:rPr>
        <w:t xml:space="preserve">For non-emergency </w:t>
      </w:r>
      <w:proofErr w:type="gramStart"/>
      <w:r w:rsidRPr="00E53D67">
        <w:rPr>
          <w:rFonts w:ascii="Times New Roman" w:hAnsi="Times New Roman" w:cs="Times New Roman"/>
          <w:b/>
          <w:sz w:val="28"/>
          <w:u w:val="single"/>
        </w:rPr>
        <w:t>personnel :</w:t>
      </w:r>
      <w:proofErr w:type="gramEnd"/>
      <w:r w:rsidRPr="00E53D67">
        <w:rPr>
          <w:rFonts w:ascii="Times New Roman" w:hAnsi="Times New Roman" w:cs="Times New Roman"/>
          <w:b/>
          <w:sz w:val="28"/>
        </w:rPr>
        <w:t xml:space="preserve"> </w:t>
      </w:r>
      <w:r w:rsidRPr="00E53D67">
        <w:rPr>
          <w:rFonts w:ascii="Times New Roman" w:hAnsi="Times New Roman" w:cs="Times New Roman"/>
          <w:b/>
          <w:sz w:val="24"/>
        </w:rPr>
        <w:t>Evacuate unnecessary personnel.</w:t>
      </w:r>
    </w:p>
    <w:p w:rsidR="00E53D67" w:rsidRPr="00E53D67" w:rsidRDefault="00E53D67" w:rsidP="00E53D67">
      <w:pPr>
        <w:pStyle w:val="NoSpacing"/>
        <w:rPr>
          <w:rFonts w:ascii="Times New Roman" w:hAnsi="Times New Roman" w:cs="Times New Roman"/>
          <w:b/>
          <w:sz w:val="24"/>
        </w:rPr>
      </w:pPr>
    </w:p>
    <w:p w:rsidR="00E53D67" w:rsidRPr="00E53D67" w:rsidRDefault="00E53D67" w:rsidP="00E53D6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53D67">
        <w:rPr>
          <w:rFonts w:ascii="Times New Roman" w:hAnsi="Times New Roman" w:cs="Times New Roman"/>
          <w:b/>
          <w:sz w:val="28"/>
          <w:u w:val="single"/>
        </w:rPr>
        <w:t>Environmental precautions</w:t>
      </w:r>
    </w:p>
    <w:p w:rsidR="00E53D67" w:rsidRDefault="00E53D67" w:rsidP="00E53D67">
      <w:pPr>
        <w:pStyle w:val="NoSpacing"/>
        <w:rPr>
          <w:rFonts w:ascii="Times New Roman" w:hAnsi="Times New Roman" w:cs="Times New Roman"/>
          <w:b/>
          <w:sz w:val="24"/>
        </w:rPr>
      </w:pPr>
      <w:r w:rsidRPr="00E53D67">
        <w:rPr>
          <w:rFonts w:ascii="Times New Roman" w:hAnsi="Times New Roman" w:cs="Times New Roman"/>
          <w:b/>
          <w:sz w:val="28"/>
        </w:rPr>
        <w:t xml:space="preserve">Environmental </w:t>
      </w:r>
      <w:proofErr w:type="gramStart"/>
      <w:r w:rsidRPr="00E53D67">
        <w:rPr>
          <w:rFonts w:ascii="Times New Roman" w:hAnsi="Times New Roman" w:cs="Times New Roman"/>
          <w:b/>
          <w:sz w:val="28"/>
        </w:rPr>
        <w:t>precautions :</w:t>
      </w:r>
      <w:proofErr w:type="gramEnd"/>
      <w:r w:rsidRPr="00E53D67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53D67">
        <w:rPr>
          <w:rFonts w:ascii="Times New Roman" w:hAnsi="Times New Roman" w:cs="Times New Roman"/>
          <w:b/>
          <w:sz w:val="24"/>
        </w:rPr>
        <w:t>Prevent entry to sewers and public waters. Notify authorities if product</w:t>
      </w:r>
    </w:p>
    <w:p w:rsidR="00DF6702" w:rsidRDefault="00E53D67" w:rsidP="00DF6702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gramStart"/>
      <w:r w:rsidRPr="00E53D67">
        <w:rPr>
          <w:rFonts w:ascii="Times New Roman" w:hAnsi="Times New Roman" w:cs="Times New Roman"/>
          <w:b/>
          <w:sz w:val="24"/>
        </w:rPr>
        <w:t>enters</w:t>
      </w:r>
      <w:proofErr w:type="gramEnd"/>
      <w:r w:rsidRPr="00E53D67">
        <w:rPr>
          <w:rFonts w:ascii="Times New Roman" w:hAnsi="Times New Roman" w:cs="Times New Roman"/>
          <w:b/>
          <w:sz w:val="24"/>
        </w:rPr>
        <w:t xml:space="preserve"> sewers or public waters.</w:t>
      </w:r>
    </w:p>
    <w:p w:rsidR="007C7FB3" w:rsidRDefault="00DF6702" w:rsidP="00DF6702">
      <w:pPr>
        <w:pStyle w:val="NoSpacing"/>
      </w:pPr>
      <w:r>
        <w:t xml:space="preserve"> </w:t>
      </w:r>
    </w:p>
    <w:p w:rsidR="007C7FB3" w:rsidRPr="007C7FB3" w:rsidRDefault="007C7FB3" w:rsidP="007C7FB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7FB3">
        <w:rPr>
          <w:rFonts w:ascii="Times New Roman" w:hAnsi="Times New Roman" w:cs="Times New Roman"/>
          <w:b/>
          <w:sz w:val="28"/>
          <w:u w:val="single"/>
        </w:rPr>
        <w:t>Methods and material for containment and cleaning up</w:t>
      </w:r>
    </w:p>
    <w:p w:rsidR="007C7FB3" w:rsidRPr="007C7FB3" w:rsidRDefault="007C7FB3" w:rsidP="007C7FB3">
      <w:pPr>
        <w:pStyle w:val="NoSpacing"/>
        <w:rPr>
          <w:rFonts w:ascii="Times New Roman" w:hAnsi="Times New Roman" w:cs="Times New Roman"/>
          <w:b/>
          <w:sz w:val="24"/>
        </w:rPr>
      </w:pPr>
      <w:r w:rsidRPr="007C7FB3">
        <w:rPr>
          <w:rFonts w:ascii="Times New Roman" w:hAnsi="Times New Roman" w:cs="Times New Roman"/>
          <w:b/>
          <w:sz w:val="28"/>
          <w:u w:val="single"/>
        </w:rPr>
        <w:t xml:space="preserve">Clean up </w:t>
      </w:r>
      <w:proofErr w:type="gramStart"/>
      <w:r w:rsidRPr="007C7FB3">
        <w:rPr>
          <w:rFonts w:ascii="Times New Roman" w:hAnsi="Times New Roman" w:cs="Times New Roman"/>
          <w:b/>
          <w:sz w:val="28"/>
          <w:u w:val="single"/>
        </w:rPr>
        <w:t xml:space="preserve">methods </w:t>
      </w:r>
      <w:r w:rsidRPr="007C7FB3">
        <w:rPr>
          <w:rFonts w:ascii="Times New Roman" w:hAnsi="Times New Roman" w:cs="Times New Roman"/>
          <w:b/>
          <w:sz w:val="28"/>
        </w:rPr>
        <w:t>:</w:t>
      </w:r>
      <w:proofErr w:type="gramEnd"/>
      <w:r w:rsidRPr="007C7FB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7C7FB3">
        <w:rPr>
          <w:rFonts w:ascii="Times New Roman" w:hAnsi="Times New Roman" w:cs="Times New Roman"/>
          <w:b/>
          <w:sz w:val="24"/>
        </w:rPr>
        <w:t>Soak up spills with inert solids, such as clay or diatomaceous earth as soon as</w:t>
      </w:r>
    </w:p>
    <w:p w:rsidR="007C7FB3" w:rsidRDefault="007C7FB3" w:rsidP="001201AB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proofErr w:type="gramStart"/>
      <w:r w:rsidRPr="007C7FB3">
        <w:rPr>
          <w:rFonts w:ascii="Times New Roman" w:hAnsi="Times New Roman" w:cs="Times New Roman"/>
          <w:b/>
          <w:sz w:val="24"/>
        </w:rPr>
        <w:t>possible</w:t>
      </w:r>
      <w:proofErr w:type="gramEnd"/>
      <w:r w:rsidRPr="007C7FB3">
        <w:rPr>
          <w:rFonts w:ascii="Times New Roman" w:hAnsi="Times New Roman" w:cs="Times New Roman"/>
          <w:b/>
          <w:sz w:val="24"/>
        </w:rPr>
        <w:t>. Collect spillage. Store away from other materials.</w:t>
      </w:r>
    </w:p>
    <w:p w:rsidR="001201AB" w:rsidRDefault="001201AB" w:rsidP="001201AB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E53D67" w:rsidP="00AB34E8">
            <w:pPr>
              <w:rPr>
                <w:color w:val="auto"/>
              </w:rPr>
            </w:pPr>
            <w:r w:rsidRPr="00E53D67">
              <w:t xml:space="preserve"> </w:t>
            </w:r>
            <w:r w:rsidR="0091644D"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67680D" w:rsidRDefault="0067680D" w:rsidP="0067680D">
      <w:pPr>
        <w:pStyle w:val="NoSpacing"/>
      </w:pP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C2C94">
        <w:rPr>
          <w:rFonts w:ascii="Times New Roman" w:hAnsi="Times New Roman" w:cs="Times New Roman"/>
          <w:b/>
          <w:sz w:val="28"/>
          <w:u w:val="single"/>
        </w:rPr>
        <w:t>Precautions for safe handling</w:t>
      </w: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6C2C94">
        <w:rPr>
          <w:rFonts w:ascii="Times New Roman" w:hAnsi="Times New Roman" w:cs="Times New Roman"/>
          <w:b/>
          <w:sz w:val="28"/>
        </w:rPr>
        <w:t>Handling :</w:t>
      </w:r>
      <w:proofErr w:type="gramEnd"/>
      <w:r w:rsidRPr="006C2C94">
        <w:rPr>
          <w:rFonts w:ascii="Times New Roman" w:hAnsi="Times New Roman" w:cs="Times New Roman"/>
          <w:b/>
          <w:sz w:val="24"/>
        </w:rPr>
        <w:t xml:space="preserve"> Do not eat, drink or smoke when using this prod</w:t>
      </w:r>
      <w:r>
        <w:rPr>
          <w:rFonts w:ascii="Times New Roman" w:hAnsi="Times New Roman" w:cs="Times New Roman"/>
          <w:b/>
          <w:sz w:val="24"/>
        </w:rPr>
        <w:t xml:space="preserve">uct. Do not breathe dust, fume, gas, mist, vapours, </w:t>
      </w:r>
      <w:proofErr w:type="gramStart"/>
      <w:r>
        <w:rPr>
          <w:rFonts w:ascii="Times New Roman" w:hAnsi="Times New Roman" w:cs="Times New Roman"/>
          <w:b/>
          <w:sz w:val="24"/>
        </w:rPr>
        <w:t>spray</w:t>
      </w:r>
      <w:proofErr w:type="gramEnd"/>
      <w:r>
        <w:rPr>
          <w:rFonts w:ascii="Times New Roman" w:hAnsi="Times New Roman" w:cs="Times New Roman"/>
          <w:b/>
          <w:sz w:val="24"/>
        </w:rPr>
        <w:t xml:space="preserve">. </w:t>
      </w:r>
      <w:r w:rsidRPr="006C2C94">
        <w:rPr>
          <w:rFonts w:ascii="Times New Roman" w:hAnsi="Times New Roman" w:cs="Times New Roman"/>
          <w:b/>
          <w:sz w:val="24"/>
        </w:rPr>
        <w:t>Use only outdoors or in a well-ventilated area. Avoid contact during pregnancy or</w:t>
      </w:r>
    </w:p>
    <w:p w:rsid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6C2C94">
        <w:rPr>
          <w:rFonts w:ascii="Times New Roman" w:hAnsi="Times New Roman" w:cs="Times New Roman"/>
          <w:b/>
          <w:sz w:val="24"/>
        </w:rPr>
        <w:t>while</w:t>
      </w:r>
      <w:proofErr w:type="gramEnd"/>
      <w:r w:rsidRPr="006C2C94">
        <w:rPr>
          <w:rFonts w:ascii="Times New Roman" w:hAnsi="Times New Roman" w:cs="Times New Roman"/>
          <w:b/>
          <w:sz w:val="24"/>
        </w:rPr>
        <w:t xml:space="preserve"> nursing. Wash thoroughly after handling.</w:t>
      </w: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8"/>
        </w:rPr>
      </w:pPr>
      <w:r w:rsidRPr="006C2C94">
        <w:rPr>
          <w:rFonts w:ascii="Times New Roman" w:hAnsi="Times New Roman" w:cs="Times New Roman"/>
          <w:b/>
          <w:sz w:val="28"/>
        </w:rPr>
        <w:t xml:space="preserve">Technical protective </w:t>
      </w:r>
      <w:proofErr w:type="gramStart"/>
      <w:r w:rsidRPr="006C2C94">
        <w:rPr>
          <w:rFonts w:ascii="Times New Roman" w:hAnsi="Times New Roman" w:cs="Times New Roman"/>
          <w:b/>
          <w:sz w:val="28"/>
        </w:rPr>
        <w:t>measures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Provide good ventilation in process area to prevent formation of vapour.</w:t>
      </w:r>
    </w:p>
    <w:p w:rsid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r w:rsidRPr="006C2C94">
        <w:rPr>
          <w:rFonts w:ascii="Times New Roman" w:hAnsi="Times New Roman" w:cs="Times New Roman"/>
          <w:b/>
          <w:sz w:val="28"/>
        </w:rPr>
        <w:t xml:space="preserve">Special </w:t>
      </w:r>
      <w:proofErr w:type="gramStart"/>
      <w:r w:rsidRPr="006C2C94">
        <w:rPr>
          <w:rFonts w:ascii="Times New Roman" w:hAnsi="Times New Roman" w:cs="Times New Roman"/>
          <w:b/>
          <w:sz w:val="28"/>
        </w:rPr>
        <w:t>precautions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Avoid breathing dust, fume, gas, mist, vapours, spray.</w:t>
      </w:r>
    </w:p>
    <w:p w:rsidR="00DF6702" w:rsidRDefault="00DF6702" w:rsidP="006C2C94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6702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6702" w:rsidRPr="007B71FE" w:rsidRDefault="00DF6702" w:rsidP="00945C6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C2C94" w:rsidRPr="00DF6702" w:rsidRDefault="006C2C94" w:rsidP="00DF6702">
      <w:pPr>
        <w:pStyle w:val="NoSpacing"/>
      </w:pP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C2C94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</w:t>
      </w: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6C2C94">
        <w:rPr>
          <w:rFonts w:ascii="Times New Roman" w:hAnsi="Times New Roman" w:cs="Times New Roman"/>
          <w:b/>
          <w:sz w:val="28"/>
        </w:rPr>
        <w:t>Storage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Keep only in the original container in a cool, well ventilated place. Keep container tightly closed.</w:t>
      </w: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r w:rsidRPr="006C2C94">
        <w:rPr>
          <w:rFonts w:ascii="Times New Roman" w:hAnsi="Times New Roman" w:cs="Times New Roman"/>
          <w:b/>
          <w:sz w:val="28"/>
        </w:rPr>
        <w:t xml:space="preserve">Storage </w:t>
      </w:r>
      <w:proofErr w:type="gramStart"/>
      <w:r w:rsidRPr="006C2C94">
        <w:rPr>
          <w:rFonts w:ascii="Times New Roman" w:hAnsi="Times New Roman" w:cs="Times New Roman"/>
          <w:b/>
          <w:sz w:val="28"/>
        </w:rPr>
        <w:t>regulation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Comply with applicable regulations.</w:t>
      </w:r>
    </w:p>
    <w:p w:rsid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r w:rsidRPr="006C2C94">
        <w:rPr>
          <w:rFonts w:ascii="Times New Roman" w:hAnsi="Times New Roman" w:cs="Times New Roman"/>
          <w:b/>
          <w:sz w:val="28"/>
        </w:rPr>
        <w:t xml:space="preserve">Storage - away </w:t>
      </w:r>
      <w:proofErr w:type="gramStart"/>
      <w:r w:rsidRPr="006C2C94">
        <w:rPr>
          <w:rFonts w:ascii="Times New Roman" w:hAnsi="Times New Roman" w:cs="Times New Roman"/>
          <w:b/>
          <w:sz w:val="28"/>
        </w:rPr>
        <w:t>from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Strong bases. Strong acids. Sources of ignition. Direct sunlight.</w:t>
      </w: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</w:p>
    <w:p w:rsidR="006C2C94" w:rsidRPr="006C2C94" w:rsidRDefault="006C2C94" w:rsidP="006C2C94">
      <w:pPr>
        <w:pStyle w:val="NoSpacing"/>
        <w:rPr>
          <w:rFonts w:ascii="Times New Roman" w:hAnsi="Times New Roman" w:cs="Times New Roman"/>
          <w:b/>
          <w:sz w:val="24"/>
        </w:rPr>
      </w:pPr>
      <w:r w:rsidRPr="006C2C94">
        <w:rPr>
          <w:rFonts w:ascii="Times New Roman" w:hAnsi="Times New Roman" w:cs="Times New Roman"/>
          <w:b/>
          <w:sz w:val="28"/>
          <w:u w:val="single"/>
        </w:rPr>
        <w:t>Specific end use(s</w:t>
      </w:r>
      <w:proofErr w:type="gramStart"/>
      <w:r w:rsidRPr="006C2C94">
        <w:rPr>
          <w:rFonts w:ascii="Times New Roman" w:hAnsi="Times New Roman" w:cs="Times New Roman"/>
          <w:b/>
          <w:sz w:val="28"/>
          <w:u w:val="single"/>
        </w:rPr>
        <w:t>) :</w:t>
      </w:r>
      <w:proofErr w:type="gramEnd"/>
      <w:r w:rsidRPr="006C2C94">
        <w:rPr>
          <w:rFonts w:ascii="Times New Roman" w:hAnsi="Times New Roman" w:cs="Times New Roman"/>
          <w:b/>
          <w:sz w:val="28"/>
        </w:rPr>
        <w:t xml:space="preserve"> </w:t>
      </w:r>
      <w:r w:rsidRPr="006C2C94">
        <w:rPr>
          <w:rFonts w:ascii="Times New Roman" w:hAnsi="Times New Roman" w:cs="Times New Roman"/>
          <w:b/>
          <w:sz w:val="24"/>
        </w:rPr>
        <w:t>None.</w:t>
      </w:r>
    </w:p>
    <w:p w:rsidR="006C2C94" w:rsidRPr="00FD4601" w:rsidRDefault="00F03F7B" w:rsidP="00FD4601">
      <w:pPr>
        <w:pStyle w:val="NoSpacing"/>
      </w:pPr>
      <w: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61930" w:rsidRDefault="00661930" w:rsidP="00661930">
      <w:pPr>
        <w:pStyle w:val="NoSpacing"/>
      </w:pPr>
    </w:p>
    <w:p w:rsidR="00F03F7B" w:rsidRPr="00F03F7B" w:rsidRDefault="00F03F7B" w:rsidP="00661930">
      <w:pPr>
        <w:pStyle w:val="NoSpacing"/>
        <w:rPr>
          <w:rFonts w:ascii="Times New Roman" w:hAnsi="Times New Roman" w:cs="Times New Roman"/>
          <w:b/>
          <w:u w:val="single"/>
        </w:rPr>
      </w:pPr>
      <w:r w:rsidRPr="00F03F7B">
        <w:rPr>
          <w:rFonts w:ascii="Times New Roman" w:hAnsi="Times New Roman" w:cs="Times New Roman"/>
          <w:b/>
          <w:sz w:val="28"/>
          <w:u w:val="single"/>
        </w:rPr>
        <w:t>Exposure controls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Personal protection </w:t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Avoid all unnecessary exposure.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Respiratory protection </w:t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Where exposure through inhalation may occur from use, respiratory protection</w:t>
      </w:r>
    </w:p>
    <w:p w:rsidR="00F03F7B" w:rsidRDefault="00F03F7B" w:rsidP="00F03F7B">
      <w:pPr>
        <w:pStyle w:val="NoSpacing"/>
        <w:ind w:left="28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b/>
          <w:sz w:val="24"/>
        </w:rPr>
        <w:t>equipment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is recommended.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Hand protection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Wear protective gloves.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Skin protection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Wear suitable protective clothing.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Eye protection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Chemical goggles or face shield.</w:t>
      </w:r>
    </w:p>
    <w:p w:rsid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Others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F03F7B">
        <w:rPr>
          <w:rFonts w:ascii="Times New Roman" w:hAnsi="Times New Roman" w:cs="Times New Roman"/>
          <w:b/>
          <w:sz w:val="28"/>
        </w:rPr>
        <w:t xml:space="preserve">: </w:t>
      </w:r>
      <w:r w:rsidRPr="00F03F7B">
        <w:rPr>
          <w:rFonts w:ascii="Times New Roman" w:hAnsi="Times New Roman" w:cs="Times New Roman"/>
          <w:b/>
          <w:sz w:val="24"/>
        </w:rPr>
        <w:t>When using, do not eat, drink or smoke.</w:t>
      </w: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</w:p>
    <w:p w:rsidR="00F03F7B" w:rsidRPr="00F03F7B" w:rsidRDefault="00F03F7B" w:rsidP="00F03F7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03F7B">
        <w:rPr>
          <w:rFonts w:ascii="Times New Roman" w:hAnsi="Times New Roman" w:cs="Times New Roman"/>
          <w:b/>
          <w:sz w:val="28"/>
          <w:u w:val="single"/>
        </w:rPr>
        <w:t>Control parameters</w:t>
      </w:r>
    </w:p>
    <w:p w:rsidR="00FD592A" w:rsidRDefault="00F03F7B" w:rsidP="00F03F7B">
      <w:pPr>
        <w:pStyle w:val="NoSpacing"/>
        <w:rPr>
          <w:rFonts w:ascii="Times New Roman" w:hAnsi="Times New Roman" w:cs="Times New Roman"/>
          <w:b/>
          <w:sz w:val="24"/>
        </w:rPr>
      </w:pPr>
      <w:r w:rsidRPr="00F03F7B">
        <w:rPr>
          <w:rFonts w:ascii="Times New Roman" w:hAnsi="Times New Roman" w:cs="Times New Roman"/>
          <w:b/>
          <w:sz w:val="28"/>
        </w:rPr>
        <w:t xml:space="preserve">Occupational Exposure </w:t>
      </w:r>
      <w:proofErr w:type="gramStart"/>
      <w:r w:rsidRPr="00F03F7B">
        <w:rPr>
          <w:rFonts w:ascii="Times New Roman" w:hAnsi="Times New Roman" w:cs="Times New Roman"/>
          <w:b/>
          <w:sz w:val="28"/>
        </w:rPr>
        <w:t>Limits :</w:t>
      </w:r>
      <w:proofErr w:type="gramEnd"/>
      <w:r w:rsidRPr="00F03F7B">
        <w:rPr>
          <w:rFonts w:ascii="Times New Roman" w:hAnsi="Times New Roman" w:cs="Times New Roman"/>
          <w:b/>
          <w:sz w:val="28"/>
        </w:rPr>
        <w:t xml:space="preserve"> </w:t>
      </w:r>
      <w:r w:rsidRPr="00F03F7B">
        <w:rPr>
          <w:rFonts w:ascii="Times New Roman" w:hAnsi="Times New Roman" w:cs="Times New Roman"/>
          <w:b/>
          <w:sz w:val="24"/>
        </w:rPr>
        <w:t>No data available.</w:t>
      </w:r>
    </w:p>
    <w:p w:rsidR="00822FF8" w:rsidRPr="00F03F7B" w:rsidRDefault="00822FF8" w:rsidP="00822FF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020764" w:rsidRDefault="00020764" w:rsidP="00020764">
      <w:pPr>
        <w:pStyle w:val="NoSpacing"/>
      </w:pP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D2AAF">
        <w:rPr>
          <w:rFonts w:ascii="Times New Roman" w:hAnsi="Times New Roman" w:cs="Times New Roman"/>
          <w:b/>
          <w:sz w:val="28"/>
          <w:szCs w:val="24"/>
          <w:u w:val="single"/>
        </w:rPr>
        <w:t>Information on basic physical and chemical properties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Physical state at 20 °C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Liquid.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Colour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spellStart"/>
      <w:r w:rsidRPr="008D2AAF">
        <w:rPr>
          <w:rFonts w:ascii="Times New Roman" w:hAnsi="Times New Roman" w:cs="Times New Roman"/>
          <w:b/>
          <w:sz w:val="24"/>
          <w:szCs w:val="24"/>
        </w:rPr>
        <w:t>Colorless</w:t>
      </w:r>
      <w:proofErr w:type="spellEnd"/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Odour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Characteristic.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Odour threshold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D2AAF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8D2AAF">
        <w:rPr>
          <w:rFonts w:ascii="Times New Roman" w:hAnsi="Times New Roman" w:cs="Times New Roman"/>
          <w:b/>
          <w:sz w:val="28"/>
          <w:szCs w:val="24"/>
        </w:rPr>
        <w:t xml:space="preserve"> value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Melting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Decomposition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Critical temperature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Auto-ignition temperature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DF6702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Flammability (solid, gas)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6702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6702" w:rsidRPr="00BD2E4F" w:rsidRDefault="00DF6702" w:rsidP="00945C64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Flash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Boiling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Initial boiling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Final boiling point [°C]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Evaporation rate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Vapour pressure [20°C]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Vapour pressure mm/Hg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Vapour density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Density [g/cm3]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0</w:t>
      </w:r>
      <w:proofErr w:type="gramStart"/>
      <w:r w:rsidRPr="008D2AAF">
        <w:rPr>
          <w:rFonts w:ascii="Times New Roman" w:hAnsi="Times New Roman" w:cs="Times New Roman"/>
          <w:b/>
          <w:sz w:val="24"/>
          <w:szCs w:val="24"/>
        </w:rPr>
        <w:t>,8</w:t>
      </w:r>
      <w:proofErr w:type="gramEnd"/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Relative density, gas (air=1)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Relative density, liquid (water=1)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Solubility in water [% weight]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Solubility in water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Log </w:t>
      </w:r>
      <w:proofErr w:type="gramStart"/>
      <w:r w:rsidRPr="008D2AAF">
        <w:rPr>
          <w:rFonts w:ascii="Times New Roman" w:hAnsi="Times New Roman" w:cs="Times New Roman"/>
          <w:b/>
          <w:sz w:val="28"/>
          <w:szCs w:val="24"/>
        </w:rPr>
        <w:t>Pow</w:t>
      </w:r>
      <w:proofErr w:type="gramEnd"/>
      <w:r w:rsidRPr="008D2AAF">
        <w:rPr>
          <w:rFonts w:ascii="Times New Roman" w:hAnsi="Times New Roman" w:cs="Times New Roman"/>
          <w:b/>
          <w:sz w:val="28"/>
          <w:szCs w:val="24"/>
        </w:rPr>
        <w:t xml:space="preserve"> octanol / water at 20°C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D2AAF" w:rsidRPr="008D2AAF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Solubility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ot applicable.</w:t>
      </w:r>
    </w:p>
    <w:p w:rsidR="00AA2B32" w:rsidRDefault="008D2AAF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2AAF">
        <w:rPr>
          <w:rFonts w:ascii="Times New Roman" w:hAnsi="Times New Roman" w:cs="Times New Roman"/>
          <w:b/>
          <w:sz w:val="28"/>
          <w:szCs w:val="24"/>
        </w:rPr>
        <w:t xml:space="preserve">Viscosity at 40°C [mm2/s]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D2AAF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D2AAF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83503" w:rsidRDefault="00883503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83503" w:rsidRPr="00883503" w:rsidRDefault="00883503" w:rsidP="0088350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83503">
        <w:rPr>
          <w:rFonts w:ascii="Times New Roman" w:hAnsi="Times New Roman" w:cs="Times New Roman"/>
          <w:b/>
          <w:sz w:val="28"/>
          <w:szCs w:val="24"/>
          <w:u w:val="single"/>
        </w:rPr>
        <w:t>Other information:</w:t>
      </w:r>
    </w:p>
    <w:p w:rsidR="00883503" w:rsidRPr="00883503" w:rsidRDefault="00883503" w:rsidP="008835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83503">
        <w:rPr>
          <w:rFonts w:ascii="Times New Roman" w:hAnsi="Times New Roman" w:cs="Times New Roman"/>
          <w:b/>
          <w:sz w:val="28"/>
          <w:szCs w:val="24"/>
        </w:rPr>
        <w:t xml:space="preserve">Explosive properties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835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83503">
        <w:rPr>
          <w:rFonts w:ascii="Times New Roman" w:hAnsi="Times New Roman" w:cs="Times New Roman"/>
          <w:b/>
          <w:sz w:val="24"/>
          <w:szCs w:val="24"/>
        </w:rPr>
        <w:t>N/A</w:t>
      </w:r>
    </w:p>
    <w:p w:rsidR="00883503" w:rsidRPr="00883503" w:rsidRDefault="00883503" w:rsidP="008835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83503">
        <w:rPr>
          <w:rFonts w:ascii="Times New Roman" w:hAnsi="Times New Roman" w:cs="Times New Roman"/>
          <w:b/>
          <w:sz w:val="28"/>
          <w:szCs w:val="24"/>
        </w:rPr>
        <w:t xml:space="preserve">Explosion limits - upper [%]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835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83503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83503" w:rsidRPr="00883503" w:rsidRDefault="00883503" w:rsidP="008835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83503">
        <w:rPr>
          <w:rFonts w:ascii="Times New Roman" w:hAnsi="Times New Roman" w:cs="Times New Roman"/>
          <w:b/>
          <w:sz w:val="28"/>
          <w:szCs w:val="24"/>
        </w:rPr>
        <w:t xml:space="preserve">Explosion limits - lower [%]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835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83503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83503" w:rsidRDefault="00883503" w:rsidP="008835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83503">
        <w:rPr>
          <w:rFonts w:ascii="Times New Roman" w:hAnsi="Times New Roman" w:cs="Times New Roman"/>
          <w:b/>
          <w:sz w:val="28"/>
          <w:szCs w:val="24"/>
        </w:rPr>
        <w:t xml:space="preserve">Oxidising properties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8835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83503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883503" w:rsidRDefault="00883503" w:rsidP="008D2A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Default="005460EF" w:rsidP="004B32C4">
      <w:pPr>
        <w:pStyle w:val="NoSpacing"/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Reactivity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Reactivity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Not established.</w:t>
      </w: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Chemical stability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Chemical </w:t>
      </w: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stability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Stable under recommended storage conditions.</w:t>
      </w: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Possibility of hazardous reactions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Hazardous </w:t>
      </w: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reactions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Not established.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6702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6702" w:rsidRPr="007B71FE" w:rsidRDefault="00DF6702" w:rsidP="00945C6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F6702" w:rsidRDefault="00DF6702" w:rsidP="00DF6702">
      <w:pPr>
        <w:pStyle w:val="NoSpacing"/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to avoid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Conditions to </w:t>
      </w: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avoid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Incompatible materials</w:t>
      </w:r>
    </w:p>
    <w:p w:rsid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Materials to </w:t>
      </w: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avoid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Strong acids. Strong bases.</w:t>
      </w: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</w:t>
      </w:r>
    </w:p>
    <w:p w:rsidR="00827B6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Hazardous decomposition </w:t>
      </w:r>
      <w:proofErr w:type="gramStart"/>
      <w:r w:rsidRPr="00827B6A">
        <w:rPr>
          <w:rFonts w:ascii="Times New Roman" w:hAnsi="Times New Roman" w:cs="Times New Roman"/>
          <w:b/>
          <w:bCs/>
          <w:sz w:val="28"/>
          <w:szCs w:val="24"/>
        </w:rPr>
        <w:t>products :</w:t>
      </w:r>
      <w:proofErr w:type="gramEnd"/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9023FA" w:rsidRPr="00827B6A" w:rsidRDefault="00827B6A" w:rsidP="00827B6A">
      <w:pPr>
        <w:pStyle w:val="NoSpacing"/>
        <w:rPr>
          <w:rFonts w:ascii="Times New Roman" w:hAnsi="Times New Roman" w:cs="Times New Roman"/>
          <w:b/>
          <w:bCs/>
          <w:szCs w:val="24"/>
        </w:rPr>
      </w:pP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Thermal decomposition generates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27B6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827B6A">
        <w:rPr>
          <w:rFonts w:ascii="Times New Roman" w:hAnsi="Times New Roman" w:cs="Times New Roman"/>
          <w:b/>
          <w:bCs/>
          <w:sz w:val="24"/>
          <w:szCs w:val="24"/>
        </w:rPr>
        <w:t>Corrosive vapours.</w:t>
      </w:r>
    </w:p>
    <w:p w:rsidR="00AE4EEB" w:rsidRPr="00F10BA3" w:rsidRDefault="00AE4EEB" w:rsidP="00F10BA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81BD5" w:rsidRDefault="00F81BD5" w:rsidP="00F81BD5">
      <w:pPr>
        <w:pStyle w:val="NoSpacing"/>
      </w:pP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Information on toxicological effects</w:t>
      </w: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</w:rPr>
        <w:t xml:space="preserve">Toxicity </w:t>
      </w:r>
      <w:proofErr w:type="gramStart"/>
      <w:r w:rsidRPr="00560101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560101">
        <w:rPr>
          <w:rFonts w:ascii="Times New Roman" w:hAnsi="Times New Roman" w:cs="Times New Roman"/>
          <w:b/>
          <w:sz w:val="28"/>
        </w:rPr>
        <w:t xml:space="preserve"> </w:t>
      </w:r>
      <w:r w:rsidRPr="00560101">
        <w:rPr>
          <w:rFonts w:ascii="Times New Roman" w:hAnsi="Times New Roman" w:cs="Times New Roman"/>
          <w:b/>
          <w:sz w:val="24"/>
        </w:rPr>
        <w:t>The product has been not fully tested. The calculated risk has been done under the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0101">
        <w:rPr>
          <w:rFonts w:ascii="Times New Roman" w:hAnsi="Times New Roman" w:cs="Times New Roman"/>
          <w:b/>
          <w:sz w:val="24"/>
        </w:rPr>
        <w:t>requirements</w:t>
      </w:r>
      <w:proofErr w:type="gramEnd"/>
      <w:r w:rsidRPr="00560101">
        <w:rPr>
          <w:rFonts w:ascii="Times New Roman" w:hAnsi="Times New Roman" w:cs="Times New Roman"/>
          <w:b/>
          <w:sz w:val="24"/>
        </w:rPr>
        <w:t xml:space="preserve"> of the EU regulations.</w:t>
      </w: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Acute toxicity</w:t>
      </w:r>
    </w:p>
    <w:p w:rsidR="002F1935" w:rsidRP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4"/>
        </w:rPr>
        <w:t xml:space="preserve"> </w:t>
      </w:r>
      <w:r w:rsidRPr="00560101">
        <w:rPr>
          <w:rFonts w:ascii="Times New Roman" w:hAnsi="Times New Roman" w:cs="Times New Roman"/>
          <w:b/>
          <w:sz w:val="28"/>
        </w:rPr>
        <w:t xml:space="preserve">Inhalation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</w:rPr>
        <w:t xml:space="preserve">Dermal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</w:rPr>
        <w:t xml:space="preserve">Ingestion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Harmful if swallowed.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Corrosion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 w:rsidRPr="005601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Causes severe skin burns and eye damage.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Irritation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 w:rsidRPr="005601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DF6702" w:rsidRDefault="00560101" w:rsidP="00DF6702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 xml:space="preserve">Sensitization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Mutagenicity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Carcinogenicity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Toxic for reproduction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>STOT-single exposure</w:t>
      </w:r>
      <w:r w:rsidRPr="00560101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560101">
        <w:rPr>
          <w:rFonts w:ascii="Times New Roman" w:hAnsi="Times New Roman" w:cs="Times New Roman"/>
          <w:b/>
          <w:sz w:val="28"/>
        </w:rPr>
        <w:t xml:space="preserve">: </w:t>
      </w:r>
      <w:r w:rsidRPr="00560101">
        <w:rPr>
          <w:rFonts w:ascii="Times New Roman" w:hAnsi="Times New Roman" w:cs="Times New Roman"/>
          <w:b/>
          <w:sz w:val="24"/>
        </w:rPr>
        <w:t>May cause drowsiness or dizziness.</w:t>
      </w:r>
    </w:p>
    <w:p w:rsid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u w:val="single"/>
        </w:rPr>
        <w:t xml:space="preserve">STOT-repeated </w:t>
      </w:r>
      <w:proofErr w:type="gramStart"/>
      <w:r w:rsidRPr="00560101">
        <w:rPr>
          <w:rFonts w:ascii="Times New Roman" w:hAnsi="Times New Roman" w:cs="Times New Roman"/>
          <w:b/>
          <w:sz w:val="28"/>
          <w:u w:val="single"/>
        </w:rPr>
        <w:t>exposure</w:t>
      </w:r>
      <w:r w:rsidRPr="00560101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560101">
        <w:rPr>
          <w:rFonts w:ascii="Times New Roman" w:hAnsi="Times New Roman" w:cs="Times New Roman"/>
          <w:b/>
          <w:sz w:val="28"/>
        </w:rPr>
        <w:t xml:space="preserve"> </w:t>
      </w:r>
      <w:r w:rsidRPr="00560101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560101" w:rsidRPr="00560101" w:rsidRDefault="00560101" w:rsidP="00560101">
      <w:pPr>
        <w:pStyle w:val="NoSpacing"/>
        <w:rPr>
          <w:rFonts w:ascii="Times New Roman" w:hAnsi="Times New Roman" w:cs="Times New Roman"/>
          <w:b/>
          <w:sz w:val="24"/>
        </w:rPr>
      </w:pPr>
      <w:r w:rsidRPr="00560101">
        <w:rPr>
          <w:rFonts w:ascii="Times New Roman" w:hAnsi="Times New Roman" w:cs="Times New Roman"/>
          <w:b/>
          <w:sz w:val="28"/>
          <w:szCs w:val="28"/>
          <w:u w:val="single"/>
        </w:rPr>
        <w:t>Aspiration hazard</w:t>
      </w:r>
      <w:r w:rsidRPr="005601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60101">
        <w:rPr>
          <w:rFonts w:ascii="Times New Roman" w:hAnsi="Times New Roman" w:cs="Times New Roman"/>
          <w:b/>
          <w:sz w:val="28"/>
          <w:szCs w:val="28"/>
        </w:rPr>
        <w:t>:</w:t>
      </w:r>
      <w:r w:rsidRPr="00560101">
        <w:rPr>
          <w:rFonts w:ascii="Times New Roman" w:hAnsi="Times New Roman" w:cs="Times New Roman"/>
          <w:b/>
          <w:sz w:val="24"/>
        </w:rPr>
        <w:t xml:space="preserve"> Based on available data, the classification criteria are not met.</w:t>
      </w:r>
    </w:p>
    <w:p w:rsidR="00532AB7" w:rsidRDefault="00532AB7" w:rsidP="00532AB7">
      <w:pPr>
        <w:pStyle w:val="NoSpacing"/>
        <w:rPr>
          <w:rFonts w:ascii="Times New Roman" w:hAnsi="Times New Roman" w:cs="Times New Roman"/>
          <w:b/>
          <w:sz w:val="24"/>
        </w:rPr>
      </w:pPr>
    </w:p>
    <w:p w:rsidR="00DF6702" w:rsidRDefault="00DF6702" w:rsidP="00532AB7">
      <w:pPr>
        <w:pStyle w:val="NoSpacing"/>
        <w:rPr>
          <w:rFonts w:ascii="Times New Roman" w:hAnsi="Times New Roman" w:cs="Times New Roman"/>
          <w:b/>
          <w:sz w:val="24"/>
        </w:rPr>
      </w:pPr>
    </w:p>
    <w:p w:rsidR="00DF6702" w:rsidRPr="00532AB7" w:rsidRDefault="00DF6702" w:rsidP="00532AB7">
      <w:pPr>
        <w:pStyle w:val="NoSpacing"/>
        <w:rPr>
          <w:rFonts w:ascii="Times New Roman" w:hAnsi="Times New Roman" w:cs="Times New Roman"/>
          <w:b/>
          <w:sz w:val="24"/>
        </w:rPr>
      </w:pPr>
    </w:p>
    <w:p w:rsidR="0090196B" w:rsidRPr="00005737" w:rsidRDefault="0090196B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DF6702" w:rsidRPr="00DF6702" w:rsidRDefault="00DF6702" w:rsidP="00DF6702">
      <w:pPr>
        <w:pStyle w:val="NoSpacing"/>
      </w:pPr>
    </w:p>
    <w:p w:rsidR="00D44306" w:rsidRPr="00D914EA" w:rsidRDefault="00D44306" w:rsidP="00D44306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D44306">
        <w:rPr>
          <w:rFonts w:ascii="Times New Roman" w:hAnsi="Times New Roman" w:cs="Times New Roman"/>
          <w:b/>
          <w:sz w:val="28"/>
          <w:u w:val="single"/>
        </w:rPr>
        <w:t>Toxicity</w:t>
      </w:r>
      <w:r w:rsidRPr="00D44306">
        <w:rPr>
          <w:rFonts w:ascii="Times New Roman" w:hAnsi="Times New Roman" w:cs="Times New Roman"/>
          <w:b/>
          <w:sz w:val="28"/>
        </w:rPr>
        <w:t xml:space="preserve">: </w:t>
      </w:r>
      <w:r w:rsidRPr="00D44306">
        <w:rPr>
          <w:rFonts w:ascii="Times New Roman" w:hAnsi="Times New Roman" w:cs="Times New Roman"/>
          <w:b/>
          <w:sz w:val="24"/>
        </w:rPr>
        <w:t>The product has been not fully tested. The calculated risk has been done under the</w:t>
      </w:r>
    </w:p>
    <w:p w:rsid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D44306">
        <w:rPr>
          <w:rFonts w:ascii="Times New Roman" w:hAnsi="Times New Roman" w:cs="Times New Roman"/>
          <w:b/>
          <w:sz w:val="24"/>
        </w:rPr>
        <w:t>requirements</w:t>
      </w:r>
      <w:proofErr w:type="gramEnd"/>
      <w:r w:rsidRPr="00D44306">
        <w:rPr>
          <w:rFonts w:ascii="Times New Roman" w:hAnsi="Times New Roman" w:cs="Times New Roman"/>
          <w:b/>
          <w:sz w:val="24"/>
        </w:rPr>
        <w:t xml:space="preserve"> of the EU regulations.</w:t>
      </w: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44306">
        <w:rPr>
          <w:rFonts w:ascii="Times New Roman" w:hAnsi="Times New Roman" w:cs="Times New Roman"/>
          <w:b/>
          <w:sz w:val="28"/>
          <w:u w:val="single"/>
        </w:rPr>
        <w:t>Persistence - degradability</w:t>
      </w:r>
    </w:p>
    <w:p w:rsid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r w:rsidRPr="00D44306">
        <w:rPr>
          <w:rFonts w:ascii="Times New Roman" w:hAnsi="Times New Roman" w:cs="Times New Roman"/>
          <w:b/>
          <w:sz w:val="28"/>
        </w:rPr>
        <w:t xml:space="preserve">Persistence - </w:t>
      </w:r>
      <w:proofErr w:type="gramStart"/>
      <w:r w:rsidRPr="00D44306">
        <w:rPr>
          <w:rFonts w:ascii="Times New Roman" w:hAnsi="Times New Roman" w:cs="Times New Roman"/>
          <w:b/>
          <w:sz w:val="28"/>
        </w:rPr>
        <w:t>degradability :</w:t>
      </w:r>
      <w:proofErr w:type="gram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4"/>
        </w:rPr>
        <w:t>Biodegradable.</w:t>
      </w: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proofErr w:type="spellStart"/>
      <w:r w:rsidRPr="00D44306">
        <w:rPr>
          <w:rFonts w:ascii="Times New Roman" w:hAnsi="Times New Roman" w:cs="Times New Roman"/>
          <w:b/>
          <w:sz w:val="28"/>
          <w:u w:val="single"/>
        </w:rPr>
        <w:t>Bioaccumulative</w:t>
      </w:r>
      <w:proofErr w:type="spellEnd"/>
      <w:r w:rsidRPr="00D44306">
        <w:rPr>
          <w:rFonts w:ascii="Times New Roman" w:hAnsi="Times New Roman" w:cs="Times New Roman"/>
          <w:b/>
          <w:sz w:val="28"/>
          <w:u w:val="single"/>
        </w:rPr>
        <w:t xml:space="preserve"> potential</w:t>
      </w:r>
    </w:p>
    <w:p w:rsid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D44306">
        <w:rPr>
          <w:rFonts w:ascii="Times New Roman" w:hAnsi="Times New Roman" w:cs="Times New Roman"/>
          <w:b/>
          <w:sz w:val="28"/>
        </w:rPr>
        <w:t>Bioaccumulative</w:t>
      </w:r>
      <w:proofErr w:type="spell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D44306">
        <w:rPr>
          <w:rFonts w:ascii="Times New Roman" w:hAnsi="Times New Roman" w:cs="Times New Roman"/>
          <w:b/>
          <w:sz w:val="28"/>
        </w:rPr>
        <w:t>potential :</w:t>
      </w:r>
      <w:proofErr w:type="gram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r w:rsidRPr="00D44306">
        <w:rPr>
          <w:rFonts w:ascii="Times New Roman" w:hAnsi="Times New Roman" w:cs="Times New Roman"/>
          <w:b/>
          <w:sz w:val="24"/>
        </w:rPr>
        <w:t>Not established.</w:t>
      </w: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44306">
        <w:rPr>
          <w:rFonts w:ascii="Times New Roman" w:hAnsi="Times New Roman" w:cs="Times New Roman"/>
          <w:b/>
          <w:sz w:val="28"/>
          <w:u w:val="single"/>
        </w:rPr>
        <w:t>Mobility in soil</w:t>
      </w:r>
    </w:p>
    <w:p w:rsid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r w:rsidRPr="00D44306">
        <w:rPr>
          <w:rFonts w:ascii="Times New Roman" w:hAnsi="Times New Roman" w:cs="Times New Roman"/>
          <w:b/>
          <w:sz w:val="28"/>
        </w:rPr>
        <w:t xml:space="preserve">Mobility in </w:t>
      </w:r>
      <w:proofErr w:type="gramStart"/>
      <w:r w:rsidRPr="00D44306">
        <w:rPr>
          <w:rFonts w:ascii="Times New Roman" w:hAnsi="Times New Roman" w:cs="Times New Roman"/>
          <w:b/>
          <w:sz w:val="28"/>
        </w:rPr>
        <w:t>soil :</w:t>
      </w:r>
      <w:proofErr w:type="gram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r w:rsidRPr="00D44306">
        <w:rPr>
          <w:rFonts w:ascii="Times New Roman" w:hAnsi="Times New Roman" w:cs="Times New Roman"/>
          <w:b/>
          <w:sz w:val="24"/>
        </w:rPr>
        <w:t>Not established.</w:t>
      </w: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44306">
        <w:rPr>
          <w:rFonts w:ascii="Times New Roman" w:hAnsi="Times New Roman" w:cs="Times New Roman"/>
          <w:b/>
          <w:sz w:val="28"/>
          <w:u w:val="single"/>
        </w:rPr>
        <w:t xml:space="preserve">Results of PBT and </w:t>
      </w:r>
      <w:proofErr w:type="spellStart"/>
      <w:r w:rsidRPr="00D44306">
        <w:rPr>
          <w:rFonts w:ascii="Times New Roman" w:hAnsi="Times New Roman" w:cs="Times New Roman"/>
          <w:b/>
          <w:sz w:val="28"/>
          <w:u w:val="single"/>
        </w:rPr>
        <w:t>vPvB</w:t>
      </w:r>
      <w:proofErr w:type="spellEnd"/>
      <w:r w:rsidRPr="00D44306">
        <w:rPr>
          <w:rFonts w:ascii="Times New Roman" w:hAnsi="Times New Roman" w:cs="Times New Roman"/>
          <w:b/>
          <w:sz w:val="28"/>
          <w:u w:val="single"/>
        </w:rPr>
        <w:t xml:space="preserve"> assessment</w:t>
      </w:r>
    </w:p>
    <w:p w:rsid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r w:rsidRPr="00D44306">
        <w:rPr>
          <w:rFonts w:ascii="Times New Roman" w:hAnsi="Times New Roman" w:cs="Times New Roman"/>
          <w:b/>
          <w:sz w:val="28"/>
        </w:rPr>
        <w:t xml:space="preserve">Results of PBT and </w:t>
      </w:r>
      <w:proofErr w:type="spellStart"/>
      <w:r w:rsidRPr="00D44306">
        <w:rPr>
          <w:rFonts w:ascii="Times New Roman" w:hAnsi="Times New Roman" w:cs="Times New Roman"/>
          <w:b/>
          <w:sz w:val="28"/>
        </w:rPr>
        <w:t>vPvB</w:t>
      </w:r>
      <w:proofErr w:type="spell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D44306">
        <w:rPr>
          <w:rFonts w:ascii="Times New Roman" w:hAnsi="Times New Roman" w:cs="Times New Roman"/>
          <w:b/>
          <w:sz w:val="28"/>
        </w:rPr>
        <w:t>assessment :</w:t>
      </w:r>
      <w:proofErr w:type="gram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r w:rsidRPr="00D44306">
        <w:rPr>
          <w:rFonts w:ascii="Times New Roman" w:hAnsi="Times New Roman" w:cs="Times New Roman"/>
          <w:b/>
          <w:sz w:val="24"/>
        </w:rPr>
        <w:t>The substance does not fulfil the criteria to be iden</w:t>
      </w:r>
      <w:r>
        <w:rPr>
          <w:rFonts w:ascii="Times New Roman" w:hAnsi="Times New Roman" w:cs="Times New Roman"/>
          <w:b/>
          <w:sz w:val="24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</w:rPr>
        <w:t>vPvB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D44306">
        <w:rPr>
          <w:rFonts w:ascii="Times New Roman" w:hAnsi="Times New Roman" w:cs="Times New Roman"/>
          <w:b/>
          <w:sz w:val="24"/>
        </w:rPr>
        <w:t>substance according to Annex XIII of Regulation REACH.</w:t>
      </w: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</w:p>
    <w:p w:rsidR="00D44306" w:rsidRPr="00D44306" w:rsidRDefault="00D44306" w:rsidP="00D443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44306">
        <w:rPr>
          <w:rFonts w:ascii="Times New Roman" w:hAnsi="Times New Roman" w:cs="Times New Roman"/>
          <w:b/>
          <w:sz w:val="28"/>
          <w:u w:val="single"/>
        </w:rPr>
        <w:t>Other adverse effect</w:t>
      </w:r>
    </w:p>
    <w:p w:rsidR="00BD4A85" w:rsidRPr="00D44306" w:rsidRDefault="00D44306" w:rsidP="00D44306">
      <w:pPr>
        <w:pStyle w:val="NoSpacing"/>
        <w:rPr>
          <w:rFonts w:ascii="Times New Roman" w:hAnsi="Times New Roman" w:cs="Times New Roman"/>
          <w:b/>
          <w:sz w:val="24"/>
        </w:rPr>
      </w:pPr>
      <w:r w:rsidRPr="00D44306">
        <w:rPr>
          <w:rFonts w:ascii="Times New Roman" w:hAnsi="Times New Roman" w:cs="Times New Roman"/>
          <w:b/>
          <w:sz w:val="28"/>
        </w:rPr>
        <w:t xml:space="preserve">Environmental </w:t>
      </w:r>
      <w:proofErr w:type="gramStart"/>
      <w:r w:rsidRPr="00D44306">
        <w:rPr>
          <w:rFonts w:ascii="Times New Roman" w:hAnsi="Times New Roman" w:cs="Times New Roman"/>
          <w:b/>
          <w:sz w:val="28"/>
        </w:rPr>
        <w:t>precautions :</w:t>
      </w:r>
      <w:proofErr w:type="gramEnd"/>
      <w:r w:rsidRPr="00D44306">
        <w:rPr>
          <w:rFonts w:ascii="Times New Roman" w:hAnsi="Times New Roman" w:cs="Times New Roman"/>
          <w:b/>
          <w:sz w:val="28"/>
        </w:rPr>
        <w:t xml:space="preserve"> </w:t>
      </w:r>
      <w:r w:rsidRPr="00D44306">
        <w:rPr>
          <w:rFonts w:ascii="Times New Roman" w:hAnsi="Times New Roman" w:cs="Times New Roman"/>
          <w:b/>
          <w:sz w:val="24"/>
        </w:rPr>
        <w:t>Avoid release to the environment</w:t>
      </w:r>
    </w:p>
    <w:p w:rsidR="00D44306" w:rsidRPr="00575D47" w:rsidRDefault="00D44306" w:rsidP="00575D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914E8" w:rsidRPr="00650C6A" w:rsidRDefault="001914E8" w:rsidP="00650C6A">
      <w:pPr>
        <w:pStyle w:val="NoSpacing"/>
      </w:pPr>
    </w:p>
    <w:p w:rsidR="00785135" w:rsidRPr="00785135" w:rsidRDefault="00785135" w:rsidP="0078513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85135">
        <w:rPr>
          <w:rFonts w:ascii="Times New Roman" w:hAnsi="Times New Roman" w:cs="Times New Roman"/>
          <w:b/>
          <w:sz w:val="28"/>
          <w:u w:val="single"/>
        </w:rPr>
        <w:t>Waste treatment methods</w:t>
      </w:r>
    </w:p>
    <w:p w:rsidR="00785135" w:rsidRPr="00785135" w:rsidRDefault="00785135" w:rsidP="0078513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85135">
        <w:rPr>
          <w:rFonts w:ascii="Times New Roman" w:hAnsi="Times New Roman" w:cs="Times New Roman"/>
          <w:b/>
          <w:sz w:val="28"/>
          <w:szCs w:val="28"/>
          <w:u w:val="single"/>
        </w:rPr>
        <w:t xml:space="preserve">General </w:t>
      </w:r>
      <w:r w:rsidRPr="00785135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785135">
        <w:rPr>
          <w:rFonts w:ascii="Times New Roman" w:hAnsi="Times New Roman" w:cs="Times New Roman"/>
          <w:b/>
          <w:sz w:val="24"/>
        </w:rPr>
        <w:t xml:space="preserve"> Avoid release to the environment. Dispose in a safe manner in accordance with</w:t>
      </w:r>
    </w:p>
    <w:p w:rsidR="006D3B76" w:rsidRPr="00785135" w:rsidRDefault="00785135" w:rsidP="0078513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85135">
        <w:rPr>
          <w:rFonts w:ascii="Times New Roman" w:hAnsi="Times New Roman" w:cs="Times New Roman"/>
          <w:b/>
          <w:sz w:val="24"/>
        </w:rPr>
        <w:t>local/national</w:t>
      </w:r>
      <w:proofErr w:type="gramEnd"/>
      <w:r w:rsidRPr="00785135">
        <w:rPr>
          <w:rFonts w:ascii="Times New Roman" w:hAnsi="Times New Roman" w:cs="Times New Roman"/>
          <w:b/>
          <w:sz w:val="24"/>
        </w:rPr>
        <w:t xml:space="preserve"> regulations. Dispose of this material and its container to hazardous or special waste collection point, in accordance with local, regional, national and/or international regulation.</w:t>
      </w:r>
    </w:p>
    <w:p w:rsidR="00785135" w:rsidRPr="00D914EA" w:rsidRDefault="00785135" w:rsidP="00D914E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D1168" w:rsidRDefault="005D1168" w:rsidP="005D1168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name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 w:rsidRPr="00575D47">
        <w:rPr>
          <w:rFonts w:ascii="Times New Roman" w:hAnsi="Times New Roman" w:cs="Times New Roman"/>
          <w:b/>
          <w:sz w:val="24"/>
        </w:rPr>
        <w:t>NITROCELLULOSE SOLUTION, FLAMMABLE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>UN N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°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>
        <w:rPr>
          <w:rFonts w:ascii="Times New Roman" w:hAnsi="Times New Roman" w:cs="Times New Roman"/>
          <w:b/>
          <w:sz w:val="24"/>
          <w:szCs w:val="24"/>
        </w:rPr>
        <w:t>2059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H.I.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nr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D5B02">
        <w:rPr>
          <w:rFonts w:ascii="Times New Roman" w:hAnsi="Times New Roman" w:cs="Times New Roman"/>
          <w:b/>
          <w:sz w:val="24"/>
          <w:szCs w:val="24"/>
        </w:rPr>
        <w:t>30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ADR -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Class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D5B02">
        <w:rPr>
          <w:rFonts w:ascii="Times New Roman" w:hAnsi="Times New Roman" w:cs="Times New Roman"/>
          <w:b/>
          <w:sz w:val="24"/>
          <w:szCs w:val="24"/>
        </w:rPr>
        <w:t>3</w:t>
      </w:r>
    </w:p>
    <w:p w:rsidR="00C74801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Labelling -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Transport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D5B02">
        <w:rPr>
          <w:rFonts w:ascii="Times New Roman" w:hAnsi="Times New Roman" w:cs="Times New Roman"/>
          <w:b/>
          <w:sz w:val="24"/>
          <w:szCs w:val="24"/>
        </w:rPr>
        <w:t>3 : Flammable liquid.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ADR -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Group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914EA">
        <w:rPr>
          <w:rFonts w:ascii="Times New Roman" w:hAnsi="Times New Roman" w:cs="Times New Roman"/>
          <w:b/>
          <w:sz w:val="24"/>
          <w:szCs w:val="24"/>
        </w:rPr>
        <w:t>II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914EA" w:rsidTr="00945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914EA" w:rsidRPr="007B71FE" w:rsidRDefault="00D914EA" w:rsidP="00945C64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D5B02" w:rsidRPr="00D914EA" w:rsidRDefault="00AD5B02" w:rsidP="00D914EA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name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 w:rsidRPr="00575D47">
        <w:rPr>
          <w:rFonts w:ascii="Times New Roman" w:hAnsi="Times New Roman" w:cs="Times New Roman"/>
          <w:b/>
          <w:sz w:val="24"/>
        </w:rPr>
        <w:t>NITROCELLULOSE SOLUTION, FLAMMABLE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>UN N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°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>
        <w:rPr>
          <w:rFonts w:ascii="Times New Roman" w:hAnsi="Times New Roman" w:cs="Times New Roman"/>
          <w:b/>
          <w:sz w:val="24"/>
          <w:szCs w:val="24"/>
        </w:rPr>
        <w:t>2059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division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D5B02">
        <w:rPr>
          <w:rFonts w:ascii="Times New Roman" w:hAnsi="Times New Roman" w:cs="Times New Roman"/>
          <w:b/>
          <w:sz w:val="24"/>
          <w:szCs w:val="24"/>
        </w:rPr>
        <w:t>3 : Flammable liquid.</w:t>
      </w:r>
    </w:p>
    <w:p w:rsidR="00C74801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IMO-IMDG - Packing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group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914EA">
        <w:rPr>
          <w:rFonts w:ascii="Times New Roman" w:hAnsi="Times New Roman" w:cs="Times New Roman"/>
          <w:b/>
          <w:sz w:val="24"/>
          <w:szCs w:val="24"/>
        </w:rPr>
        <w:t>II</w:t>
      </w:r>
    </w:p>
    <w:p w:rsidR="00AD5B02" w:rsidRPr="00AD5B02" w:rsidRDefault="00AD5B02" w:rsidP="00AD5B02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name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 w:rsidRPr="00575D47">
        <w:rPr>
          <w:rFonts w:ascii="Times New Roman" w:hAnsi="Times New Roman" w:cs="Times New Roman"/>
          <w:b/>
          <w:sz w:val="24"/>
        </w:rPr>
        <w:t>NITROCELLULOSE SOLUTION, FLAMMABLE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>UN N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°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75D47">
        <w:rPr>
          <w:rFonts w:ascii="Times New Roman" w:hAnsi="Times New Roman" w:cs="Times New Roman"/>
          <w:b/>
          <w:sz w:val="24"/>
          <w:szCs w:val="24"/>
        </w:rPr>
        <w:t>2059</w:t>
      </w:r>
    </w:p>
    <w:p w:rsidR="00AD5B02" w:rsidRPr="00AD5B02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IATA - Class or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division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D5B02">
        <w:rPr>
          <w:rFonts w:ascii="Times New Roman" w:hAnsi="Times New Roman" w:cs="Times New Roman"/>
          <w:b/>
          <w:sz w:val="24"/>
          <w:szCs w:val="24"/>
        </w:rPr>
        <w:t>3 : Flammable liquid.</w:t>
      </w:r>
    </w:p>
    <w:p w:rsidR="0090196B" w:rsidRDefault="00AD5B02" w:rsidP="00AD5B0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AD5B02">
        <w:rPr>
          <w:rFonts w:ascii="Times New Roman" w:hAnsi="Times New Roman" w:cs="Times New Roman"/>
          <w:b/>
          <w:sz w:val="28"/>
          <w:szCs w:val="24"/>
        </w:rPr>
        <w:t xml:space="preserve">IATA - Packing </w:t>
      </w:r>
      <w:proofErr w:type="gramStart"/>
      <w:r w:rsidRPr="00AD5B02">
        <w:rPr>
          <w:rFonts w:ascii="Times New Roman" w:hAnsi="Times New Roman" w:cs="Times New Roman"/>
          <w:b/>
          <w:sz w:val="28"/>
          <w:szCs w:val="24"/>
        </w:rPr>
        <w:t>group :</w:t>
      </w:r>
      <w:proofErr w:type="gramEnd"/>
      <w:r w:rsidRPr="00AD5B0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914EA">
        <w:rPr>
          <w:rFonts w:ascii="Times New Roman" w:hAnsi="Times New Roman" w:cs="Times New Roman"/>
          <w:b/>
          <w:sz w:val="24"/>
          <w:szCs w:val="24"/>
        </w:rPr>
        <w:t>II</w:t>
      </w:r>
    </w:p>
    <w:p w:rsidR="00AD5B02" w:rsidRPr="00AD5B02" w:rsidRDefault="00AD5B02" w:rsidP="00AD5B0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510CF" w:rsidRPr="006510CF" w:rsidRDefault="006510CF" w:rsidP="006510C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510CF">
        <w:rPr>
          <w:rFonts w:ascii="Times New Roman" w:hAnsi="Times New Roman" w:cs="Times New Roman"/>
          <w:b/>
          <w:sz w:val="28"/>
          <w:u w:val="single"/>
        </w:rPr>
        <w:t>Safety, health and environmental regulations/legislation specific for the substance or mixture</w:t>
      </w:r>
    </w:p>
    <w:p w:rsidR="006510CF" w:rsidRPr="006510CF" w:rsidRDefault="006510CF" w:rsidP="006510CF">
      <w:pPr>
        <w:pStyle w:val="NoSpacing"/>
        <w:rPr>
          <w:rFonts w:ascii="Times New Roman" w:hAnsi="Times New Roman" w:cs="Times New Roman"/>
          <w:b/>
          <w:sz w:val="24"/>
        </w:rPr>
      </w:pPr>
      <w:r w:rsidRPr="006510CF">
        <w:rPr>
          <w:rFonts w:ascii="Times New Roman" w:hAnsi="Times New Roman" w:cs="Times New Roman"/>
          <w:b/>
          <w:sz w:val="28"/>
        </w:rPr>
        <w:t xml:space="preserve">Safety, health and environmental regulations/legislation specific for the substance or mixture: </w:t>
      </w:r>
      <w:r w:rsidRPr="006510CF">
        <w:rPr>
          <w:rFonts w:ascii="Times New Roman" w:hAnsi="Times New Roman" w:cs="Times New Roman"/>
          <w:b/>
          <w:sz w:val="24"/>
        </w:rPr>
        <w:t>Ensure all national/local regulations are observed.</w:t>
      </w:r>
    </w:p>
    <w:p w:rsidR="008B270B" w:rsidRDefault="006510CF" w:rsidP="00D914EA">
      <w:pPr>
        <w:pStyle w:val="NoSpacing"/>
        <w:rPr>
          <w:rFonts w:ascii="Times New Roman" w:hAnsi="Times New Roman" w:cs="Times New Roman"/>
          <w:b/>
          <w:sz w:val="28"/>
        </w:rPr>
      </w:pPr>
      <w:r w:rsidRPr="006510CF">
        <w:rPr>
          <w:rFonts w:ascii="Times New Roman" w:hAnsi="Times New Roman" w:cs="Times New Roman"/>
          <w:b/>
          <w:sz w:val="28"/>
        </w:rPr>
        <w:t xml:space="preserve">REACH Restrictions - Annex </w:t>
      </w:r>
      <w:proofErr w:type="gramStart"/>
      <w:r w:rsidRPr="006510CF">
        <w:rPr>
          <w:rFonts w:ascii="Times New Roman" w:hAnsi="Times New Roman" w:cs="Times New Roman"/>
          <w:b/>
          <w:sz w:val="28"/>
        </w:rPr>
        <w:t>XVII :</w:t>
      </w:r>
      <w:proofErr w:type="gramEnd"/>
      <w:r w:rsidRPr="006510CF">
        <w:rPr>
          <w:rFonts w:ascii="Times New Roman" w:hAnsi="Times New Roman" w:cs="Times New Roman"/>
          <w:b/>
          <w:sz w:val="28"/>
        </w:rPr>
        <w:t xml:space="preserve"> </w:t>
      </w:r>
      <w:r w:rsidRPr="006510CF">
        <w:rPr>
          <w:rFonts w:ascii="Times New Roman" w:hAnsi="Times New Roman" w:cs="Times New Roman"/>
          <w:b/>
          <w:sz w:val="24"/>
        </w:rPr>
        <w:t>The components of this product are not subject to restrictions.</w:t>
      </w:r>
    </w:p>
    <w:p w:rsidR="006510CF" w:rsidRDefault="006510CF" w:rsidP="006510CF">
      <w:pPr>
        <w:pStyle w:val="NoSpacing"/>
        <w:rPr>
          <w:rFonts w:ascii="Times New Roman" w:hAnsi="Times New Roman" w:cs="Times New Roman"/>
          <w:b/>
          <w:sz w:val="24"/>
        </w:rPr>
      </w:pPr>
      <w:r w:rsidRPr="006510CF">
        <w:rPr>
          <w:rFonts w:ascii="Times New Roman" w:hAnsi="Times New Roman" w:cs="Times New Roman"/>
          <w:b/>
          <w:sz w:val="28"/>
        </w:rPr>
        <w:t xml:space="preserve">REACH Authorisation - Annex </w:t>
      </w:r>
      <w:proofErr w:type="gramStart"/>
      <w:r w:rsidRPr="006510CF">
        <w:rPr>
          <w:rFonts w:ascii="Times New Roman" w:hAnsi="Times New Roman" w:cs="Times New Roman"/>
          <w:b/>
          <w:sz w:val="28"/>
        </w:rPr>
        <w:t>XIV :</w:t>
      </w:r>
      <w:proofErr w:type="gramEnd"/>
      <w:r w:rsidRPr="006510CF">
        <w:rPr>
          <w:rFonts w:ascii="Times New Roman" w:hAnsi="Times New Roman" w:cs="Times New Roman"/>
          <w:b/>
          <w:sz w:val="28"/>
        </w:rPr>
        <w:t xml:space="preserve"> </w:t>
      </w:r>
      <w:r w:rsidRPr="006510CF">
        <w:rPr>
          <w:rFonts w:ascii="Times New Roman" w:hAnsi="Times New Roman" w:cs="Times New Roman"/>
          <w:b/>
          <w:sz w:val="24"/>
        </w:rPr>
        <w:t>The components of this product are not subject to authorization.</w:t>
      </w:r>
    </w:p>
    <w:p w:rsidR="006510CF" w:rsidRPr="006510CF" w:rsidRDefault="006510CF" w:rsidP="006510CF">
      <w:pPr>
        <w:pStyle w:val="NoSpacing"/>
        <w:rPr>
          <w:rFonts w:ascii="Times New Roman" w:hAnsi="Times New Roman" w:cs="Times New Roman"/>
          <w:b/>
          <w:sz w:val="24"/>
        </w:rPr>
      </w:pPr>
    </w:p>
    <w:p w:rsidR="006510CF" w:rsidRPr="006510CF" w:rsidRDefault="006510CF" w:rsidP="006510C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510CF">
        <w:rPr>
          <w:rFonts w:ascii="Times New Roman" w:hAnsi="Times New Roman" w:cs="Times New Roman"/>
          <w:b/>
          <w:sz w:val="28"/>
          <w:u w:val="single"/>
        </w:rPr>
        <w:t>Chemical Safety Assessment</w:t>
      </w:r>
    </w:p>
    <w:p w:rsidR="000E7E8B" w:rsidRPr="006510CF" w:rsidRDefault="006510CF" w:rsidP="006510CF">
      <w:pPr>
        <w:pStyle w:val="NoSpacing"/>
        <w:rPr>
          <w:rFonts w:ascii="Times New Roman" w:hAnsi="Times New Roman" w:cs="Times New Roman"/>
          <w:b/>
          <w:sz w:val="24"/>
        </w:rPr>
      </w:pPr>
      <w:r w:rsidRPr="006510CF">
        <w:rPr>
          <w:rFonts w:ascii="Times New Roman" w:hAnsi="Times New Roman" w:cs="Times New Roman"/>
          <w:b/>
          <w:sz w:val="28"/>
        </w:rPr>
        <w:t xml:space="preserve">Chemical Safety </w:t>
      </w:r>
      <w:proofErr w:type="gramStart"/>
      <w:r w:rsidRPr="006510CF">
        <w:rPr>
          <w:rFonts w:ascii="Times New Roman" w:hAnsi="Times New Roman" w:cs="Times New Roman"/>
          <w:b/>
          <w:sz w:val="28"/>
        </w:rPr>
        <w:t>Assessment :</w:t>
      </w:r>
      <w:proofErr w:type="gramEnd"/>
      <w:r w:rsidRPr="006510CF">
        <w:rPr>
          <w:rFonts w:ascii="Times New Roman" w:hAnsi="Times New Roman" w:cs="Times New Roman"/>
          <w:b/>
          <w:sz w:val="28"/>
        </w:rPr>
        <w:t xml:space="preserve"> </w:t>
      </w:r>
      <w:r w:rsidRPr="006510CF">
        <w:rPr>
          <w:rFonts w:ascii="Times New Roman" w:hAnsi="Times New Roman" w:cs="Times New Roman"/>
          <w:b/>
          <w:sz w:val="24"/>
        </w:rPr>
        <w:t>It has not been carried out.</w:t>
      </w:r>
    </w:p>
    <w:p w:rsidR="00AE3DDE" w:rsidRDefault="00AE3DDE" w:rsidP="00E77B24">
      <w:pPr>
        <w:pStyle w:val="NoSpacing"/>
      </w:pPr>
    </w:p>
    <w:p w:rsidR="003F62B6" w:rsidRPr="003F62B6" w:rsidRDefault="003F62B6" w:rsidP="003F62B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A1B01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BD4A85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D914EA" w:rsidRDefault="00D914EA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40258C" w:rsidRPr="00AE6315" w:rsidRDefault="0040258C" w:rsidP="0040258C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0258C" w:rsidRPr="008B4575" w:rsidRDefault="0040258C" w:rsidP="0040258C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0258C" w:rsidRPr="00211219" w:rsidRDefault="0040258C" w:rsidP="0040258C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40258C" w:rsidP="00045BF7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D914EA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upon this information.</w:t>
      </w:r>
    </w:p>
    <w:sectPr w:rsidR="009C3BE4" w:rsidRPr="009C3BE4" w:rsidSect="0040258C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A80" w:rsidRDefault="000C6A80" w:rsidP="009C3BE4">
      <w:pPr>
        <w:spacing w:after="0" w:line="240" w:lineRule="auto"/>
      </w:pPr>
      <w:r>
        <w:separator/>
      </w:r>
    </w:p>
  </w:endnote>
  <w:endnote w:type="continuationSeparator" w:id="0">
    <w:p w:rsidR="000C6A80" w:rsidRDefault="000C6A8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258C" w:rsidP="0040258C">
    <w:pPr>
      <w:pStyle w:val="Footer"/>
      <w:ind w:left="-567"/>
      <w:jc w:val="right"/>
    </w:pPr>
    <w:r>
      <w:rPr>
        <w:noProof/>
      </w:rPr>
      <w:drawing>
        <wp:inline distT="0" distB="0" distL="0" distR="0" wp14:anchorId="239CE6CB" wp14:editId="554EC127">
          <wp:extent cx="7710854" cy="233045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9252" cy="233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A80" w:rsidRDefault="000C6A80" w:rsidP="009C3BE4">
      <w:pPr>
        <w:spacing w:after="0" w:line="240" w:lineRule="auto"/>
      </w:pPr>
      <w:r>
        <w:separator/>
      </w:r>
    </w:p>
  </w:footnote>
  <w:footnote w:type="continuationSeparator" w:id="0">
    <w:p w:rsidR="000C6A80" w:rsidRDefault="000C6A8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258C" w:rsidP="0040258C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41FA9272" wp14:editId="44D0F50F">
          <wp:extent cx="7702061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3" cy="1600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764"/>
    <w:rsid w:val="00020D4F"/>
    <w:rsid w:val="00021D13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4B49"/>
    <w:rsid w:val="000363B4"/>
    <w:rsid w:val="000448D8"/>
    <w:rsid w:val="00045BF7"/>
    <w:rsid w:val="00047FDE"/>
    <w:rsid w:val="00053390"/>
    <w:rsid w:val="0005471F"/>
    <w:rsid w:val="00057693"/>
    <w:rsid w:val="000577A8"/>
    <w:rsid w:val="00060C0C"/>
    <w:rsid w:val="00063550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86B9B"/>
    <w:rsid w:val="00090E17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5421"/>
    <w:rsid w:val="000C572D"/>
    <w:rsid w:val="000C6A80"/>
    <w:rsid w:val="000D1B7F"/>
    <w:rsid w:val="000D1FE0"/>
    <w:rsid w:val="000D43E2"/>
    <w:rsid w:val="000D51F4"/>
    <w:rsid w:val="000D5C6E"/>
    <w:rsid w:val="000D70B6"/>
    <w:rsid w:val="000E08A4"/>
    <w:rsid w:val="000E20CE"/>
    <w:rsid w:val="000E60A2"/>
    <w:rsid w:val="000E6CBA"/>
    <w:rsid w:val="000E7E8B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0174"/>
    <w:rsid w:val="001201AB"/>
    <w:rsid w:val="0012286D"/>
    <w:rsid w:val="00123EFD"/>
    <w:rsid w:val="00130B01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66C1B"/>
    <w:rsid w:val="0017110C"/>
    <w:rsid w:val="00172518"/>
    <w:rsid w:val="00175960"/>
    <w:rsid w:val="00183700"/>
    <w:rsid w:val="0018779A"/>
    <w:rsid w:val="001905DC"/>
    <w:rsid w:val="001914E8"/>
    <w:rsid w:val="00195ADA"/>
    <w:rsid w:val="001973D0"/>
    <w:rsid w:val="00197E5D"/>
    <w:rsid w:val="001A1DA5"/>
    <w:rsid w:val="001A57E1"/>
    <w:rsid w:val="001A72D9"/>
    <w:rsid w:val="001B01E4"/>
    <w:rsid w:val="001B0775"/>
    <w:rsid w:val="001B15F5"/>
    <w:rsid w:val="001B1BEF"/>
    <w:rsid w:val="001B24A7"/>
    <w:rsid w:val="001B69ED"/>
    <w:rsid w:val="001C0A1A"/>
    <w:rsid w:val="001C5819"/>
    <w:rsid w:val="001C5EBB"/>
    <w:rsid w:val="001C7276"/>
    <w:rsid w:val="001D2725"/>
    <w:rsid w:val="001D4BCC"/>
    <w:rsid w:val="001D706C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9A3"/>
    <w:rsid w:val="001F3F9D"/>
    <w:rsid w:val="001F4100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B47"/>
    <w:rsid w:val="00234DFA"/>
    <w:rsid w:val="00243125"/>
    <w:rsid w:val="002458A1"/>
    <w:rsid w:val="00245BBA"/>
    <w:rsid w:val="0024655B"/>
    <w:rsid w:val="002506F8"/>
    <w:rsid w:val="00250962"/>
    <w:rsid w:val="00251422"/>
    <w:rsid w:val="00257B08"/>
    <w:rsid w:val="002619B1"/>
    <w:rsid w:val="002625EC"/>
    <w:rsid w:val="00264616"/>
    <w:rsid w:val="002656AD"/>
    <w:rsid w:val="002719B8"/>
    <w:rsid w:val="002737CD"/>
    <w:rsid w:val="002754C5"/>
    <w:rsid w:val="00280DA4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1AA"/>
    <w:rsid w:val="002A655C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0B51"/>
    <w:rsid w:val="002F1935"/>
    <w:rsid w:val="002F44B3"/>
    <w:rsid w:val="002F5A90"/>
    <w:rsid w:val="002F6605"/>
    <w:rsid w:val="002F7197"/>
    <w:rsid w:val="00301DCA"/>
    <w:rsid w:val="00302EA4"/>
    <w:rsid w:val="00310C5D"/>
    <w:rsid w:val="00314C3E"/>
    <w:rsid w:val="00314E78"/>
    <w:rsid w:val="003208B3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08FB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C5785"/>
    <w:rsid w:val="003D1E16"/>
    <w:rsid w:val="003D3083"/>
    <w:rsid w:val="003D4833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3F62B6"/>
    <w:rsid w:val="00400499"/>
    <w:rsid w:val="004012AB"/>
    <w:rsid w:val="0040162E"/>
    <w:rsid w:val="0040258C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1FC5"/>
    <w:rsid w:val="00432005"/>
    <w:rsid w:val="0043395B"/>
    <w:rsid w:val="00434746"/>
    <w:rsid w:val="00436F67"/>
    <w:rsid w:val="00446B79"/>
    <w:rsid w:val="00447D67"/>
    <w:rsid w:val="00453A38"/>
    <w:rsid w:val="00454CC1"/>
    <w:rsid w:val="00465416"/>
    <w:rsid w:val="00467BE3"/>
    <w:rsid w:val="004702BF"/>
    <w:rsid w:val="00480D6A"/>
    <w:rsid w:val="00481CF3"/>
    <w:rsid w:val="00482FD4"/>
    <w:rsid w:val="0048375F"/>
    <w:rsid w:val="00483CEE"/>
    <w:rsid w:val="00483FC7"/>
    <w:rsid w:val="0048463A"/>
    <w:rsid w:val="00484A6C"/>
    <w:rsid w:val="00490373"/>
    <w:rsid w:val="00491301"/>
    <w:rsid w:val="00493EF4"/>
    <w:rsid w:val="00494077"/>
    <w:rsid w:val="0049560C"/>
    <w:rsid w:val="004966D6"/>
    <w:rsid w:val="004970B8"/>
    <w:rsid w:val="004A4CBA"/>
    <w:rsid w:val="004A7EC7"/>
    <w:rsid w:val="004B2CA5"/>
    <w:rsid w:val="004B32C4"/>
    <w:rsid w:val="004B336B"/>
    <w:rsid w:val="004B45BE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75A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4590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2AB7"/>
    <w:rsid w:val="00533A1C"/>
    <w:rsid w:val="00533DB5"/>
    <w:rsid w:val="005349EA"/>
    <w:rsid w:val="00536AE9"/>
    <w:rsid w:val="00537A05"/>
    <w:rsid w:val="00540F97"/>
    <w:rsid w:val="0054107D"/>
    <w:rsid w:val="00541467"/>
    <w:rsid w:val="00542E3A"/>
    <w:rsid w:val="00543305"/>
    <w:rsid w:val="0054355D"/>
    <w:rsid w:val="005460EF"/>
    <w:rsid w:val="00546503"/>
    <w:rsid w:val="00546C87"/>
    <w:rsid w:val="00550776"/>
    <w:rsid w:val="00552154"/>
    <w:rsid w:val="005549CB"/>
    <w:rsid w:val="00554FDF"/>
    <w:rsid w:val="005577C0"/>
    <w:rsid w:val="00560101"/>
    <w:rsid w:val="0056359E"/>
    <w:rsid w:val="005639D9"/>
    <w:rsid w:val="00563E0D"/>
    <w:rsid w:val="00567881"/>
    <w:rsid w:val="0057078D"/>
    <w:rsid w:val="00570B94"/>
    <w:rsid w:val="00575D47"/>
    <w:rsid w:val="00582769"/>
    <w:rsid w:val="005835F3"/>
    <w:rsid w:val="00583BAE"/>
    <w:rsid w:val="005845BE"/>
    <w:rsid w:val="00586234"/>
    <w:rsid w:val="00586DC4"/>
    <w:rsid w:val="0058717F"/>
    <w:rsid w:val="00587231"/>
    <w:rsid w:val="00591392"/>
    <w:rsid w:val="00591C71"/>
    <w:rsid w:val="00594DD7"/>
    <w:rsid w:val="00594FAB"/>
    <w:rsid w:val="005968AC"/>
    <w:rsid w:val="005A1A97"/>
    <w:rsid w:val="005A6D74"/>
    <w:rsid w:val="005B39A9"/>
    <w:rsid w:val="005B4204"/>
    <w:rsid w:val="005B5773"/>
    <w:rsid w:val="005C0DC5"/>
    <w:rsid w:val="005C2206"/>
    <w:rsid w:val="005C300A"/>
    <w:rsid w:val="005C3AA1"/>
    <w:rsid w:val="005C5066"/>
    <w:rsid w:val="005D000D"/>
    <w:rsid w:val="005D053E"/>
    <w:rsid w:val="005D0CB6"/>
    <w:rsid w:val="005D1168"/>
    <w:rsid w:val="005D61CB"/>
    <w:rsid w:val="005D7235"/>
    <w:rsid w:val="005E3FC6"/>
    <w:rsid w:val="005E4105"/>
    <w:rsid w:val="005E72A9"/>
    <w:rsid w:val="005E7414"/>
    <w:rsid w:val="005F1DF8"/>
    <w:rsid w:val="005F26A3"/>
    <w:rsid w:val="005F49F7"/>
    <w:rsid w:val="005F5094"/>
    <w:rsid w:val="005F5D85"/>
    <w:rsid w:val="005F6638"/>
    <w:rsid w:val="005F6FDA"/>
    <w:rsid w:val="00600007"/>
    <w:rsid w:val="006041C4"/>
    <w:rsid w:val="00606345"/>
    <w:rsid w:val="006072F5"/>
    <w:rsid w:val="0061261E"/>
    <w:rsid w:val="006161CA"/>
    <w:rsid w:val="006167A8"/>
    <w:rsid w:val="0061749C"/>
    <w:rsid w:val="0061759C"/>
    <w:rsid w:val="00617D5B"/>
    <w:rsid w:val="00620AFA"/>
    <w:rsid w:val="00620BAD"/>
    <w:rsid w:val="00621353"/>
    <w:rsid w:val="00623CF2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10CF"/>
    <w:rsid w:val="0065759B"/>
    <w:rsid w:val="0066000F"/>
    <w:rsid w:val="0066143A"/>
    <w:rsid w:val="00661930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4E38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2C94"/>
    <w:rsid w:val="006C7092"/>
    <w:rsid w:val="006D09A2"/>
    <w:rsid w:val="006D3B76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47E"/>
    <w:rsid w:val="007077CC"/>
    <w:rsid w:val="00711764"/>
    <w:rsid w:val="0071189D"/>
    <w:rsid w:val="00711E68"/>
    <w:rsid w:val="00716722"/>
    <w:rsid w:val="00724CB7"/>
    <w:rsid w:val="00727D16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22F2"/>
    <w:rsid w:val="00763334"/>
    <w:rsid w:val="007747E1"/>
    <w:rsid w:val="0077656A"/>
    <w:rsid w:val="00777506"/>
    <w:rsid w:val="00780052"/>
    <w:rsid w:val="0078066E"/>
    <w:rsid w:val="0078151F"/>
    <w:rsid w:val="00784AB7"/>
    <w:rsid w:val="00785135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C7FB3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343C"/>
    <w:rsid w:val="007F6EB4"/>
    <w:rsid w:val="007F7192"/>
    <w:rsid w:val="007F79D9"/>
    <w:rsid w:val="007F7FBF"/>
    <w:rsid w:val="00800297"/>
    <w:rsid w:val="00800A0C"/>
    <w:rsid w:val="00801592"/>
    <w:rsid w:val="00801FAA"/>
    <w:rsid w:val="008041F0"/>
    <w:rsid w:val="008047BB"/>
    <w:rsid w:val="0080501F"/>
    <w:rsid w:val="008055BC"/>
    <w:rsid w:val="00806149"/>
    <w:rsid w:val="00806180"/>
    <w:rsid w:val="008118D0"/>
    <w:rsid w:val="00811A62"/>
    <w:rsid w:val="00822FF8"/>
    <w:rsid w:val="0082308E"/>
    <w:rsid w:val="00827B6A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6F8E"/>
    <w:rsid w:val="0085074D"/>
    <w:rsid w:val="0085179C"/>
    <w:rsid w:val="00854A69"/>
    <w:rsid w:val="00854BAF"/>
    <w:rsid w:val="00854F1B"/>
    <w:rsid w:val="00856064"/>
    <w:rsid w:val="00861F81"/>
    <w:rsid w:val="0086238F"/>
    <w:rsid w:val="00862678"/>
    <w:rsid w:val="008630AC"/>
    <w:rsid w:val="00866673"/>
    <w:rsid w:val="00867BD8"/>
    <w:rsid w:val="00867FCA"/>
    <w:rsid w:val="00871E89"/>
    <w:rsid w:val="00873CFD"/>
    <w:rsid w:val="008742CF"/>
    <w:rsid w:val="0087500F"/>
    <w:rsid w:val="008765BB"/>
    <w:rsid w:val="008809D1"/>
    <w:rsid w:val="00883503"/>
    <w:rsid w:val="008871D9"/>
    <w:rsid w:val="00887C2B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EB4"/>
    <w:rsid w:val="008B17A0"/>
    <w:rsid w:val="008B270B"/>
    <w:rsid w:val="008B33E4"/>
    <w:rsid w:val="008B68AA"/>
    <w:rsid w:val="008B7759"/>
    <w:rsid w:val="008B7CCA"/>
    <w:rsid w:val="008C2051"/>
    <w:rsid w:val="008C3E7F"/>
    <w:rsid w:val="008D0B3D"/>
    <w:rsid w:val="008D2AAF"/>
    <w:rsid w:val="008D419B"/>
    <w:rsid w:val="008D5256"/>
    <w:rsid w:val="008D64FD"/>
    <w:rsid w:val="008E0BE2"/>
    <w:rsid w:val="008E46B6"/>
    <w:rsid w:val="008F041E"/>
    <w:rsid w:val="008F11C2"/>
    <w:rsid w:val="008F176C"/>
    <w:rsid w:val="008F41B7"/>
    <w:rsid w:val="008F4A8E"/>
    <w:rsid w:val="008F5413"/>
    <w:rsid w:val="008F6F6F"/>
    <w:rsid w:val="008F7919"/>
    <w:rsid w:val="0090196B"/>
    <w:rsid w:val="00901A3C"/>
    <w:rsid w:val="009023FA"/>
    <w:rsid w:val="009055A7"/>
    <w:rsid w:val="009128AE"/>
    <w:rsid w:val="00914565"/>
    <w:rsid w:val="00914A6F"/>
    <w:rsid w:val="00915499"/>
    <w:rsid w:val="00915F8F"/>
    <w:rsid w:val="0091644D"/>
    <w:rsid w:val="009204DB"/>
    <w:rsid w:val="00922358"/>
    <w:rsid w:val="00926A6B"/>
    <w:rsid w:val="00931630"/>
    <w:rsid w:val="009328B1"/>
    <w:rsid w:val="009341B8"/>
    <w:rsid w:val="009348E3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43C2"/>
    <w:rsid w:val="00956538"/>
    <w:rsid w:val="00962CB8"/>
    <w:rsid w:val="00963F31"/>
    <w:rsid w:val="0096511B"/>
    <w:rsid w:val="0096630C"/>
    <w:rsid w:val="0097496C"/>
    <w:rsid w:val="00977127"/>
    <w:rsid w:val="009832A6"/>
    <w:rsid w:val="00987C3E"/>
    <w:rsid w:val="009923F2"/>
    <w:rsid w:val="009956A9"/>
    <w:rsid w:val="00997A06"/>
    <w:rsid w:val="009A23E8"/>
    <w:rsid w:val="009A616A"/>
    <w:rsid w:val="009A6378"/>
    <w:rsid w:val="009A7B8B"/>
    <w:rsid w:val="009B06E1"/>
    <w:rsid w:val="009C04DA"/>
    <w:rsid w:val="009C2792"/>
    <w:rsid w:val="009C2FB2"/>
    <w:rsid w:val="009C33A0"/>
    <w:rsid w:val="009C3BE4"/>
    <w:rsid w:val="009C723C"/>
    <w:rsid w:val="009D0F98"/>
    <w:rsid w:val="009D1BD0"/>
    <w:rsid w:val="009D1EA3"/>
    <w:rsid w:val="009D41F6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6134"/>
    <w:rsid w:val="00A01ECA"/>
    <w:rsid w:val="00A02BAC"/>
    <w:rsid w:val="00A040E8"/>
    <w:rsid w:val="00A07064"/>
    <w:rsid w:val="00A14065"/>
    <w:rsid w:val="00A15AB8"/>
    <w:rsid w:val="00A16AD8"/>
    <w:rsid w:val="00A20AC5"/>
    <w:rsid w:val="00A23266"/>
    <w:rsid w:val="00A243EB"/>
    <w:rsid w:val="00A25ACC"/>
    <w:rsid w:val="00A27B35"/>
    <w:rsid w:val="00A27DAA"/>
    <w:rsid w:val="00A30017"/>
    <w:rsid w:val="00A33533"/>
    <w:rsid w:val="00A33E3A"/>
    <w:rsid w:val="00A3681F"/>
    <w:rsid w:val="00A36DBA"/>
    <w:rsid w:val="00A37F20"/>
    <w:rsid w:val="00A405C4"/>
    <w:rsid w:val="00A40BF3"/>
    <w:rsid w:val="00A4145A"/>
    <w:rsid w:val="00A4151C"/>
    <w:rsid w:val="00A41DA2"/>
    <w:rsid w:val="00A42A25"/>
    <w:rsid w:val="00A42E62"/>
    <w:rsid w:val="00A4593D"/>
    <w:rsid w:val="00A56581"/>
    <w:rsid w:val="00A57988"/>
    <w:rsid w:val="00A60A21"/>
    <w:rsid w:val="00A615B0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A2B32"/>
    <w:rsid w:val="00AA2D49"/>
    <w:rsid w:val="00AB1BF9"/>
    <w:rsid w:val="00AB209B"/>
    <w:rsid w:val="00AB24C3"/>
    <w:rsid w:val="00AB3245"/>
    <w:rsid w:val="00AB34E8"/>
    <w:rsid w:val="00AC0719"/>
    <w:rsid w:val="00AC07A1"/>
    <w:rsid w:val="00AC1953"/>
    <w:rsid w:val="00AC2907"/>
    <w:rsid w:val="00AC3E68"/>
    <w:rsid w:val="00AC436A"/>
    <w:rsid w:val="00AC5AD2"/>
    <w:rsid w:val="00AD08AB"/>
    <w:rsid w:val="00AD1B76"/>
    <w:rsid w:val="00AD41E6"/>
    <w:rsid w:val="00AD5B02"/>
    <w:rsid w:val="00AD5D1A"/>
    <w:rsid w:val="00AE0791"/>
    <w:rsid w:val="00AE13C0"/>
    <w:rsid w:val="00AE1ED5"/>
    <w:rsid w:val="00AE3DDE"/>
    <w:rsid w:val="00AE47CC"/>
    <w:rsid w:val="00AE4EEB"/>
    <w:rsid w:val="00AE51EC"/>
    <w:rsid w:val="00AE7D90"/>
    <w:rsid w:val="00AF2D46"/>
    <w:rsid w:val="00AF3BDC"/>
    <w:rsid w:val="00AF629E"/>
    <w:rsid w:val="00AF71EC"/>
    <w:rsid w:val="00AF788B"/>
    <w:rsid w:val="00AF7D4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F88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6ADE"/>
    <w:rsid w:val="00BC733F"/>
    <w:rsid w:val="00BD21A0"/>
    <w:rsid w:val="00BD2544"/>
    <w:rsid w:val="00BD286A"/>
    <w:rsid w:val="00BD2E4F"/>
    <w:rsid w:val="00BD4031"/>
    <w:rsid w:val="00BD4A85"/>
    <w:rsid w:val="00BE13D6"/>
    <w:rsid w:val="00BE3C30"/>
    <w:rsid w:val="00BE4C37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0A1D"/>
    <w:rsid w:val="00C41EEB"/>
    <w:rsid w:val="00C42141"/>
    <w:rsid w:val="00C42BC9"/>
    <w:rsid w:val="00C44DA5"/>
    <w:rsid w:val="00C47878"/>
    <w:rsid w:val="00C504C2"/>
    <w:rsid w:val="00C50CEF"/>
    <w:rsid w:val="00C53953"/>
    <w:rsid w:val="00C55901"/>
    <w:rsid w:val="00C567B5"/>
    <w:rsid w:val="00C57128"/>
    <w:rsid w:val="00C574A8"/>
    <w:rsid w:val="00C61CCB"/>
    <w:rsid w:val="00C643E6"/>
    <w:rsid w:val="00C65A35"/>
    <w:rsid w:val="00C72505"/>
    <w:rsid w:val="00C734A7"/>
    <w:rsid w:val="00C74801"/>
    <w:rsid w:val="00C7635F"/>
    <w:rsid w:val="00C76DAC"/>
    <w:rsid w:val="00C77F5E"/>
    <w:rsid w:val="00C8042F"/>
    <w:rsid w:val="00C931B6"/>
    <w:rsid w:val="00C9423E"/>
    <w:rsid w:val="00CA0204"/>
    <w:rsid w:val="00CA1B01"/>
    <w:rsid w:val="00CA3120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C26E7"/>
    <w:rsid w:val="00CD0C50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306"/>
    <w:rsid w:val="00D44D40"/>
    <w:rsid w:val="00D476AB"/>
    <w:rsid w:val="00D50724"/>
    <w:rsid w:val="00D5469A"/>
    <w:rsid w:val="00D553D3"/>
    <w:rsid w:val="00D60B6C"/>
    <w:rsid w:val="00D6222F"/>
    <w:rsid w:val="00D6288F"/>
    <w:rsid w:val="00D6536C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4EA"/>
    <w:rsid w:val="00D918EB"/>
    <w:rsid w:val="00D91B4F"/>
    <w:rsid w:val="00D922A7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3E08"/>
    <w:rsid w:val="00DD5A62"/>
    <w:rsid w:val="00DE25BA"/>
    <w:rsid w:val="00DE3088"/>
    <w:rsid w:val="00DE35EA"/>
    <w:rsid w:val="00DF0CB6"/>
    <w:rsid w:val="00DF1D56"/>
    <w:rsid w:val="00DF31E0"/>
    <w:rsid w:val="00DF4FCC"/>
    <w:rsid w:val="00DF6702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117"/>
    <w:rsid w:val="00E3724E"/>
    <w:rsid w:val="00E37BE7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AA8"/>
    <w:rsid w:val="00E53D67"/>
    <w:rsid w:val="00E577E6"/>
    <w:rsid w:val="00E6248A"/>
    <w:rsid w:val="00E63760"/>
    <w:rsid w:val="00E649C0"/>
    <w:rsid w:val="00E651E3"/>
    <w:rsid w:val="00E65446"/>
    <w:rsid w:val="00E7039F"/>
    <w:rsid w:val="00E74FBF"/>
    <w:rsid w:val="00E77309"/>
    <w:rsid w:val="00E77B24"/>
    <w:rsid w:val="00E806DA"/>
    <w:rsid w:val="00E82A68"/>
    <w:rsid w:val="00E92463"/>
    <w:rsid w:val="00EA4F5A"/>
    <w:rsid w:val="00EA582A"/>
    <w:rsid w:val="00EA6B26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03F1D"/>
    <w:rsid w:val="00F03F7B"/>
    <w:rsid w:val="00F10BA3"/>
    <w:rsid w:val="00F14477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52DCF"/>
    <w:rsid w:val="00F543D8"/>
    <w:rsid w:val="00F55D35"/>
    <w:rsid w:val="00F57181"/>
    <w:rsid w:val="00F57A6F"/>
    <w:rsid w:val="00F62644"/>
    <w:rsid w:val="00F62A44"/>
    <w:rsid w:val="00F65B78"/>
    <w:rsid w:val="00F70C6A"/>
    <w:rsid w:val="00F7291D"/>
    <w:rsid w:val="00F733B5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2BAE"/>
    <w:rsid w:val="00FA6A99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4601"/>
    <w:rsid w:val="00FD51A3"/>
    <w:rsid w:val="00FD592A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5C69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A05C7A-3DF4-4F0A-96EE-F76536585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9A9D4-6DFE-4371-BB46-3548E74C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2223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2020-12-29T09:18:00Z</dcterms:created>
  <dcterms:modified xsi:type="dcterms:W3CDTF">2020-12-29T09:18:00Z</dcterms:modified>
</cp:coreProperties>
</file>