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074D98" w:rsidRPr="00074D98" w:rsidRDefault="00074D98" w:rsidP="00074D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074D98">
        <w:rPr>
          <w:rFonts w:ascii="Times New Roman" w:hAnsi="Times New Roman" w:cs="Times New Roman"/>
          <w:b/>
          <w:bCs/>
          <w:sz w:val="44"/>
          <w:szCs w:val="44"/>
          <w:lang w:val="en-US"/>
        </w:rPr>
        <w:t>CETYL PYRIDINIUM BROMIDE 95%</w:t>
      </w:r>
    </w:p>
    <w:p w:rsidR="006C58B3" w:rsidRPr="00074D98" w:rsidRDefault="006C58B3" w:rsidP="00074D98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C58B3">
        <w:rPr>
          <w:rFonts w:ascii="Times New Roman" w:hAnsi="Times New Roman" w:cs="Times New Roman"/>
          <w:b/>
          <w:bCs/>
          <w:sz w:val="36"/>
          <w:szCs w:val="44"/>
          <w:lang w:val="en-US"/>
        </w:rPr>
        <w:t>Extra Pure</w:t>
      </w:r>
    </w:p>
    <w:p w:rsidR="00EC03C5" w:rsidRPr="00077958" w:rsidRDefault="00587231" w:rsidP="000779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077958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077958" w:rsidRPr="00077958">
        <w:rPr>
          <w:rFonts w:ascii="Times New Roman" w:hAnsi="Times New Roman" w:cs="Times New Roman"/>
          <w:b/>
          <w:sz w:val="36"/>
          <w:szCs w:val="36"/>
          <w:lang w:val="en-US"/>
        </w:rPr>
        <w:t>140-72-7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6C5F61" w:rsidRDefault="00421339" w:rsidP="00612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5E0967" w:rsidRPr="005E0967">
        <w:rPr>
          <w:rFonts w:ascii="Times New Roman" w:hAnsi="Times New Roman" w:cs="Times New Roman"/>
          <w:b/>
          <w:bCs/>
          <w:sz w:val="24"/>
          <w:szCs w:val="24"/>
        </w:rPr>
        <w:t>Cetyl</w:t>
      </w:r>
      <w:r w:rsidR="005E0967">
        <w:rPr>
          <w:rFonts w:ascii="Times New Roman" w:hAnsi="Times New Roman" w:cs="Times New Roman"/>
          <w:b/>
          <w:bCs/>
          <w:sz w:val="24"/>
          <w:szCs w:val="24"/>
        </w:rPr>
        <w:t xml:space="preserve"> Pyridinium Bromide</w:t>
      </w:r>
    </w:p>
    <w:p w:rsidR="0061272D" w:rsidRPr="008D4CD7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024A" w:rsidRPr="00D802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7F6E" w:rsidRPr="00957F6E">
        <w:rPr>
          <w:rFonts w:ascii="Times New Roman" w:hAnsi="Times New Roman" w:cs="Times New Roman"/>
          <w:b/>
          <w:sz w:val="24"/>
          <w:szCs w:val="16"/>
          <w:lang w:val="en-US"/>
        </w:rPr>
        <w:t xml:space="preserve"> </w:t>
      </w:r>
      <w:r w:rsidR="00077958" w:rsidRPr="00077958">
        <w:rPr>
          <w:rFonts w:ascii="Times New Roman" w:hAnsi="Times New Roman" w:cs="Times New Roman"/>
          <w:b/>
          <w:sz w:val="24"/>
          <w:szCs w:val="16"/>
          <w:lang w:val="en-US"/>
        </w:rPr>
        <w:t>140-72-7</w:t>
      </w:r>
    </w:p>
    <w:p w:rsidR="004C27AA" w:rsidRDefault="00421339" w:rsidP="005E09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5E0967" w:rsidRPr="005E0967">
        <w:rPr>
          <w:rFonts w:ascii="Times New Roman" w:hAnsi="Times New Roman" w:cs="Times New Roman"/>
          <w:b/>
          <w:sz w:val="24"/>
        </w:rPr>
        <w:t>Acetoquat</w:t>
      </w:r>
      <w:proofErr w:type="spellEnd"/>
      <w:r w:rsidR="005E0967" w:rsidRPr="005E0967">
        <w:rPr>
          <w:rFonts w:ascii="Times New Roman" w:hAnsi="Times New Roman" w:cs="Times New Roman"/>
          <w:b/>
          <w:sz w:val="24"/>
        </w:rPr>
        <w:t xml:space="preserve"> CPB, </w:t>
      </w:r>
      <w:proofErr w:type="spellStart"/>
      <w:r w:rsidR="005E0967" w:rsidRPr="005E0967">
        <w:rPr>
          <w:rFonts w:ascii="Times New Roman" w:hAnsi="Times New Roman" w:cs="Times New Roman"/>
          <w:b/>
          <w:sz w:val="24"/>
        </w:rPr>
        <w:t>Bromocet</w:t>
      </w:r>
      <w:proofErr w:type="spellEnd"/>
      <w:r w:rsidR="005E0967" w:rsidRPr="005E0967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E0967" w:rsidRPr="005E0967">
        <w:rPr>
          <w:rFonts w:ascii="Times New Roman" w:hAnsi="Times New Roman" w:cs="Times New Roman"/>
          <w:b/>
          <w:sz w:val="24"/>
        </w:rPr>
        <w:t>Cetapharm</w:t>
      </w:r>
      <w:proofErr w:type="spellEnd"/>
      <w:r w:rsidR="005E0967" w:rsidRPr="005E0967">
        <w:rPr>
          <w:rFonts w:ascii="Times New Roman" w:hAnsi="Times New Roman" w:cs="Times New Roman"/>
          <w:b/>
          <w:sz w:val="24"/>
        </w:rPr>
        <w:t>,</w:t>
      </w:r>
      <w:r w:rsidR="004C27AA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5E0967" w:rsidRPr="005E0967">
        <w:rPr>
          <w:rFonts w:ascii="Times New Roman" w:hAnsi="Times New Roman" w:cs="Times New Roman"/>
          <w:b/>
          <w:sz w:val="24"/>
        </w:rPr>
        <w:t>Cetasol</w:t>
      </w:r>
      <w:proofErr w:type="spellEnd"/>
      <w:r w:rsidR="005E0967" w:rsidRPr="005E0967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E0967" w:rsidRPr="005E0967">
        <w:rPr>
          <w:rFonts w:ascii="Times New Roman" w:hAnsi="Times New Roman" w:cs="Times New Roman"/>
          <w:b/>
          <w:sz w:val="24"/>
        </w:rPr>
        <w:t>Cetazol</w:t>
      </w:r>
      <w:proofErr w:type="spellEnd"/>
      <w:r w:rsidR="005E0967" w:rsidRPr="005E0967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E0967" w:rsidRPr="005E0967">
        <w:rPr>
          <w:rFonts w:ascii="Times New Roman" w:hAnsi="Times New Roman" w:cs="Times New Roman"/>
          <w:b/>
          <w:sz w:val="24"/>
        </w:rPr>
        <w:t>Fixanol</w:t>
      </w:r>
      <w:proofErr w:type="spellEnd"/>
      <w:r w:rsidR="005E0967" w:rsidRPr="005E0967">
        <w:rPr>
          <w:rFonts w:ascii="Times New Roman" w:hAnsi="Times New Roman" w:cs="Times New Roman"/>
          <w:b/>
          <w:sz w:val="24"/>
        </w:rPr>
        <w:t xml:space="preserve"> C, </w:t>
      </w:r>
      <w:proofErr w:type="spellStart"/>
      <w:r w:rsidR="005E0967" w:rsidRPr="005E0967">
        <w:rPr>
          <w:rFonts w:ascii="Times New Roman" w:hAnsi="Times New Roman" w:cs="Times New Roman"/>
          <w:b/>
          <w:sz w:val="24"/>
        </w:rPr>
        <w:t>Morpan</w:t>
      </w:r>
      <w:proofErr w:type="spellEnd"/>
      <w:r w:rsidR="005E0967" w:rsidRPr="005E0967">
        <w:rPr>
          <w:rFonts w:ascii="Times New Roman" w:hAnsi="Times New Roman" w:cs="Times New Roman"/>
          <w:b/>
          <w:sz w:val="24"/>
        </w:rPr>
        <w:t xml:space="preserve"> CBP, </w:t>
      </w:r>
    </w:p>
    <w:p w:rsidR="00DC0C1D" w:rsidRDefault="005E0967" w:rsidP="005E09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spellStart"/>
      <w:r w:rsidRPr="005E0967">
        <w:rPr>
          <w:rFonts w:ascii="Times New Roman" w:hAnsi="Times New Roman" w:cs="Times New Roman"/>
          <w:b/>
          <w:sz w:val="24"/>
        </w:rPr>
        <w:t>NItrogenol</w:t>
      </w:r>
      <w:proofErr w:type="spellEnd"/>
      <w:r w:rsidRPr="005E0967">
        <w:rPr>
          <w:rFonts w:ascii="Times New Roman" w:hAnsi="Times New Roman" w:cs="Times New Roman"/>
          <w:b/>
          <w:sz w:val="24"/>
        </w:rPr>
        <w:t>,</w:t>
      </w:r>
      <w:r w:rsidR="004C27AA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5E0967">
        <w:rPr>
          <w:rFonts w:ascii="Times New Roman" w:hAnsi="Times New Roman" w:cs="Times New Roman"/>
          <w:b/>
          <w:sz w:val="24"/>
        </w:rPr>
        <w:t>Seprisan</w:t>
      </w:r>
      <w:proofErr w:type="spellEnd"/>
      <w:r w:rsidRPr="005E0967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5E0967">
        <w:rPr>
          <w:rFonts w:ascii="Times New Roman" w:hAnsi="Times New Roman" w:cs="Times New Roman"/>
          <w:b/>
          <w:sz w:val="24"/>
        </w:rPr>
        <w:t>Sterogenol</w:t>
      </w:r>
      <w:proofErr w:type="spellEnd"/>
      <w:r w:rsidRPr="005E0967">
        <w:rPr>
          <w:rFonts w:ascii="Times New Roman" w:hAnsi="Times New Roman" w:cs="Times New Roman"/>
          <w:b/>
          <w:sz w:val="24"/>
        </w:rPr>
        <w:t xml:space="preserve">; 1-Hexadecylpyridinium Bromide; </w:t>
      </w:r>
      <w:r>
        <w:rPr>
          <w:rFonts w:ascii="Times New Roman" w:hAnsi="Times New Roman" w:cs="Times New Roman"/>
          <w:b/>
          <w:sz w:val="24"/>
        </w:rPr>
        <w:t>1-</w:t>
      </w:r>
      <w:r w:rsidRPr="005E0967">
        <w:rPr>
          <w:rFonts w:ascii="Times New Roman" w:hAnsi="Times New Roman" w:cs="Times New Roman"/>
          <w:b/>
          <w:sz w:val="24"/>
        </w:rPr>
        <w:t xml:space="preserve">Cetylpyridinium bromide; </w:t>
      </w:r>
      <w:proofErr w:type="spellStart"/>
      <w:r w:rsidRPr="005E0967">
        <w:rPr>
          <w:rFonts w:ascii="Times New Roman" w:hAnsi="Times New Roman" w:cs="Times New Roman"/>
          <w:b/>
          <w:sz w:val="24"/>
        </w:rPr>
        <w:t>Hexadecylpyridine</w:t>
      </w:r>
      <w:proofErr w:type="spellEnd"/>
      <w:r w:rsidRPr="005E0967">
        <w:rPr>
          <w:rFonts w:ascii="Times New Roman" w:hAnsi="Times New Roman" w:cs="Times New Roman"/>
          <w:b/>
          <w:sz w:val="24"/>
        </w:rPr>
        <w:t xml:space="preserve"> bromide;</w:t>
      </w:r>
      <w:r w:rsidR="004C27AA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N-</w:t>
      </w:r>
      <w:proofErr w:type="spellStart"/>
      <w:r w:rsidRPr="005E0967">
        <w:rPr>
          <w:rFonts w:ascii="Times New Roman" w:hAnsi="Times New Roman" w:cs="Times New Roman"/>
          <w:b/>
          <w:sz w:val="24"/>
        </w:rPr>
        <w:t>Cetylpyridinium</w:t>
      </w:r>
      <w:proofErr w:type="spellEnd"/>
      <w:r w:rsidRPr="005E0967">
        <w:rPr>
          <w:rFonts w:ascii="Times New Roman" w:hAnsi="Times New Roman" w:cs="Times New Roman"/>
          <w:b/>
          <w:sz w:val="24"/>
        </w:rPr>
        <w:t xml:space="preserve"> bromide</w:t>
      </w:r>
      <w:r>
        <w:rPr>
          <w:rFonts w:ascii="Times New Roman" w:hAnsi="Times New Roman" w:cs="Times New Roman"/>
          <w:b/>
          <w:sz w:val="24"/>
        </w:rPr>
        <w:t>; N-Hexadecylpyridinium bromide</w:t>
      </w:r>
      <w:r w:rsidR="002C3B7C" w:rsidRPr="002C3B7C">
        <w:rPr>
          <w:rFonts w:ascii="Times New Roman" w:hAnsi="Times New Roman" w:cs="Times New Roman"/>
          <w:b/>
          <w:sz w:val="24"/>
        </w:rPr>
        <w:cr/>
      </w:r>
      <w:r w:rsidR="00421339"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="00421339"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proofErr w:type="spellStart"/>
      <w:r w:rsidRPr="005E0967">
        <w:rPr>
          <w:rFonts w:ascii="Times New Roman" w:hAnsi="Times New Roman" w:cs="Times New Roman"/>
          <w:b/>
          <w:sz w:val="24"/>
        </w:rPr>
        <w:t>Py</w:t>
      </w:r>
      <w:r>
        <w:rPr>
          <w:rFonts w:ascii="Times New Roman" w:hAnsi="Times New Roman" w:cs="Times New Roman"/>
          <w:b/>
          <w:sz w:val="24"/>
        </w:rPr>
        <w:t>ridinium</w:t>
      </w:r>
      <w:proofErr w:type="spellEnd"/>
      <w:r>
        <w:rPr>
          <w:rFonts w:ascii="Times New Roman" w:hAnsi="Times New Roman" w:cs="Times New Roman"/>
          <w:b/>
          <w:sz w:val="24"/>
        </w:rPr>
        <w:t>, 1-hexadecyl-, bromide</w:t>
      </w:r>
    </w:p>
    <w:p w:rsidR="003F0E48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5E0967" w:rsidRPr="005E0967">
        <w:rPr>
          <w:rFonts w:ascii="Times New Roman" w:hAnsi="Times New Roman" w:cs="Times New Roman"/>
          <w:b/>
          <w:sz w:val="24"/>
        </w:rPr>
        <w:t>C</w:t>
      </w:r>
      <w:r w:rsidR="005E0967" w:rsidRPr="005E0967">
        <w:rPr>
          <w:rFonts w:ascii="Times New Roman" w:hAnsi="Times New Roman" w:cs="Times New Roman"/>
          <w:b/>
          <w:sz w:val="24"/>
          <w:vertAlign w:val="subscript"/>
        </w:rPr>
        <w:t>21</w:t>
      </w:r>
      <w:r w:rsidR="005E0967" w:rsidRPr="005E0967">
        <w:rPr>
          <w:rFonts w:ascii="Times New Roman" w:hAnsi="Times New Roman" w:cs="Times New Roman"/>
          <w:b/>
          <w:sz w:val="24"/>
        </w:rPr>
        <w:t>-H</w:t>
      </w:r>
      <w:r w:rsidR="005E0967" w:rsidRPr="005E0967">
        <w:rPr>
          <w:rFonts w:ascii="Times New Roman" w:hAnsi="Times New Roman" w:cs="Times New Roman"/>
          <w:b/>
          <w:sz w:val="24"/>
          <w:vertAlign w:val="subscript"/>
        </w:rPr>
        <w:t>38</w:t>
      </w:r>
      <w:r w:rsidR="005E0967" w:rsidRPr="005E0967">
        <w:rPr>
          <w:rFonts w:ascii="Times New Roman" w:hAnsi="Times New Roman" w:cs="Times New Roman"/>
          <w:b/>
          <w:sz w:val="24"/>
        </w:rPr>
        <w:t>-N-Br</w:t>
      </w:r>
    </w:p>
    <w:p w:rsidR="009503E2" w:rsidRPr="003F0E48" w:rsidRDefault="009503E2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Details Of The Supplier Of The Safety Data 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</w:p>
    <w:p w:rsidR="003B5A98" w:rsidRPr="003D1E16" w:rsidRDefault="003B5A98" w:rsidP="003B5A9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3B5A98" w:rsidRPr="003D1E16" w:rsidRDefault="003B5A98" w:rsidP="003B5A9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3B5A98" w:rsidRPr="003D1E16" w:rsidRDefault="003B5A98" w:rsidP="003B5A9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3B5A98" w:rsidRDefault="003B5A98" w:rsidP="003B5A9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3B5A98" w:rsidRDefault="003B5A98" w:rsidP="003B5A9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93DD8" w:rsidRDefault="003B5A98" w:rsidP="003B5A9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3B5A98" w:rsidRPr="004C27AA" w:rsidRDefault="003B5A98" w:rsidP="004C27A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1578CF" w:rsidTr="00F65B78">
        <w:trPr>
          <w:trHeight w:val="285"/>
        </w:trPr>
        <w:tc>
          <w:tcPr>
            <w:tcW w:w="4163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1578CF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035D3D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9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Cetyl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Pyridinium Bromide</w:t>
            </w:r>
          </w:p>
        </w:tc>
        <w:tc>
          <w:tcPr>
            <w:tcW w:w="3260" w:type="dxa"/>
          </w:tcPr>
          <w:p w:rsidR="008F176C" w:rsidRPr="00077958" w:rsidRDefault="00077958" w:rsidP="000779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779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140-72-7</w:t>
            </w:r>
          </w:p>
        </w:tc>
        <w:tc>
          <w:tcPr>
            <w:tcW w:w="3544" w:type="dxa"/>
          </w:tcPr>
          <w:p w:rsidR="008F176C" w:rsidRPr="00620AFA" w:rsidRDefault="00916930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4C27AA" w:rsidRPr="004C27AA" w:rsidRDefault="004C27AA" w:rsidP="004C27AA">
      <w:pPr>
        <w:pStyle w:val="NoSpacing"/>
      </w:pPr>
    </w:p>
    <w:p w:rsidR="007C7B6B" w:rsidRPr="00957F6E" w:rsidRDefault="004C27AA" w:rsidP="00C5504E">
      <w:pPr>
        <w:pStyle w:val="NoSpacing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  <w:r w:rsidRPr="003F0E4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Ingredients:</w:t>
      </w:r>
      <w:r w:rsidRPr="003F0E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35D3D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Cetyl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P</w:t>
      </w:r>
      <w:r w:rsidRPr="00035D3D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yridinium</w:t>
      </w:r>
      <w:proofErr w:type="spellEnd"/>
      <w:r w:rsidRPr="00035D3D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 xml:space="preserve"> Bromide: ORAL (LD50): Acute: 475 mg/kg [Rat].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4C27AA" w:rsidRPr="004C27AA" w:rsidRDefault="004C27AA" w:rsidP="004C27AA">
      <w:pPr>
        <w:pStyle w:val="NoSpacing"/>
      </w:pPr>
    </w:p>
    <w:p w:rsidR="00293954" w:rsidRDefault="00C53953" w:rsidP="004319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  <w:r w:rsidR="00293954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C80561" w:rsidRDefault="007C7B6B" w:rsidP="007C7B6B">
      <w:pPr>
        <w:pStyle w:val="NoSpacing"/>
        <w:rPr>
          <w:rFonts w:ascii="Times New Roman" w:hAnsi="Times New Roman" w:cs="Times New Roman"/>
          <w:b/>
          <w:sz w:val="24"/>
        </w:rPr>
      </w:pPr>
      <w:r w:rsidRPr="007C7B6B">
        <w:rPr>
          <w:rFonts w:ascii="Times New Roman" w:hAnsi="Times New Roman" w:cs="Times New Roman"/>
          <w:b/>
          <w:sz w:val="24"/>
        </w:rPr>
        <w:t>Hazardous in case of skin contact (irritant), of eye contact (irritan</w:t>
      </w:r>
      <w:r>
        <w:rPr>
          <w:rFonts w:ascii="Times New Roman" w:hAnsi="Times New Roman" w:cs="Times New Roman"/>
          <w:b/>
          <w:sz w:val="24"/>
        </w:rPr>
        <w:t xml:space="preserve">t), of ingestion, of inhalation </w:t>
      </w:r>
      <w:r w:rsidRPr="007C7B6B">
        <w:rPr>
          <w:rFonts w:ascii="Times New Roman" w:hAnsi="Times New Roman" w:cs="Times New Roman"/>
          <w:b/>
          <w:sz w:val="24"/>
        </w:rPr>
        <w:t>(lung irritant).</w:t>
      </w:r>
      <w:r w:rsidRPr="007C7B6B">
        <w:rPr>
          <w:rFonts w:ascii="Times New Roman" w:hAnsi="Times New Roman" w:cs="Times New Roman"/>
          <w:b/>
          <w:sz w:val="24"/>
        </w:rPr>
        <w:cr/>
      </w:r>
    </w:p>
    <w:p w:rsidR="00C53953" w:rsidRPr="00C53953" w:rsidRDefault="00C53953" w:rsidP="00EB57A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7C7B6B" w:rsidRDefault="007C7B6B" w:rsidP="007C7B6B">
      <w:pPr>
        <w:pStyle w:val="NoSpacing"/>
        <w:rPr>
          <w:rFonts w:ascii="Times New Roman" w:hAnsi="Times New Roman" w:cs="Times New Roman"/>
          <w:b/>
          <w:sz w:val="24"/>
        </w:rPr>
      </w:pPr>
      <w:r w:rsidRPr="007C7B6B">
        <w:rPr>
          <w:rFonts w:ascii="Times New Roman" w:hAnsi="Times New Roman" w:cs="Times New Roman"/>
          <w:b/>
          <w:sz w:val="24"/>
        </w:rPr>
        <w:t xml:space="preserve">Slightly hazardous in case of skin contact (sensitizer). CARCINOGENIC EFFECTS: Not available. </w:t>
      </w:r>
      <w:r>
        <w:rPr>
          <w:rFonts w:ascii="Times New Roman" w:hAnsi="Times New Roman" w:cs="Times New Roman"/>
          <w:b/>
          <w:sz w:val="24"/>
        </w:rPr>
        <w:t xml:space="preserve">MUTAGENIC EFFECTS: </w:t>
      </w:r>
      <w:r w:rsidRPr="007C7B6B">
        <w:rPr>
          <w:rFonts w:ascii="Times New Roman" w:hAnsi="Times New Roman" w:cs="Times New Roman"/>
          <w:b/>
          <w:sz w:val="24"/>
        </w:rPr>
        <w:t xml:space="preserve">Not available. TERATOGENIC EFFECTS: Not available. </w:t>
      </w:r>
    </w:p>
    <w:p w:rsidR="0054216D" w:rsidRPr="002601B3" w:rsidRDefault="007C7B6B" w:rsidP="007C7B6B">
      <w:pPr>
        <w:pStyle w:val="NoSpacing"/>
        <w:rPr>
          <w:rFonts w:ascii="Times New Roman" w:hAnsi="Times New Roman" w:cs="Times New Roman"/>
          <w:b/>
          <w:sz w:val="24"/>
        </w:rPr>
      </w:pPr>
      <w:r w:rsidRPr="007C7B6B">
        <w:rPr>
          <w:rFonts w:ascii="Times New Roman" w:hAnsi="Times New Roman" w:cs="Times New Roman"/>
          <w:b/>
          <w:sz w:val="24"/>
        </w:rPr>
        <w:t xml:space="preserve">DEVELOPMENTAL TOXICITY: Not available. </w:t>
      </w:r>
      <w:r>
        <w:rPr>
          <w:rFonts w:ascii="Times New Roman" w:hAnsi="Times New Roman" w:cs="Times New Roman"/>
          <w:b/>
          <w:sz w:val="24"/>
        </w:rPr>
        <w:t xml:space="preserve">The substance may be </w:t>
      </w:r>
      <w:r w:rsidRPr="007C7B6B">
        <w:rPr>
          <w:rFonts w:ascii="Times New Roman" w:hAnsi="Times New Roman" w:cs="Times New Roman"/>
          <w:b/>
          <w:sz w:val="24"/>
        </w:rPr>
        <w:t>toxic to skin, eyes. Repeated or prolonged exposure to the substance can produce target organs damage.</w:t>
      </w:r>
      <w:r w:rsidRPr="007C7B6B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2F6489" w:rsidRPr="00FF281F" w:rsidRDefault="002F6489" w:rsidP="00FF281F">
      <w:pPr>
        <w:pStyle w:val="NoSpacing"/>
      </w:pPr>
    </w:p>
    <w:p w:rsidR="00771F2D" w:rsidRDefault="00C53953" w:rsidP="00771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1751F8" w:rsidRDefault="007C7B6B" w:rsidP="007C7B6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C7B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plenty of water for at least 15 </w:t>
      </w:r>
      <w:r w:rsidRPr="007C7B6B">
        <w:rPr>
          <w:rFonts w:ascii="Times New Roman" w:hAnsi="Times New Roman" w:cs="Times New Roman"/>
          <w:b/>
          <w:color w:val="000000"/>
          <w:sz w:val="24"/>
          <w:szCs w:val="24"/>
        </w:rPr>
        <w:t>minutes. Get medical attention.</w:t>
      </w:r>
    </w:p>
    <w:p w:rsidR="007C7B6B" w:rsidRDefault="007C7B6B" w:rsidP="007C7B6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B1E41" w:rsidRDefault="00C53953" w:rsidP="00737E3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</w:t>
      </w:r>
      <w:r w:rsidRPr="00BE63A6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BE63A6" w:rsidRPr="00BE63A6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1751F8" w:rsidRPr="00C80561" w:rsidRDefault="007C7B6B" w:rsidP="007C7B6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C7B6B">
        <w:rPr>
          <w:rFonts w:ascii="Times New Roman" w:hAnsi="Times New Roman" w:cs="Times New Roman"/>
          <w:b/>
          <w:color w:val="000000"/>
          <w:sz w:val="24"/>
          <w:szCs w:val="24"/>
        </w:rPr>
        <w:t>In case of contact, immediately flush skin with plenty of water. Cover the irritated skin with an emollient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Remove contaminated </w:t>
      </w:r>
      <w:r w:rsidRPr="007C7B6B">
        <w:rPr>
          <w:rFonts w:ascii="Times New Roman" w:hAnsi="Times New Roman" w:cs="Times New Roman"/>
          <w:b/>
          <w:color w:val="000000"/>
          <w:sz w:val="24"/>
          <w:szCs w:val="24"/>
        </w:rPr>
        <w:t>clothing and shoes. Wash clothing before reuse. Thoroughly clean shoes before reuse. Get medical attention.</w:t>
      </w:r>
      <w:r w:rsidRPr="007C7B6B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7C7B6B" w:rsidRDefault="00C53953" w:rsidP="007C7B6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C80561" w:rsidRDefault="007C7B6B" w:rsidP="007C7B6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C7B6B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 cream. Seek immediate medical </w:t>
      </w:r>
      <w:r w:rsidRPr="007C7B6B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</w:p>
    <w:p w:rsidR="007C7B6B" w:rsidRPr="004C27AA" w:rsidRDefault="007C7B6B" w:rsidP="004C27AA">
      <w:pPr>
        <w:pStyle w:val="NoSpacing"/>
      </w:pPr>
    </w:p>
    <w:p w:rsidR="00771F2D" w:rsidRDefault="00F841D9" w:rsidP="00771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751F8" w:rsidRDefault="007C7B6B" w:rsidP="007C7B6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C7B6B">
        <w:rPr>
          <w:rFonts w:ascii="Times New Roman" w:hAnsi="Times New Roman" w:cs="Times New Roman"/>
          <w:b/>
          <w:color w:val="000000"/>
          <w:sz w:val="24"/>
          <w:szCs w:val="24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icult, give oxygen. Get medical </w:t>
      </w:r>
      <w:r w:rsidRPr="007C7B6B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</w:p>
    <w:p w:rsidR="007C7B6B" w:rsidRDefault="007C7B6B" w:rsidP="007C7B6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37E3B" w:rsidRDefault="00C53953" w:rsidP="00737E3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C1254D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737E3B" w:rsidRDefault="00C049FF" w:rsidP="00737E3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049FF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7F7D69" w:rsidRPr="007F7D69" w:rsidRDefault="007F7D69" w:rsidP="007F7D69">
      <w:pPr>
        <w:pStyle w:val="NoSpacing"/>
      </w:pPr>
    </w:p>
    <w:p w:rsidR="00C53953" w:rsidRPr="00E82A68" w:rsidRDefault="00C53953" w:rsidP="001317F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9E414E" w:rsidRDefault="007C7B6B" w:rsidP="007C7B6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C7B6B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 unless directed to do so by medical personnel. Never give anything by mouth to an unconsciou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 </w:t>
      </w:r>
      <w:r w:rsidRPr="007C7B6B">
        <w:rPr>
          <w:rFonts w:ascii="Times New Roman" w:hAnsi="Times New Roman" w:cs="Times New Roman"/>
          <w:b/>
          <w:color w:val="000000"/>
          <w:sz w:val="24"/>
          <w:szCs w:val="24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ight clothing such as a collar, </w:t>
      </w:r>
      <w:r w:rsidRPr="007C7B6B">
        <w:rPr>
          <w:rFonts w:ascii="Times New Roman" w:hAnsi="Times New Roman" w:cs="Times New Roman"/>
          <w:b/>
          <w:color w:val="000000"/>
          <w:sz w:val="24"/>
          <w:szCs w:val="24"/>
        </w:rPr>
        <w:t>tie, belt or waistband.</w:t>
      </w:r>
    </w:p>
    <w:p w:rsidR="007C7B6B" w:rsidRDefault="007C7B6B" w:rsidP="007C7B6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37E3B" w:rsidRDefault="00C53953" w:rsidP="00C805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7F7D69" w:rsidRPr="007F7D69" w:rsidRDefault="007F7D69" w:rsidP="007F7D6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7F7D69" w:rsidRPr="007F7D69" w:rsidRDefault="007F7D69" w:rsidP="007F7D69">
      <w:pPr>
        <w:pStyle w:val="NoSpacing"/>
      </w:pPr>
    </w:p>
    <w:p w:rsidR="009F3A22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7F7D69" w:rsidRPr="007F7D69">
        <w:rPr>
          <w:rFonts w:ascii="Times New Roman" w:hAnsi="Times New Roman" w:cs="Times New Roman"/>
          <w:b/>
          <w:sz w:val="24"/>
        </w:rPr>
        <w:t>May be combustible at high temperature.</w:t>
      </w:r>
    </w:p>
    <w:p w:rsidR="006871C5" w:rsidRDefault="006871C5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 </w:t>
      </w:r>
    </w:p>
    <w:p w:rsidR="001A6D15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82E9A">
        <w:rPr>
          <w:rFonts w:ascii="Times New Roman" w:hAnsi="Times New Roman" w:cs="Times New Roman"/>
          <w:b/>
          <w:sz w:val="24"/>
        </w:rPr>
        <w:t>Not available.</w:t>
      </w:r>
    </w:p>
    <w:p w:rsidR="00A90374" w:rsidRPr="00A90374" w:rsidRDefault="00A90374" w:rsidP="00A90374">
      <w:pPr>
        <w:pStyle w:val="NoSpacing"/>
      </w:pP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27219" w:rsidRPr="00927219">
        <w:rPr>
          <w:rFonts w:ascii="Times New Roman" w:hAnsi="Times New Roman" w:cs="Times New Roman"/>
          <w:b/>
          <w:sz w:val="24"/>
        </w:rPr>
        <w:t>CLOSED CUP: 100°C (212°F).</w:t>
      </w:r>
    </w:p>
    <w:p w:rsidR="002369D2" w:rsidRDefault="002369D2" w:rsidP="002369D2">
      <w:pPr>
        <w:pStyle w:val="NoSpacing"/>
      </w:pPr>
    </w:p>
    <w:p w:rsidR="0031643A" w:rsidRDefault="0031643A" w:rsidP="0031643A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9F3A22">
        <w:rPr>
          <w:rFonts w:ascii="Times New Roman" w:hAnsi="Times New Roman" w:cs="Times New Roman"/>
          <w:b/>
          <w:sz w:val="24"/>
        </w:rPr>
        <w:t>Not applicable.</w:t>
      </w:r>
    </w:p>
    <w:p w:rsidR="00DD56A5" w:rsidRDefault="00DD56A5" w:rsidP="001D3CF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F1184B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27219" w:rsidRPr="00927219">
        <w:rPr>
          <w:rFonts w:ascii="Times New Roman" w:hAnsi="Times New Roman" w:cs="Times New Roman"/>
          <w:b/>
          <w:sz w:val="24"/>
        </w:rPr>
        <w:t>These products are carbon oxides (CO, CO2), nitrogen oxides (NO, NO2...).</w:t>
      </w:r>
    </w:p>
    <w:p w:rsidR="00CA5747" w:rsidRPr="000162D2" w:rsidRDefault="00CA5747" w:rsidP="000162D2">
      <w:pPr>
        <w:pStyle w:val="NoSpacing"/>
        <w:rPr>
          <w:rFonts w:ascii="Times New Roman" w:hAnsi="Times New Roman" w:cs="Times New Roman"/>
          <w:b/>
          <w:sz w:val="24"/>
        </w:rPr>
      </w:pPr>
    </w:p>
    <w:p w:rsidR="00CA5747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6319">
        <w:rPr>
          <w:rFonts w:ascii="Times New Roman" w:hAnsi="Times New Roman" w:cs="Times New Roman"/>
          <w:b/>
          <w:sz w:val="28"/>
        </w:rPr>
        <w:t xml:space="preserve"> </w:t>
      </w:r>
      <w:r w:rsidR="00823946">
        <w:rPr>
          <w:rFonts w:ascii="Times New Roman" w:hAnsi="Times New Roman" w:cs="Times New Roman"/>
          <w:b/>
          <w:sz w:val="28"/>
        </w:rPr>
        <w:t xml:space="preserve"> </w:t>
      </w:r>
    </w:p>
    <w:p w:rsidR="007F7D69" w:rsidRDefault="00927219" w:rsidP="007F7D69">
      <w:pPr>
        <w:pStyle w:val="NoSpacing"/>
        <w:rPr>
          <w:rFonts w:ascii="Times New Roman" w:hAnsi="Times New Roman" w:cs="Times New Roman"/>
          <w:b/>
          <w:sz w:val="24"/>
        </w:rPr>
      </w:pPr>
      <w:r w:rsidRPr="00927219">
        <w:rPr>
          <w:rFonts w:ascii="Times New Roman" w:hAnsi="Times New Roman" w:cs="Times New Roman"/>
          <w:b/>
          <w:sz w:val="24"/>
        </w:rPr>
        <w:t>Slightly flammable to flammable in presence of heat. Non-flammable in presence of shocks.</w:t>
      </w:r>
    </w:p>
    <w:p w:rsidR="00927219" w:rsidRPr="00823946" w:rsidRDefault="00927219" w:rsidP="007F7D69">
      <w:pPr>
        <w:pStyle w:val="NoSpacing"/>
        <w:rPr>
          <w:rFonts w:ascii="Times New Roman" w:hAnsi="Times New Roman" w:cs="Times New Roman"/>
          <w:b/>
          <w:sz w:val="28"/>
        </w:rPr>
      </w:pPr>
    </w:p>
    <w:p w:rsidR="00715670" w:rsidRDefault="00C53953" w:rsidP="00715670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9A6C22">
        <w:rPr>
          <w:rFonts w:ascii="Times New Roman" w:hAnsi="Times New Roman" w:cs="Times New Roman"/>
          <w:b/>
          <w:sz w:val="28"/>
        </w:rPr>
        <w:t xml:space="preserve">  </w:t>
      </w:r>
    </w:p>
    <w:p w:rsidR="007F7D69" w:rsidRDefault="00927219" w:rsidP="007F7D69">
      <w:pPr>
        <w:pStyle w:val="NoSpacing"/>
        <w:rPr>
          <w:rFonts w:ascii="Times New Roman" w:hAnsi="Times New Roman" w:cs="Times New Roman"/>
          <w:b/>
          <w:sz w:val="24"/>
        </w:rPr>
      </w:pPr>
      <w:r w:rsidRPr="00927219">
        <w:rPr>
          <w:rFonts w:ascii="Times New Roman" w:hAnsi="Times New Roman" w:cs="Times New Roman"/>
          <w:b/>
          <w:sz w:val="24"/>
        </w:rPr>
        <w:t>Slightly explosive in presence of open flames and sparks. Non-explosive in presence of shocks.</w:t>
      </w:r>
    </w:p>
    <w:p w:rsidR="00927219" w:rsidRDefault="00927219" w:rsidP="007F7D69">
      <w:pPr>
        <w:pStyle w:val="NoSpacing"/>
        <w:rPr>
          <w:rFonts w:ascii="Times New Roman" w:hAnsi="Times New Roman" w:cs="Times New Roman"/>
          <w:b/>
          <w:sz w:val="24"/>
        </w:rPr>
      </w:pPr>
    </w:p>
    <w:p w:rsidR="007F7D69" w:rsidRDefault="00C53953" w:rsidP="00C049FF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  <w:r w:rsidR="009F3A22">
        <w:rPr>
          <w:rFonts w:ascii="Times New Roman" w:hAnsi="Times New Roman" w:cs="Times New Roman"/>
          <w:b/>
          <w:sz w:val="24"/>
        </w:rPr>
        <w:t xml:space="preserve"> </w:t>
      </w:r>
    </w:p>
    <w:p w:rsidR="00927219" w:rsidRPr="004C27AA" w:rsidRDefault="00927219" w:rsidP="00927219">
      <w:pPr>
        <w:pStyle w:val="NoSpacing"/>
        <w:rPr>
          <w:rFonts w:ascii="Times New Roman" w:hAnsi="Times New Roman" w:cs="Times New Roman"/>
          <w:b/>
          <w:sz w:val="23"/>
          <w:szCs w:val="23"/>
        </w:rPr>
      </w:pPr>
      <w:r w:rsidRPr="004C27AA">
        <w:rPr>
          <w:rFonts w:ascii="Times New Roman" w:hAnsi="Times New Roman" w:cs="Times New Roman"/>
          <w:b/>
          <w:sz w:val="23"/>
          <w:szCs w:val="23"/>
        </w:rPr>
        <w:t>SMALL FIRE: Use DRY chemical powder. LARGE FIRE: Use water spray, fog or foam. Do not use water jet.</w:t>
      </w:r>
      <w:r w:rsidRPr="004C27AA">
        <w:rPr>
          <w:rFonts w:ascii="Times New Roman" w:hAnsi="Times New Roman" w:cs="Times New Roman"/>
          <w:b/>
          <w:sz w:val="23"/>
          <w:szCs w:val="23"/>
        </w:rPr>
        <w:cr/>
      </w:r>
    </w:p>
    <w:p w:rsidR="00927219" w:rsidRDefault="00C53953" w:rsidP="00927219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431FC5" w:rsidRPr="004C27AA" w:rsidRDefault="00927219" w:rsidP="004C27AA">
      <w:pPr>
        <w:pStyle w:val="NoSpacing"/>
        <w:rPr>
          <w:rFonts w:ascii="Times New Roman" w:hAnsi="Times New Roman" w:cs="Times New Roman"/>
          <w:b/>
        </w:rPr>
      </w:pPr>
      <w:r w:rsidRPr="004C27AA">
        <w:rPr>
          <w:rFonts w:ascii="Times New Roman" w:hAnsi="Times New Roman" w:cs="Times New Roman"/>
          <w:b/>
          <w:sz w:val="24"/>
        </w:rPr>
        <w:t>When heated to decomposition it emits toxic fumes of nitrogen oxides, and bromides. As with most organic solids, fire is possible at elevated temperatures</w:t>
      </w:r>
      <w:r w:rsidR="00DD56A5" w:rsidRPr="004C27AA">
        <w:rPr>
          <w:rFonts w:ascii="Times New Roman" w:hAnsi="Times New Roman" w:cs="Times New Roman"/>
          <w:b/>
          <w:sz w:val="24"/>
        </w:rPr>
        <w:t>.</w:t>
      </w:r>
      <w:r w:rsidR="00DD56A5" w:rsidRPr="004C27AA">
        <w:rPr>
          <w:rFonts w:ascii="Times New Roman" w:hAnsi="Times New Roman" w:cs="Times New Roman"/>
          <w:b/>
        </w:rPr>
        <w:cr/>
      </w:r>
    </w:p>
    <w:p w:rsidR="00927219" w:rsidRDefault="00C53953" w:rsidP="00927219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7F7D69" w:rsidRPr="004C27AA" w:rsidRDefault="00927219" w:rsidP="004C27AA">
      <w:pPr>
        <w:pStyle w:val="NoSpacing"/>
        <w:rPr>
          <w:rFonts w:ascii="Times New Roman" w:hAnsi="Times New Roman" w:cs="Times New Roman"/>
          <w:b/>
          <w:sz w:val="24"/>
        </w:rPr>
      </w:pPr>
      <w:r w:rsidRPr="004C27AA">
        <w:rPr>
          <w:rFonts w:ascii="Times New Roman" w:hAnsi="Times New Roman" w:cs="Times New Roman"/>
          <w:b/>
          <w:sz w:val="24"/>
        </w:rPr>
        <w:t>Fine dust dispersed in air in sufficient concentrations, and in the presences of an ignition source is a potential dust explosion hazard.</w:t>
      </w:r>
      <w:r w:rsidRPr="004C27AA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325979" w:rsidRDefault="00325979" w:rsidP="00EB7ABD">
      <w:pPr>
        <w:pStyle w:val="NoSpacing"/>
      </w:pPr>
    </w:p>
    <w:p w:rsidR="00325979" w:rsidRDefault="00563E0D" w:rsidP="00325979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Small Spill:</w:t>
      </w:r>
      <w:r w:rsidRPr="00A379EF">
        <w:rPr>
          <w:rFonts w:ascii="Times New Roman" w:hAnsi="Times New Roman" w:cs="Times New Roman"/>
          <w:b/>
          <w:sz w:val="28"/>
        </w:rPr>
        <w:t xml:space="preserve"> </w:t>
      </w:r>
      <w:r w:rsidR="00A379EF" w:rsidRPr="00A379EF">
        <w:rPr>
          <w:rFonts w:ascii="Times New Roman" w:hAnsi="Times New Roman" w:cs="Times New Roman"/>
          <w:b/>
          <w:sz w:val="28"/>
        </w:rPr>
        <w:t xml:space="preserve"> </w:t>
      </w:r>
    </w:p>
    <w:p w:rsidR="004F6039" w:rsidRDefault="00D029E2" w:rsidP="00D029E2">
      <w:pPr>
        <w:pStyle w:val="NoSpacing"/>
        <w:rPr>
          <w:rFonts w:ascii="Times New Roman" w:hAnsi="Times New Roman" w:cs="Times New Roman"/>
          <w:b/>
          <w:sz w:val="24"/>
        </w:rPr>
      </w:pPr>
      <w:r w:rsidRPr="00D029E2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</w:rPr>
        <w:t xml:space="preserve"> cleaning by spreading water on </w:t>
      </w:r>
      <w:r w:rsidRPr="00D029E2">
        <w:rPr>
          <w:rFonts w:ascii="Times New Roman" w:hAnsi="Times New Roman" w:cs="Times New Roman"/>
          <w:b/>
          <w:sz w:val="24"/>
        </w:rPr>
        <w:t>the contaminated surface and dispose of according to local and regional authority requirements.</w:t>
      </w:r>
    </w:p>
    <w:p w:rsidR="00D029E2" w:rsidRPr="00325979" w:rsidRDefault="00D029E2" w:rsidP="00D029E2">
      <w:pPr>
        <w:pStyle w:val="NoSpacing"/>
        <w:rPr>
          <w:rFonts w:ascii="Times New Roman" w:hAnsi="Times New Roman" w:cs="Times New Roman"/>
          <w:b/>
          <w:sz w:val="24"/>
        </w:rPr>
      </w:pPr>
    </w:p>
    <w:p w:rsidR="00563E0D" w:rsidRPr="00542E3A" w:rsidRDefault="00563E0D" w:rsidP="00FA2C3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325979" w:rsidRDefault="00D029E2" w:rsidP="00D029E2">
      <w:pPr>
        <w:pStyle w:val="NoSpacing"/>
        <w:rPr>
          <w:rFonts w:ascii="Times New Roman" w:hAnsi="Times New Roman" w:cs="Times New Roman"/>
          <w:b/>
          <w:sz w:val="24"/>
        </w:rPr>
      </w:pPr>
      <w:r w:rsidRPr="00D029E2">
        <w:rPr>
          <w:rFonts w:ascii="Times New Roman" w:hAnsi="Times New Roman" w:cs="Times New Roman"/>
          <w:b/>
          <w:sz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</w:rPr>
        <w:t xml:space="preserve">aning by spreading water on the </w:t>
      </w:r>
      <w:r w:rsidRPr="00D029E2">
        <w:rPr>
          <w:rFonts w:ascii="Times New Roman" w:hAnsi="Times New Roman" w:cs="Times New Roman"/>
          <w:b/>
          <w:sz w:val="24"/>
        </w:rPr>
        <w:t>contaminated surface and allow to evacuate through the sanitary system.</w:t>
      </w:r>
      <w:r w:rsidR="004F6039" w:rsidRPr="004F6039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4F6039" w:rsidRDefault="004F6039" w:rsidP="004F6039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4F6039" w:rsidRDefault="00D029E2" w:rsidP="00D0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29E2">
        <w:rPr>
          <w:rFonts w:ascii="Times New Roman" w:hAnsi="Times New Roman" w:cs="Times New Roman"/>
          <w:b/>
          <w:sz w:val="24"/>
          <w:szCs w:val="24"/>
        </w:rPr>
        <w:t>Keep away from heat. Keep away from sources of ignition. Do not ingest. Do not breathe</w:t>
      </w:r>
      <w:r>
        <w:rPr>
          <w:rFonts w:ascii="Times New Roman" w:hAnsi="Times New Roman" w:cs="Times New Roman"/>
          <w:b/>
          <w:sz w:val="24"/>
          <w:szCs w:val="24"/>
        </w:rPr>
        <w:t xml:space="preserve"> dust. Wear suitable protective </w:t>
      </w:r>
      <w:r w:rsidRPr="00D029E2">
        <w:rPr>
          <w:rFonts w:ascii="Times New Roman" w:hAnsi="Times New Roman" w:cs="Times New Roman"/>
          <w:b/>
          <w:sz w:val="24"/>
          <w:szCs w:val="24"/>
        </w:rPr>
        <w:t xml:space="preserve">clothing. In case of insufficient ventilation, wear suitable respiratory equipment. If ingested, </w:t>
      </w:r>
      <w:r>
        <w:rPr>
          <w:rFonts w:ascii="Times New Roman" w:hAnsi="Times New Roman" w:cs="Times New Roman"/>
          <w:b/>
          <w:sz w:val="24"/>
          <w:szCs w:val="24"/>
        </w:rPr>
        <w:t xml:space="preserve">seek medical advice immediately </w:t>
      </w:r>
      <w:r w:rsidRPr="00D029E2">
        <w:rPr>
          <w:rFonts w:ascii="Times New Roman" w:hAnsi="Times New Roman" w:cs="Times New Roman"/>
          <w:b/>
          <w:sz w:val="24"/>
          <w:szCs w:val="24"/>
        </w:rPr>
        <w:t xml:space="preserve">and show the container or the label. Avoid contact with skin and eyes. Keep away from </w:t>
      </w:r>
      <w:r>
        <w:rPr>
          <w:rFonts w:ascii="Times New Roman" w:hAnsi="Times New Roman" w:cs="Times New Roman"/>
          <w:b/>
          <w:sz w:val="24"/>
          <w:szCs w:val="24"/>
        </w:rPr>
        <w:t xml:space="preserve">incompatibles such as oxidizing </w:t>
      </w:r>
      <w:r w:rsidRPr="00D029E2">
        <w:rPr>
          <w:rFonts w:ascii="Times New Roman" w:hAnsi="Times New Roman" w:cs="Times New Roman"/>
          <w:b/>
          <w:sz w:val="24"/>
          <w:szCs w:val="24"/>
        </w:rPr>
        <w:t>agents.</w:t>
      </w:r>
    </w:p>
    <w:p w:rsidR="00D029E2" w:rsidRDefault="00D029E2" w:rsidP="00D0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15451" w:rsidRPr="00AD5D1A" w:rsidRDefault="00563E0D" w:rsidP="004F603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4F6039" w:rsidRDefault="00D029E2" w:rsidP="004F603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029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tightly closed. Keep container in a cool, well-ventilated area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D029E2" w:rsidRPr="002E077F" w:rsidRDefault="00D029E2" w:rsidP="002E077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6818FD" w:rsidRPr="00621962" w:rsidRDefault="006818FD" w:rsidP="00621962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FB291D" w:rsidRDefault="00D029E2" w:rsidP="00D029E2">
      <w:pPr>
        <w:pStyle w:val="NoSpacing"/>
        <w:rPr>
          <w:rFonts w:ascii="Times New Roman" w:hAnsi="Times New Roman" w:cs="Times New Roman"/>
          <w:b/>
          <w:sz w:val="24"/>
        </w:rPr>
      </w:pPr>
      <w:r w:rsidRPr="00D029E2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airborne le</w:t>
      </w:r>
      <w:r>
        <w:rPr>
          <w:rFonts w:ascii="Times New Roman" w:hAnsi="Times New Roman" w:cs="Times New Roman"/>
          <w:b/>
          <w:sz w:val="24"/>
        </w:rPr>
        <w:t xml:space="preserve">vels below recommended </w:t>
      </w:r>
      <w:r w:rsidRPr="00D029E2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D029E2">
        <w:rPr>
          <w:rFonts w:ascii="Times New Roman" w:hAnsi="Times New Roman" w:cs="Times New Roman"/>
          <w:b/>
          <w:sz w:val="24"/>
        </w:rPr>
        <w:t>below the exposure limit.</w:t>
      </w:r>
    </w:p>
    <w:p w:rsidR="00D029E2" w:rsidRDefault="00D029E2" w:rsidP="00D029E2">
      <w:pPr>
        <w:pStyle w:val="NoSpacing"/>
        <w:rPr>
          <w:rFonts w:ascii="Times New Roman" w:hAnsi="Times New Roman" w:cs="Times New Roman"/>
          <w:b/>
          <w:sz w:val="24"/>
        </w:rPr>
      </w:pPr>
    </w:p>
    <w:p w:rsidR="00A379EF" w:rsidRDefault="00563E0D" w:rsidP="00FB291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  <w:r w:rsidR="007D2980">
        <w:rPr>
          <w:rFonts w:ascii="Times New Roman" w:hAnsi="Times New Roman" w:cs="Times New Roman"/>
          <w:b/>
          <w:sz w:val="24"/>
        </w:rPr>
        <w:t xml:space="preserve"> </w:t>
      </w:r>
    </w:p>
    <w:p w:rsidR="0093732A" w:rsidRDefault="00D029E2" w:rsidP="003645C6">
      <w:pPr>
        <w:pStyle w:val="NoSpacing"/>
        <w:rPr>
          <w:rFonts w:ascii="Times New Roman" w:hAnsi="Times New Roman" w:cs="Times New Roman"/>
          <w:b/>
          <w:sz w:val="24"/>
        </w:rPr>
      </w:pPr>
      <w:r w:rsidRPr="00D029E2">
        <w:rPr>
          <w:rFonts w:ascii="Times New Roman" w:hAnsi="Times New Roman" w:cs="Times New Roman"/>
          <w:b/>
          <w:sz w:val="24"/>
        </w:rPr>
        <w:t>Splash goggles. Lab coat. Dust respirator. Be sure to use an approved/certified respirator or equivalent. Gloves.</w:t>
      </w:r>
    </w:p>
    <w:p w:rsidR="00D029E2" w:rsidRPr="0042492F" w:rsidRDefault="00D029E2" w:rsidP="0042492F">
      <w:pPr>
        <w:pStyle w:val="NoSpacing"/>
      </w:pPr>
    </w:p>
    <w:p w:rsidR="0077470E" w:rsidRDefault="00563E0D" w:rsidP="00285D5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31643A" w:rsidRPr="0077470E" w:rsidRDefault="00D029E2" w:rsidP="00EE1834">
      <w:pPr>
        <w:pStyle w:val="NoSpacing"/>
        <w:rPr>
          <w:rFonts w:ascii="Times New Roman" w:hAnsi="Times New Roman" w:cs="Times New Roman"/>
          <w:b/>
          <w:sz w:val="24"/>
        </w:rPr>
      </w:pPr>
      <w:r w:rsidRPr="00D029E2">
        <w:rPr>
          <w:rFonts w:ascii="Times New Roman" w:hAnsi="Times New Roman" w:cs="Times New Roman"/>
          <w:b/>
          <w:sz w:val="24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D029E2">
        <w:rPr>
          <w:rFonts w:ascii="Times New Roman" w:hAnsi="Times New Roman" w:cs="Times New Roman"/>
          <w:b/>
          <w:sz w:val="24"/>
        </w:rPr>
        <w:t>inhalation of the product. Suggested protective clothing might not be sufficient; consult a specialist BEFOR</w:t>
      </w:r>
      <w:r>
        <w:rPr>
          <w:rFonts w:ascii="Times New Roman" w:hAnsi="Times New Roman" w:cs="Times New Roman"/>
          <w:b/>
          <w:sz w:val="24"/>
        </w:rPr>
        <w:t xml:space="preserve">E handling this </w:t>
      </w:r>
      <w:r w:rsidRPr="00D029E2">
        <w:rPr>
          <w:rFonts w:ascii="Times New Roman" w:hAnsi="Times New Roman" w:cs="Times New Roman"/>
          <w:b/>
          <w:sz w:val="24"/>
        </w:rPr>
        <w:t>product.</w:t>
      </w:r>
      <w:r w:rsidR="00FB291D" w:rsidRPr="00FB291D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="00563E0D"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  <w:r w:rsidR="0071787B" w:rsidRPr="0071787B">
        <w:rPr>
          <w:rFonts w:ascii="Times New Roman" w:hAnsi="Times New Roman" w:cs="Times New Roman"/>
          <w:b/>
          <w:sz w:val="24"/>
        </w:rPr>
        <w:t>Not available.</w:t>
      </w:r>
    </w:p>
    <w:p w:rsidR="00037E55" w:rsidRPr="003717D7" w:rsidRDefault="00037E55" w:rsidP="00621962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652637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D335A5" w:rsidRPr="00D335A5" w:rsidRDefault="00D335A5" w:rsidP="00D335A5">
      <w:pPr>
        <w:pStyle w:val="NoSpacing"/>
      </w:pP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CD0C1A" w:rsidRPr="00CD0C1A">
        <w:rPr>
          <w:rFonts w:ascii="Times New Roman" w:hAnsi="Times New Roman" w:cs="Times New Roman"/>
          <w:b/>
          <w:sz w:val="24"/>
        </w:rPr>
        <w:t>Solid</w:t>
      </w:r>
      <w:r w:rsidR="00D029E2">
        <w:rPr>
          <w:rFonts w:ascii="Times New Roman" w:hAnsi="Times New Roman" w:cs="Times New Roman"/>
          <w:b/>
          <w:sz w:val="24"/>
        </w:rPr>
        <w:t xml:space="preserve"> (Waxy solid. Powdered solid.)</w:t>
      </w: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029E2" w:rsidRPr="00D029E2">
        <w:rPr>
          <w:rFonts w:ascii="Times New Roman" w:hAnsi="Times New Roman" w:cs="Times New Roman"/>
          <w:b/>
          <w:sz w:val="24"/>
        </w:rPr>
        <w:t>Not available.</w:t>
      </w:r>
    </w:p>
    <w:p w:rsidR="00AA51FD" w:rsidRDefault="00086B9B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029E2" w:rsidRPr="00D029E2">
        <w:rPr>
          <w:rFonts w:ascii="Times New Roman" w:hAnsi="Times New Roman" w:cs="Times New Roman"/>
          <w:b/>
          <w:sz w:val="24"/>
        </w:rPr>
        <w:t>Not available.</w:t>
      </w:r>
      <w:r w:rsidR="00130F36" w:rsidRPr="00130F36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</w:rPr>
        <w:t>Molecular Weight</w:t>
      </w:r>
      <w:r w:rsidR="00563E0D">
        <w:rPr>
          <w:rFonts w:ascii="Times New Roman" w:hAnsi="Times New Roman" w:cs="Times New Roman"/>
          <w:b/>
          <w:sz w:val="28"/>
        </w:rPr>
        <w:tab/>
      </w:r>
      <w:r w:rsidR="00563E0D" w:rsidRPr="00563E0D">
        <w:rPr>
          <w:rFonts w:ascii="Times New Roman" w:hAnsi="Times New Roman" w:cs="Times New Roman"/>
          <w:b/>
          <w:sz w:val="28"/>
        </w:rPr>
        <w:t xml:space="preserve">: </w:t>
      </w:r>
      <w:r w:rsidR="00D029E2" w:rsidRPr="00D029E2">
        <w:rPr>
          <w:rFonts w:ascii="Times New Roman" w:hAnsi="Times New Roman" w:cs="Times New Roman"/>
          <w:b/>
          <w:sz w:val="24"/>
        </w:rPr>
        <w:t>384.44 g/mole</w:t>
      </w:r>
    </w:p>
    <w:p w:rsidR="00AA51FD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Color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029E2">
        <w:rPr>
          <w:rFonts w:ascii="Times New Roman" w:hAnsi="Times New Roman" w:cs="Times New Roman"/>
          <w:b/>
          <w:sz w:val="24"/>
        </w:rPr>
        <w:t>Off-white. Cream</w:t>
      </w:r>
    </w:p>
    <w:p w:rsidR="00652637" w:rsidRPr="009253D6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pH (1% soln/water)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913AB2" w:rsidRPr="00913AB2">
        <w:rPr>
          <w:rFonts w:ascii="Times New Roman" w:hAnsi="Times New Roman" w:cs="Times New Roman"/>
          <w:b/>
          <w:sz w:val="24"/>
        </w:rPr>
        <w:t>Not available.</w:t>
      </w:r>
    </w:p>
    <w:p w:rsidR="009435C6" w:rsidRDefault="00563E0D" w:rsidP="00130F36">
      <w:pPr>
        <w:pStyle w:val="NoSpacing"/>
        <w:ind w:left="2880" w:hanging="2880"/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 w:rsidR="003717D7"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D029E2" w:rsidRPr="00D029E2">
        <w:rPr>
          <w:rFonts w:ascii="Times New Roman" w:hAnsi="Times New Roman" w:cs="Times New Roman"/>
          <w:b/>
          <w:sz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435C6" w:rsidTr="008508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435C6" w:rsidRPr="00BD2E4F" w:rsidRDefault="009435C6" w:rsidP="00850814">
            <w:pPr>
              <w:rPr>
                <w:color w:val="auto"/>
              </w:rPr>
            </w:pPr>
            <w:r w:rsidRPr="00652637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435C6" w:rsidRPr="009435C6" w:rsidRDefault="009435C6" w:rsidP="009435C6">
      <w:pPr>
        <w:pStyle w:val="NoSpacing"/>
      </w:pPr>
    </w:p>
    <w:p w:rsidR="005A6148" w:rsidRDefault="00563E0D" w:rsidP="00130F36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 w:rsidR="00130F36"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42492F">
        <w:rPr>
          <w:rFonts w:ascii="Times New Roman" w:hAnsi="Times New Roman" w:cs="Times New Roman"/>
          <w:b/>
          <w:sz w:val="24"/>
        </w:rPr>
        <w:t>64.5°C (148.1°F)</w:t>
      </w:r>
    </w:p>
    <w:p w:rsidR="00563E0D" w:rsidRPr="00563E0D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2492F" w:rsidRPr="0042492F">
        <w:rPr>
          <w:rFonts w:ascii="Times New Roman" w:hAnsi="Times New Roman" w:cs="Times New Roman"/>
          <w:b/>
          <w:sz w:val="24"/>
        </w:rPr>
        <w:t>Not available.</w:t>
      </w:r>
    </w:p>
    <w:p w:rsidR="0002452C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2492F" w:rsidRPr="0042492F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C50CEF">
        <w:rPr>
          <w:rFonts w:ascii="Times New Roman" w:hAnsi="Times New Roman" w:cs="Times New Roman"/>
          <w:b/>
          <w:sz w:val="28"/>
        </w:rPr>
        <w:t>Vapor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C50CEF">
        <w:rPr>
          <w:rFonts w:ascii="Times New Roman" w:hAnsi="Times New Roman" w:cs="Times New Roman"/>
          <w:b/>
          <w:sz w:val="28"/>
        </w:rPr>
        <w:t>Vapor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42492F" w:rsidRPr="0042492F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0561B" w:rsidRPr="0000561B">
        <w:rPr>
          <w:rFonts w:ascii="Times New Roman" w:hAnsi="Times New Roman" w:cs="Times New Roman"/>
          <w:b/>
          <w:sz w:val="24"/>
        </w:rPr>
        <w:t>Not available</w:t>
      </w:r>
      <w:r w:rsidR="0000561B">
        <w:rPr>
          <w:rFonts w:ascii="Times New Roman" w:hAnsi="Times New Roman" w:cs="Times New Roman"/>
          <w:b/>
          <w:sz w:val="24"/>
        </w:rPr>
        <w:t>.</w:t>
      </w:r>
    </w:p>
    <w:p w:rsidR="005A6148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Water/Oil Dist. Coeff.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2492F" w:rsidRPr="0042492F">
        <w:rPr>
          <w:rFonts w:ascii="Times New Roman" w:hAnsi="Times New Roman" w:cs="Times New Roman"/>
          <w:b/>
          <w:sz w:val="24"/>
        </w:rPr>
        <w:t>The product is more solub</w:t>
      </w:r>
      <w:r w:rsidR="0042492F">
        <w:rPr>
          <w:rFonts w:ascii="Times New Roman" w:hAnsi="Times New Roman" w:cs="Times New Roman"/>
          <w:b/>
          <w:sz w:val="24"/>
        </w:rPr>
        <w:t>le in oil; log(oil/water) = 1.8</w:t>
      </w:r>
    </w:p>
    <w:p w:rsidR="003717D7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Ionicity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2492F" w:rsidRPr="0042492F">
        <w:rPr>
          <w:rFonts w:ascii="Times New Roman" w:hAnsi="Times New Roman" w:cs="Times New Roman"/>
          <w:b/>
          <w:sz w:val="24"/>
        </w:rPr>
        <w:t>See solubility in water, acetone.</w:t>
      </w:r>
    </w:p>
    <w:p w:rsidR="00D335A5" w:rsidRPr="0042492F" w:rsidRDefault="00563E0D" w:rsidP="00D335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 w:rsidR="00194CB6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42492F" w:rsidRPr="0042492F">
        <w:rPr>
          <w:rFonts w:ascii="Times New Roman" w:hAnsi="Times New Roman" w:cs="Times New Roman"/>
          <w:b/>
          <w:sz w:val="24"/>
        </w:rPr>
        <w:t>Soluble in acetone. Soluble in chloroform, ethanol</w:t>
      </w:r>
      <w:r w:rsidR="0042492F">
        <w:rPr>
          <w:rFonts w:ascii="Times New Roman" w:hAnsi="Times New Roman" w:cs="Times New Roman"/>
          <w:b/>
          <w:sz w:val="24"/>
        </w:rPr>
        <w:t>.</w:t>
      </w:r>
      <w:r w:rsidR="0002452C" w:rsidRPr="0002452C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863984" w:rsidRPr="00863984" w:rsidRDefault="00863984" w:rsidP="00863984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F81BD5" w:rsidRDefault="005460EF" w:rsidP="00A618FB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A618FB">
        <w:t xml:space="preserve"> </w:t>
      </w:r>
    </w:p>
    <w:p w:rsidR="0099523E" w:rsidRPr="0099523E" w:rsidRDefault="0099523E" w:rsidP="0099523E">
      <w:pPr>
        <w:pStyle w:val="NoSpacing"/>
      </w:pPr>
    </w:p>
    <w:p w:rsidR="003A4E83" w:rsidRDefault="005460EF" w:rsidP="003A4E83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335A5" w:rsidRPr="00D335A5">
        <w:rPr>
          <w:rFonts w:ascii="Times New Roman" w:hAnsi="Times New Roman" w:cs="Times New Roman"/>
          <w:b/>
          <w:bCs/>
          <w:sz w:val="24"/>
          <w:szCs w:val="24"/>
        </w:rPr>
        <w:t>Exce</w:t>
      </w:r>
      <w:r w:rsidR="00D335A5">
        <w:rPr>
          <w:rFonts w:ascii="Times New Roman" w:hAnsi="Times New Roman" w:cs="Times New Roman"/>
          <w:b/>
          <w:bCs/>
          <w:sz w:val="24"/>
          <w:szCs w:val="24"/>
        </w:rPr>
        <w:t>ss heat, incompatible materials.</w:t>
      </w:r>
    </w:p>
    <w:p w:rsidR="00AA51FD" w:rsidRPr="00A357B5" w:rsidRDefault="00AA51FD" w:rsidP="00A357B5">
      <w:pPr>
        <w:pStyle w:val="NoSpacing"/>
      </w:pPr>
    </w:p>
    <w:p w:rsidR="0041215E" w:rsidRDefault="005460EF" w:rsidP="00A618F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335A5" w:rsidRPr="00D335A5">
        <w:rPr>
          <w:rFonts w:ascii="Times New Roman" w:hAnsi="Times New Roman" w:cs="Times New Roman"/>
          <w:b/>
          <w:bCs/>
          <w:sz w:val="24"/>
          <w:szCs w:val="24"/>
        </w:rPr>
        <w:t>Reactive with oxidizing agents, acids.</w:t>
      </w:r>
    </w:p>
    <w:p w:rsidR="001013B6" w:rsidRDefault="001013B6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p w:rsidR="000874A5" w:rsidRDefault="005460EF" w:rsidP="00A618F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EF277E" w:rsidRPr="00EF277E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1013B6" w:rsidRDefault="001013B6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EF277E" w:rsidRDefault="005460EF" w:rsidP="00EF277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1013B6" w:rsidRPr="001013B6">
        <w:rPr>
          <w:rFonts w:ascii="Times New Roman" w:hAnsi="Times New Roman" w:cs="Times New Roman"/>
          <w:b/>
          <w:bCs/>
          <w:sz w:val="24"/>
          <w:szCs w:val="24"/>
        </w:rPr>
        <w:t>Not available</w:t>
      </w:r>
      <w:r w:rsidR="001013B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A51FD" w:rsidRDefault="00EF277E" w:rsidP="00EF277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618FB" w:rsidRPr="00AA51FD" w:rsidRDefault="005460EF" w:rsidP="00AA51F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Corrosivity: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0874A5" w:rsidRDefault="005460EF" w:rsidP="000874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335A5" w:rsidRPr="00D335A5">
        <w:rPr>
          <w:rFonts w:ascii="Times New Roman" w:hAnsi="Times New Roman" w:cs="Times New Roman"/>
          <w:b/>
          <w:bCs/>
          <w:sz w:val="24"/>
          <w:szCs w:val="24"/>
        </w:rPr>
        <w:t>Will not occur</w:t>
      </w:r>
      <w:r w:rsidR="00D335A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63984" w:rsidRPr="00A357B5" w:rsidRDefault="00863984" w:rsidP="000874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A357B5" w:rsidRPr="00A357B5" w:rsidRDefault="00A357B5" w:rsidP="00A357B5">
      <w:pPr>
        <w:pStyle w:val="NoSpacing"/>
      </w:pPr>
    </w:p>
    <w:p w:rsidR="009435C6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336544">
        <w:rPr>
          <w:rFonts w:ascii="Times New Roman" w:hAnsi="Times New Roman" w:cs="Times New Roman"/>
          <w:b/>
          <w:sz w:val="28"/>
        </w:rPr>
        <w:t xml:space="preserve"> </w:t>
      </w:r>
      <w:r w:rsidR="001013B6" w:rsidRPr="001013B6">
        <w:rPr>
          <w:rFonts w:ascii="Times New Roman" w:hAnsi="Times New Roman" w:cs="Times New Roman"/>
          <w:b/>
          <w:sz w:val="24"/>
        </w:rPr>
        <w:t>Inhalation. Ingestion</w:t>
      </w:r>
      <w:r w:rsidR="001013B6">
        <w:rPr>
          <w:rFonts w:ascii="Times New Roman" w:hAnsi="Times New Roman" w:cs="Times New Roman"/>
          <w:b/>
          <w:sz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435C6" w:rsidTr="008508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435C6" w:rsidRPr="007B71FE" w:rsidRDefault="009435C6" w:rsidP="00850814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</w:t>
            </w:r>
            <w:r>
              <w:rPr>
                <w:color w:val="auto"/>
                <w:sz w:val="44"/>
              </w:rPr>
              <w:t>(Continued)</w:t>
            </w:r>
          </w:p>
        </w:tc>
      </w:tr>
    </w:tbl>
    <w:p w:rsidR="009435C6" w:rsidRPr="00A357B5" w:rsidRDefault="009435C6" w:rsidP="009435C6">
      <w:pPr>
        <w:pStyle w:val="NoSpacing"/>
      </w:pPr>
    </w:p>
    <w:p w:rsidR="00AC0FB6" w:rsidRPr="00AC0FB6" w:rsidRDefault="001973D0" w:rsidP="009F13DC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AC0FB6" w:rsidRPr="00AC0FB6">
        <w:rPr>
          <w:rFonts w:ascii="Times New Roman" w:hAnsi="Times New Roman" w:cs="Times New Roman"/>
          <w:b/>
          <w:sz w:val="24"/>
        </w:rPr>
        <w:t>Acute oral toxicity (LD50): 475 mg/kg [Rat].</w:t>
      </w:r>
      <w:r w:rsidR="00AC0FB6" w:rsidRPr="00AC0FB6">
        <w:rPr>
          <w:rFonts w:ascii="Times New Roman" w:hAnsi="Times New Roman" w:cs="Times New Roman"/>
          <w:b/>
          <w:sz w:val="24"/>
        </w:rPr>
        <w:cr/>
      </w:r>
    </w:p>
    <w:p w:rsidR="00A357B5" w:rsidRDefault="001973D0" w:rsidP="009F13DC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  <w:r w:rsidR="00AC0FB6" w:rsidRPr="00AC0FB6">
        <w:rPr>
          <w:rFonts w:ascii="Times New Roman" w:hAnsi="Times New Roman" w:cs="Times New Roman"/>
          <w:b/>
          <w:sz w:val="24"/>
        </w:rPr>
        <w:t>May cause damage to the following organs: skin, eyes.</w:t>
      </w:r>
    </w:p>
    <w:p w:rsidR="00AC0FB6" w:rsidRDefault="00AC0FB6" w:rsidP="009F13DC">
      <w:pPr>
        <w:pStyle w:val="NoSpacing"/>
        <w:rPr>
          <w:rFonts w:ascii="Times New Roman" w:hAnsi="Times New Roman" w:cs="Times New Roman"/>
          <w:b/>
          <w:sz w:val="28"/>
        </w:rPr>
      </w:pPr>
    </w:p>
    <w:p w:rsidR="004B03A3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  <w:r w:rsidR="00B7417D">
        <w:rPr>
          <w:rFonts w:ascii="Times New Roman" w:hAnsi="Times New Roman" w:cs="Times New Roman"/>
          <w:b/>
          <w:sz w:val="28"/>
        </w:rPr>
        <w:t xml:space="preserve"> </w:t>
      </w:r>
      <w:r w:rsidR="003430D5">
        <w:rPr>
          <w:rFonts w:ascii="Times New Roman" w:hAnsi="Times New Roman" w:cs="Times New Roman"/>
          <w:b/>
          <w:sz w:val="28"/>
        </w:rPr>
        <w:t xml:space="preserve"> </w:t>
      </w:r>
    </w:p>
    <w:p w:rsidR="001013B6" w:rsidRDefault="00AC0FB6" w:rsidP="00BD5427">
      <w:pPr>
        <w:pStyle w:val="NoSpacing"/>
        <w:rPr>
          <w:rFonts w:ascii="Times New Roman" w:hAnsi="Times New Roman" w:cs="Times New Roman"/>
          <w:b/>
          <w:sz w:val="24"/>
        </w:rPr>
      </w:pPr>
      <w:r w:rsidRPr="00AC0FB6">
        <w:rPr>
          <w:rFonts w:ascii="Times New Roman" w:hAnsi="Times New Roman" w:cs="Times New Roman"/>
          <w:b/>
          <w:sz w:val="24"/>
        </w:rPr>
        <w:t>Hazardous in case of skin contact (irritant), of ingestion, of inhalation (lung irritant).</w:t>
      </w:r>
      <w:r w:rsidRPr="00AC0FB6">
        <w:rPr>
          <w:rFonts w:ascii="Times New Roman" w:hAnsi="Times New Roman" w:cs="Times New Roman"/>
          <w:b/>
          <w:sz w:val="24"/>
        </w:rPr>
        <w:cr/>
      </w:r>
    </w:p>
    <w:p w:rsidR="00D335A5" w:rsidRDefault="001973D0" w:rsidP="00D335A5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AC0FB6" w:rsidRPr="00AC0FB6">
        <w:rPr>
          <w:rFonts w:ascii="Times New Roman" w:hAnsi="Times New Roman" w:cs="Times New Roman"/>
          <w:b/>
          <w:sz w:val="24"/>
        </w:rPr>
        <w:t>Not available.</w:t>
      </w:r>
    </w:p>
    <w:p w:rsidR="009F13DC" w:rsidRPr="001973D0" w:rsidRDefault="009F13DC" w:rsidP="009F13DC">
      <w:pPr>
        <w:pStyle w:val="NoSpacing"/>
        <w:rPr>
          <w:rFonts w:ascii="Times New Roman" w:hAnsi="Times New Roman" w:cs="Times New Roman"/>
          <w:b/>
          <w:sz w:val="24"/>
        </w:rPr>
      </w:pPr>
    </w:p>
    <w:p w:rsidR="001013B6" w:rsidRDefault="001973D0" w:rsidP="001013B6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465362">
        <w:rPr>
          <w:rFonts w:ascii="Times New Roman" w:hAnsi="Times New Roman" w:cs="Times New Roman"/>
          <w:b/>
          <w:sz w:val="28"/>
        </w:rPr>
        <w:t xml:space="preserve"> </w:t>
      </w:r>
      <w:r w:rsidR="00AC0FB6" w:rsidRPr="00AC0FB6">
        <w:rPr>
          <w:rFonts w:ascii="Times New Roman" w:hAnsi="Times New Roman" w:cs="Times New Roman"/>
          <w:b/>
          <w:sz w:val="24"/>
        </w:rPr>
        <w:t>May affect genetic material (mutagenic)</w:t>
      </w:r>
      <w:r w:rsidR="00AC0FB6">
        <w:rPr>
          <w:rFonts w:ascii="Times New Roman" w:hAnsi="Times New Roman" w:cs="Times New Roman"/>
          <w:b/>
          <w:sz w:val="24"/>
        </w:rPr>
        <w:t>.</w:t>
      </w:r>
    </w:p>
    <w:p w:rsidR="005773EB" w:rsidRDefault="005773EB" w:rsidP="003E2BED">
      <w:pPr>
        <w:pStyle w:val="NoSpacing"/>
        <w:rPr>
          <w:rFonts w:ascii="Times New Roman" w:hAnsi="Times New Roman" w:cs="Times New Roman"/>
          <w:b/>
          <w:sz w:val="28"/>
        </w:rPr>
      </w:pPr>
    </w:p>
    <w:p w:rsidR="00D335A5" w:rsidRDefault="001973D0" w:rsidP="00D335A5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1013B6">
        <w:rPr>
          <w:rFonts w:ascii="Times New Roman" w:hAnsi="Times New Roman" w:cs="Times New Roman"/>
          <w:b/>
          <w:sz w:val="28"/>
        </w:rPr>
        <w:t xml:space="preserve"> </w:t>
      </w:r>
    </w:p>
    <w:p w:rsidR="000A421A" w:rsidRDefault="00AC0FB6" w:rsidP="00E17E2D">
      <w:pPr>
        <w:pStyle w:val="NoSpacing"/>
        <w:rPr>
          <w:rFonts w:ascii="Times New Roman" w:hAnsi="Times New Roman" w:cs="Times New Roman"/>
          <w:b/>
          <w:sz w:val="24"/>
        </w:rPr>
      </w:pPr>
      <w:r w:rsidRPr="00AC0FB6">
        <w:rPr>
          <w:rFonts w:ascii="Times New Roman" w:hAnsi="Times New Roman" w:cs="Times New Roman"/>
          <w:b/>
          <w:sz w:val="24"/>
        </w:rPr>
        <w:t>Acute Potential Health Effects: Skin: Causes skin irritation. Eyes: Causes eye irritation. Inhalation: May cause respiratory tract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AC0FB6">
        <w:rPr>
          <w:rFonts w:ascii="Times New Roman" w:hAnsi="Times New Roman" w:cs="Times New Roman"/>
          <w:b/>
          <w:sz w:val="24"/>
        </w:rPr>
        <w:t>irritation. Ingestion: Harmful if swallowed. May cause gastrintestinal tract irritation with naus</w:t>
      </w:r>
      <w:r>
        <w:rPr>
          <w:rFonts w:ascii="Times New Roman" w:hAnsi="Times New Roman" w:cs="Times New Roman"/>
          <w:b/>
          <w:sz w:val="24"/>
        </w:rPr>
        <w:t xml:space="preserve">ea, vomiting, diarrhea. Chronic </w:t>
      </w:r>
      <w:r w:rsidRPr="00AC0FB6">
        <w:rPr>
          <w:rFonts w:ascii="Times New Roman" w:hAnsi="Times New Roman" w:cs="Times New Roman"/>
          <w:b/>
          <w:sz w:val="24"/>
        </w:rPr>
        <w:t xml:space="preserve">exposure via ingestion or skin may affect the liver and blood. </w:t>
      </w:r>
      <w:r w:rsidR="00F1432C" w:rsidRPr="00AC0FB6">
        <w:rPr>
          <w:rFonts w:ascii="Times New Roman" w:hAnsi="Times New Roman" w:cs="Times New Roman"/>
          <w:b/>
          <w:sz w:val="24"/>
        </w:rPr>
        <w:t>Prolonged or repeated skin contact may cause dermatitis.</w:t>
      </w:r>
    </w:p>
    <w:p w:rsidR="00F1432C" w:rsidRPr="00F1432C" w:rsidRDefault="00F1432C" w:rsidP="00F1432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1432C" w:rsidTr="008508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1432C" w:rsidRPr="007B71FE" w:rsidRDefault="00F1432C" w:rsidP="00850814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F1432C" w:rsidRPr="00F1432C" w:rsidRDefault="00F1432C" w:rsidP="00F1432C">
      <w:pPr>
        <w:pStyle w:val="NoSpacing"/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001767" w:rsidRDefault="00356BC2" w:rsidP="0000176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EF6043" w:rsidRPr="00EF6043" w:rsidRDefault="00001767" w:rsidP="00EF6043">
      <w:pPr>
        <w:pStyle w:val="NoSpacing"/>
      </w:pPr>
      <w:r w:rsidRPr="00D53967">
        <w:t xml:space="preserve"> </w:t>
      </w:r>
    </w:p>
    <w:p w:rsidR="00565511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  <w:r w:rsidR="00F143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C7D1A" w:rsidRPr="005C7D1A">
        <w:rPr>
          <w:rFonts w:ascii="Times New Roman" w:hAnsi="Times New Roman" w:cs="Times New Roman"/>
          <w:b/>
          <w:bCs/>
          <w:sz w:val="24"/>
          <w:szCs w:val="28"/>
        </w:rPr>
        <w:t xml:space="preserve">Possibly hazardous short term degradation products are not likely. However, long term </w:t>
      </w:r>
      <w:r w:rsidR="005C7D1A">
        <w:rPr>
          <w:rFonts w:ascii="Times New Roman" w:hAnsi="Times New Roman" w:cs="Times New Roman"/>
          <w:b/>
          <w:bCs/>
          <w:sz w:val="24"/>
          <w:szCs w:val="28"/>
        </w:rPr>
        <w:t>degradation products may arise.</w:t>
      </w:r>
      <w:r w:rsidR="00AE58E1" w:rsidRPr="00AE58E1">
        <w:rPr>
          <w:rFonts w:ascii="Times New Roman" w:hAnsi="Times New Roman" w:cs="Times New Roman"/>
          <w:b/>
          <w:bCs/>
          <w:sz w:val="24"/>
          <w:szCs w:val="28"/>
        </w:rPr>
        <w:cr/>
      </w:r>
    </w:p>
    <w:p w:rsidR="00F1432C" w:rsidRDefault="00356BC2" w:rsidP="00BD4A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1D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013B6" w:rsidRDefault="005C7D1A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5C7D1A">
        <w:rPr>
          <w:rFonts w:ascii="Times New Roman" w:hAnsi="Times New Roman" w:cs="Times New Roman"/>
          <w:b/>
          <w:bCs/>
          <w:sz w:val="24"/>
          <w:szCs w:val="28"/>
        </w:rPr>
        <w:t>The products of degradation are less toxic than the product itself</w:t>
      </w:r>
      <w:r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:rsidR="005C7D1A" w:rsidRPr="00047B2E" w:rsidRDefault="005C7D1A" w:rsidP="00BD4A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BD4A85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D53967" w:rsidRPr="00EF6043" w:rsidRDefault="00D53967" w:rsidP="00EF604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A79B4" w:rsidRPr="005A512F" w:rsidRDefault="00FA79B4" w:rsidP="005A512F">
      <w:pPr>
        <w:pStyle w:val="NoSpacing"/>
      </w:pPr>
    </w:p>
    <w:p w:rsidR="00D53967" w:rsidRDefault="000D70B6" w:rsidP="00D53967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863984" w:rsidRPr="00EF6043" w:rsidRDefault="005A512F" w:rsidP="00EF6043">
      <w:pPr>
        <w:pStyle w:val="NoSpacing"/>
      </w:pPr>
      <w:r w:rsidRPr="005A512F">
        <w:rPr>
          <w:rFonts w:ascii="Times New Roman" w:hAnsi="Times New Roman" w:cs="Times New Roman"/>
          <w:b/>
          <w:sz w:val="24"/>
        </w:rPr>
        <w:t>Waste must be disposed of in accordance with federal, state and local environmental control regulations</w:t>
      </w:r>
      <w:r>
        <w:rPr>
          <w:rFonts w:ascii="Times New Roman" w:hAnsi="Times New Roman" w:cs="Times New Roman"/>
          <w:b/>
          <w:sz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9265CA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256661" w:rsidRDefault="00256661" w:rsidP="001D7AAF">
      <w:pPr>
        <w:pStyle w:val="NoSpacing"/>
      </w:pPr>
    </w:p>
    <w:p w:rsidR="0042358D" w:rsidRPr="0042358D" w:rsidRDefault="0042358D" w:rsidP="0042358D">
      <w:pPr>
        <w:pStyle w:val="NoSpacing"/>
      </w:pPr>
    </w:p>
    <w:p w:rsidR="00280625" w:rsidRDefault="00280625" w:rsidP="00280625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280625" w:rsidRDefault="00280625" w:rsidP="00280625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0625" w:rsidRPr="00F90462" w:rsidRDefault="00280625" w:rsidP="00280625">
      <w:pPr>
        <w:pStyle w:val="NoSpacing"/>
        <w:rPr>
          <w:rFonts w:ascii="Times New Roman" w:hAnsi="Times New Roman" w:cs="Times New Roman"/>
          <w:b/>
          <w:sz w:val="24"/>
        </w:rPr>
      </w:pPr>
      <w:r w:rsidRPr="00050984">
        <w:rPr>
          <w:rFonts w:ascii="Times New Roman" w:hAnsi="Times New Roman" w:cs="Times New Roman"/>
          <w:b/>
          <w:sz w:val="28"/>
        </w:rPr>
        <w:t xml:space="preserve">Proper Shipping Name (ADR)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050984">
        <w:rPr>
          <w:rFonts w:ascii="Times New Roman" w:hAnsi="Times New Roman" w:cs="Times New Roman"/>
          <w:b/>
          <w:sz w:val="28"/>
        </w:rPr>
        <w:t>:</w:t>
      </w:r>
      <w:r w:rsidRPr="00DD5A57">
        <w:rPr>
          <w:rFonts w:ascii="Arial" w:hAnsi="Arial" w:cs="Arial"/>
          <w:sz w:val="21"/>
          <w:szCs w:val="21"/>
        </w:rPr>
        <w:t xml:space="preserve"> </w:t>
      </w:r>
      <w:r w:rsidRPr="00DD5A57">
        <w:rPr>
          <w:rFonts w:ascii="Times New Roman" w:hAnsi="Times New Roman" w:cs="Times New Roman"/>
          <w:b/>
          <w:sz w:val="24"/>
        </w:rPr>
        <w:t>TOXIC SOLID, ORGANIC, N.O.S</w:t>
      </w:r>
    </w:p>
    <w:p w:rsidR="00280625" w:rsidRDefault="00280625" w:rsidP="002806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UN N°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  <w:t>: 2811</w:t>
      </w:r>
    </w:p>
    <w:p w:rsidR="00280625" w:rsidRPr="0051430A" w:rsidRDefault="00280625" w:rsidP="00280625">
      <w:pPr>
        <w:pStyle w:val="NoSpacing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  <w:r w:rsidRPr="0051430A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Labelling – Transport</w:t>
      </w:r>
      <w:r w:rsidRPr="0051430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ab/>
      </w:r>
      <w:r w:rsidRPr="0051430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ab/>
      </w:r>
      <w:r w:rsidRPr="0051430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ab/>
      </w:r>
      <w:r w:rsidRPr="0051430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ab/>
        <w:t xml:space="preserve">: </w:t>
      </w:r>
      <w:proofErr w:type="gramStart"/>
      <w:r w:rsidRPr="0051430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6.1 :</w:t>
      </w:r>
      <w:proofErr w:type="gramEnd"/>
      <w:r w:rsidRPr="0051430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Pr="0051430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TOXIC SOLID, ORGANIC, N.O.S., 6.1, II, (D/E),                                                                           </w:t>
      </w:r>
      <w:r w:rsidRPr="0051430A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ENVIRONMENTALLY HAZARDOUS                        </w:t>
      </w:r>
    </w:p>
    <w:p w:rsidR="00280625" w:rsidRDefault="00280625" w:rsidP="002806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ADR – Group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  <w:t>: II</w:t>
      </w:r>
    </w:p>
    <w:p w:rsidR="00280625" w:rsidRDefault="00280625" w:rsidP="00280625">
      <w:pPr>
        <w:pStyle w:val="NoSpacing"/>
        <w:rPr>
          <w:rFonts w:eastAsia="Times New Roman"/>
          <w:lang w:val="en-US" w:eastAsia="en-US"/>
        </w:rPr>
      </w:pPr>
    </w:p>
    <w:p w:rsidR="00280625" w:rsidRDefault="00280625" w:rsidP="00280625">
      <w:p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280625" w:rsidRDefault="00280625" w:rsidP="0028062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3"/>
          <w:lang w:val="en-US" w:eastAsia="en-US"/>
        </w:rPr>
      </w:pPr>
    </w:p>
    <w:p w:rsidR="00280625" w:rsidRPr="00F90462" w:rsidRDefault="00280625" w:rsidP="00280625">
      <w:pPr>
        <w:pStyle w:val="NoSpacing"/>
        <w:rPr>
          <w:rFonts w:ascii="Times New Roman" w:hAnsi="Times New Roman" w:cs="Times New Roman"/>
          <w:b/>
          <w:sz w:val="24"/>
        </w:rPr>
      </w:pPr>
      <w:r w:rsidRPr="00050984">
        <w:rPr>
          <w:rFonts w:ascii="Times New Roman" w:hAnsi="Times New Roman" w:cs="Times New Roman"/>
          <w:b/>
          <w:sz w:val="28"/>
        </w:rPr>
        <w:t xml:space="preserve">Proper Shipping Name (ADR)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050984">
        <w:rPr>
          <w:rFonts w:ascii="Times New Roman" w:hAnsi="Times New Roman" w:cs="Times New Roman"/>
          <w:b/>
          <w:sz w:val="28"/>
        </w:rPr>
        <w:t>:</w:t>
      </w:r>
      <w:r w:rsidRPr="00501A54">
        <w:rPr>
          <w:rFonts w:ascii="Times New Roman" w:hAnsi="Times New Roman" w:cs="Times New Roman"/>
          <w:b/>
          <w:sz w:val="24"/>
        </w:rPr>
        <w:t xml:space="preserve"> </w:t>
      </w:r>
      <w:r w:rsidRPr="00DD5A57">
        <w:rPr>
          <w:rFonts w:ascii="Times New Roman" w:hAnsi="Times New Roman" w:cs="Times New Roman"/>
          <w:b/>
          <w:sz w:val="24"/>
        </w:rPr>
        <w:t>TOXIC SOLID, ORGANIC, N.O.S</w:t>
      </w:r>
    </w:p>
    <w:p w:rsidR="00280625" w:rsidRDefault="00280625" w:rsidP="00280625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UN N°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  <w:t>: 2811</w:t>
      </w:r>
    </w:p>
    <w:p w:rsidR="00280625" w:rsidRDefault="00280625" w:rsidP="002806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IMO-IMDG - Class or division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  <w:t xml:space="preserve">: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6.1 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DD5A57">
        <w:rPr>
          <w:rFonts w:ascii="Times New Roman" w:eastAsia="Times New Roman" w:hAnsi="Times New Roman" w:cs="Times New Roman"/>
          <w:b/>
          <w:sz w:val="24"/>
          <w:szCs w:val="23"/>
          <w:lang w:eastAsia="en-US"/>
        </w:rPr>
        <w:t xml:space="preserve">TOXIC SOLID, ORGANIC, N.O.S., 6.1, II, (D/E), </w:t>
      </w:r>
      <w:r>
        <w:rPr>
          <w:rFonts w:ascii="Times New Roman" w:eastAsia="Times New Roman" w:hAnsi="Times New Roman" w:cs="Times New Roman"/>
          <w:b/>
          <w:sz w:val="24"/>
          <w:szCs w:val="23"/>
          <w:lang w:eastAsia="en-US"/>
        </w:rPr>
        <w:t xml:space="preserve">                                                                                </w:t>
      </w:r>
      <w:r w:rsidRPr="00DD5A57">
        <w:rPr>
          <w:rFonts w:ascii="Times New Roman" w:eastAsia="Times New Roman" w:hAnsi="Times New Roman" w:cs="Times New Roman"/>
          <w:b/>
          <w:sz w:val="24"/>
          <w:szCs w:val="23"/>
          <w:lang w:eastAsia="en-US"/>
        </w:rPr>
        <w:t>ENVIRONMENTALLY HAZARDOUS</w:t>
      </w:r>
    </w:p>
    <w:p w:rsidR="00280625" w:rsidRDefault="00280625" w:rsidP="002806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IMO-IMDG - Packing group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  <w:t>: II</w:t>
      </w:r>
    </w:p>
    <w:p w:rsidR="00280625" w:rsidRDefault="00280625" w:rsidP="00280625">
      <w:pPr>
        <w:pStyle w:val="NoSpacing"/>
      </w:pPr>
    </w:p>
    <w:p w:rsidR="00280625" w:rsidRDefault="00280625" w:rsidP="00280625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280625" w:rsidRDefault="00280625" w:rsidP="00280625">
      <w:pPr>
        <w:pStyle w:val="NoSpacing"/>
        <w:rPr>
          <w:rFonts w:ascii="Times New Roman" w:hAnsi="Times New Roman" w:cs="Times New Roman"/>
          <w:b/>
          <w:sz w:val="24"/>
        </w:rPr>
      </w:pPr>
    </w:p>
    <w:p w:rsidR="00280625" w:rsidRDefault="00280625" w:rsidP="00280625">
      <w:pPr>
        <w:pStyle w:val="NoSpacing"/>
        <w:rPr>
          <w:rFonts w:ascii="Times New Roman" w:hAnsi="Times New Roman" w:cs="Times New Roman"/>
          <w:b/>
          <w:sz w:val="24"/>
        </w:rPr>
      </w:pPr>
      <w:r w:rsidRPr="00050984">
        <w:rPr>
          <w:rFonts w:ascii="Times New Roman" w:hAnsi="Times New Roman" w:cs="Times New Roman"/>
          <w:b/>
          <w:sz w:val="28"/>
        </w:rPr>
        <w:t xml:space="preserve">Proper Shipping Name (ADR)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050984">
        <w:rPr>
          <w:rFonts w:ascii="Times New Roman" w:hAnsi="Times New Roman" w:cs="Times New Roman"/>
          <w:b/>
          <w:sz w:val="28"/>
        </w:rPr>
        <w:t>:</w:t>
      </w:r>
      <w:r w:rsidRPr="00501A54">
        <w:rPr>
          <w:rFonts w:ascii="Times New Roman" w:hAnsi="Times New Roman" w:cs="Times New Roman"/>
          <w:b/>
          <w:sz w:val="24"/>
        </w:rPr>
        <w:t xml:space="preserve"> </w:t>
      </w:r>
      <w:r w:rsidRPr="00DD5A57">
        <w:rPr>
          <w:rFonts w:ascii="Times New Roman" w:hAnsi="Times New Roman" w:cs="Times New Roman"/>
          <w:b/>
          <w:sz w:val="24"/>
        </w:rPr>
        <w:t>TOXIC SOLID, ORGANIC, N.O.S</w:t>
      </w:r>
    </w:p>
    <w:p w:rsidR="00280625" w:rsidRDefault="00280625" w:rsidP="002806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UN N°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  <w:t>: 2811</w:t>
      </w:r>
    </w:p>
    <w:p w:rsidR="00280625" w:rsidRDefault="00280625" w:rsidP="002806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IATA - Class or division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  <w:t xml:space="preserve">: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6.1 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DD5A57">
        <w:rPr>
          <w:rFonts w:ascii="Times New Roman" w:eastAsia="Times New Roman" w:hAnsi="Times New Roman" w:cs="Times New Roman"/>
          <w:b/>
          <w:sz w:val="24"/>
          <w:szCs w:val="23"/>
          <w:lang w:eastAsia="en-US"/>
        </w:rPr>
        <w:t xml:space="preserve">TOXIC SOLID, ORGANIC, N.O.S., 6.1, II, (D/E), </w:t>
      </w:r>
      <w:r>
        <w:rPr>
          <w:rFonts w:ascii="Times New Roman" w:eastAsia="Times New Roman" w:hAnsi="Times New Roman" w:cs="Times New Roman"/>
          <w:b/>
          <w:sz w:val="24"/>
          <w:szCs w:val="23"/>
          <w:lang w:eastAsia="en-US"/>
        </w:rPr>
        <w:t xml:space="preserve">                                                                                </w:t>
      </w:r>
      <w:r w:rsidRPr="00DD5A57">
        <w:rPr>
          <w:rFonts w:ascii="Times New Roman" w:eastAsia="Times New Roman" w:hAnsi="Times New Roman" w:cs="Times New Roman"/>
          <w:b/>
          <w:sz w:val="24"/>
          <w:szCs w:val="23"/>
          <w:lang w:eastAsia="en-US"/>
        </w:rPr>
        <w:t>ENVIRONMENTALLY HAZARDOUS</w:t>
      </w:r>
    </w:p>
    <w:p w:rsidR="00280625" w:rsidRDefault="00280625" w:rsidP="002806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IATA - Packing group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  <w:t>: II</w:t>
      </w:r>
    </w:p>
    <w:p w:rsidR="00EF6043" w:rsidRPr="0038630C" w:rsidRDefault="00EF6043" w:rsidP="0038630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173FF6" w:rsidRPr="00173FF6" w:rsidRDefault="00173FF6" w:rsidP="00173FF6">
      <w:pPr>
        <w:pStyle w:val="NoSpacing"/>
      </w:pPr>
    </w:p>
    <w:p w:rsidR="00447C54" w:rsidRDefault="002619B1" w:rsidP="00D14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  <w:r w:rsidR="005A512F" w:rsidRPr="005A512F">
        <w:rPr>
          <w:rFonts w:ascii="Times New Roman" w:hAnsi="Times New Roman" w:cs="Times New Roman"/>
          <w:b/>
          <w:sz w:val="24"/>
        </w:rPr>
        <w:t>TSCA 8(b) inventory: Cetyl</w:t>
      </w:r>
      <w:r w:rsidR="005A512F">
        <w:rPr>
          <w:rFonts w:ascii="Times New Roman" w:hAnsi="Times New Roman" w:cs="Times New Roman"/>
          <w:b/>
          <w:sz w:val="24"/>
        </w:rPr>
        <w:t xml:space="preserve"> P</w:t>
      </w:r>
      <w:r w:rsidR="005A512F" w:rsidRPr="005A512F">
        <w:rPr>
          <w:rFonts w:ascii="Times New Roman" w:hAnsi="Times New Roman" w:cs="Times New Roman"/>
          <w:b/>
          <w:sz w:val="24"/>
        </w:rPr>
        <w:t>yridinium Bromide</w:t>
      </w:r>
    </w:p>
    <w:p w:rsidR="005A512F" w:rsidRPr="008D2C7D" w:rsidRDefault="005A512F" w:rsidP="00D14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5A512F" w:rsidRDefault="00343EC9" w:rsidP="005A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</w:p>
    <w:p w:rsidR="00DE114D" w:rsidRPr="005A512F" w:rsidRDefault="005A512F" w:rsidP="00DE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5A512F">
        <w:rPr>
          <w:rFonts w:ascii="Times New Roman" w:hAnsi="Times New Roman" w:cs="Times New Roman"/>
          <w:b/>
          <w:sz w:val="28"/>
        </w:rPr>
        <w:t xml:space="preserve">OSHA: </w:t>
      </w:r>
      <w:r w:rsidRPr="005A512F">
        <w:rPr>
          <w:rFonts w:ascii="Times New Roman" w:hAnsi="Times New Roman" w:cs="Times New Roman"/>
          <w:b/>
          <w:sz w:val="24"/>
        </w:rPr>
        <w:t>Hazardous by definition of Hazard Communication Standard (29 CFR 1910.1200).</w:t>
      </w:r>
      <w:r>
        <w:rPr>
          <w:rFonts w:ascii="Times New Roman" w:hAnsi="Times New Roman" w:cs="Times New Roman"/>
          <w:b/>
          <w:sz w:val="24"/>
        </w:rPr>
        <w:t xml:space="preserve"> EINECS: This product is on the </w:t>
      </w:r>
      <w:r w:rsidRPr="005A512F">
        <w:rPr>
          <w:rFonts w:ascii="Times New Roman" w:hAnsi="Times New Roman" w:cs="Times New Roman"/>
          <w:b/>
          <w:sz w:val="24"/>
        </w:rPr>
        <w:t>European Inventory of Existing Commercial Chemical Substances.</w:t>
      </w:r>
      <w:r w:rsidRPr="005A512F">
        <w:rPr>
          <w:rFonts w:ascii="Times New Roman" w:hAnsi="Times New Roman" w:cs="Times New Roman"/>
          <w:b/>
          <w:sz w:val="24"/>
        </w:rPr>
        <w:cr/>
      </w:r>
    </w:p>
    <w:p w:rsidR="004C6BFE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280625" w:rsidRPr="00EF6043" w:rsidRDefault="00EF6043" w:rsidP="00EF6043">
      <w:pPr>
        <w:pStyle w:val="NoSpacing"/>
        <w:rPr>
          <w:rFonts w:ascii="Times New Roman" w:hAnsi="Times New Roman" w:cs="Times New Roman"/>
          <w:b/>
          <w:sz w:val="24"/>
        </w:rPr>
      </w:pPr>
      <w:r w:rsidRPr="00EF6043">
        <w:rPr>
          <w:rFonts w:ascii="Times New Roman" w:hAnsi="Times New Roman" w:cs="Times New Roman"/>
          <w:b/>
          <w:sz w:val="28"/>
        </w:rPr>
        <w:t xml:space="preserve">WHMIS (Canada): </w:t>
      </w:r>
      <w:r w:rsidR="005A512F" w:rsidRPr="005A512F">
        <w:rPr>
          <w:rFonts w:ascii="Times New Roman" w:hAnsi="Times New Roman" w:cs="Times New Roman"/>
          <w:b/>
          <w:sz w:val="24"/>
        </w:rPr>
        <w:t>Not available</w:t>
      </w:r>
      <w:r w:rsidR="005A512F">
        <w:rPr>
          <w:rFonts w:ascii="Times New Roman" w:hAnsi="Times New Roman" w:cs="Times New Roman"/>
          <w:b/>
          <w:sz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0625" w:rsidTr="008508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0625" w:rsidRPr="007B71FE" w:rsidRDefault="00280625" w:rsidP="00850814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80625" w:rsidRPr="00173FF6" w:rsidRDefault="00280625" w:rsidP="00280625">
      <w:pPr>
        <w:pStyle w:val="NoSpacing"/>
      </w:pPr>
    </w:p>
    <w:p w:rsidR="00DE114D" w:rsidRDefault="00EF6043" w:rsidP="005A512F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 xml:space="preserve">DSCL (EEC): </w:t>
      </w:r>
      <w:r w:rsidR="005A512F" w:rsidRPr="005A512F">
        <w:rPr>
          <w:rFonts w:ascii="Times New Roman" w:hAnsi="Times New Roman" w:cs="Times New Roman"/>
          <w:b/>
          <w:sz w:val="24"/>
        </w:rPr>
        <w:t>R36/38- Irritating to eyes and skin. S24/25- Avoid contact with skin and eyes. S26- In c</w:t>
      </w:r>
      <w:r w:rsidR="005A512F">
        <w:rPr>
          <w:rFonts w:ascii="Times New Roman" w:hAnsi="Times New Roman" w:cs="Times New Roman"/>
          <w:b/>
          <w:sz w:val="24"/>
        </w:rPr>
        <w:t xml:space="preserve">ase of contact with eyes, rinse </w:t>
      </w:r>
      <w:r w:rsidR="005A512F" w:rsidRPr="005A512F">
        <w:rPr>
          <w:rFonts w:ascii="Times New Roman" w:hAnsi="Times New Roman" w:cs="Times New Roman"/>
          <w:b/>
          <w:sz w:val="24"/>
        </w:rPr>
        <w:t>immediately with plenty of water and seek medical advice. S28- After contact with skin, wash im</w:t>
      </w:r>
      <w:r w:rsidR="005A512F">
        <w:rPr>
          <w:rFonts w:ascii="Times New Roman" w:hAnsi="Times New Roman" w:cs="Times New Roman"/>
          <w:b/>
          <w:sz w:val="24"/>
        </w:rPr>
        <w:t xml:space="preserve">mediately with plenty of water. </w:t>
      </w:r>
      <w:r w:rsidR="005A512F" w:rsidRPr="005A512F">
        <w:rPr>
          <w:rFonts w:ascii="Times New Roman" w:hAnsi="Times New Roman" w:cs="Times New Roman"/>
          <w:b/>
          <w:sz w:val="24"/>
        </w:rPr>
        <w:t xml:space="preserve">S36/37/39- Wear suitable protective clothing, gloves and eye/face protection. S45- In case of </w:t>
      </w:r>
      <w:r w:rsidR="005A512F">
        <w:rPr>
          <w:rFonts w:ascii="Times New Roman" w:hAnsi="Times New Roman" w:cs="Times New Roman"/>
          <w:b/>
          <w:sz w:val="24"/>
        </w:rPr>
        <w:t xml:space="preserve">accident or if you feel unwell, </w:t>
      </w:r>
      <w:r w:rsidR="005A512F" w:rsidRPr="005A512F">
        <w:rPr>
          <w:rFonts w:ascii="Times New Roman" w:hAnsi="Times New Roman" w:cs="Times New Roman"/>
          <w:b/>
          <w:sz w:val="24"/>
        </w:rPr>
        <w:t>seek medical advice immediately (show the label where possible).</w:t>
      </w:r>
      <w:r w:rsidR="005A512F" w:rsidRPr="005A512F">
        <w:rPr>
          <w:rFonts w:ascii="Times New Roman" w:hAnsi="Times New Roman" w:cs="Times New Roman"/>
          <w:b/>
          <w:sz w:val="24"/>
        </w:rPr>
        <w:cr/>
      </w:r>
      <w:r w:rsidR="009C19F2">
        <w:rPr>
          <w:rFonts w:ascii="Times New Roman" w:hAnsi="Times New Roman" w:cs="Times New Roman"/>
          <w:b/>
          <w:sz w:val="24"/>
        </w:rPr>
        <w:t xml:space="preserve"> </w:t>
      </w:r>
    </w:p>
    <w:p w:rsidR="002619B1" w:rsidRPr="002619B1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5A512F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EF6043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855809" w:rsidRDefault="002619B1" w:rsidP="00EF6043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712142" w:rsidRPr="00EA309F">
        <w:rPr>
          <w:rFonts w:ascii="Times New Roman" w:hAnsi="Times New Roman" w:cs="Times New Roman"/>
          <w:b/>
          <w:sz w:val="24"/>
        </w:rPr>
        <w:t>E</w:t>
      </w:r>
    </w:p>
    <w:p w:rsidR="00EF6043" w:rsidRDefault="00EF6043" w:rsidP="00EF604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5A512F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EF6043">
        <w:rPr>
          <w:rFonts w:ascii="Times New Roman" w:hAnsi="Times New Roman" w:cs="Times New Roman"/>
          <w:b/>
          <w:sz w:val="24"/>
        </w:rPr>
        <w:t xml:space="preserve"> 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9C19F2">
        <w:rPr>
          <w:rFonts w:ascii="Times New Roman" w:hAnsi="Times New Roman" w:cs="Times New Roman"/>
          <w:b/>
          <w:sz w:val="24"/>
        </w:rPr>
        <w:t>0</w:t>
      </w:r>
    </w:p>
    <w:p w:rsidR="008042C6" w:rsidRDefault="002619B1" w:rsidP="00BE4862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9C19F2" w:rsidRPr="009C19F2" w:rsidRDefault="009C19F2" w:rsidP="009C19F2">
      <w:pPr>
        <w:pStyle w:val="NoSpacing"/>
      </w:pPr>
    </w:p>
    <w:p w:rsidR="008042C6" w:rsidRDefault="002619B1" w:rsidP="00712142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  <w:r w:rsidR="00293290" w:rsidRPr="00293290">
        <w:rPr>
          <w:rFonts w:ascii="Times New Roman" w:hAnsi="Times New Roman" w:cs="Times New Roman"/>
          <w:b/>
          <w:sz w:val="28"/>
        </w:rPr>
        <w:t xml:space="preserve"> </w:t>
      </w:r>
    </w:p>
    <w:p w:rsidR="00E90411" w:rsidRPr="00C20442" w:rsidRDefault="005A512F" w:rsidP="00EF6043">
      <w:pPr>
        <w:pStyle w:val="NoSpacing"/>
        <w:rPr>
          <w:rFonts w:ascii="Times New Roman" w:hAnsi="Times New Roman" w:cs="Times New Roman"/>
          <w:b/>
          <w:sz w:val="24"/>
        </w:rPr>
      </w:pPr>
      <w:r w:rsidRPr="005A512F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equivalent. Splash goggles.</w:t>
      </w:r>
      <w:r w:rsidR="009C19F2" w:rsidRPr="009C19F2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F6043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80625" w:rsidRPr="00602700" w:rsidRDefault="00280625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B5A98" w:rsidRPr="00AE6315" w:rsidRDefault="003B5A98" w:rsidP="003B5A98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B5A98" w:rsidRPr="008B4575" w:rsidRDefault="003B5A98" w:rsidP="003B5A98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B5A98" w:rsidRPr="00211219" w:rsidRDefault="003B5A98" w:rsidP="003B5A9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The information contained herein in good faith but makes no representations as to its comprehensiveness or accuracy. This document is intended only as a guide to the appropriate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145134" w:rsidRPr="00280625" w:rsidRDefault="003B5A98" w:rsidP="0028062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  <w:bookmarkStart w:id="0" w:name="_GoBack"/>
      <w:bookmarkEnd w:id="0"/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3B5A9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0BC" w:rsidRDefault="003A30BC" w:rsidP="009C3BE4">
      <w:pPr>
        <w:spacing w:after="0" w:line="240" w:lineRule="auto"/>
      </w:pPr>
      <w:r>
        <w:separator/>
      </w:r>
    </w:p>
  </w:endnote>
  <w:endnote w:type="continuationSeparator" w:id="0">
    <w:p w:rsidR="003A30BC" w:rsidRDefault="003A30BC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3B5A98" w:rsidP="003B5A98">
    <w:pPr>
      <w:pStyle w:val="Footer"/>
      <w:ind w:left="-567"/>
      <w:jc w:val="right"/>
    </w:pPr>
    <w:r>
      <w:rPr>
        <w:noProof/>
      </w:rPr>
      <w:drawing>
        <wp:inline distT="0" distB="0" distL="0" distR="0" wp14:anchorId="227D034A" wp14:editId="30F4040D">
          <wp:extent cx="7728439" cy="233045"/>
          <wp:effectExtent l="0" t="0" r="635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274" cy="2336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0BC" w:rsidRDefault="003A30BC" w:rsidP="009C3BE4">
      <w:pPr>
        <w:spacing w:after="0" w:line="240" w:lineRule="auto"/>
      </w:pPr>
      <w:r>
        <w:separator/>
      </w:r>
    </w:p>
  </w:footnote>
  <w:footnote w:type="continuationSeparator" w:id="0">
    <w:p w:rsidR="003A30BC" w:rsidRDefault="003A30BC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3B5A98" w:rsidP="003B5A98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0891FD71" wp14:editId="63B48B99">
          <wp:extent cx="7754815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8508" cy="1600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452C"/>
    <w:rsid w:val="00026079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41E0"/>
    <w:rsid w:val="00035D3D"/>
    <w:rsid w:val="000363B4"/>
    <w:rsid w:val="00037E55"/>
    <w:rsid w:val="00042065"/>
    <w:rsid w:val="000428C0"/>
    <w:rsid w:val="000448D8"/>
    <w:rsid w:val="00047B2E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4D98"/>
    <w:rsid w:val="00075889"/>
    <w:rsid w:val="0007700D"/>
    <w:rsid w:val="00077958"/>
    <w:rsid w:val="00081C61"/>
    <w:rsid w:val="00081FDF"/>
    <w:rsid w:val="00082520"/>
    <w:rsid w:val="0008356A"/>
    <w:rsid w:val="00083813"/>
    <w:rsid w:val="000839C6"/>
    <w:rsid w:val="00083B24"/>
    <w:rsid w:val="00085A7C"/>
    <w:rsid w:val="00086483"/>
    <w:rsid w:val="000865DF"/>
    <w:rsid w:val="00086B9B"/>
    <w:rsid w:val="00086FD6"/>
    <w:rsid w:val="000874A5"/>
    <w:rsid w:val="00090E17"/>
    <w:rsid w:val="0009394C"/>
    <w:rsid w:val="000979B7"/>
    <w:rsid w:val="00097F7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41BD"/>
    <w:rsid w:val="000D51F4"/>
    <w:rsid w:val="000D5C6E"/>
    <w:rsid w:val="000D70B6"/>
    <w:rsid w:val="000E08A4"/>
    <w:rsid w:val="000E19AA"/>
    <w:rsid w:val="000E20CE"/>
    <w:rsid w:val="000E60A2"/>
    <w:rsid w:val="000E6CBA"/>
    <w:rsid w:val="000E7135"/>
    <w:rsid w:val="000E7E8B"/>
    <w:rsid w:val="000F0048"/>
    <w:rsid w:val="000F0D3E"/>
    <w:rsid w:val="000F5989"/>
    <w:rsid w:val="000F6A81"/>
    <w:rsid w:val="000F7ACB"/>
    <w:rsid w:val="001003B0"/>
    <w:rsid w:val="00100A2A"/>
    <w:rsid w:val="001013B6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D0F"/>
    <w:rsid w:val="00123EFD"/>
    <w:rsid w:val="0012541C"/>
    <w:rsid w:val="00130387"/>
    <w:rsid w:val="00130F36"/>
    <w:rsid w:val="001317F3"/>
    <w:rsid w:val="00132AD3"/>
    <w:rsid w:val="001364AB"/>
    <w:rsid w:val="0013747E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676DB"/>
    <w:rsid w:val="0017110C"/>
    <w:rsid w:val="0017394C"/>
    <w:rsid w:val="00173FF6"/>
    <w:rsid w:val="001751F8"/>
    <w:rsid w:val="00175960"/>
    <w:rsid w:val="001832F7"/>
    <w:rsid w:val="00183700"/>
    <w:rsid w:val="001854F6"/>
    <w:rsid w:val="0018779A"/>
    <w:rsid w:val="001905DC"/>
    <w:rsid w:val="001907E9"/>
    <w:rsid w:val="001914E8"/>
    <w:rsid w:val="001946C7"/>
    <w:rsid w:val="00194CB6"/>
    <w:rsid w:val="00195ADA"/>
    <w:rsid w:val="001973D0"/>
    <w:rsid w:val="00197E5D"/>
    <w:rsid w:val="001A1DA5"/>
    <w:rsid w:val="001A213A"/>
    <w:rsid w:val="001A57E1"/>
    <w:rsid w:val="001A6D15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3865"/>
    <w:rsid w:val="001D3CF1"/>
    <w:rsid w:val="001D4BCC"/>
    <w:rsid w:val="001D6D33"/>
    <w:rsid w:val="001D706C"/>
    <w:rsid w:val="001D7AAF"/>
    <w:rsid w:val="001D7EE5"/>
    <w:rsid w:val="001E23DD"/>
    <w:rsid w:val="001E36FE"/>
    <w:rsid w:val="001E3F7A"/>
    <w:rsid w:val="001E4646"/>
    <w:rsid w:val="001E46C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DFA"/>
    <w:rsid w:val="002369D2"/>
    <w:rsid w:val="00236EED"/>
    <w:rsid w:val="00243125"/>
    <w:rsid w:val="002458A1"/>
    <w:rsid w:val="0024655B"/>
    <w:rsid w:val="002506F8"/>
    <w:rsid w:val="00250962"/>
    <w:rsid w:val="00251422"/>
    <w:rsid w:val="0025524F"/>
    <w:rsid w:val="00256661"/>
    <w:rsid w:val="00257B08"/>
    <w:rsid w:val="002601B3"/>
    <w:rsid w:val="002619B1"/>
    <w:rsid w:val="002625EC"/>
    <w:rsid w:val="002639D6"/>
    <w:rsid w:val="00264616"/>
    <w:rsid w:val="002656AD"/>
    <w:rsid w:val="00267198"/>
    <w:rsid w:val="0026730D"/>
    <w:rsid w:val="002737CD"/>
    <w:rsid w:val="002754C5"/>
    <w:rsid w:val="00280625"/>
    <w:rsid w:val="00280DA4"/>
    <w:rsid w:val="00283B97"/>
    <w:rsid w:val="00283D70"/>
    <w:rsid w:val="002843EE"/>
    <w:rsid w:val="00285D50"/>
    <w:rsid w:val="00286500"/>
    <w:rsid w:val="002867C3"/>
    <w:rsid w:val="002869F5"/>
    <w:rsid w:val="00287ACD"/>
    <w:rsid w:val="00293290"/>
    <w:rsid w:val="00293954"/>
    <w:rsid w:val="002946AE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B7C"/>
    <w:rsid w:val="002C3FCC"/>
    <w:rsid w:val="002D07CF"/>
    <w:rsid w:val="002D1089"/>
    <w:rsid w:val="002D346B"/>
    <w:rsid w:val="002D45E2"/>
    <w:rsid w:val="002D4654"/>
    <w:rsid w:val="002D566F"/>
    <w:rsid w:val="002D76F7"/>
    <w:rsid w:val="002E077F"/>
    <w:rsid w:val="002E2B9D"/>
    <w:rsid w:val="002E3A53"/>
    <w:rsid w:val="002E3D88"/>
    <w:rsid w:val="002E5153"/>
    <w:rsid w:val="002F44B3"/>
    <w:rsid w:val="002F5BDF"/>
    <w:rsid w:val="002F6489"/>
    <w:rsid w:val="002F6605"/>
    <w:rsid w:val="002F7197"/>
    <w:rsid w:val="00301DCA"/>
    <w:rsid w:val="00302EA4"/>
    <w:rsid w:val="003100A5"/>
    <w:rsid w:val="00310C5D"/>
    <w:rsid w:val="00314E78"/>
    <w:rsid w:val="0031643A"/>
    <w:rsid w:val="00321363"/>
    <w:rsid w:val="00322CAF"/>
    <w:rsid w:val="00323E29"/>
    <w:rsid w:val="00323E50"/>
    <w:rsid w:val="00325979"/>
    <w:rsid w:val="003259A1"/>
    <w:rsid w:val="003303D3"/>
    <w:rsid w:val="003307F0"/>
    <w:rsid w:val="00331077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30D5"/>
    <w:rsid w:val="00343EC9"/>
    <w:rsid w:val="003445A5"/>
    <w:rsid w:val="0034544B"/>
    <w:rsid w:val="00347D12"/>
    <w:rsid w:val="0035073D"/>
    <w:rsid w:val="0035319C"/>
    <w:rsid w:val="003544DD"/>
    <w:rsid w:val="00354CFB"/>
    <w:rsid w:val="00356BC2"/>
    <w:rsid w:val="00356CB7"/>
    <w:rsid w:val="00361868"/>
    <w:rsid w:val="00362630"/>
    <w:rsid w:val="00363167"/>
    <w:rsid w:val="0036329F"/>
    <w:rsid w:val="003644C8"/>
    <w:rsid w:val="003645C6"/>
    <w:rsid w:val="00364E33"/>
    <w:rsid w:val="003658C6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30C"/>
    <w:rsid w:val="00386D80"/>
    <w:rsid w:val="00386EBB"/>
    <w:rsid w:val="003948A9"/>
    <w:rsid w:val="003A062F"/>
    <w:rsid w:val="003A1321"/>
    <w:rsid w:val="003A30BC"/>
    <w:rsid w:val="003A400D"/>
    <w:rsid w:val="003A4E83"/>
    <w:rsid w:val="003A5BE4"/>
    <w:rsid w:val="003A6C7A"/>
    <w:rsid w:val="003A6F93"/>
    <w:rsid w:val="003A7577"/>
    <w:rsid w:val="003A76F4"/>
    <w:rsid w:val="003A7ED1"/>
    <w:rsid w:val="003B2E29"/>
    <w:rsid w:val="003B2FD3"/>
    <w:rsid w:val="003B3888"/>
    <w:rsid w:val="003B5A98"/>
    <w:rsid w:val="003B635B"/>
    <w:rsid w:val="003B6D18"/>
    <w:rsid w:val="003B7BB5"/>
    <w:rsid w:val="003C0161"/>
    <w:rsid w:val="003C22D6"/>
    <w:rsid w:val="003C2FC3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F02D6"/>
    <w:rsid w:val="003F0E48"/>
    <w:rsid w:val="003F12EB"/>
    <w:rsid w:val="003F1AB3"/>
    <w:rsid w:val="003F30B7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358D"/>
    <w:rsid w:val="0042492F"/>
    <w:rsid w:val="00424C3B"/>
    <w:rsid w:val="00426C43"/>
    <w:rsid w:val="00427772"/>
    <w:rsid w:val="00430B13"/>
    <w:rsid w:val="004319D6"/>
    <w:rsid w:val="00431FC5"/>
    <w:rsid w:val="00432005"/>
    <w:rsid w:val="0043395B"/>
    <w:rsid w:val="00434746"/>
    <w:rsid w:val="00436F67"/>
    <w:rsid w:val="0044440A"/>
    <w:rsid w:val="00445F56"/>
    <w:rsid w:val="00446B79"/>
    <w:rsid w:val="00447C54"/>
    <w:rsid w:val="00447D67"/>
    <w:rsid w:val="00451979"/>
    <w:rsid w:val="00453A38"/>
    <w:rsid w:val="0045497E"/>
    <w:rsid w:val="00454CC1"/>
    <w:rsid w:val="004622F0"/>
    <w:rsid w:val="00465362"/>
    <w:rsid w:val="00465416"/>
    <w:rsid w:val="00467BE3"/>
    <w:rsid w:val="004701C3"/>
    <w:rsid w:val="004702BF"/>
    <w:rsid w:val="004778B2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560C"/>
    <w:rsid w:val="00495C2F"/>
    <w:rsid w:val="004966D6"/>
    <w:rsid w:val="004970B8"/>
    <w:rsid w:val="004A0690"/>
    <w:rsid w:val="004A3A63"/>
    <w:rsid w:val="004A7EC7"/>
    <w:rsid w:val="004B03A3"/>
    <w:rsid w:val="004B2CA5"/>
    <w:rsid w:val="004B32C4"/>
    <w:rsid w:val="004B4B9A"/>
    <w:rsid w:val="004B54D2"/>
    <w:rsid w:val="004C0B42"/>
    <w:rsid w:val="004C18F1"/>
    <w:rsid w:val="004C2236"/>
    <w:rsid w:val="004C27AA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7BF1"/>
    <w:rsid w:val="004E0F66"/>
    <w:rsid w:val="004E1420"/>
    <w:rsid w:val="004E14FA"/>
    <w:rsid w:val="004E27EE"/>
    <w:rsid w:val="004E5BA8"/>
    <w:rsid w:val="004F1123"/>
    <w:rsid w:val="004F5089"/>
    <w:rsid w:val="004F58EA"/>
    <w:rsid w:val="004F6039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16D"/>
    <w:rsid w:val="00542E3A"/>
    <w:rsid w:val="00543305"/>
    <w:rsid w:val="0054355D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6359E"/>
    <w:rsid w:val="005639D9"/>
    <w:rsid w:val="00563E0D"/>
    <w:rsid w:val="005648FB"/>
    <w:rsid w:val="00565511"/>
    <w:rsid w:val="00567881"/>
    <w:rsid w:val="0057078D"/>
    <w:rsid w:val="00570B94"/>
    <w:rsid w:val="0057444B"/>
    <w:rsid w:val="005765E4"/>
    <w:rsid w:val="005773EB"/>
    <w:rsid w:val="00582769"/>
    <w:rsid w:val="005835F3"/>
    <w:rsid w:val="00583BAE"/>
    <w:rsid w:val="005843DE"/>
    <w:rsid w:val="005854B3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3D9B"/>
    <w:rsid w:val="005A512F"/>
    <w:rsid w:val="005A6148"/>
    <w:rsid w:val="005A6D74"/>
    <w:rsid w:val="005B39A9"/>
    <w:rsid w:val="005B4204"/>
    <w:rsid w:val="005B5773"/>
    <w:rsid w:val="005C0851"/>
    <w:rsid w:val="005C0DC5"/>
    <w:rsid w:val="005C2206"/>
    <w:rsid w:val="005C300A"/>
    <w:rsid w:val="005C3AA1"/>
    <w:rsid w:val="005C5066"/>
    <w:rsid w:val="005C72E1"/>
    <w:rsid w:val="005C7D1A"/>
    <w:rsid w:val="005D053E"/>
    <w:rsid w:val="005D0CB6"/>
    <w:rsid w:val="005D0EFA"/>
    <w:rsid w:val="005D1168"/>
    <w:rsid w:val="005D36BB"/>
    <w:rsid w:val="005D61CB"/>
    <w:rsid w:val="005D6C10"/>
    <w:rsid w:val="005D7235"/>
    <w:rsid w:val="005E0967"/>
    <w:rsid w:val="005E3FC6"/>
    <w:rsid w:val="005E5874"/>
    <w:rsid w:val="005E72A9"/>
    <w:rsid w:val="005E7414"/>
    <w:rsid w:val="005F0716"/>
    <w:rsid w:val="005F1DF8"/>
    <w:rsid w:val="005F49F7"/>
    <w:rsid w:val="005F5094"/>
    <w:rsid w:val="005F6638"/>
    <w:rsid w:val="005F6FDA"/>
    <w:rsid w:val="00600007"/>
    <w:rsid w:val="00602700"/>
    <w:rsid w:val="006041C4"/>
    <w:rsid w:val="006072F5"/>
    <w:rsid w:val="006111D4"/>
    <w:rsid w:val="0061193F"/>
    <w:rsid w:val="00611CE7"/>
    <w:rsid w:val="0061272D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CF2"/>
    <w:rsid w:val="00624BFC"/>
    <w:rsid w:val="006253AF"/>
    <w:rsid w:val="00626A69"/>
    <w:rsid w:val="00627180"/>
    <w:rsid w:val="00627D19"/>
    <w:rsid w:val="0063022E"/>
    <w:rsid w:val="00631FE2"/>
    <w:rsid w:val="00633252"/>
    <w:rsid w:val="0063353C"/>
    <w:rsid w:val="00633907"/>
    <w:rsid w:val="00635DAB"/>
    <w:rsid w:val="00641A73"/>
    <w:rsid w:val="00641F57"/>
    <w:rsid w:val="00642B62"/>
    <w:rsid w:val="006461B3"/>
    <w:rsid w:val="00650C6A"/>
    <w:rsid w:val="00650CAB"/>
    <w:rsid w:val="00652637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8FD"/>
    <w:rsid w:val="00681BC7"/>
    <w:rsid w:val="0068228A"/>
    <w:rsid w:val="0068417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6B8E"/>
    <w:rsid w:val="006C03AF"/>
    <w:rsid w:val="006C2320"/>
    <w:rsid w:val="006C2E07"/>
    <w:rsid w:val="006C4F58"/>
    <w:rsid w:val="006C58B3"/>
    <w:rsid w:val="006C5F61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6ED8"/>
    <w:rsid w:val="006D7940"/>
    <w:rsid w:val="006E16C6"/>
    <w:rsid w:val="006E1773"/>
    <w:rsid w:val="006E39EA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119"/>
    <w:rsid w:val="00715670"/>
    <w:rsid w:val="00716722"/>
    <w:rsid w:val="0071787B"/>
    <w:rsid w:val="0072086F"/>
    <w:rsid w:val="00724CB7"/>
    <w:rsid w:val="007274B1"/>
    <w:rsid w:val="00730E08"/>
    <w:rsid w:val="00731DF0"/>
    <w:rsid w:val="00732EAC"/>
    <w:rsid w:val="0073340F"/>
    <w:rsid w:val="00736C8E"/>
    <w:rsid w:val="00737E3B"/>
    <w:rsid w:val="007415C6"/>
    <w:rsid w:val="0074477D"/>
    <w:rsid w:val="007448CB"/>
    <w:rsid w:val="007452F3"/>
    <w:rsid w:val="007465C5"/>
    <w:rsid w:val="00751B71"/>
    <w:rsid w:val="00755402"/>
    <w:rsid w:val="00755BEE"/>
    <w:rsid w:val="0075709D"/>
    <w:rsid w:val="00757BA5"/>
    <w:rsid w:val="00757F63"/>
    <w:rsid w:val="007622F2"/>
    <w:rsid w:val="00763334"/>
    <w:rsid w:val="00771F2D"/>
    <w:rsid w:val="0077470E"/>
    <w:rsid w:val="007747E1"/>
    <w:rsid w:val="007760AB"/>
    <w:rsid w:val="00776B77"/>
    <w:rsid w:val="00777506"/>
    <w:rsid w:val="00777CEA"/>
    <w:rsid w:val="00777F74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49DC"/>
    <w:rsid w:val="007B54DD"/>
    <w:rsid w:val="007B557D"/>
    <w:rsid w:val="007B75F6"/>
    <w:rsid w:val="007C07BC"/>
    <w:rsid w:val="007C1EAD"/>
    <w:rsid w:val="007C2D59"/>
    <w:rsid w:val="007C4642"/>
    <w:rsid w:val="007C4E6F"/>
    <w:rsid w:val="007C7B6B"/>
    <w:rsid w:val="007C7DB0"/>
    <w:rsid w:val="007D0B84"/>
    <w:rsid w:val="007D1194"/>
    <w:rsid w:val="007D1C6E"/>
    <w:rsid w:val="007D2980"/>
    <w:rsid w:val="007D3692"/>
    <w:rsid w:val="007D51BF"/>
    <w:rsid w:val="007D6151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D69"/>
    <w:rsid w:val="007F7FBF"/>
    <w:rsid w:val="00800297"/>
    <w:rsid w:val="00800A0C"/>
    <w:rsid w:val="00801592"/>
    <w:rsid w:val="00801D75"/>
    <w:rsid w:val="00801FAA"/>
    <w:rsid w:val="008041F0"/>
    <w:rsid w:val="008042C6"/>
    <w:rsid w:val="008047BB"/>
    <w:rsid w:val="008055BC"/>
    <w:rsid w:val="00806180"/>
    <w:rsid w:val="008118D0"/>
    <w:rsid w:val="00811A62"/>
    <w:rsid w:val="00813229"/>
    <w:rsid w:val="00815BA4"/>
    <w:rsid w:val="0082308E"/>
    <w:rsid w:val="00823946"/>
    <w:rsid w:val="008250D2"/>
    <w:rsid w:val="008300B7"/>
    <w:rsid w:val="00830E5B"/>
    <w:rsid w:val="00831935"/>
    <w:rsid w:val="00831A01"/>
    <w:rsid w:val="008332D0"/>
    <w:rsid w:val="00833FE2"/>
    <w:rsid w:val="00834C72"/>
    <w:rsid w:val="008351C1"/>
    <w:rsid w:val="0083538D"/>
    <w:rsid w:val="0083571C"/>
    <w:rsid w:val="00837CA8"/>
    <w:rsid w:val="008419A9"/>
    <w:rsid w:val="00843824"/>
    <w:rsid w:val="00845EF4"/>
    <w:rsid w:val="00846F8E"/>
    <w:rsid w:val="0085179C"/>
    <w:rsid w:val="00853E53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3984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23DC"/>
    <w:rsid w:val="00886BBE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D0B3D"/>
    <w:rsid w:val="008D29B7"/>
    <w:rsid w:val="008D2C7D"/>
    <w:rsid w:val="008D419B"/>
    <w:rsid w:val="008D4CD7"/>
    <w:rsid w:val="008D5256"/>
    <w:rsid w:val="008D5D1F"/>
    <w:rsid w:val="008D64FD"/>
    <w:rsid w:val="008E46B6"/>
    <w:rsid w:val="008E6193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06D7B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53D6"/>
    <w:rsid w:val="009265CA"/>
    <w:rsid w:val="009269E9"/>
    <w:rsid w:val="00926A6B"/>
    <w:rsid w:val="00926DCA"/>
    <w:rsid w:val="00927219"/>
    <w:rsid w:val="009279D5"/>
    <w:rsid w:val="009340D1"/>
    <w:rsid w:val="009341B8"/>
    <w:rsid w:val="0093732A"/>
    <w:rsid w:val="00940567"/>
    <w:rsid w:val="00940862"/>
    <w:rsid w:val="00941AB2"/>
    <w:rsid w:val="00942463"/>
    <w:rsid w:val="009426C7"/>
    <w:rsid w:val="009431AB"/>
    <w:rsid w:val="009435C6"/>
    <w:rsid w:val="00944575"/>
    <w:rsid w:val="009452E2"/>
    <w:rsid w:val="009461E3"/>
    <w:rsid w:val="00946EF5"/>
    <w:rsid w:val="00947F2C"/>
    <w:rsid w:val="00950082"/>
    <w:rsid w:val="009503E2"/>
    <w:rsid w:val="00953110"/>
    <w:rsid w:val="009543C2"/>
    <w:rsid w:val="00956538"/>
    <w:rsid w:val="00957F6E"/>
    <w:rsid w:val="009624B4"/>
    <w:rsid w:val="00962CB8"/>
    <w:rsid w:val="00962D0F"/>
    <w:rsid w:val="00963F31"/>
    <w:rsid w:val="0096511B"/>
    <w:rsid w:val="009659DE"/>
    <w:rsid w:val="0096630C"/>
    <w:rsid w:val="009726C8"/>
    <w:rsid w:val="00972D8C"/>
    <w:rsid w:val="0097496C"/>
    <w:rsid w:val="009765C5"/>
    <w:rsid w:val="00977127"/>
    <w:rsid w:val="009832A6"/>
    <w:rsid w:val="00987C3E"/>
    <w:rsid w:val="009923F2"/>
    <w:rsid w:val="009942C4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19F2"/>
    <w:rsid w:val="009C2792"/>
    <w:rsid w:val="009C33A0"/>
    <w:rsid w:val="009C3BE4"/>
    <w:rsid w:val="009C44CB"/>
    <w:rsid w:val="009C5D08"/>
    <w:rsid w:val="009C627F"/>
    <w:rsid w:val="009C723C"/>
    <w:rsid w:val="009D0F98"/>
    <w:rsid w:val="009D1BD0"/>
    <w:rsid w:val="009D1EA3"/>
    <w:rsid w:val="009D62FD"/>
    <w:rsid w:val="009E0554"/>
    <w:rsid w:val="009E25A3"/>
    <w:rsid w:val="009E2EB6"/>
    <w:rsid w:val="009E414E"/>
    <w:rsid w:val="009E4746"/>
    <w:rsid w:val="009E4769"/>
    <w:rsid w:val="009E4C06"/>
    <w:rsid w:val="009E5408"/>
    <w:rsid w:val="009F12E1"/>
    <w:rsid w:val="009F13DC"/>
    <w:rsid w:val="009F2718"/>
    <w:rsid w:val="009F30D3"/>
    <w:rsid w:val="009F3A22"/>
    <w:rsid w:val="009F6134"/>
    <w:rsid w:val="00A024E8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7477"/>
    <w:rsid w:val="00A27B35"/>
    <w:rsid w:val="00A315CD"/>
    <w:rsid w:val="00A33533"/>
    <w:rsid w:val="00A33E3A"/>
    <w:rsid w:val="00A34C82"/>
    <w:rsid w:val="00A357B5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2FC8"/>
    <w:rsid w:val="00A56581"/>
    <w:rsid w:val="00A57988"/>
    <w:rsid w:val="00A60A21"/>
    <w:rsid w:val="00A615B0"/>
    <w:rsid w:val="00A618FB"/>
    <w:rsid w:val="00A630EA"/>
    <w:rsid w:val="00A64D36"/>
    <w:rsid w:val="00A7100C"/>
    <w:rsid w:val="00A72E27"/>
    <w:rsid w:val="00A73C0E"/>
    <w:rsid w:val="00A74025"/>
    <w:rsid w:val="00A743E9"/>
    <w:rsid w:val="00A80D31"/>
    <w:rsid w:val="00A82F66"/>
    <w:rsid w:val="00A84039"/>
    <w:rsid w:val="00A90374"/>
    <w:rsid w:val="00A91FC5"/>
    <w:rsid w:val="00A92093"/>
    <w:rsid w:val="00A936D7"/>
    <w:rsid w:val="00A937E5"/>
    <w:rsid w:val="00AA0586"/>
    <w:rsid w:val="00AA28A9"/>
    <w:rsid w:val="00AA2D49"/>
    <w:rsid w:val="00AA51FD"/>
    <w:rsid w:val="00AB0CF2"/>
    <w:rsid w:val="00AB1BF9"/>
    <w:rsid w:val="00AB209B"/>
    <w:rsid w:val="00AB24C3"/>
    <w:rsid w:val="00AB2537"/>
    <w:rsid w:val="00AB3245"/>
    <w:rsid w:val="00AB34E8"/>
    <w:rsid w:val="00AB3734"/>
    <w:rsid w:val="00AC0719"/>
    <w:rsid w:val="00AC07A1"/>
    <w:rsid w:val="00AC0FB6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E0791"/>
    <w:rsid w:val="00AE13C0"/>
    <w:rsid w:val="00AE1D30"/>
    <w:rsid w:val="00AE1ED5"/>
    <w:rsid w:val="00AE47CC"/>
    <w:rsid w:val="00AE51EC"/>
    <w:rsid w:val="00AE58E1"/>
    <w:rsid w:val="00AE7D90"/>
    <w:rsid w:val="00AF2D46"/>
    <w:rsid w:val="00AF3BDC"/>
    <w:rsid w:val="00AF629E"/>
    <w:rsid w:val="00AF71EC"/>
    <w:rsid w:val="00B000FC"/>
    <w:rsid w:val="00B0089F"/>
    <w:rsid w:val="00B058D6"/>
    <w:rsid w:val="00B0640F"/>
    <w:rsid w:val="00B079FC"/>
    <w:rsid w:val="00B07F82"/>
    <w:rsid w:val="00B10E90"/>
    <w:rsid w:val="00B1224E"/>
    <w:rsid w:val="00B13629"/>
    <w:rsid w:val="00B16734"/>
    <w:rsid w:val="00B168CB"/>
    <w:rsid w:val="00B20B13"/>
    <w:rsid w:val="00B249C5"/>
    <w:rsid w:val="00B304F5"/>
    <w:rsid w:val="00B35CFA"/>
    <w:rsid w:val="00B36A8F"/>
    <w:rsid w:val="00B42376"/>
    <w:rsid w:val="00B44ED3"/>
    <w:rsid w:val="00B44EE0"/>
    <w:rsid w:val="00B47EC7"/>
    <w:rsid w:val="00B54BCD"/>
    <w:rsid w:val="00B55D25"/>
    <w:rsid w:val="00B600AD"/>
    <w:rsid w:val="00B62926"/>
    <w:rsid w:val="00B63760"/>
    <w:rsid w:val="00B66088"/>
    <w:rsid w:val="00B71183"/>
    <w:rsid w:val="00B7417D"/>
    <w:rsid w:val="00B74F88"/>
    <w:rsid w:val="00B7726A"/>
    <w:rsid w:val="00B82E9A"/>
    <w:rsid w:val="00B86578"/>
    <w:rsid w:val="00B90912"/>
    <w:rsid w:val="00B912AB"/>
    <w:rsid w:val="00B93DD8"/>
    <w:rsid w:val="00B96984"/>
    <w:rsid w:val="00BA230D"/>
    <w:rsid w:val="00BA305D"/>
    <w:rsid w:val="00BA33C8"/>
    <w:rsid w:val="00BA3534"/>
    <w:rsid w:val="00BA4095"/>
    <w:rsid w:val="00BA4F48"/>
    <w:rsid w:val="00BB00E5"/>
    <w:rsid w:val="00BB1672"/>
    <w:rsid w:val="00BB20DD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D5427"/>
    <w:rsid w:val="00BD68DA"/>
    <w:rsid w:val="00BE13D6"/>
    <w:rsid w:val="00BE3C30"/>
    <w:rsid w:val="00BE4862"/>
    <w:rsid w:val="00BE4C37"/>
    <w:rsid w:val="00BE63A6"/>
    <w:rsid w:val="00BF1BAA"/>
    <w:rsid w:val="00BF20FA"/>
    <w:rsid w:val="00BF2432"/>
    <w:rsid w:val="00BF53DD"/>
    <w:rsid w:val="00C01031"/>
    <w:rsid w:val="00C01B57"/>
    <w:rsid w:val="00C049FF"/>
    <w:rsid w:val="00C06206"/>
    <w:rsid w:val="00C06E4C"/>
    <w:rsid w:val="00C11BA1"/>
    <w:rsid w:val="00C124E5"/>
    <w:rsid w:val="00C1254D"/>
    <w:rsid w:val="00C16E61"/>
    <w:rsid w:val="00C20442"/>
    <w:rsid w:val="00C22499"/>
    <w:rsid w:val="00C226D2"/>
    <w:rsid w:val="00C23736"/>
    <w:rsid w:val="00C2396B"/>
    <w:rsid w:val="00C25155"/>
    <w:rsid w:val="00C25416"/>
    <w:rsid w:val="00C25884"/>
    <w:rsid w:val="00C26A28"/>
    <w:rsid w:val="00C31EB2"/>
    <w:rsid w:val="00C3661E"/>
    <w:rsid w:val="00C36D0D"/>
    <w:rsid w:val="00C37C0E"/>
    <w:rsid w:val="00C37FE7"/>
    <w:rsid w:val="00C40613"/>
    <w:rsid w:val="00C40818"/>
    <w:rsid w:val="00C40DFD"/>
    <w:rsid w:val="00C41EEB"/>
    <w:rsid w:val="00C42141"/>
    <w:rsid w:val="00C42718"/>
    <w:rsid w:val="00C42BC9"/>
    <w:rsid w:val="00C44DA5"/>
    <w:rsid w:val="00C47878"/>
    <w:rsid w:val="00C504C2"/>
    <w:rsid w:val="00C50CEF"/>
    <w:rsid w:val="00C53953"/>
    <w:rsid w:val="00C5504E"/>
    <w:rsid w:val="00C567B5"/>
    <w:rsid w:val="00C57128"/>
    <w:rsid w:val="00C574A8"/>
    <w:rsid w:val="00C643E6"/>
    <w:rsid w:val="00C65A35"/>
    <w:rsid w:val="00C7171A"/>
    <w:rsid w:val="00C72505"/>
    <w:rsid w:val="00C734A7"/>
    <w:rsid w:val="00C74801"/>
    <w:rsid w:val="00C7635F"/>
    <w:rsid w:val="00C76DAC"/>
    <w:rsid w:val="00C77F5E"/>
    <w:rsid w:val="00C8042F"/>
    <w:rsid w:val="00C80561"/>
    <w:rsid w:val="00C8474C"/>
    <w:rsid w:val="00C87196"/>
    <w:rsid w:val="00C922DC"/>
    <w:rsid w:val="00CA0204"/>
    <w:rsid w:val="00CA10DF"/>
    <w:rsid w:val="00CA1B01"/>
    <w:rsid w:val="00CA3120"/>
    <w:rsid w:val="00CA41A0"/>
    <w:rsid w:val="00CA41C8"/>
    <w:rsid w:val="00CA5747"/>
    <w:rsid w:val="00CA6B15"/>
    <w:rsid w:val="00CB07A8"/>
    <w:rsid w:val="00CB0BDB"/>
    <w:rsid w:val="00CB1E41"/>
    <w:rsid w:val="00CB328E"/>
    <w:rsid w:val="00CB4015"/>
    <w:rsid w:val="00CB4061"/>
    <w:rsid w:val="00CB4AC8"/>
    <w:rsid w:val="00CB5FAB"/>
    <w:rsid w:val="00CB6238"/>
    <w:rsid w:val="00CC055D"/>
    <w:rsid w:val="00CC4373"/>
    <w:rsid w:val="00CD0C1A"/>
    <w:rsid w:val="00CD0C50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1513"/>
    <w:rsid w:val="00D029E2"/>
    <w:rsid w:val="00D02FCD"/>
    <w:rsid w:val="00D04B66"/>
    <w:rsid w:val="00D0638C"/>
    <w:rsid w:val="00D06DF6"/>
    <w:rsid w:val="00D06E19"/>
    <w:rsid w:val="00D076B8"/>
    <w:rsid w:val="00D11860"/>
    <w:rsid w:val="00D127B7"/>
    <w:rsid w:val="00D14183"/>
    <w:rsid w:val="00D147A2"/>
    <w:rsid w:val="00D1585A"/>
    <w:rsid w:val="00D16226"/>
    <w:rsid w:val="00D17BAB"/>
    <w:rsid w:val="00D22311"/>
    <w:rsid w:val="00D22443"/>
    <w:rsid w:val="00D233E1"/>
    <w:rsid w:val="00D235F7"/>
    <w:rsid w:val="00D24B0B"/>
    <w:rsid w:val="00D27977"/>
    <w:rsid w:val="00D32811"/>
    <w:rsid w:val="00D329D4"/>
    <w:rsid w:val="00D33340"/>
    <w:rsid w:val="00D335A5"/>
    <w:rsid w:val="00D34BFB"/>
    <w:rsid w:val="00D37E44"/>
    <w:rsid w:val="00D4267B"/>
    <w:rsid w:val="00D4294E"/>
    <w:rsid w:val="00D44D40"/>
    <w:rsid w:val="00D47A46"/>
    <w:rsid w:val="00D50724"/>
    <w:rsid w:val="00D53967"/>
    <w:rsid w:val="00D5469A"/>
    <w:rsid w:val="00D54FB2"/>
    <w:rsid w:val="00D553D3"/>
    <w:rsid w:val="00D60B6C"/>
    <w:rsid w:val="00D6222F"/>
    <w:rsid w:val="00D6288F"/>
    <w:rsid w:val="00D63160"/>
    <w:rsid w:val="00D6536C"/>
    <w:rsid w:val="00D66470"/>
    <w:rsid w:val="00D70759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7770B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2917"/>
    <w:rsid w:val="00DA4D28"/>
    <w:rsid w:val="00DA6118"/>
    <w:rsid w:val="00DA70F1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E08"/>
    <w:rsid w:val="00DD56A5"/>
    <w:rsid w:val="00DD5A62"/>
    <w:rsid w:val="00DE0CCC"/>
    <w:rsid w:val="00DE114D"/>
    <w:rsid w:val="00DE25BA"/>
    <w:rsid w:val="00DE3088"/>
    <w:rsid w:val="00DE35EA"/>
    <w:rsid w:val="00DF0CB6"/>
    <w:rsid w:val="00DF1D56"/>
    <w:rsid w:val="00DF31E0"/>
    <w:rsid w:val="00DF4FCC"/>
    <w:rsid w:val="00DF55DD"/>
    <w:rsid w:val="00E01E53"/>
    <w:rsid w:val="00E054DB"/>
    <w:rsid w:val="00E06313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EA9"/>
    <w:rsid w:val="00E44519"/>
    <w:rsid w:val="00E44626"/>
    <w:rsid w:val="00E44D91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3A6"/>
    <w:rsid w:val="00E806DA"/>
    <w:rsid w:val="00E82A68"/>
    <w:rsid w:val="00E867AA"/>
    <w:rsid w:val="00E90411"/>
    <w:rsid w:val="00E90F60"/>
    <w:rsid w:val="00E92463"/>
    <w:rsid w:val="00EA309F"/>
    <w:rsid w:val="00EA4F5A"/>
    <w:rsid w:val="00EA582A"/>
    <w:rsid w:val="00EA6B26"/>
    <w:rsid w:val="00EB0800"/>
    <w:rsid w:val="00EB333F"/>
    <w:rsid w:val="00EB359E"/>
    <w:rsid w:val="00EB4E08"/>
    <w:rsid w:val="00EB57AB"/>
    <w:rsid w:val="00EB5F85"/>
    <w:rsid w:val="00EB6597"/>
    <w:rsid w:val="00EB7ABD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551"/>
    <w:rsid w:val="00ED5897"/>
    <w:rsid w:val="00ED7197"/>
    <w:rsid w:val="00ED7C8A"/>
    <w:rsid w:val="00EE1834"/>
    <w:rsid w:val="00EE1AB4"/>
    <w:rsid w:val="00EE4066"/>
    <w:rsid w:val="00EE4CE8"/>
    <w:rsid w:val="00EE4FA5"/>
    <w:rsid w:val="00EE573C"/>
    <w:rsid w:val="00EF277E"/>
    <w:rsid w:val="00EF277F"/>
    <w:rsid w:val="00EF2C8D"/>
    <w:rsid w:val="00EF2D40"/>
    <w:rsid w:val="00EF3ABC"/>
    <w:rsid w:val="00EF55CB"/>
    <w:rsid w:val="00EF6043"/>
    <w:rsid w:val="00F00119"/>
    <w:rsid w:val="00F0065C"/>
    <w:rsid w:val="00F01815"/>
    <w:rsid w:val="00F02647"/>
    <w:rsid w:val="00F030F1"/>
    <w:rsid w:val="00F03BAD"/>
    <w:rsid w:val="00F1184B"/>
    <w:rsid w:val="00F1432C"/>
    <w:rsid w:val="00F14E30"/>
    <w:rsid w:val="00F16175"/>
    <w:rsid w:val="00F165F3"/>
    <w:rsid w:val="00F217B8"/>
    <w:rsid w:val="00F21C3A"/>
    <w:rsid w:val="00F23B9B"/>
    <w:rsid w:val="00F24FF7"/>
    <w:rsid w:val="00F253D1"/>
    <w:rsid w:val="00F25734"/>
    <w:rsid w:val="00F321AB"/>
    <w:rsid w:val="00F35EBA"/>
    <w:rsid w:val="00F4027C"/>
    <w:rsid w:val="00F40A1A"/>
    <w:rsid w:val="00F40F2B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522"/>
    <w:rsid w:val="00F65B78"/>
    <w:rsid w:val="00F70C6A"/>
    <w:rsid w:val="00F7134B"/>
    <w:rsid w:val="00F7291D"/>
    <w:rsid w:val="00F733B5"/>
    <w:rsid w:val="00F768FA"/>
    <w:rsid w:val="00F80487"/>
    <w:rsid w:val="00F81BD5"/>
    <w:rsid w:val="00F8276D"/>
    <w:rsid w:val="00F83AAA"/>
    <w:rsid w:val="00F841D9"/>
    <w:rsid w:val="00F846BE"/>
    <w:rsid w:val="00F847B3"/>
    <w:rsid w:val="00F851B4"/>
    <w:rsid w:val="00F97A94"/>
    <w:rsid w:val="00FA0625"/>
    <w:rsid w:val="00FA1E04"/>
    <w:rsid w:val="00FA27E6"/>
    <w:rsid w:val="00FA2C33"/>
    <w:rsid w:val="00FA5A44"/>
    <w:rsid w:val="00FA6A99"/>
    <w:rsid w:val="00FA79B4"/>
    <w:rsid w:val="00FB0668"/>
    <w:rsid w:val="00FB1880"/>
    <w:rsid w:val="00FB1D52"/>
    <w:rsid w:val="00FB1F21"/>
    <w:rsid w:val="00FB1FEF"/>
    <w:rsid w:val="00FB291D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1463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281F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D6B20-88C3-4D11-A6F7-E76D65F8D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1785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2014-08-22T05:50:00Z</cp:lastPrinted>
  <dcterms:created xsi:type="dcterms:W3CDTF">2020-12-26T06:40:00Z</dcterms:created>
  <dcterms:modified xsi:type="dcterms:W3CDTF">2020-12-26T06:40:00Z</dcterms:modified>
</cp:coreProperties>
</file>