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B14062" w:rsidRDefault="00B14062" w:rsidP="00B14062">
      <w:pPr>
        <w:autoSpaceDE w:val="0"/>
        <w:autoSpaceDN w:val="0"/>
        <w:adjustRightInd w:val="0"/>
        <w:spacing w:after="0" w:line="240" w:lineRule="auto"/>
        <w:jc w:val="center"/>
        <w:rPr>
          <w:rFonts w:ascii="Times New Roman" w:hAnsi="Times New Roman" w:cs="Times New Roman"/>
          <w:b/>
          <w:bCs/>
          <w:sz w:val="44"/>
          <w:szCs w:val="44"/>
          <w:lang w:val="en-US"/>
        </w:rPr>
      </w:pPr>
      <w:r w:rsidRPr="00B14062">
        <w:rPr>
          <w:rFonts w:ascii="Times New Roman" w:hAnsi="Times New Roman" w:cs="Times New Roman"/>
          <w:b/>
          <w:bCs/>
          <w:sz w:val="44"/>
          <w:szCs w:val="44"/>
          <w:lang w:val="en-US"/>
        </w:rPr>
        <w:t xml:space="preserve">CHES BUFFER 99% </w:t>
      </w:r>
    </w:p>
    <w:p w:rsidR="00B14062" w:rsidRPr="00B14062" w:rsidRDefault="00B14062" w:rsidP="00B14062">
      <w:pPr>
        <w:autoSpaceDE w:val="0"/>
        <w:autoSpaceDN w:val="0"/>
        <w:adjustRightInd w:val="0"/>
        <w:spacing w:after="0" w:line="240" w:lineRule="auto"/>
        <w:jc w:val="center"/>
        <w:rPr>
          <w:rFonts w:ascii="Times New Roman" w:hAnsi="Times New Roman" w:cs="Times New Roman"/>
          <w:b/>
          <w:bCs/>
          <w:sz w:val="36"/>
          <w:szCs w:val="44"/>
          <w:lang w:val="en-US"/>
        </w:rPr>
      </w:pPr>
      <w:r w:rsidRPr="00B14062">
        <w:rPr>
          <w:rFonts w:ascii="Times New Roman" w:hAnsi="Times New Roman" w:cs="Times New Roman"/>
          <w:b/>
          <w:bCs/>
          <w:sz w:val="36"/>
          <w:szCs w:val="44"/>
          <w:lang w:val="en-US"/>
        </w:rPr>
        <w:t>(Bio Reagent)</w:t>
      </w:r>
    </w:p>
    <w:p w:rsidR="00B14062" w:rsidRPr="00B14062" w:rsidRDefault="00B14062" w:rsidP="00B14062">
      <w:pPr>
        <w:autoSpaceDE w:val="0"/>
        <w:autoSpaceDN w:val="0"/>
        <w:adjustRightInd w:val="0"/>
        <w:spacing w:after="0" w:line="240" w:lineRule="auto"/>
        <w:jc w:val="center"/>
        <w:rPr>
          <w:rFonts w:ascii="Times New Roman" w:hAnsi="Times New Roman" w:cs="Times New Roman"/>
          <w:b/>
          <w:sz w:val="36"/>
          <w:szCs w:val="44"/>
          <w:lang w:val="en-US"/>
        </w:rPr>
      </w:pPr>
      <w:r w:rsidRPr="00B14062">
        <w:rPr>
          <w:rFonts w:ascii="Times New Roman" w:hAnsi="Times New Roman" w:cs="Times New Roman"/>
          <w:b/>
          <w:sz w:val="36"/>
          <w:szCs w:val="44"/>
          <w:lang w:val="en-US"/>
        </w:rPr>
        <w:t>2-(Cyclohexylamino)Ethanesulfonic Acid</w:t>
      </w:r>
    </w:p>
    <w:p w:rsidR="00EC03C5" w:rsidRPr="00361868" w:rsidRDefault="00587231" w:rsidP="00361868">
      <w:pPr>
        <w:autoSpaceDE w:val="0"/>
        <w:autoSpaceDN w:val="0"/>
        <w:adjustRightInd w:val="0"/>
        <w:spacing w:after="0" w:line="240" w:lineRule="auto"/>
        <w:jc w:val="center"/>
        <w:rPr>
          <w:rFonts w:ascii="Times New Roman" w:hAnsi="Times New Roman" w:cs="Times New Roman"/>
          <w:b/>
          <w:sz w:val="36"/>
          <w:szCs w:val="36"/>
          <w:lang w:val="en-US"/>
        </w:rPr>
      </w:pPr>
      <w:r w:rsidRPr="00361868">
        <w:rPr>
          <w:rFonts w:ascii="Times New Roman" w:hAnsi="Times New Roman" w:cs="Times New Roman"/>
          <w:b/>
          <w:sz w:val="36"/>
          <w:szCs w:val="36"/>
        </w:rPr>
        <w:t xml:space="preserve">MSDS CAS: </w:t>
      </w:r>
      <w:r w:rsidR="00B14062" w:rsidRPr="00B14062">
        <w:rPr>
          <w:rFonts w:ascii="Times New Roman" w:hAnsi="Times New Roman" w:cs="Times New Roman"/>
          <w:b/>
          <w:sz w:val="36"/>
          <w:szCs w:val="36"/>
          <w:lang w:val="en-US"/>
        </w:rPr>
        <w:t>103-47-9</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6C5F61" w:rsidRDefault="00421339" w:rsidP="0061272D">
      <w:pPr>
        <w:autoSpaceDE w:val="0"/>
        <w:autoSpaceDN w:val="0"/>
        <w:adjustRightInd w:val="0"/>
        <w:spacing w:after="0" w:line="240" w:lineRule="auto"/>
        <w:rPr>
          <w:rFonts w:ascii="Times New Roman" w:hAnsi="Times New Roman" w:cs="Times New Roman"/>
          <w:b/>
          <w:bCs/>
          <w:sz w:val="24"/>
          <w:szCs w:val="24"/>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C24F4D" w:rsidRPr="00C24F4D">
        <w:rPr>
          <w:rFonts w:ascii="Times New Roman" w:hAnsi="Times New Roman" w:cs="Times New Roman"/>
          <w:b/>
          <w:bCs/>
          <w:sz w:val="24"/>
          <w:szCs w:val="24"/>
        </w:rPr>
        <w:t>CHES BUFFER</w:t>
      </w:r>
    </w:p>
    <w:p w:rsidR="0061272D" w:rsidRPr="008D4CD7"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D8024A" w:rsidRPr="00D8024A">
        <w:rPr>
          <w:rFonts w:ascii="Times New Roman" w:hAnsi="Times New Roman" w:cs="Times New Roman"/>
          <w:b/>
          <w:sz w:val="24"/>
          <w:szCs w:val="24"/>
        </w:rPr>
        <w:t xml:space="preserve"> </w:t>
      </w:r>
      <w:r w:rsidR="00B14062" w:rsidRPr="00B14062">
        <w:rPr>
          <w:rFonts w:ascii="Times New Roman" w:hAnsi="Times New Roman" w:cs="Times New Roman"/>
          <w:b/>
          <w:sz w:val="24"/>
          <w:szCs w:val="16"/>
          <w:lang w:val="en-US"/>
        </w:rPr>
        <w:t>103-47-9</w:t>
      </w:r>
    </w:p>
    <w:p w:rsidR="00C24F4D" w:rsidRDefault="00421339" w:rsidP="00361868">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Pr>
          <w:rFonts w:ascii="Times New Roman" w:hAnsi="Times New Roman" w:cs="Times New Roman"/>
          <w:b/>
          <w:sz w:val="24"/>
        </w:rPr>
        <w:t xml:space="preserve"> </w:t>
      </w:r>
      <w:r w:rsidR="00C24F4D" w:rsidRPr="00C24F4D">
        <w:rPr>
          <w:rFonts w:ascii="Times New Roman" w:hAnsi="Times New Roman" w:cs="Times New Roman"/>
          <w:b/>
          <w:sz w:val="24"/>
        </w:rPr>
        <w:t xml:space="preserve">2(Cyclohexylamino)ethanesulphonic acid </w:t>
      </w:r>
    </w:p>
    <w:p w:rsidR="00DC0C1D" w:rsidRDefault="00421339" w:rsidP="00361868">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4C2236">
        <w:rPr>
          <w:rFonts w:ascii="Times New Roman" w:hAnsi="Times New Roman" w:cs="Times New Roman"/>
          <w:b/>
          <w:sz w:val="24"/>
        </w:rPr>
        <w:tab/>
      </w:r>
      <w:r w:rsidR="001129C3" w:rsidRPr="00C24F4D">
        <w:rPr>
          <w:rFonts w:ascii="Times New Roman" w:hAnsi="Times New Roman" w:cs="Times New Roman"/>
          <w:b/>
          <w:bCs/>
          <w:sz w:val="24"/>
          <w:szCs w:val="24"/>
        </w:rPr>
        <w:t>CHES BUFFER</w:t>
      </w:r>
    </w:p>
    <w:p w:rsidR="003F0E48" w:rsidRDefault="00421339" w:rsidP="003F0E48">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C24F4D">
        <w:rPr>
          <w:rFonts w:ascii="Times New Roman" w:hAnsi="Times New Roman" w:cs="Times New Roman"/>
          <w:b/>
          <w:sz w:val="24"/>
        </w:rPr>
        <w:t>C</w:t>
      </w:r>
      <w:r w:rsidR="00C24F4D" w:rsidRPr="00C24F4D">
        <w:rPr>
          <w:rFonts w:ascii="Times New Roman" w:hAnsi="Times New Roman" w:cs="Times New Roman"/>
          <w:b/>
          <w:sz w:val="24"/>
          <w:vertAlign w:val="subscript"/>
        </w:rPr>
        <w:t>8</w:t>
      </w:r>
      <w:r w:rsidR="00C24F4D">
        <w:rPr>
          <w:rFonts w:ascii="Times New Roman" w:hAnsi="Times New Roman" w:cs="Times New Roman"/>
          <w:b/>
          <w:sz w:val="24"/>
        </w:rPr>
        <w:t>H</w:t>
      </w:r>
      <w:r w:rsidR="00C24F4D" w:rsidRPr="00C24F4D">
        <w:rPr>
          <w:rFonts w:ascii="Times New Roman" w:hAnsi="Times New Roman" w:cs="Times New Roman"/>
          <w:b/>
          <w:sz w:val="24"/>
          <w:vertAlign w:val="subscript"/>
        </w:rPr>
        <w:t>17</w:t>
      </w:r>
      <w:r w:rsidR="00C24F4D">
        <w:rPr>
          <w:rFonts w:ascii="Times New Roman" w:hAnsi="Times New Roman" w:cs="Times New Roman"/>
          <w:b/>
          <w:sz w:val="24"/>
        </w:rPr>
        <w:t>NO</w:t>
      </w:r>
      <w:r w:rsidR="00C24F4D" w:rsidRPr="00C24F4D">
        <w:rPr>
          <w:rFonts w:ascii="Times New Roman" w:hAnsi="Times New Roman" w:cs="Times New Roman"/>
          <w:b/>
          <w:sz w:val="24"/>
          <w:vertAlign w:val="subscript"/>
        </w:rPr>
        <w:t>3</w:t>
      </w:r>
      <w:r w:rsidR="00C24F4D" w:rsidRPr="00C24F4D">
        <w:rPr>
          <w:rFonts w:ascii="Times New Roman" w:hAnsi="Times New Roman" w:cs="Times New Roman"/>
          <w:b/>
          <w:sz w:val="24"/>
        </w:rPr>
        <w:t>S</w:t>
      </w:r>
    </w:p>
    <w:p w:rsidR="006C5F61" w:rsidRPr="003F0E48" w:rsidRDefault="006C5F61" w:rsidP="003F0E48">
      <w:pPr>
        <w:autoSpaceDE w:val="0"/>
        <w:autoSpaceDN w:val="0"/>
        <w:adjustRightInd w:val="0"/>
        <w:spacing w:after="0" w:line="240" w:lineRule="auto"/>
        <w:rPr>
          <w:rFonts w:ascii="Times New Roman" w:hAnsi="Times New Roman" w:cs="Times New Roman"/>
          <w:b/>
          <w:sz w:val="24"/>
        </w:rPr>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227350" w:rsidRPr="003D1E16" w:rsidRDefault="00227350" w:rsidP="00227350">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227350" w:rsidRPr="003D1E16" w:rsidRDefault="00227350" w:rsidP="00227350">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227350" w:rsidRPr="003D1E16" w:rsidRDefault="00227350" w:rsidP="00227350">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227350" w:rsidRDefault="00227350" w:rsidP="00227350">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227350" w:rsidRDefault="00227350" w:rsidP="00227350">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AC07A1" w:rsidRDefault="00227350" w:rsidP="00227350">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AC07A1" w:rsidRDefault="00B93DD8"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201"/>
        <w:gridCol w:w="2509"/>
        <w:gridCol w:w="2788"/>
        <w:gridCol w:w="2571"/>
      </w:tblGrid>
      <w:tr w:rsidR="003E645C" w:rsidRPr="001578CF" w:rsidTr="003E645C">
        <w:trPr>
          <w:trHeight w:val="285"/>
        </w:trPr>
        <w:tc>
          <w:tcPr>
            <w:tcW w:w="3201" w:type="dxa"/>
          </w:tcPr>
          <w:p w:rsidR="003E645C" w:rsidRPr="001578CF" w:rsidRDefault="003E645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2509" w:type="dxa"/>
          </w:tcPr>
          <w:p w:rsidR="003E645C" w:rsidRPr="001578CF" w:rsidRDefault="003E645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2788" w:type="dxa"/>
          </w:tcPr>
          <w:p w:rsidR="003E645C" w:rsidRPr="001578CF" w:rsidRDefault="003E645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c>
          <w:tcPr>
            <w:tcW w:w="2571" w:type="dxa"/>
          </w:tcPr>
          <w:p w:rsidR="003E645C" w:rsidRPr="001578CF" w:rsidRDefault="003E645C" w:rsidP="007452F3">
            <w:pPr>
              <w:autoSpaceDE w:val="0"/>
              <w:autoSpaceDN w:val="0"/>
              <w:adjustRightInd w:val="0"/>
              <w:jc w:val="center"/>
              <w:rPr>
                <w:rFonts w:ascii="Times New Roman" w:hAnsi="Times New Roman" w:cs="Times New Roman"/>
                <w:b/>
                <w:bCs/>
                <w:color w:val="000000"/>
                <w:sz w:val="24"/>
              </w:rPr>
            </w:pPr>
            <w:r w:rsidRPr="003E645C">
              <w:rPr>
                <w:rFonts w:ascii="Times New Roman" w:hAnsi="Times New Roman" w:cs="Times New Roman"/>
                <w:b/>
                <w:bCs/>
                <w:color w:val="000000"/>
                <w:sz w:val="24"/>
              </w:rPr>
              <w:t>Hazardous</w:t>
            </w:r>
          </w:p>
        </w:tc>
      </w:tr>
      <w:tr w:rsidR="003E645C" w:rsidRPr="00620AFA" w:rsidTr="003E645C">
        <w:trPr>
          <w:trHeight w:val="285"/>
        </w:trPr>
        <w:tc>
          <w:tcPr>
            <w:tcW w:w="3201" w:type="dxa"/>
          </w:tcPr>
          <w:p w:rsidR="003E645C" w:rsidRPr="00F65B78" w:rsidRDefault="003E645C" w:rsidP="00567881">
            <w:pPr>
              <w:autoSpaceDE w:val="0"/>
              <w:autoSpaceDN w:val="0"/>
              <w:adjustRightInd w:val="0"/>
              <w:rPr>
                <w:rFonts w:ascii="Times New Roman" w:hAnsi="Times New Roman" w:cs="Times New Roman"/>
                <w:b/>
                <w:bCs/>
                <w:sz w:val="24"/>
                <w:szCs w:val="24"/>
              </w:rPr>
            </w:pPr>
            <w:r w:rsidRPr="003E645C">
              <w:rPr>
                <w:rFonts w:ascii="Times New Roman" w:hAnsi="Times New Roman" w:cs="Times New Roman"/>
                <w:b/>
                <w:bCs/>
                <w:sz w:val="24"/>
                <w:szCs w:val="24"/>
              </w:rPr>
              <w:t>CHES Buffer</w:t>
            </w:r>
          </w:p>
        </w:tc>
        <w:tc>
          <w:tcPr>
            <w:tcW w:w="2509" w:type="dxa"/>
          </w:tcPr>
          <w:p w:rsidR="003E645C" w:rsidRPr="00B600AD" w:rsidRDefault="003E645C" w:rsidP="00B600AD">
            <w:pPr>
              <w:autoSpaceDE w:val="0"/>
              <w:autoSpaceDN w:val="0"/>
              <w:adjustRightInd w:val="0"/>
              <w:jc w:val="center"/>
              <w:rPr>
                <w:rFonts w:ascii="Times New Roman" w:hAnsi="Times New Roman" w:cs="Times New Roman"/>
                <w:b/>
                <w:sz w:val="20"/>
                <w:szCs w:val="20"/>
                <w:lang w:val="en-US"/>
              </w:rPr>
            </w:pPr>
            <w:r w:rsidRPr="00B14062">
              <w:rPr>
                <w:rFonts w:ascii="Times New Roman" w:hAnsi="Times New Roman" w:cs="Times New Roman"/>
                <w:b/>
                <w:sz w:val="24"/>
                <w:szCs w:val="16"/>
                <w:lang w:val="en-US"/>
              </w:rPr>
              <w:t>103-47-9</w:t>
            </w:r>
          </w:p>
        </w:tc>
        <w:tc>
          <w:tcPr>
            <w:tcW w:w="2788" w:type="dxa"/>
          </w:tcPr>
          <w:p w:rsidR="003E645C" w:rsidRPr="00620AFA" w:rsidRDefault="003E645C" w:rsidP="00481CF3">
            <w:pPr>
              <w:autoSpaceDE w:val="0"/>
              <w:autoSpaceDN w:val="0"/>
              <w:adjustRightInd w:val="0"/>
              <w:jc w:val="center"/>
              <w:rPr>
                <w:rFonts w:ascii="Times New Roman" w:hAnsi="Times New Roman" w:cs="Times New Roman"/>
                <w:b/>
                <w:bCs/>
                <w:color w:val="000000"/>
                <w:sz w:val="24"/>
              </w:rPr>
            </w:pPr>
            <w:r w:rsidRPr="003E645C">
              <w:rPr>
                <w:rFonts w:ascii="Times New Roman" w:hAnsi="Times New Roman" w:cs="Times New Roman"/>
                <w:b/>
                <w:bCs/>
                <w:color w:val="000000"/>
                <w:sz w:val="24"/>
              </w:rPr>
              <w:t>99 - 100%</w:t>
            </w:r>
          </w:p>
        </w:tc>
        <w:tc>
          <w:tcPr>
            <w:tcW w:w="2571" w:type="dxa"/>
          </w:tcPr>
          <w:p w:rsidR="003E645C" w:rsidRPr="003E645C" w:rsidRDefault="003E645C" w:rsidP="00481CF3">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 xml:space="preserve">Yes </w:t>
            </w:r>
          </w:p>
        </w:tc>
      </w:tr>
    </w:tbl>
    <w:p w:rsidR="00916930" w:rsidRDefault="00916930" w:rsidP="00FA1E04">
      <w:pPr>
        <w:pStyle w:val="NoSpacing"/>
        <w:rPr>
          <w:rFonts w:ascii="Times New Roman" w:hAnsi="Times New Roman" w:cs="Times New Roman"/>
          <w:b/>
          <w:bCs/>
          <w:sz w:val="28"/>
          <w:szCs w:val="28"/>
          <w:u w:val="single"/>
          <w:shd w:val="clear" w:color="auto" w:fill="FFFFFF"/>
        </w:rPr>
      </w:pPr>
    </w:p>
    <w:p w:rsidR="00B10F2F" w:rsidRPr="00FA1E04" w:rsidRDefault="00B10F2F" w:rsidP="00FA1E04">
      <w:pPr>
        <w:pStyle w:val="NoSpacing"/>
        <w:rPr>
          <w:rFonts w:ascii="Times New Roman" w:hAnsi="Times New Roman" w:cs="Times New Roman"/>
          <w:b/>
          <w:bCs/>
          <w:sz w:val="24"/>
          <w:szCs w:val="28"/>
          <w:shd w:val="clear" w:color="auto" w:fill="FFFFFF"/>
        </w:rPr>
      </w:pPr>
    </w:p>
    <w:p w:rsidR="00771F2D" w:rsidRPr="00FF281F" w:rsidRDefault="00771F2D" w:rsidP="00FF281F">
      <w:pPr>
        <w:pStyle w:val="NoSpacing"/>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4319D6" w:rsidRDefault="004319D6" w:rsidP="00293954">
      <w:pPr>
        <w:pStyle w:val="NoSpacing"/>
        <w:rPr>
          <w:rFonts w:ascii="Times New Roman" w:hAnsi="Times New Roman" w:cs="Times New Roman"/>
          <w:b/>
          <w:sz w:val="28"/>
          <w:u w:val="single"/>
        </w:rPr>
      </w:pPr>
    </w:p>
    <w:p w:rsidR="003E645C" w:rsidRPr="003E645C" w:rsidRDefault="003E645C" w:rsidP="003E645C">
      <w:pPr>
        <w:pStyle w:val="NoSpacing"/>
        <w:rPr>
          <w:rFonts w:ascii="Times New Roman" w:hAnsi="Times New Roman" w:cs="Times New Roman"/>
          <w:b/>
          <w:sz w:val="28"/>
          <w:u w:val="single"/>
        </w:rPr>
      </w:pPr>
      <w:r w:rsidRPr="003E645C">
        <w:rPr>
          <w:rFonts w:ascii="Times New Roman" w:hAnsi="Times New Roman" w:cs="Times New Roman"/>
          <w:b/>
          <w:sz w:val="28"/>
          <w:u w:val="single"/>
        </w:rPr>
        <w:t>Emergency Overview</w:t>
      </w:r>
    </w:p>
    <w:p w:rsidR="003E645C" w:rsidRPr="003E645C" w:rsidRDefault="003E645C" w:rsidP="003E645C">
      <w:pPr>
        <w:pStyle w:val="NoSpacing"/>
        <w:rPr>
          <w:rFonts w:ascii="Times New Roman" w:hAnsi="Times New Roman" w:cs="Times New Roman"/>
          <w:b/>
          <w:sz w:val="24"/>
        </w:rPr>
      </w:pPr>
      <w:r w:rsidRPr="003E645C">
        <w:rPr>
          <w:rFonts w:ascii="Times New Roman" w:hAnsi="Times New Roman" w:cs="Times New Roman"/>
          <w:b/>
          <w:sz w:val="24"/>
        </w:rPr>
        <w:t xml:space="preserve">WARNING! CAUSES IRRITATION. HARMFUL IF SWALLOWED OR INHALED. FOR </w:t>
      </w:r>
    </w:p>
    <w:p w:rsidR="00026079" w:rsidRDefault="003E645C" w:rsidP="003E645C">
      <w:pPr>
        <w:pStyle w:val="NoSpacing"/>
        <w:rPr>
          <w:rFonts w:ascii="Times New Roman" w:hAnsi="Times New Roman" w:cs="Times New Roman"/>
          <w:b/>
          <w:sz w:val="24"/>
        </w:rPr>
      </w:pPr>
      <w:r w:rsidRPr="003E645C">
        <w:rPr>
          <w:rFonts w:ascii="Times New Roman" w:hAnsi="Times New Roman" w:cs="Times New Roman"/>
          <w:b/>
          <w:sz w:val="24"/>
        </w:rPr>
        <w:t>LABORATORY USE ONLY. HYGROSCOPIC.</w:t>
      </w:r>
    </w:p>
    <w:p w:rsidR="003E645C" w:rsidRDefault="003E645C" w:rsidP="00026079">
      <w:pPr>
        <w:pStyle w:val="NoSpacing"/>
        <w:rPr>
          <w:rFonts w:ascii="Times New Roman" w:hAnsi="Times New Roman" w:cs="Times New Roman"/>
          <w:b/>
          <w:sz w:val="24"/>
        </w:rPr>
      </w:pPr>
    </w:p>
    <w:p w:rsidR="003E645C" w:rsidRPr="003E645C" w:rsidRDefault="003E645C" w:rsidP="003E645C">
      <w:pPr>
        <w:pStyle w:val="NoSpacing"/>
        <w:rPr>
          <w:rFonts w:ascii="Times New Roman" w:hAnsi="Times New Roman" w:cs="Times New Roman"/>
          <w:b/>
          <w:sz w:val="28"/>
          <w:u w:val="single"/>
        </w:rPr>
      </w:pPr>
      <w:r w:rsidRPr="003E645C">
        <w:rPr>
          <w:rFonts w:ascii="Times New Roman" w:hAnsi="Times New Roman" w:cs="Times New Roman"/>
          <w:b/>
          <w:sz w:val="28"/>
          <w:u w:val="single"/>
        </w:rPr>
        <w:t xml:space="preserve">SAF-T-DATA Ratings (Provided here for your convenience) </w:t>
      </w:r>
    </w:p>
    <w:p w:rsidR="003E645C" w:rsidRPr="003E645C" w:rsidRDefault="003E645C" w:rsidP="003E645C">
      <w:pPr>
        <w:pStyle w:val="NoSpacing"/>
        <w:rPr>
          <w:rFonts w:ascii="Times New Roman" w:hAnsi="Times New Roman" w:cs="Times New Roman"/>
          <w:b/>
          <w:sz w:val="24"/>
        </w:rPr>
      </w:pPr>
      <w:r w:rsidRPr="003E645C">
        <w:rPr>
          <w:rFonts w:ascii="Times New Roman" w:hAnsi="Times New Roman" w:cs="Times New Roman"/>
          <w:b/>
          <w:sz w:val="24"/>
        </w:rPr>
        <w:t xml:space="preserve">Health Rating: 2 - Moderate </w:t>
      </w:r>
    </w:p>
    <w:p w:rsidR="003E645C" w:rsidRPr="003E645C" w:rsidRDefault="003E645C" w:rsidP="003E645C">
      <w:pPr>
        <w:pStyle w:val="NoSpacing"/>
        <w:rPr>
          <w:rFonts w:ascii="Times New Roman" w:hAnsi="Times New Roman" w:cs="Times New Roman"/>
          <w:b/>
          <w:sz w:val="24"/>
        </w:rPr>
      </w:pPr>
      <w:r w:rsidRPr="003E645C">
        <w:rPr>
          <w:rFonts w:ascii="Times New Roman" w:hAnsi="Times New Roman" w:cs="Times New Roman"/>
          <w:b/>
          <w:sz w:val="24"/>
        </w:rPr>
        <w:t xml:space="preserve">Flammability Rating: 0 - None </w:t>
      </w:r>
    </w:p>
    <w:p w:rsidR="003E645C" w:rsidRPr="003E645C" w:rsidRDefault="003E645C" w:rsidP="003E645C">
      <w:pPr>
        <w:pStyle w:val="NoSpacing"/>
        <w:rPr>
          <w:rFonts w:ascii="Times New Roman" w:hAnsi="Times New Roman" w:cs="Times New Roman"/>
          <w:b/>
          <w:sz w:val="24"/>
        </w:rPr>
      </w:pPr>
      <w:r w:rsidRPr="003E645C">
        <w:rPr>
          <w:rFonts w:ascii="Times New Roman" w:hAnsi="Times New Roman" w:cs="Times New Roman"/>
          <w:b/>
          <w:sz w:val="24"/>
        </w:rPr>
        <w:t xml:space="preserve">Reactivity Rating: 1 - Slight </w:t>
      </w:r>
    </w:p>
    <w:p w:rsidR="003E645C" w:rsidRPr="003E645C" w:rsidRDefault="003E645C" w:rsidP="003E645C">
      <w:pPr>
        <w:pStyle w:val="NoSpacing"/>
        <w:rPr>
          <w:rFonts w:ascii="Times New Roman" w:hAnsi="Times New Roman" w:cs="Times New Roman"/>
          <w:b/>
          <w:sz w:val="24"/>
        </w:rPr>
      </w:pPr>
      <w:r w:rsidRPr="003E645C">
        <w:rPr>
          <w:rFonts w:ascii="Times New Roman" w:hAnsi="Times New Roman" w:cs="Times New Roman"/>
          <w:b/>
          <w:sz w:val="24"/>
        </w:rPr>
        <w:t xml:space="preserve">Contact Rating: 2 - Moderate </w:t>
      </w:r>
    </w:p>
    <w:p w:rsidR="003E645C" w:rsidRPr="003E645C" w:rsidRDefault="003E645C" w:rsidP="003E645C">
      <w:pPr>
        <w:pStyle w:val="NoSpacing"/>
        <w:rPr>
          <w:rFonts w:ascii="Times New Roman" w:hAnsi="Times New Roman" w:cs="Times New Roman"/>
          <w:b/>
          <w:sz w:val="24"/>
        </w:rPr>
      </w:pPr>
      <w:r w:rsidRPr="003E645C">
        <w:rPr>
          <w:rFonts w:ascii="Times New Roman" w:hAnsi="Times New Roman" w:cs="Times New Roman"/>
          <w:b/>
          <w:sz w:val="24"/>
        </w:rPr>
        <w:t xml:space="preserve">Lab Protective Equip: GOGGLES; LAB COAT; VENT HOOD; PROPER GLOVES </w:t>
      </w:r>
    </w:p>
    <w:p w:rsidR="003E645C" w:rsidRDefault="003E645C" w:rsidP="003E645C">
      <w:pPr>
        <w:pStyle w:val="NoSpacing"/>
        <w:rPr>
          <w:rFonts w:ascii="Times New Roman" w:hAnsi="Times New Roman" w:cs="Times New Roman"/>
          <w:b/>
          <w:sz w:val="24"/>
        </w:rPr>
      </w:pPr>
      <w:r w:rsidRPr="003E645C">
        <w:rPr>
          <w:rFonts w:ascii="Times New Roman" w:hAnsi="Times New Roman" w:cs="Times New Roman"/>
          <w:b/>
          <w:sz w:val="24"/>
        </w:rPr>
        <w:t>Storage Color Code: Green (General Storage)</w:t>
      </w:r>
    </w:p>
    <w:p w:rsidR="003E645C" w:rsidRDefault="003E645C" w:rsidP="00026079">
      <w:pPr>
        <w:pStyle w:val="NoSpacing"/>
        <w:rPr>
          <w:rFonts w:ascii="Times New Roman" w:hAnsi="Times New Roman" w:cs="Times New Roman"/>
          <w:b/>
          <w:sz w:val="24"/>
        </w:rPr>
      </w:pPr>
    </w:p>
    <w:p w:rsidR="003E645C" w:rsidRPr="003E645C" w:rsidRDefault="003E645C" w:rsidP="003E645C">
      <w:pPr>
        <w:pStyle w:val="NoSpacing"/>
        <w:rPr>
          <w:rFonts w:ascii="Times New Roman" w:hAnsi="Times New Roman" w:cs="Times New Roman"/>
          <w:b/>
          <w:sz w:val="28"/>
          <w:u w:val="single"/>
        </w:rPr>
      </w:pPr>
      <w:r w:rsidRPr="003E645C">
        <w:rPr>
          <w:rFonts w:ascii="Times New Roman" w:hAnsi="Times New Roman" w:cs="Times New Roman"/>
          <w:b/>
          <w:sz w:val="28"/>
          <w:u w:val="single"/>
        </w:rPr>
        <w:t>Potential Health Effects</w:t>
      </w:r>
      <w:r>
        <w:rPr>
          <w:rFonts w:ascii="Times New Roman" w:hAnsi="Times New Roman" w:cs="Times New Roman"/>
          <w:b/>
          <w:sz w:val="28"/>
          <w:u w:val="single"/>
        </w:rPr>
        <w:t>:</w:t>
      </w:r>
    </w:p>
    <w:p w:rsidR="003E645C" w:rsidRPr="003E645C" w:rsidRDefault="003E645C" w:rsidP="003E645C">
      <w:pPr>
        <w:pStyle w:val="NoSpacing"/>
        <w:rPr>
          <w:rFonts w:ascii="Times New Roman" w:hAnsi="Times New Roman" w:cs="Times New Roman"/>
          <w:b/>
          <w:sz w:val="24"/>
        </w:rPr>
      </w:pPr>
      <w:r w:rsidRPr="003E645C">
        <w:rPr>
          <w:rFonts w:ascii="Times New Roman" w:hAnsi="Times New Roman" w:cs="Times New Roman"/>
          <w:b/>
          <w:sz w:val="24"/>
        </w:rPr>
        <w:t xml:space="preserve">To the best of our knowledge, the chemical, physical, and toxicological properties have not been thoroughly </w:t>
      </w:r>
    </w:p>
    <w:p w:rsidR="003E645C" w:rsidRPr="003E645C" w:rsidRDefault="003E645C" w:rsidP="003E645C">
      <w:pPr>
        <w:pStyle w:val="NoSpacing"/>
        <w:rPr>
          <w:rFonts w:ascii="Times New Roman" w:hAnsi="Times New Roman" w:cs="Times New Roman"/>
          <w:b/>
          <w:sz w:val="24"/>
        </w:rPr>
      </w:pPr>
      <w:proofErr w:type="gramStart"/>
      <w:r w:rsidRPr="003E645C">
        <w:rPr>
          <w:rFonts w:ascii="Times New Roman" w:hAnsi="Times New Roman" w:cs="Times New Roman"/>
          <w:b/>
          <w:sz w:val="24"/>
        </w:rPr>
        <w:t>investigated</w:t>
      </w:r>
      <w:proofErr w:type="gramEnd"/>
      <w:r w:rsidRPr="003E645C">
        <w:rPr>
          <w:rFonts w:ascii="Times New Roman" w:hAnsi="Times New Roman" w:cs="Times New Roman"/>
          <w:b/>
          <w:sz w:val="24"/>
        </w:rPr>
        <w:t xml:space="preserve">. </w:t>
      </w:r>
    </w:p>
    <w:p w:rsidR="003E645C" w:rsidRPr="003E645C" w:rsidRDefault="003E645C" w:rsidP="003E645C">
      <w:pPr>
        <w:pStyle w:val="NoSpacing"/>
        <w:rPr>
          <w:rFonts w:ascii="Times New Roman" w:hAnsi="Times New Roman" w:cs="Times New Roman"/>
          <w:b/>
          <w:sz w:val="28"/>
        </w:rPr>
      </w:pPr>
      <w:r>
        <w:rPr>
          <w:rFonts w:ascii="Times New Roman" w:hAnsi="Times New Roman" w:cs="Times New Roman"/>
          <w:b/>
          <w:sz w:val="28"/>
        </w:rPr>
        <w:t xml:space="preserve">Inhalation:  </w:t>
      </w:r>
      <w:r w:rsidRPr="003E645C">
        <w:rPr>
          <w:rFonts w:ascii="Times New Roman" w:hAnsi="Times New Roman" w:cs="Times New Roman"/>
          <w:b/>
          <w:sz w:val="24"/>
        </w:rPr>
        <w:t xml:space="preserve">Irritation of respiratory system, may be harmful. </w:t>
      </w:r>
    </w:p>
    <w:p w:rsidR="003E645C" w:rsidRPr="003E645C" w:rsidRDefault="003E645C" w:rsidP="003E645C">
      <w:pPr>
        <w:pStyle w:val="NoSpacing"/>
        <w:rPr>
          <w:rFonts w:ascii="Times New Roman" w:hAnsi="Times New Roman" w:cs="Times New Roman"/>
          <w:b/>
          <w:sz w:val="28"/>
        </w:rPr>
      </w:pPr>
      <w:r>
        <w:rPr>
          <w:rFonts w:ascii="Times New Roman" w:hAnsi="Times New Roman" w:cs="Times New Roman"/>
          <w:b/>
          <w:sz w:val="28"/>
        </w:rPr>
        <w:t xml:space="preserve">Ingestion:  </w:t>
      </w:r>
      <w:r w:rsidRPr="003E645C">
        <w:rPr>
          <w:rFonts w:ascii="Times New Roman" w:hAnsi="Times New Roman" w:cs="Times New Roman"/>
          <w:b/>
          <w:sz w:val="24"/>
        </w:rPr>
        <w:t xml:space="preserve">May be irritant to the gastro-intestinal tract. </w:t>
      </w:r>
      <w:proofErr w:type="gramStart"/>
      <w:r w:rsidRPr="003E645C">
        <w:rPr>
          <w:rFonts w:ascii="Times New Roman" w:hAnsi="Times New Roman" w:cs="Times New Roman"/>
          <w:b/>
          <w:sz w:val="24"/>
        </w:rPr>
        <w:t>may</w:t>
      </w:r>
      <w:proofErr w:type="gramEnd"/>
      <w:r w:rsidRPr="003E645C">
        <w:rPr>
          <w:rFonts w:ascii="Times New Roman" w:hAnsi="Times New Roman" w:cs="Times New Roman"/>
          <w:b/>
          <w:sz w:val="24"/>
        </w:rPr>
        <w:t xml:space="preserve"> be harmful. </w:t>
      </w:r>
    </w:p>
    <w:p w:rsidR="003E645C" w:rsidRPr="003E645C" w:rsidRDefault="003E645C" w:rsidP="003E645C">
      <w:pPr>
        <w:pStyle w:val="NoSpacing"/>
        <w:rPr>
          <w:rFonts w:ascii="Times New Roman" w:hAnsi="Times New Roman" w:cs="Times New Roman"/>
          <w:b/>
          <w:sz w:val="28"/>
        </w:rPr>
      </w:pPr>
      <w:r>
        <w:rPr>
          <w:rFonts w:ascii="Times New Roman" w:hAnsi="Times New Roman" w:cs="Times New Roman"/>
          <w:b/>
          <w:sz w:val="28"/>
        </w:rPr>
        <w:t xml:space="preserve">Skin Contact:  </w:t>
      </w:r>
      <w:r w:rsidRPr="003E645C">
        <w:rPr>
          <w:rFonts w:ascii="Times New Roman" w:hAnsi="Times New Roman" w:cs="Times New Roman"/>
          <w:b/>
          <w:sz w:val="24"/>
        </w:rPr>
        <w:t xml:space="preserve">May be irritant may be harmful. </w:t>
      </w:r>
    </w:p>
    <w:p w:rsidR="003E645C" w:rsidRPr="003E645C" w:rsidRDefault="003E645C" w:rsidP="003E645C">
      <w:pPr>
        <w:pStyle w:val="NoSpacing"/>
        <w:rPr>
          <w:rFonts w:ascii="Times New Roman" w:hAnsi="Times New Roman" w:cs="Times New Roman"/>
          <w:b/>
          <w:sz w:val="28"/>
        </w:rPr>
      </w:pPr>
      <w:r>
        <w:rPr>
          <w:rFonts w:ascii="Times New Roman" w:hAnsi="Times New Roman" w:cs="Times New Roman"/>
          <w:b/>
          <w:sz w:val="28"/>
        </w:rPr>
        <w:t xml:space="preserve">Eye Contact:  </w:t>
      </w:r>
      <w:r w:rsidRPr="003E645C">
        <w:rPr>
          <w:rFonts w:ascii="Times New Roman" w:hAnsi="Times New Roman" w:cs="Times New Roman"/>
          <w:b/>
          <w:sz w:val="24"/>
        </w:rPr>
        <w:t xml:space="preserve">May be irritant </w:t>
      </w:r>
    </w:p>
    <w:p w:rsidR="003E645C" w:rsidRPr="003E645C" w:rsidRDefault="003E645C" w:rsidP="003E645C">
      <w:pPr>
        <w:pStyle w:val="NoSpacing"/>
        <w:rPr>
          <w:rFonts w:ascii="Times New Roman" w:hAnsi="Times New Roman" w:cs="Times New Roman"/>
          <w:b/>
          <w:sz w:val="28"/>
        </w:rPr>
      </w:pPr>
      <w:r>
        <w:rPr>
          <w:rFonts w:ascii="Times New Roman" w:hAnsi="Times New Roman" w:cs="Times New Roman"/>
          <w:b/>
          <w:sz w:val="28"/>
        </w:rPr>
        <w:t xml:space="preserve">Chronic Exposure:  </w:t>
      </w:r>
      <w:r w:rsidRPr="003E645C">
        <w:rPr>
          <w:rFonts w:ascii="Times New Roman" w:hAnsi="Times New Roman" w:cs="Times New Roman"/>
          <w:b/>
          <w:sz w:val="24"/>
        </w:rPr>
        <w:t xml:space="preserve">No information found. </w:t>
      </w:r>
    </w:p>
    <w:p w:rsidR="003E645C" w:rsidRPr="003E645C" w:rsidRDefault="003E645C" w:rsidP="003E645C">
      <w:pPr>
        <w:pStyle w:val="NoSpacing"/>
        <w:rPr>
          <w:rFonts w:ascii="Times New Roman" w:hAnsi="Times New Roman" w:cs="Times New Roman"/>
          <w:b/>
          <w:sz w:val="28"/>
        </w:rPr>
      </w:pPr>
      <w:r w:rsidRPr="003E645C">
        <w:rPr>
          <w:rFonts w:ascii="Times New Roman" w:hAnsi="Times New Roman" w:cs="Times New Roman"/>
          <w:b/>
          <w:sz w:val="28"/>
        </w:rPr>
        <w:t>Aggravation</w:t>
      </w:r>
      <w:r>
        <w:rPr>
          <w:rFonts w:ascii="Times New Roman" w:hAnsi="Times New Roman" w:cs="Times New Roman"/>
          <w:b/>
          <w:sz w:val="28"/>
        </w:rPr>
        <w:t xml:space="preserve"> of Pre-existing Conditions:  </w:t>
      </w:r>
      <w:r w:rsidRPr="003E645C">
        <w:rPr>
          <w:rFonts w:ascii="Times New Roman" w:hAnsi="Times New Roman" w:cs="Times New Roman"/>
          <w:b/>
          <w:sz w:val="24"/>
        </w:rPr>
        <w:t>No information found.</w:t>
      </w:r>
    </w:p>
    <w:p w:rsidR="003E645C" w:rsidRPr="002601B3" w:rsidRDefault="003E645C" w:rsidP="00026079">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7B71FE">
              <w:rPr>
                <w:color w:val="auto"/>
                <w:sz w:val="44"/>
              </w:rPr>
              <w:t>Section 4: First Aid Measures</w:t>
            </w:r>
          </w:p>
        </w:tc>
      </w:tr>
    </w:tbl>
    <w:p w:rsidR="002F6489" w:rsidRPr="00FF281F" w:rsidRDefault="002F6489" w:rsidP="00FF281F">
      <w:pPr>
        <w:pStyle w:val="NoSpacing"/>
      </w:pPr>
    </w:p>
    <w:p w:rsidR="003E645C" w:rsidRPr="003E645C" w:rsidRDefault="003E645C" w:rsidP="003E645C">
      <w:pPr>
        <w:pStyle w:val="NoSpacing"/>
        <w:rPr>
          <w:rFonts w:ascii="Times New Roman" w:hAnsi="Times New Roman" w:cs="Times New Roman"/>
          <w:b/>
          <w:color w:val="000000"/>
          <w:sz w:val="28"/>
          <w:szCs w:val="24"/>
          <w:u w:val="single"/>
        </w:rPr>
      </w:pPr>
      <w:r w:rsidRPr="003E645C">
        <w:rPr>
          <w:rFonts w:ascii="Times New Roman" w:hAnsi="Times New Roman" w:cs="Times New Roman"/>
          <w:b/>
          <w:color w:val="000000"/>
          <w:sz w:val="28"/>
          <w:szCs w:val="24"/>
          <w:u w:val="single"/>
        </w:rPr>
        <w:t>Inhalation:</w:t>
      </w:r>
    </w:p>
    <w:p w:rsidR="003E645C" w:rsidRDefault="003E645C" w:rsidP="003E645C">
      <w:pPr>
        <w:pStyle w:val="NoSpacing"/>
        <w:rPr>
          <w:rFonts w:ascii="Times New Roman" w:hAnsi="Times New Roman" w:cs="Times New Roman"/>
          <w:b/>
          <w:color w:val="000000"/>
          <w:sz w:val="24"/>
          <w:szCs w:val="24"/>
        </w:rPr>
      </w:pPr>
      <w:r w:rsidRPr="003E645C">
        <w:rPr>
          <w:rFonts w:ascii="Times New Roman" w:hAnsi="Times New Roman" w:cs="Times New Roman"/>
          <w:b/>
          <w:color w:val="000000"/>
          <w:sz w:val="24"/>
          <w:szCs w:val="24"/>
        </w:rPr>
        <w:t xml:space="preserve">If inhaled, remove to fresh air. If not breathing, give artificial respiration. If breathing is difficult, give oxygen. </w:t>
      </w:r>
    </w:p>
    <w:p w:rsidR="003E645C" w:rsidRPr="003E645C" w:rsidRDefault="003E645C" w:rsidP="003E645C">
      <w:pPr>
        <w:pStyle w:val="NoSpacing"/>
        <w:rPr>
          <w:rFonts w:ascii="Times New Roman" w:hAnsi="Times New Roman" w:cs="Times New Roman"/>
          <w:b/>
          <w:color w:val="000000"/>
          <w:sz w:val="24"/>
          <w:szCs w:val="24"/>
        </w:rPr>
      </w:pPr>
    </w:p>
    <w:p w:rsidR="003E645C" w:rsidRPr="003E645C" w:rsidRDefault="003E645C" w:rsidP="003E645C">
      <w:pPr>
        <w:pStyle w:val="NoSpacing"/>
        <w:rPr>
          <w:rFonts w:ascii="Times New Roman" w:hAnsi="Times New Roman" w:cs="Times New Roman"/>
          <w:b/>
          <w:color w:val="000000"/>
          <w:sz w:val="24"/>
          <w:szCs w:val="24"/>
          <w:u w:val="single"/>
        </w:rPr>
      </w:pPr>
      <w:r w:rsidRPr="003E645C">
        <w:rPr>
          <w:rFonts w:ascii="Times New Roman" w:hAnsi="Times New Roman" w:cs="Times New Roman"/>
          <w:b/>
          <w:color w:val="000000"/>
          <w:sz w:val="28"/>
          <w:szCs w:val="24"/>
          <w:u w:val="single"/>
        </w:rPr>
        <w:t>Ingestion:</w:t>
      </w:r>
    </w:p>
    <w:p w:rsidR="003E645C" w:rsidRDefault="003E645C" w:rsidP="003E645C">
      <w:pPr>
        <w:pStyle w:val="NoSpacing"/>
        <w:rPr>
          <w:rFonts w:ascii="Times New Roman" w:hAnsi="Times New Roman" w:cs="Times New Roman"/>
          <w:b/>
          <w:color w:val="000000"/>
          <w:sz w:val="24"/>
          <w:szCs w:val="24"/>
        </w:rPr>
      </w:pPr>
      <w:r w:rsidRPr="003E645C">
        <w:rPr>
          <w:rFonts w:ascii="Times New Roman" w:hAnsi="Times New Roman" w:cs="Times New Roman"/>
          <w:b/>
          <w:color w:val="000000"/>
          <w:sz w:val="24"/>
          <w:szCs w:val="24"/>
        </w:rPr>
        <w:t>Induce vomiting immediately as directed by medical personnel. Neve</w:t>
      </w:r>
      <w:r>
        <w:rPr>
          <w:rFonts w:ascii="Times New Roman" w:hAnsi="Times New Roman" w:cs="Times New Roman"/>
          <w:b/>
          <w:color w:val="000000"/>
          <w:sz w:val="24"/>
          <w:szCs w:val="24"/>
        </w:rPr>
        <w:t xml:space="preserve">r give anything by mouth to an  </w:t>
      </w:r>
      <w:r w:rsidRPr="003E645C">
        <w:rPr>
          <w:rFonts w:ascii="Times New Roman" w:hAnsi="Times New Roman" w:cs="Times New Roman"/>
          <w:b/>
          <w:color w:val="000000"/>
          <w:sz w:val="24"/>
          <w:szCs w:val="24"/>
        </w:rPr>
        <w:t xml:space="preserve">unconscious person. </w:t>
      </w:r>
    </w:p>
    <w:p w:rsidR="003E645C" w:rsidRPr="003E645C" w:rsidRDefault="003E645C" w:rsidP="003E645C">
      <w:pPr>
        <w:pStyle w:val="NoSpacing"/>
        <w:rPr>
          <w:rFonts w:ascii="Times New Roman" w:hAnsi="Times New Roman" w:cs="Times New Roman"/>
          <w:b/>
          <w:color w:val="000000"/>
          <w:sz w:val="24"/>
          <w:szCs w:val="24"/>
        </w:rPr>
      </w:pPr>
    </w:p>
    <w:p w:rsidR="003E645C" w:rsidRPr="003E645C" w:rsidRDefault="003E645C" w:rsidP="003E645C">
      <w:pPr>
        <w:pStyle w:val="NoSpacing"/>
        <w:rPr>
          <w:rFonts w:ascii="Times New Roman" w:hAnsi="Times New Roman" w:cs="Times New Roman"/>
          <w:b/>
          <w:color w:val="000000"/>
          <w:sz w:val="28"/>
          <w:szCs w:val="24"/>
          <w:u w:val="single"/>
        </w:rPr>
      </w:pPr>
      <w:r w:rsidRPr="003E645C">
        <w:rPr>
          <w:rFonts w:ascii="Times New Roman" w:hAnsi="Times New Roman" w:cs="Times New Roman"/>
          <w:b/>
          <w:color w:val="000000"/>
          <w:sz w:val="28"/>
          <w:szCs w:val="24"/>
          <w:u w:val="single"/>
        </w:rPr>
        <w:t>Skin Contact:</w:t>
      </w:r>
    </w:p>
    <w:p w:rsidR="003E645C" w:rsidRDefault="003E645C" w:rsidP="003E645C">
      <w:pPr>
        <w:pStyle w:val="NoSpacing"/>
        <w:rPr>
          <w:rFonts w:ascii="Times New Roman" w:hAnsi="Times New Roman" w:cs="Times New Roman"/>
          <w:b/>
          <w:color w:val="000000"/>
          <w:sz w:val="24"/>
          <w:szCs w:val="24"/>
        </w:rPr>
      </w:pPr>
      <w:r w:rsidRPr="003E645C">
        <w:rPr>
          <w:rFonts w:ascii="Times New Roman" w:hAnsi="Times New Roman" w:cs="Times New Roman"/>
          <w:b/>
          <w:color w:val="000000"/>
          <w:sz w:val="24"/>
          <w:szCs w:val="24"/>
        </w:rPr>
        <w:t xml:space="preserve">In case of contact, immediately wash skin with plenty of soap and water for at least 15 minutes. </w:t>
      </w:r>
    </w:p>
    <w:p w:rsidR="003E645C" w:rsidRPr="003E645C" w:rsidRDefault="003E645C" w:rsidP="003E645C">
      <w:pPr>
        <w:pStyle w:val="NoSpacing"/>
        <w:rPr>
          <w:rFonts w:ascii="Times New Roman" w:hAnsi="Times New Roman" w:cs="Times New Roman"/>
          <w:b/>
          <w:color w:val="000000"/>
          <w:sz w:val="24"/>
          <w:szCs w:val="24"/>
        </w:rPr>
      </w:pPr>
    </w:p>
    <w:p w:rsidR="003E645C" w:rsidRPr="003E645C" w:rsidRDefault="003E645C" w:rsidP="003E645C">
      <w:pPr>
        <w:pStyle w:val="NoSpacing"/>
        <w:rPr>
          <w:rFonts w:ascii="Times New Roman" w:hAnsi="Times New Roman" w:cs="Times New Roman"/>
          <w:b/>
          <w:color w:val="000000"/>
          <w:sz w:val="28"/>
          <w:szCs w:val="24"/>
          <w:u w:val="single"/>
        </w:rPr>
      </w:pPr>
      <w:r w:rsidRPr="003E645C">
        <w:rPr>
          <w:rFonts w:ascii="Times New Roman" w:hAnsi="Times New Roman" w:cs="Times New Roman"/>
          <w:b/>
          <w:color w:val="000000"/>
          <w:sz w:val="28"/>
          <w:szCs w:val="24"/>
          <w:u w:val="single"/>
        </w:rPr>
        <w:t>Eye Contact:</w:t>
      </w:r>
    </w:p>
    <w:p w:rsidR="00737E3B" w:rsidRPr="00C1254D" w:rsidRDefault="003E645C" w:rsidP="00C80561">
      <w:pPr>
        <w:pStyle w:val="NoSpacing"/>
        <w:rPr>
          <w:rFonts w:ascii="Times New Roman" w:hAnsi="Times New Roman" w:cs="Times New Roman"/>
          <w:b/>
          <w:color w:val="000000"/>
          <w:sz w:val="24"/>
          <w:szCs w:val="24"/>
        </w:rPr>
      </w:pPr>
      <w:r w:rsidRPr="003E645C">
        <w:rPr>
          <w:rFonts w:ascii="Times New Roman" w:hAnsi="Times New Roman" w:cs="Times New Roman"/>
          <w:b/>
          <w:color w:val="000000"/>
          <w:sz w:val="24"/>
          <w:szCs w:val="24"/>
        </w:rPr>
        <w:t>In case of eye contact, immediately flush with plenty of water for at least 15</w:t>
      </w:r>
      <w:r>
        <w:rPr>
          <w:rFonts w:ascii="Times New Roman" w:hAnsi="Times New Roman" w:cs="Times New Roman"/>
          <w:b/>
          <w:color w:val="000000"/>
          <w:sz w:val="24"/>
          <w:szCs w:val="24"/>
        </w:rPr>
        <w:t xml:space="preserve"> minutes. Get immediate medical </w:t>
      </w:r>
      <w:r w:rsidRPr="003E645C">
        <w:rPr>
          <w:rFonts w:ascii="Times New Roman" w:hAnsi="Times New Roman" w:cs="Times New Roman"/>
          <w:b/>
          <w:color w:val="000000"/>
          <w:sz w:val="24"/>
          <w:szCs w:val="24"/>
        </w:rPr>
        <w:t>attention.</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lastRenderedPageBreak/>
              <w:t>Section 5: Fire and Explosion Data</w:t>
            </w:r>
          </w:p>
        </w:tc>
      </w:tr>
    </w:tbl>
    <w:p w:rsidR="005765E4" w:rsidRPr="005765E4" w:rsidRDefault="005765E4" w:rsidP="005765E4">
      <w:pPr>
        <w:pStyle w:val="NoSpacing"/>
      </w:pPr>
    </w:p>
    <w:p w:rsidR="00D30E13" w:rsidRDefault="00D30E13" w:rsidP="00D30E13">
      <w:pPr>
        <w:pStyle w:val="NoSpacing"/>
        <w:rPr>
          <w:rFonts w:ascii="Times New Roman" w:hAnsi="Times New Roman" w:cs="Times New Roman"/>
          <w:b/>
          <w:sz w:val="24"/>
        </w:rPr>
      </w:pPr>
      <w:r>
        <w:rPr>
          <w:rFonts w:ascii="Times New Roman" w:hAnsi="Times New Roman" w:cs="Times New Roman"/>
          <w:b/>
          <w:sz w:val="28"/>
          <w:u w:val="single"/>
        </w:rPr>
        <w:t>Fire</w:t>
      </w:r>
      <w:r w:rsidRPr="00D30E13">
        <w:rPr>
          <w:rFonts w:ascii="Times New Roman" w:hAnsi="Times New Roman" w:cs="Times New Roman"/>
          <w:b/>
          <w:sz w:val="28"/>
        </w:rPr>
        <w:t xml:space="preserve">: </w:t>
      </w:r>
      <w:r w:rsidRPr="00D30E13">
        <w:rPr>
          <w:rFonts w:ascii="Times New Roman" w:hAnsi="Times New Roman" w:cs="Times New Roman"/>
          <w:b/>
          <w:sz w:val="24"/>
        </w:rPr>
        <w:t xml:space="preserve">Not expected to be a fire hazard. </w:t>
      </w:r>
    </w:p>
    <w:p w:rsidR="00D30E13" w:rsidRPr="00D30E13" w:rsidRDefault="00D30E13" w:rsidP="00D30E13">
      <w:pPr>
        <w:pStyle w:val="NoSpacing"/>
        <w:rPr>
          <w:rFonts w:ascii="Times New Roman" w:hAnsi="Times New Roman" w:cs="Times New Roman"/>
          <w:b/>
          <w:sz w:val="28"/>
          <w:u w:val="single"/>
        </w:rPr>
      </w:pPr>
    </w:p>
    <w:p w:rsidR="00D30E13" w:rsidRDefault="00D30E13" w:rsidP="00D30E13">
      <w:pPr>
        <w:pStyle w:val="NoSpacing"/>
        <w:rPr>
          <w:rFonts w:ascii="Times New Roman" w:hAnsi="Times New Roman" w:cs="Times New Roman"/>
          <w:b/>
          <w:sz w:val="24"/>
        </w:rPr>
      </w:pPr>
      <w:r w:rsidRPr="00D30E13">
        <w:rPr>
          <w:rFonts w:ascii="Times New Roman" w:hAnsi="Times New Roman" w:cs="Times New Roman"/>
          <w:b/>
          <w:sz w:val="28"/>
          <w:u w:val="single"/>
        </w:rPr>
        <w:t>Explosion:</w:t>
      </w:r>
      <w:r w:rsidRPr="00D30E13">
        <w:rPr>
          <w:rFonts w:ascii="Times New Roman" w:hAnsi="Times New Roman" w:cs="Times New Roman"/>
          <w:b/>
          <w:sz w:val="28"/>
        </w:rPr>
        <w:t xml:space="preserve">  </w:t>
      </w:r>
      <w:r w:rsidRPr="00D30E13">
        <w:rPr>
          <w:rFonts w:ascii="Times New Roman" w:hAnsi="Times New Roman" w:cs="Times New Roman"/>
          <w:b/>
          <w:sz w:val="24"/>
        </w:rPr>
        <w:t xml:space="preserve">None identified. </w:t>
      </w:r>
    </w:p>
    <w:p w:rsidR="00D30E13" w:rsidRPr="00D30E13" w:rsidRDefault="00D30E13" w:rsidP="00D30E13">
      <w:pPr>
        <w:pStyle w:val="NoSpacing"/>
        <w:rPr>
          <w:rFonts w:ascii="Times New Roman" w:hAnsi="Times New Roman" w:cs="Times New Roman"/>
          <w:b/>
          <w:sz w:val="24"/>
        </w:rPr>
      </w:pPr>
    </w:p>
    <w:p w:rsidR="00D30E13" w:rsidRDefault="00D30E13" w:rsidP="00D30E13">
      <w:pPr>
        <w:pStyle w:val="NoSpacing"/>
        <w:rPr>
          <w:rFonts w:ascii="Times New Roman" w:hAnsi="Times New Roman" w:cs="Times New Roman"/>
          <w:b/>
          <w:sz w:val="24"/>
        </w:rPr>
      </w:pPr>
      <w:r>
        <w:rPr>
          <w:rFonts w:ascii="Times New Roman" w:hAnsi="Times New Roman" w:cs="Times New Roman"/>
          <w:b/>
          <w:sz w:val="28"/>
          <w:u w:val="single"/>
        </w:rPr>
        <w:t>Fire Extinguishing Media:</w:t>
      </w:r>
      <w:r w:rsidRPr="00D30E13">
        <w:rPr>
          <w:rFonts w:ascii="Times New Roman" w:hAnsi="Times New Roman" w:cs="Times New Roman"/>
          <w:b/>
          <w:sz w:val="28"/>
        </w:rPr>
        <w:t xml:space="preserve"> </w:t>
      </w:r>
      <w:r w:rsidRPr="00D30E13">
        <w:rPr>
          <w:rFonts w:ascii="Times New Roman" w:hAnsi="Times New Roman" w:cs="Times New Roman"/>
          <w:b/>
          <w:sz w:val="24"/>
        </w:rPr>
        <w:t xml:space="preserve">Water, dry chemical, foam or carbon dioxide. </w:t>
      </w:r>
    </w:p>
    <w:p w:rsidR="00D30E13" w:rsidRPr="00D30E13" w:rsidRDefault="00D30E13" w:rsidP="00D30E13">
      <w:pPr>
        <w:pStyle w:val="NoSpacing"/>
        <w:rPr>
          <w:rFonts w:ascii="Times New Roman" w:hAnsi="Times New Roman" w:cs="Times New Roman"/>
          <w:b/>
          <w:sz w:val="28"/>
          <w:u w:val="single"/>
        </w:rPr>
      </w:pPr>
    </w:p>
    <w:p w:rsidR="00D30E13" w:rsidRPr="00D30E13" w:rsidRDefault="00D30E13" w:rsidP="00D30E13">
      <w:pPr>
        <w:pStyle w:val="NoSpacing"/>
        <w:rPr>
          <w:rFonts w:ascii="Times New Roman" w:hAnsi="Times New Roman" w:cs="Times New Roman"/>
          <w:b/>
          <w:sz w:val="28"/>
          <w:u w:val="single"/>
        </w:rPr>
      </w:pPr>
      <w:r w:rsidRPr="00D30E13">
        <w:rPr>
          <w:rFonts w:ascii="Times New Roman" w:hAnsi="Times New Roman" w:cs="Times New Roman"/>
          <w:b/>
          <w:sz w:val="28"/>
          <w:u w:val="single"/>
        </w:rPr>
        <w:t>Special Information:</w:t>
      </w:r>
    </w:p>
    <w:p w:rsidR="005765E4" w:rsidRDefault="00D30E13" w:rsidP="00D30E13">
      <w:pPr>
        <w:pStyle w:val="NoSpacing"/>
        <w:rPr>
          <w:rFonts w:ascii="Times New Roman" w:hAnsi="Times New Roman" w:cs="Times New Roman"/>
          <w:b/>
          <w:sz w:val="24"/>
        </w:rPr>
      </w:pPr>
      <w:r w:rsidRPr="00D30E13">
        <w:rPr>
          <w:rFonts w:ascii="Times New Roman" w:hAnsi="Times New Roman" w:cs="Times New Roman"/>
          <w:b/>
          <w:sz w:val="24"/>
        </w:rPr>
        <w:t>Firefighters should wear proper protective equipment and self-contained breathing</w:t>
      </w:r>
      <w:r>
        <w:rPr>
          <w:rFonts w:ascii="Times New Roman" w:hAnsi="Times New Roman" w:cs="Times New Roman"/>
          <w:b/>
          <w:sz w:val="24"/>
        </w:rPr>
        <w:t xml:space="preserve"> apparatus with full facepiece  </w:t>
      </w:r>
      <w:r w:rsidRPr="00D30E13">
        <w:rPr>
          <w:rFonts w:ascii="Times New Roman" w:hAnsi="Times New Roman" w:cs="Times New Roman"/>
          <w:b/>
          <w:sz w:val="24"/>
        </w:rPr>
        <w:t>operated in positive pressure mode</w:t>
      </w:r>
      <w:r>
        <w:rPr>
          <w:rFonts w:ascii="Times New Roman" w:hAnsi="Times New Roman" w:cs="Times New Roman"/>
          <w:b/>
          <w:sz w:val="24"/>
        </w:rPr>
        <w:t>.</w:t>
      </w:r>
    </w:p>
    <w:p w:rsidR="00D30E13" w:rsidRPr="00633907" w:rsidRDefault="00D30E13" w:rsidP="005765E4">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5765E4" w:rsidRPr="001045C0" w:rsidRDefault="005765E4" w:rsidP="001045C0">
      <w:pPr>
        <w:pStyle w:val="NoSpacing"/>
      </w:pPr>
    </w:p>
    <w:p w:rsidR="001045C0" w:rsidRPr="001045C0" w:rsidRDefault="001045C0" w:rsidP="001045C0">
      <w:pPr>
        <w:pStyle w:val="NoSpacing"/>
      </w:pPr>
    </w:p>
    <w:p w:rsidR="0077470E" w:rsidRPr="001045C0" w:rsidRDefault="00D30E13" w:rsidP="00D30E13">
      <w:pPr>
        <w:pStyle w:val="NoSpacing"/>
        <w:rPr>
          <w:rFonts w:ascii="Times New Roman" w:hAnsi="Times New Roman" w:cs="Times New Roman"/>
          <w:b/>
          <w:sz w:val="24"/>
        </w:rPr>
      </w:pPr>
      <w:r w:rsidRPr="001045C0">
        <w:rPr>
          <w:rFonts w:ascii="Times New Roman" w:hAnsi="Times New Roman" w:cs="Times New Roman"/>
          <w:b/>
          <w:sz w:val="24"/>
        </w:rPr>
        <w:t>Take up by mechanical means (avoid dust formation) and place into sealed containers for adequate disposal.  DO NOT allow to enter in the sewage or ground waters. Wash contaminated area well with soap and water.</w:t>
      </w:r>
    </w:p>
    <w:p w:rsidR="00D30E13" w:rsidRPr="001045C0" w:rsidRDefault="00D30E13" w:rsidP="001045C0">
      <w:pPr>
        <w:pStyle w:val="NoSpacing"/>
      </w:pPr>
    </w:p>
    <w:p w:rsidR="001045C0" w:rsidRPr="001045C0" w:rsidRDefault="001045C0" w:rsidP="001045C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5765E4" w:rsidRPr="005765E4" w:rsidRDefault="005765E4" w:rsidP="005765E4">
      <w:pPr>
        <w:pStyle w:val="NoSpacing"/>
      </w:pPr>
    </w:p>
    <w:p w:rsidR="00D30E13" w:rsidRPr="00D30E13" w:rsidRDefault="00D30E13" w:rsidP="00D30E13">
      <w:pPr>
        <w:pStyle w:val="NoSpacing"/>
        <w:rPr>
          <w:rFonts w:ascii="Times New Roman" w:hAnsi="Times New Roman" w:cs="Times New Roman"/>
          <w:b/>
          <w:bCs/>
          <w:color w:val="000000"/>
          <w:sz w:val="24"/>
          <w:szCs w:val="24"/>
        </w:rPr>
      </w:pPr>
      <w:r w:rsidRPr="00D30E13">
        <w:rPr>
          <w:rFonts w:ascii="Times New Roman" w:hAnsi="Times New Roman" w:cs="Times New Roman"/>
          <w:b/>
          <w:bCs/>
          <w:color w:val="000000"/>
          <w:sz w:val="24"/>
          <w:szCs w:val="24"/>
        </w:rPr>
        <w:t xml:space="preserve">Store at room temperature. Keep containers tightly closed and dry. Avoid contact </w:t>
      </w:r>
      <w:r w:rsidR="003238FE">
        <w:rPr>
          <w:rFonts w:ascii="Times New Roman" w:hAnsi="Times New Roman" w:cs="Times New Roman"/>
          <w:b/>
          <w:bCs/>
          <w:color w:val="000000"/>
          <w:sz w:val="24"/>
          <w:szCs w:val="24"/>
        </w:rPr>
        <w:t xml:space="preserve">with skin and eyes. Avoid dust  </w:t>
      </w:r>
      <w:r w:rsidRPr="00D30E13">
        <w:rPr>
          <w:rFonts w:ascii="Times New Roman" w:hAnsi="Times New Roman" w:cs="Times New Roman"/>
          <w:b/>
          <w:bCs/>
          <w:color w:val="000000"/>
          <w:sz w:val="24"/>
          <w:szCs w:val="24"/>
        </w:rPr>
        <w:t>formation Store in a dry area. Material is hygroscopic. Use with adequate ventilation. Keep container closed.</w:t>
      </w:r>
    </w:p>
    <w:p w:rsidR="00D30E13" w:rsidRPr="00D30E13" w:rsidRDefault="00D30E13" w:rsidP="00D30E13">
      <w:pPr>
        <w:pStyle w:val="NoSpacing"/>
        <w:rPr>
          <w:rFonts w:ascii="Times New Roman" w:hAnsi="Times New Roman" w:cs="Times New Roman"/>
          <w:b/>
          <w:bCs/>
          <w:color w:val="000000"/>
          <w:sz w:val="24"/>
          <w:szCs w:val="24"/>
        </w:rPr>
      </w:pPr>
      <w:r w:rsidRPr="00D30E13">
        <w:rPr>
          <w:rFonts w:ascii="Times New Roman" w:hAnsi="Times New Roman" w:cs="Times New Roman"/>
          <w:b/>
          <w:bCs/>
          <w:color w:val="000000"/>
          <w:sz w:val="24"/>
          <w:szCs w:val="24"/>
        </w:rPr>
        <w:t xml:space="preserve">Wash thoroughly after handling. Containers of this material may be hazardous when empty since they retain </w:t>
      </w:r>
    </w:p>
    <w:p w:rsidR="005765E4" w:rsidRDefault="003238FE" w:rsidP="00D30E13">
      <w:pPr>
        <w:pStyle w:val="NoSpacing"/>
        <w:rPr>
          <w:rFonts w:ascii="Times New Roman" w:hAnsi="Times New Roman" w:cs="Times New Roman"/>
          <w:b/>
          <w:bCs/>
          <w:color w:val="000000"/>
          <w:sz w:val="24"/>
          <w:szCs w:val="24"/>
        </w:rPr>
      </w:pPr>
      <w:r w:rsidRPr="00D30E13">
        <w:rPr>
          <w:rFonts w:ascii="Times New Roman" w:hAnsi="Times New Roman" w:cs="Times New Roman"/>
          <w:b/>
          <w:bCs/>
          <w:color w:val="000000"/>
          <w:sz w:val="24"/>
          <w:szCs w:val="24"/>
        </w:rPr>
        <w:t>Product</w:t>
      </w:r>
      <w:r w:rsidR="00D30E13" w:rsidRPr="00D30E13">
        <w:rPr>
          <w:rFonts w:ascii="Times New Roman" w:hAnsi="Times New Roman" w:cs="Times New Roman"/>
          <w:b/>
          <w:bCs/>
          <w:color w:val="000000"/>
          <w:sz w:val="24"/>
          <w:szCs w:val="24"/>
        </w:rPr>
        <w:t xml:space="preserve"> residues (dust, solids); observe all warnings and precautions listed for the product.</w:t>
      </w:r>
    </w:p>
    <w:p w:rsidR="00D30E13" w:rsidRPr="0077470E" w:rsidRDefault="00D30E13" w:rsidP="0077470E">
      <w:pPr>
        <w:pStyle w:val="NoSpacing"/>
        <w:rPr>
          <w:rFonts w:ascii="Times New Roman" w:hAnsi="Times New Roman" w:cs="Times New Roman"/>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8419A9">
              <w:rPr>
                <w:color w:val="auto"/>
                <w:sz w:val="44"/>
              </w:rPr>
              <w:t>Section 8: Exposure Controls/Personal Protection</w:t>
            </w:r>
          </w:p>
        </w:tc>
      </w:tr>
    </w:tbl>
    <w:p w:rsidR="006818FD" w:rsidRDefault="006818FD" w:rsidP="00621962">
      <w:pPr>
        <w:pStyle w:val="NoSpacing"/>
      </w:pPr>
    </w:p>
    <w:p w:rsidR="001045C0" w:rsidRDefault="001045C0" w:rsidP="001045C0">
      <w:pPr>
        <w:pStyle w:val="NoSpacing"/>
        <w:rPr>
          <w:rFonts w:ascii="Times New Roman" w:hAnsi="Times New Roman" w:cs="Times New Roman"/>
          <w:b/>
          <w:sz w:val="24"/>
        </w:rPr>
      </w:pPr>
      <w:r>
        <w:rPr>
          <w:rFonts w:ascii="Times New Roman" w:hAnsi="Times New Roman" w:cs="Times New Roman"/>
          <w:b/>
          <w:sz w:val="28"/>
          <w:u w:val="single"/>
        </w:rPr>
        <w:t>Airborne Exposure Limits</w:t>
      </w:r>
      <w:r w:rsidRPr="001045C0">
        <w:rPr>
          <w:rFonts w:ascii="Times New Roman" w:hAnsi="Times New Roman" w:cs="Times New Roman"/>
          <w:b/>
          <w:sz w:val="28"/>
        </w:rPr>
        <w:t xml:space="preserve">: </w:t>
      </w:r>
      <w:r w:rsidRPr="001045C0">
        <w:rPr>
          <w:rFonts w:ascii="Times New Roman" w:hAnsi="Times New Roman" w:cs="Times New Roman"/>
          <w:b/>
          <w:sz w:val="24"/>
        </w:rPr>
        <w:t xml:space="preserve">None established. </w:t>
      </w:r>
    </w:p>
    <w:p w:rsidR="001045C0" w:rsidRPr="001045C0" w:rsidRDefault="001045C0" w:rsidP="001045C0">
      <w:pPr>
        <w:pStyle w:val="NoSpacing"/>
        <w:rPr>
          <w:rFonts w:ascii="Times New Roman" w:hAnsi="Times New Roman" w:cs="Times New Roman"/>
          <w:b/>
          <w:sz w:val="28"/>
          <w:u w:val="single"/>
        </w:rPr>
      </w:pPr>
    </w:p>
    <w:p w:rsidR="001045C0" w:rsidRPr="001045C0" w:rsidRDefault="001045C0" w:rsidP="001045C0">
      <w:pPr>
        <w:pStyle w:val="NoSpacing"/>
        <w:rPr>
          <w:rFonts w:ascii="Times New Roman" w:hAnsi="Times New Roman" w:cs="Times New Roman"/>
          <w:b/>
          <w:sz w:val="28"/>
          <w:u w:val="single"/>
        </w:rPr>
      </w:pPr>
      <w:r w:rsidRPr="001045C0">
        <w:rPr>
          <w:rFonts w:ascii="Times New Roman" w:hAnsi="Times New Roman" w:cs="Times New Roman"/>
          <w:b/>
          <w:sz w:val="28"/>
          <w:u w:val="single"/>
        </w:rPr>
        <w:t>Ventilation System:</w:t>
      </w:r>
    </w:p>
    <w:p w:rsidR="001045C0" w:rsidRPr="001045C0" w:rsidRDefault="001045C0" w:rsidP="001045C0">
      <w:pPr>
        <w:pStyle w:val="NoSpacing"/>
        <w:rPr>
          <w:rFonts w:ascii="Times New Roman" w:hAnsi="Times New Roman" w:cs="Times New Roman"/>
          <w:b/>
          <w:sz w:val="24"/>
        </w:rPr>
      </w:pPr>
      <w:r w:rsidRPr="001045C0">
        <w:rPr>
          <w:rFonts w:ascii="Times New Roman" w:hAnsi="Times New Roman" w:cs="Times New Roman"/>
          <w:b/>
          <w:sz w:val="24"/>
        </w:rPr>
        <w:t>A system of local and/or general exhaust is recommended to keep employee expos</w:t>
      </w:r>
      <w:r>
        <w:rPr>
          <w:rFonts w:ascii="Times New Roman" w:hAnsi="Times New Roman" w:cs="Times New Roman"/>
          <w:b/>
          <w:sz w:val="24"/>
        </w:rPr>
        <w:t xml:space="preserve">ures as low as possible. Local  </w:t>
      </w:r>
      <w:r w:rsidRPr="001045C0">
        <w:rPr>
          <w:rFonts w:ascii="Times New Roman" w:hAnsi="Times New Roman" w:cs="Times New Roman"/>
          <w:b/>
          <w:sz w:val="24"/>
        </w:rPr>
        <w:t>exhaust ventilation is generally preferred because it can control the emissions of the contaminant at its s</w:t>
      </w:r>
      <w:r>
        <w:rPr>
          <w:rFonts w:ascii="Times New Roman" w:hAnsi="Times New Roman" w:cs="Times New Roman"/>
          <w:b/>
          <w:sz w:val="24"/>
        </w:rPr>
        <w:t xml:space="preserve">ource,  </w:t>
      </w:r>
      <w:r w:rsidRPr="001045C0">
        <w:rPr>
          <w:rFonts w:ascii="Times New Roman" w:hAnsi="Times New Roman" w:cs="Times New Roman"/>
          <w:b/>
          <w:sz w:val="24"/>
        </w:rPr>
        <w:t xml:space="preserve">preventing dispersion of it into the general work area. Please refer to the ACGIH document, </w:t>
      </w:r>
    </w:p>
    <w:p w:rsidR="001045C0" w:rsidRDefault="001045C0" w:rsidP="001045C0">
      <w:pPr>
        <w:pStyle w:val="NoSpacing"/>
        <w:rPr>
          <w:rFonts w:ascii="Times New Roman" w:hAnsi="Times New Roman" w:cs="Times New Roman"/>
          <w:b/>
          <w:sz w:val="24"/>
        </w:rPr>
      </w:pPr>
      <w:r w:rsidRPr="001045C0">
        <w:rPr>
          <w:rFonts w:ascii="Times New Roman" w:hAnsi="Times New Roman" w:cs="Times New Roman"/>
          <w:b/>
          <w:sz w:val="24"/>
        </w:rPr>
        <w:t xml:space="preserve">Industrial Ventilation, A Manual of Recommended Practices, most recent edition, for details. </w:t>
      </w:r>
    </w:p>
    <w:p w:rsidR="00693B69" w:rsidRPr="0077470E" w:rsidRDefault="00693B69" w:rsidP="00693B69">
      <w:pPr>
        <w:pStyle w:val="NoSpacing"/>
        <w:rPr>
          <w:rFonts w:ascii="Times New Roman" w:hAnsi="Times New Roman" w:cs="Times New Roman"/>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93B69" w:rsidTr="00C01E4D">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93B69" w:rsidRPr="007D2980" w:rsidRDefault="00693B69" w:rsidP="00C01E4D">
            <w:pPr>
              <w:rPr>
                <w:color w:val="auto"/>
              </w:rPr>
            </w:pPr>
            <w:r w:rsidRPr="008419A9">
              <w:rPr>
                <w:color w:val="auto"/>
                <w:sz w:val="44"/>
              </w:rPr>
              <w:lastRenderedPageBreak/>
              <w:t>Section 8: Exposure Controls/Personal Protection</w:t>
            </w:r>
            <w:r>
              <w:rPr>
                <w:color w:val="auto"/>
                <w:sz w:val="44"/>
              </w:rPr>
              <w:t xml:space="preserve"> (Continued)</w:t>
            </w:r>
          </w:p>
        </w:tc>
      </w:tr>
    </w:tbl>
    <w:p w:rsidR="001045C0" w:rsidRPr="001045C0" w:rsidRDefault="001045C0" w:rsidP="001045C0">
      <w:pPr>
        <w:pStyle w:val="NoSpacing"/>
        <w:rPr>
          <w:rFonts w:ascii="Times New Roman" w:hAnsi="Times New Roman" w:cs="Times New Roman"/>
          <w:b/>
          <w:sz w:val="24"/>
        </w:rPr>
      </w:pPr>
    </w:p>
    <w:p w:rsidR="001045C0" w:rsidRPr="001045C0" w:rsidRDefault="001045C0" w:rsidP="001045C0">
      <w:pPr>
        <w:pStyle w:val="NoSpacing"/>
        <w:rPr>
          <w:rFonts w:ascii="Times New Roman" w:hAnsi="Times New Roman" w:cs="Times New Roman"/>
          <w:b/>
          <w:sz w:val="28"/>
          <w:u w:val="single"/>
        </w:rPr>
      </w:pPr>
      <w:r w:rsidRPr="001045C0">
        <w:rPr>
          <w:rFonts w:ascii="Times New Roman" w:hAnsi="Times New Roman" w:cs="Times New Roman"/>
          <w:b/>
          <w:sz w:val="28"/>
          <w:u w:val="single"/>
        </w:rPr>
        <w:t>Personal Respirators (NIOSH Approved):</w:t>
      </w:r>
    </w:p>
    <w:p w:rsidR="001045C0" w:rsidRPr="001045C0" w:rsidRDefault="001045C0" w:rsidP="001045C0">
      <w:pPr>
        <w:pStyle w:val="NoSpacing"/>
        <w:rPr>
          <w:rFonts w:ascii="Times New Roman" w:hAnsi="Times New Roman" w:cs="Times New Roman"/>
          <w:b/>
          <w:sz w:val="24"/>
        </w:rPr>
      </w:pPr>
      <w:r w:rsidRPr="001045C0">
        <w:rPr>
          <w:rFonts w:ascii="Times New Roman" w:hAnsi="Times New Roman" w:cs="Times New Roman"/>
          <w:b/>
          <w:sz w:val="24"/>
        </w:rPr>
        <w:t xml:space="preserve">For conditions of use where exposure to the substance is apparent and engineering controls are not feasble, </w:t>
      </w:r>
    </w:p>
    <w:p w:rsidR="001045C0" w:rsidRPr="001045C0" w:rsidRDefault="001045C0" w:rsidP="001045C0">
      <w:pPr>
        <w:pStyle w:val="NoSpacing"/>
        <w:rPr>
          <w:rFonts w:ascii="Times New Roman" w:hAnsi="Times New Roman" w:cs="Times New Roman"/>
          <w:b/>
          <w:sz w:val="24"/>
        </w:rPr>
      </w:pPr>
      <w:r w:rsidRPr="001045C0">
        <w:rPr>
          <w:rFonts w:ascii="Times New Roman" w:hAnsi="Times New Roman" w:cs="Times New Roman"/>
          <w:b/>
          <w:sz w:val="24"/>
        </w:rPr>
        <w:t xml:space="preserve">consult an industrial hygienist. For emergencies, or instances where the exposure levels are not known, use a </w:t>
      </w:r>
    </w:p>
    <w:p w:rsidR="001045C0" w:rsidRPr="001045C0" w:rsidRDefault="001045C0" w:rsidP="001045C0">
      <w:pPr>
        <w:pStyle w:val="NoSpacing"/>
        <w:rPr>
          <w:rFonts w:ascii="Times New Roman" w:hAnsi="Times New Roman" w:cs="Times New Roman"/>
          <w:b/>
          <w:sz w:val="24"/>
        </w:rPr>
      </w:pPr>
      <w:r w:rsidRPr="001045C0">
        <w:rPr>
          <w:rFonts w:ascii="Times New Roman" w:hAnsi="Times New Roman" w:cs="Times New Roman"/>
          <w:b/>
          <w:sz w:val="24"/>
        </w:rPr>
        <w:t xml:space="preserve">full-facepiece positive-pressure, air-supplied respirator. WARNING: Air purifying respirators do not protect </w:t>
      </w:r>
    </w:p>
    <w:p w:rsidR="001045C0" w:rsidRDefault="001045C0" w:rsidP="001045C0">
      <w:pPr>
        <w:pStyle w:val="NoSpacing"/>
        <w:rPr>
          <w:rFonts w:ascii="Times New Roman" w:hAnsi="Times New Roman" w:cs="Times New Roman"/>
          <w:b/>
          <w:sz w:val="24"/>
        </w:rPr>
      </w:pPr>
      <w:r w:rsidRPr="001045C0">
        <w:rPr>
          <w:rFonts w:ascii="Times New Roman" w:hAnsi="Times New Roman" w:cs="Times New Roman"/>
          <w:b/>
          <w:sz w:val="24"/>
        </w:rPr>
        <w:t xml:space="preserve">workers in oxygen-deficient atmospheres. </w:t>
      </w:r>
    </w:p>
    <w:p w:rsidR="001E41C9" w:rsidRPr="001045C0" w:rsidRDefault="001E41C9" w:rsidP="001045C0">
      <w:pPr>
        <w:pStyle w:val="NoSpacing"/>
        <w:rPr>
          <w:rFonts w:ascii="Times New Roman" w:hAnsi="Times New Roman" w:cs="Times New Roman"/>
          <w:b/>
          <w:sz w:val="24"/>
        </w:rPr>
      </w:pPr>
    </w:p>
    <w:p w:rsidR="001045C0" w:rsidRPr="001E41C9" w:rsidRDefault="001045C0" w:rsidP="001045C0">
      <w:pPr>
        <w:pStyle w:val="NoSpacing"/>
        <w:rPr>
          <w:rFonts w:ascii="Times New Roman" w:hAnsi="Times New Roman" w:cs="Times New Roman"/>
          <w:b/>
          <w:sz w:val="28"/>
          <w:u w:val="single"/>
        </w:rPr>
      </w:pPr>
      <w:r w:rsidRPr="001E41C9">
        <w:rPr>
          <w:rFonts w:ascii="Times New Roman" w:hAnsi="Times New Roman" w:cs="Times New Roman"/>
          <w:b/>
          <w:sz w:val="28"/>
          <w:u w:val="single"/>
        </w:rPr>
        <w:t>Skin Protection:</w:t>
      </w:r>
    </w:p>
    <w:p w:rsidR="001045C0" w:rsidRPr="001045C0" w:rsidRDefault="001045C0" w:rsidP="001045C0">
      <w:pPr>
        <w:pStyle w:val="NoSpacing"/>
        <w:rPr>
          <w:rFonts w:ascii="Times New Roman" w:hAnsi="Times New Roman" w:cs="Times New Roman"/>
          <w:b/>
          <w:sz w:val="24"/>
        </w:rPr>
      </w:pPr>
      <w:r w:rsidRPr="001045C0">
        <w:rPr>
          <w:rFonts w:ascii="Times New Roman" w:hAnsi="Times New Roman" w:cs="Times New Roman"/>
          <w:b/>
          <w:sz w:val="24"/>
        </w:rPr>
        <w:t xml:space="preserve">Wear impervious protective clothing, including boots, gloves, lab coat, apron or coveralls, as appropriate, to </w:t>
      </w:r>
    </w:p>
    <w:p w:rsidR="001045C0" w:rsidRDefault="001045C0" w:rsidP="001045C0">
      <w:pPr>
        <w:pStyle w:val="NoSpacing"/>
        <w:rPr>
          <w:rFonts w:ascii="Times New Roman" w:hAnsi="Times New Roman" w:cs="Times New Roman"/>
          <w:b/>
          <w:sz w:val="24"/>
        </w:rPr>
      </w:pPr>
      <w:r w:rsidRPr="001045C0">
        <w:rPr>
          <w:rFonts w:ascii="Times New Roman" w:hAnsi="Times New Roman" w:cs="Times New Roman"/>
          <w:b/>
          <w:sz w:val="24"/>
        </w:rPr>
        <w:t xml:space="preserve">prevent skin contact. </w:t>
      </w:r>
    </w:p>
    <w:p w:rsidR="001E41C9" w:rsidRPr="001045C0" w:rsidRDefault="001E41C9" w:rsidP="001045C0">
      <w:pPr>
        <w:pStyle w:val="NoSpacing"/>
        <w:rPr>
          <w:rFonts w:ascii="Times New Roman" w:hAnsi="Times New Roman" w:cs="Times New Roman"/>
          <w:b/>
          <w:sz w:val="24"/>
        </w:rPr>
      </w:pPr>
    </w:p>
    <w:p w:rsidR="001045C0" w:rsidRPr="001E41C9" w:rsidRDefault="001045C0" w:rsidP="001045C0">
      <w:pPr>
        <w:pStyle w:val="NoSpacing"/>
        <w:rPr>
          <w:rFonts w:ascii="Times New Roman" w:hAnsi="Times New Roman" w:cs="Times New Roman"/>
          <w:b/>
          <w:sz w:val="28"/>
          <w:u w:val="single"/>
        </w:rPr>
      </w:pPr>
      <w:r w:rsidRPr="001E41C9">
        <w:rPr>
          <w:rFonts w:ascii="Times New Roman" w:hAnsi="Times New Roman" w:cs="Times New Roman"/>
          <w:b/>
          <w:sz w:val="28"/>
          <w:u w:val="single"/>
        </w:rPr>
        <w:t>Eye Protection:</w:t>
      </w:r>
    </w:p>
    <w:p w:rsidR="001045C0" w:rsidRDefault="001045C0" w:rsidP="001045C0">
      <w:pPr>
        <w:pStyle w:val="NoSpacing"/>
        <w:rPr>
          <w:rFonts w:ascii="Times New Roman" w:hAnsi="Times New Roman" w:cs="Times New Roman"/>
          <w:b/>
          <w:sz w:val="24"/>
        </w:rPr>
      </w:pPr>
      <w:r w:rsidRPr="001045C0">
        <w:rPr>
          <w:rFonts w:ascii="Times New Roman" w:hAnsi="Times New Roman" w:cs="Times New Roman"/>
          <w:b/>
          <w:sz w:val="24"/>
        </w:rPr>
        <w:t>Use chemical safety goggles and/or full face shield where dusting or splashing of s</w:t>
      </w:r>
      <w:r w:rsidR="001E41C9">
        <w:rPr>
          <w:rFonts w:ascii="Times New Roman" w:hAnsi="Times New Roman" w:cs="Times New Roman"/>
          <w:b/>
          <w:sz w:val="24"/>
        </w:rPr>
        <w:t xml:space="preserve">olutions is possible. Maintain  </w:t>
      </w:r>
      <w:r w:rsidRPr="001045C0">
        <w:rPr>
          <w:rFonts w:ascii="Times New Roman" w:hAnsi="Times New Roman" w:cs="Times New Roman"/>
          <w:b/>
          <w:sz w:val="24"/>
        </w:rPr>
        <w:t xml:space="preserve">eye wash fountain and quick-drench facilities in work area. </w:t>
      </w:r>
    </w:p>
    <w:p w:rsidR="001E41C9" w:rsidRPr="001045C0" w:rsidRDefault="001E41C9" w:rsidP="001045C0">
      <w:pPr>
        <w:pStyle w:val="NoSpacing"/>
        <w:rPr>
          <w:rFonts w:ascii="Times New Roman" w:hAnsi="Times New Roman" w:cs="Times New Roman"/>
          <w:b/>
          <w:sz w:val="24"/>
        </w:rPr>
      </w:pPr>
    </w:p>
    <w:p w:rsidR="001045C0" w:rsidRPr="001E41C9" w:rsidRDefault="001045C0" w:rsidP="001045C0">
      <w:pPr>
        <w:pStyle w:val="NoSpacing"/>
        <w:rPr>
          <w:rFonts w:ascii="Times New Roman" w:hAnsi="Times New Roman" w:cs="Times New Roman"/>
          <w:b/>
          <w:sz w:val="28"/>
          <w:u w:val="single"/>
        </w:rPr>
      </w:pPr>
      <w:r w:rsidRPr="001E41C9">
        <w:rPr>
          <w:rFonts w:ascii="Times New Roman" w:hAnsi="Times New Roman" w:cs="Times New Roman"/>
          <w:b/>
          <w:sz w:val="28"/>
          <w:u w:val="single"/>
        </w:rPr>
        <w:t>Other Control Measures:</w:t>
      </w:r>
    </w:p>
    <w:p w:rsidR="001045C0" w:rsidRPr="001045C0" w:rsidRDefault="001045C0" w:rsidP="001045C0">
      <w:pPr>
        <w:pStyle w:val="NoSpacing"/>
        <w:rPr>
          <w:rFonts w:ascii="Times New Roman" w:hAnsi="Times New Roman" w:cs="Times New Roman"/>
          <w:b/>
          <w:sz w:val="24"/>
        </w:rPr>
      </w:pPr>
      <w:r w:rsidRPr="001045C0">
        <w:rPr>
          <w:rFonts w:ascii="Times New Roman" w:hAnsi="Times New Roman" w:cs="Times New Roman"/>
          <w:b/>
          <w:sz w:val="24"/>
        </w:rPr>
        <w:t xml:space="preserve">There is insufficient data in the published literature to assign complete numerical SAF-T-DATA* ratings and </w:t>
      </w:r>
    </w:p>
    <w:p w:rsidR="0077470E" w:rsidRDefault="001045C0" w:rsidP="00693B69">
      <w:pPr>
        <w:pStyle w:val="NoSpacing"/>
        <w:rPr>
          <w:rFonts w:ascii="Times New Roman" w:hAnsi="Times New Roman" w:cs="Times New Roman"/>
          <w:b/>
          <w:sz w:val="28"/>
          <w:u w:val="single"/>
        </w:rPr>
      </w:pPr>
      <w:r w:rsidRPr="001045C0">
        <w:rPr>
          <w:rFonts w:ascii="Times New Roman" w:hAnsi="Times New Roman" w:cs="Times New Roman"/>
          <w:b/>
          <w:sz w:val="24"/>
        </w:rPr>
        <w:t>laboratory protective equipment for this product. Special precautions must be used</w:t>
      </w:r>
      <w:r w:rsidR="001E41C9">
        <w:rPr>
          <w:rFonts w:ascii="Times New Roman" w:hAnsi="Times New Roman" w:cs="Times New Roman"/>
          <w:b/>
          <w:sz w:val="24"/>
        </w:rPr>
        <w:t xml:space="preserve"> in storage, use and handling.  </w:t>
      </w:r>
      <w:r w:rsidRPr="001045C0">
        <w:rPr>
          <w:rFonts w:ascii="Times New Roman" w:hAnsi="Times New Roman" w:cs="Times New Roman"/>
          <w:b/>
          <w:sz w:val="24"/>
        </w:rPr>
        <w:t>Protective equipment for laboratory bench use should be chosen using professional j</w:t>
      </w:r>
      <w:r w:rsidR="001E41C9">
        <w:rPr>
          <w:rFonts w:ascii="Times New Roman" w:hAnsi="Times New Roman" w:cs="Times New Roman"/>
          <w:b/>
          <w:sz w:val="24"/>
        </w:rPr>
        <w:t>udgment based on the size and</w:t>
      </w:r>
      <w:r w:rsidRPr="001045C0">
        <w:rPr>
          <w:rFonts w:ascii="Times New Roman" w:hAnsi="Times New Roman" w:cs="Times New Roman"/>
          <w:b/>
          <w:sz w:val="24"/>
        </w:rPr>
        <w:t xml:space="preserve"> type of reaction or test to be conducted and the available ventilation, wi</w:t>
      </w:r>
      <w:r w:rsidR="001E41C9">
        <w:rPr>
          <w:rFonts w:ascii="Times New Roman" w:hAnsi="Times New Roman" w:cs="Times New Roman"/>
          <w:b/>
          <w:sz w:val="24"/>
        </w:rPr>
        <w:t>th overriding consideration to minimize</w:t>
      </w:r>
      <w:r w:rsidRPr="001045C0">
        <w:rPr>
          <w:rFonts w:ascii="Times New Roman" w:hAnsi="Times New Roman" w:cs="Times New Roman"/>
          <w:b/>
          <w:sz w:val="24"/>
        </w:rPr>
        <w:t xml:space="preserve"> contact with the chemical.</w:t>
      </w:r>
      <w:r w:rsidR="00693B69">
        <w:rPr>
          <w:rFonts w:ascii="Times New Roman" w:hAnsi="Times New Roman" w:cs="Times New Roman"/>
          <w:b/>
          <w:sz w:val="28"/>
          <w:u w:val="single"/>
        </w:rPr>
        <w:t xml:space="preserve"> </w:t>
      </w:r>
    </w:p>
    <w:p w:rsidR="00037E55" w:rsidRPr="003717D7" w:rsidRDefault="00037E55" w:rsidP="00621962">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652637">
              <w:rPr>
                <w:color w:val="auto"/>
                <w:sz w:val="44"/>
              </w:rPr>
              <w:t>Section 9: Physical and Chemical Properties</w:t>
            </w:r>
          </w:p>
        </w:tc>
      </w:tr>
    </w:tbl>
    <w:p w:rsidR="008D0DFC" w:rsidRDefault="008D0DFC" w:rsidP="008D0DFC">
      <w:pPr>
        <w:pStyle w:val="NoSpacing"/>
        <w:rPr>
          <w:rFonts w:ascii="Times New Roman" w:hAnsi="Times New Roman" w:cs="Times New Roman"/>
          <w:b/>
          <w:sz w:val="28"/>
        </w:rPr>
      </w:pPr>
    </w:p>
    <w:p w:rsidR="008D0DFC" w:rsidRPr="008D0DFC" w:rsidRDefault="008D0DFC" w:rsidP="008D0DFC">
      <w:pPr>
        <w:pStyle w:val="NoSpacing"/>
        <w:rPr>
          <w:rFonts w:ascii="Times New Roman" w:hAnsi="Times New Roman" w:cs="Times New Roman"/>
          <w:b/>
          <w:sz w:val="24"/>
        </w:rPr>
      </w:pPr>
      <w:r>
        <w:rPr>
          <w:rFonts w:ascii="Times New Roman" w:hAnsi="Times New Roman" w:cs="Times New Roman"/>
          <w:b/>
          <w:sz w:val="28"/>
        </w:rPr>
        <w:t>Appearance</w:t>
      </w:r>
      <w:r w:rsidR="006D0511">
        <w:rPr>
          <w:rFonts w:ascii="Times New Roman" w:hAnsi="Times New Roman" w:cs="Times New Roman"/>
          <w:b/>
          <w:sz w:val="28"/>
        </w:rPr>
        <w:tab/>
      </w:r>
      <w:r w:rsidR="006D0511">
        <w:rPr>
          <w:rFonts w:ascii="Times New Roman" w:hAnsi="Times New Roman" w:cs="Times New Roman"/>
          <w:b/>
          <w:sz w:val="28"/>
        </w:rPr>
        <w:tab/>
      </w:r>
      <w:r w:rsidR="006D0511">
        <w:rPr>
          <w:rFonts w:ascii="Times New Roman" w:hAnsi="Times New Roman" w:cs="Times New Roman"/>
          <w:b/>
          <w:sz w:val="28"/>
        </w:rPr>
        <w:tab/>
      </w:r>
      <w:r>
        <w:rPr>
          <w:rFonts w:ascii="Times New Roman" w:hAnsi="Times New Roman" w:cs="Times New Roman"/>
          <w:b/>
          <w:sz w:val="28"/>
        </w:rPr>
        <w:t xml:space="preserve">: </w:t>
      </w:r>
      <w:r w:rsidRPr="008D0DFC">
        <w:rPr>
          <w:rFonts w:ascii="Times New Roman" w:hAnsi="Times New Roman" w:cs="Times New Roman"/>
          <w:b/>
          <w:sz w:val="24"/>
        </w:rPr>
        <w:t xml:space="preserve">White crystalline powder. </w:t>
      </w:r>
    </w:p>
    <w:p w:rsidR="008D0DFC" w:rsidRDefault="008D0DFC" w:rsidP="008D0DFC">
      <w:pPr>
        <w:pStyle w:val="NoSpacing"/>
        <w:rPr>
          <w:rFonts w:ascii="Times New Roman" w:hAnsi="Times New Roman" w:cs="Times New Roman"/>
          <w:b/>
          <w:sz w:val="28"/>
        </w:rPr>
      </w:pPr>
      <w:r>
        <w:rPr>
          <w:rFonts w:ascii="Times New Roman" w:hAnsi="Times New Roman" w:cs="Times New Roman"/>
          <w:b/>
          <w:sz w:val="28"/>
        </w:rPr>
        <w:t>Odor</w:t>
      </w:r>
      <w:r w:rsidR="006D0511">
        <w:rPr>
          <w:rFonts w:ascii="Times New Roman" w:hAnsi="Times New Roman" w:cs="Times New Roman"/>
          <w:b/>
          <w:sz w:val="28"/>
        </w:rPr>
        <w:tab/>
      </w:r>
      <w:r w:rsidR="006D0511">
        <w:rPr>
          <w:rFonts w:ascii="Times New Roman" w:hAnsi="Times New Roman" w:cs="Times New Roman"/>
          <w:b/>
          <w:sz w:val="28"/>
        </w:rPr>
        <w:tab/>
      </w:r>
      <w:r w:rsidR="006D0511">
        <w:rPr>
          <w:rFonts w:ascii="Times New Roman" w:hAnsi="Times New Roman" w:cs="Times New Roman"/>
          <w:b/>
          <w:sz w:val="28"/>
        </w:rPr>
        <w:tab/>
      </w:r>
      <w:r w:rsidR="006D0511">
        <w:rPr>
          <w:rFonts w:ascii="Times New Roman" w:hAnsi="Times New Roman" w:cs="Times New Roman"/>
          <w:b/>
          <w:sz w:val="28"/>
        </w:rPr>
        <w:tab/>
      </w:r>
      <w:r w:rsidR="006D0511">
        <w:rPr>
          <w:rFonts w:ascii="Times New Roman" w:hAnsi="Times New Roman" w:cs="Times New Roman"/>
          <w:b/>
          <w:sz w:val="28"/>
        </w:rPr>
        <w:tab/>
      </w:r>
      <w:r>
        <w:rPr>
          <w:rFonts w:ascii="Times New Roman" w:hAnsi="Times New Roman" w:cs="Times New Roman"/>
          <w:b/>
          <w:sz w:val="28"/>
        </w:rPr>
        <w:t xml:space="preserve">: </w:t>
      </w:r>
      <w:r w:rsidR="001129C3" w:rsidRPr="001129C3">
        <w:rPr>
          <w:rFonts w:ascii="Times New Roman" w:hAnsi="Times New Roman" w:cs="Times New Roman"/>
          <w:b/>
          <w:sz w:val="24"/>
        </w:rPr>
        <w:t>odourless</w:t>
      </w:r>
    </w:p>
    <w:p w:rsidR="008D0DFC" w:rsidRPr="008D0DFC" w:rsidRDefault="008D0DFC" w:rsidP="008D0DFC">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006D0511">
        <w:rPr>
          <w:rFonts w:ascii="Times New Roman" w:hAnsi="Times New Roman" w:cs="Times New Roman"/>
          <w:b/>
          <w:sz w:val="28"/>
        </w:rPr>
        <w:tab/>
      </w:r>
      <w:r w:rsidRPr="00563E0D">
        <w:rPr>
          <w:rFonts w:ascii="Times New Roman" w:hAnsi="Times New Roman" w:cs="Times New Roman"/>
          <w:b/>
          <w:sz w:val="28"/>
        </w:rPr>
        <w:t xml:space="preserve">: </w:t>
      </w:r>
      <w:r w:rsidR="0015774E" w:rsidRPr="0015774E">
        <w:rPr>
          <w:rFonts w:ascii="Times New Roman" w:hAnsi="Times New Roman" w:cs="Times New Roman"/>
          <w:b/>
          <w:sz w:val="24"/>
        </w:rPr>
        <w:t xml:space="preserve">207.29 </w:t>
      </w:r>
      <w:r w:rsidRPr="00AA51FD">
        <w:rPr>
          <w:rFonts w:ascii="Times New Roman" w:hAnsi="Times New Roman" w:cs="Times New Roman"/>
          <w:b/>
          <w:sz w:val="24"/>
        </w:rPr>
        <w:t>g/mole</w:t>
      </w:r>
    </w:p>
    <w:p w:rsidR="008D0DFC" w:rsidRPr="008D0DFC" w:rsidRDefault="008D0DFC" w:rsidP="008D0DFC">
      <w:pPr>
        <w:pStyle w:val="NoSpacing"/>
        <w:rPr>
          <w:rFonts w:ascii="Times New Roman" w:hAnsi="Times New Roman" w:cs="Times New Roman"/>
          <w:b/>
          <w:sz w:val="28"/>
        </w:rPr>
      </w:pPr>
      <w:r>
        <w:rPr>
          <w:rFonts w:ascii="Times New Roman" w:hAnsi="Times New Roman" w:cs="Times New Roman"/>
          <w:b/>
          <w:sz w:val="28"/>
        </w:rPr>
        <w:t>Solubility</w:t>
      </w:r>
      <w:r w:rsidR="006D0511">
        <w:rPr>
          <w:rFonts w:ascii="Times New Roman" w:hAnsi="Times New Roman" w:cs="Times New Roman"/>
          <w:b/>
          <w:sz w:val="28"/>
        </w:rPr>
        <w:tab/>
      </w:r>
      <w:r w:rsidR="006D0511">
        <w:rPr>
          <w:rFonts w:ascii="Times New Roman" w:hAnsi="Times New Roman" w:cs="Times New Roman"/>
          <w:b/>
          <w:sz w:val="28"/>
        </w:rPr>
        <w:tab/>
      </w:r>
      <w:r w:rsidR="006D0511">
        <w:rPr>
          <w:rFonts w:ascii="Times New Roman" w:hAnsi="Times New Roman" w:cs="Times New Roman"/>
          <w:b/>
          <w:sz w:val="28"/>
        </w:rPr>
        <w:tab/>
      </w:r>
      <w:r w:rsidR="006D0511">
        <w:rPr>
          <w:rFonts w:ascii="Times New Roman" w:hAnsi="Times New Roman" w:cs="Times New Roman"/>
          <w:b/>
          <w:sz w:val="28"/>
        </w:rPr>
        <w:tab/>
      </w:r>
      <w:r>
        <w:rPr>
          <w:rFonts w:ascii="Times New Roman" w:hAnsi="Times New Roman" w:cs="Times New Roman"/>
          <w:b/>
          <w:sz w:val="28"/>
        </w:rPr>
        <w:t xml:space="preserve">: </w:t>
      </w:r>
      <w:r w:rsidRPr="006D0511">
        <w:rPr>
          <w:rFonts w:ascii="Times New Roman" w:hAnsi="Times New Roman" w:cs="Times New Roman"/>
          <w:b/>
          <w:sz w:val="24"/>
        </w:rPr>
        <w:t>Negligible</w:t>
      </w:r>
      <w:r w:rsidRPr="008D0DFC">
        <w:rPr>
          <w:rFonts w:ascii="Times New Roman" w:hAnsi="Times New Roman" w:cs="Times New Roman"/>
          <w:b/>
          <w:sz w:val="28"/>
        </w:rPr>
        <w:t xml:space="preserve"> </w:t>
      </w:r>
      <w:r w:rsidRPr="008D0DFC">
        <w:rPr>
          <w:rFonts w:ascii="Times New Roman" w:hAnsi="Times New Roman" w:cs="Times New Roman"/>
          <w:b/>
          <w:sz w:val="24"/>
        </w:rPr>
        <w:t xml:space="preserve">(&lt; 0.1%) </w:t>
      </w:r>
    </w:p>
    <w:p w:rsidR="008D0DFC" w:rsidRPr="008D0DFC" w:rsidRDefault="008D0DFC" w:rsidP="008D0DFC">
      <w:pPr>
        <w:pStyle w:val="NoSpacing"/>
        <w:rPr>
          <w:rFonts w:ascii="Times New Roman" w:hAnsi="Times New Roman" w:cs="Times New Roman"/>
          <w:b/>
          <w:sz w:val="28"/>
        </w:rPr>
      </w:pPr>
      <w:r>
        <w:rPr>
          <w:rFonts w:ascii="Times New Roman" w:hAnsi="Times New Roman" w:cs="Times New Roman"/>
          <w:b/>
          <w:sz w:val="28"/>
        </w:rPr>
        <w:t>Specific Gravity</w:t>
      </w:r>
      <w:r w:rsidR="006D0511">
        <w:rPr>
          <w:rFonts w:ascii="Times New Roman" w:hAnsi="Times New Roman" w:cs="Times New Roman"/>
          <w:b/>
          <w:sz w:val="28"/>
        </w:rPr>
        <w:tab/>
      </w:r>
      <w:r w:rsidR="006D0511">
        <w:rPr>
          <w:rFonts w:ascii="Times New Roman" w:hAnsi="Times New Roman" w:cs="Times New Roman"/>
          <w:b/>
          <w:sz w:val="28"/>
        </w:rPr>
        <w:tab/>
      </w:r>
      <w:r w:rsidR="006D0511">
        <w:rPr>
          <w:rFonts w:ascii="Times New Roman" w:hAnsi="Times New Roman" w:cs="Times New Roman"/>
          <w:b/>
          <w:sz w:val="28"/>
        </w:rPr>
        <w:tab/>
      </w:r>
      <w:r>
        <w:rPr>
          <w:rFonts w:ascii="Times New Roman" w:hAnsi="Times New Roman" w:cs="Times New Roman"/>
          <w:b/>
          <w:sz w:val="28"/>
        </w:rPr>
        <w:t xml:space="preserve">: </w:t>
      </w:r>
      <w:r w:rsidRPr="008D0DFC">
        <w:rPr>
          <w:rFonts w:ascii="Times New Roman" w:hAnsi="Times New Roman" w:cs="Times New Roman"/>
          <w:b/>
          <w:sz w:val="24"/>
        </w:rPr>
        <w:t xml:space="preserve">No information found. </w:t>
      </w:r>
    </w:p>
    <w:p w:rsidR="008D0DFC" w:rsidRPr="008D0DFC" w:rsidRDefault="008D0DFC" w:rsidP="008D0DFC">
      <w:pPr>
        <w:pStyle w:val="NoSpacing"/>
        <w:rPr>
          <w:rFonts w:ascii="Times New Roman" w:hAnsi="Times New Roman" w:cs="Times New Roman"/>
          <w:b/>
          <w:sz w:val="28"/>
        </w:rPr>
      </w:pPr>
      <w:proofErr w:type="gramStart"/>
      <w:r>
        <w:rPr>
          <w:rFonts w:ascii="Times New Roman" w:hAnsi="Times New Roman" w:cs="Times New Roman"/>
          <w:b/>
          <w:sz w:val="28"/>
        </w:rPr>
        <w:t>pH</w:t>
      </w:r>
      <w:proofErr w:type="gramEnd"/>
      <w:r w:rsidR="006D0511">
        <w:rPr>
          <w:rFonts w:ascii="Times New Roman" w:hAnsi="Times New Roman" w:cs="Times New Roman"/>
          <w:b/>
          <w:sz w:val="28"/>
        </w:rPr>
        <w:tab/>
      </w:r>
      <w:r w:rsidR="006D0511">
        <w:rPr>
          <w:rFonts w:ascii="Times New Roman" w:hAnsi="Times New Roman" w:cs="Times New Roman"/>
          <w:b/>
          <w:sz w:val="28"/>
        </w:rPr>
        <w:tab/>
      </w:r>
      <w:r w:rsidR="006D0511">
        <w:rPr>
          <w:rFonts w:ascii="Times New Roman" w:hAnsi="Times New Roman" w:cs="Times New Roman"/>
          <w:b/>
          <w:sz w:val="28"/>
        </w:rPr>
        <w:tab/>
      </w:r>
      <w:r w:rsidR="006D0511">
        <w:rPr>
          <w:rFonts w:ascii="Times New Roman" w:hAnsi="Times New Roman" w:cs="Times New Roman"/>
          <w:b/>
          <w:sz w:val="28"/>
        </w:rPr>
        <w:tab/>
      </w:r>
      <w:r w:rsidR="006D0511">
        <w:rPr>
          <w:rFonts w:ascii="Times New Roman" w:hAnsi="Times New Roman" w:cs="Times New Roman"/>
          <w:b/>
          <w:sz w:val="28"/>
        </w:rPr>
        <w:tab/>
      </w:r>
      <w:r>
        <w:rPr>
          <w:rFonts w:ascii="Times New Roman" w:hAnsi="Times New Roman" w:cs="Times New Roman"/>
          <w:b/>
          <w:sz w:val="28"/>
        </w:rPr>
        <w:t xml:space="preserve">: </w:t>
      </w:r>
      <w:r w:rsidR="00026E2B">
        <w:rPr>
          <w:rFonts w:ascii="Times New Roman" w:hAnsi="Times New Roman" w:cs="Times New Roman"/>
          <w:b/>
          <w:sz w:val="24"/>
        </w:rPr>
        <w:t>3-5</w:t>
      </w:r>
      <w:r w:rsidRPr="008D0DFC">
        <w:rPr>
          <w:rFonts w:ascii="Times New Roman" w:hAnsi="Times New Roman" w:cs="Times New Roman"/>
          <w:b/>
          <w:sz w:val="24"/>
        </w:rPr>
        <w:t xml:space="preserve"> </w:t>
      </w:r>
    </w:p>
    <w:p w:rsidR="008D0DFC" w:rsidRPr="008D0DFC" w:rsidRDefault="008D0DFC" w:rsidP="008D0DFC">
      <w:pPr>
        <w:pStyle w:val="NoSpacing"/>
        <w:rPr>
          <w:rFonts w:ascii="Times New Roman" w:hAnsi="Times New Roman" w:cs="Times New Roman"/>
          <w:b/>
          <w:sz w:val="28"/>
        </w:rPr>
      </w:pPr>
      <w:r w:rsidRPr="008D0DFC">
        <w:rPr>
          <w:rFonts w:ascii="Times New Roman" w:hAnsi="Times New Roman" w:cs="Times New Roman"/>
          <w:b/>
          <w:sz w:val="28"/>
        </w:rPr>
        <w:t>% V</w:t>
      </w:r>
      <w:r>
        <w:rPr>
          <w:rFonts w:ascii="Times New Roman" w:hAnsi="Times New Roman" w:cs="Times New Roman"/>
          <w:b/>
          <w:sz w:val="28"/>
        </w:rPr>
        <w:t xml:space="preserve">olatiles by volume @ 21C (70F): </w:t>
      </w:r>
      <w:r w:rsidRPr="008D0DFC">
        <w:rPr>
          <w:rFonts w:ascii="Times New Roman" w:hAnsi="Times New Roman" w:cs="Times New Roman"/>
          <w:b/>
          <w:sz w:val="24"/>
        </w:rPr>
        <w:t xml:space="preserve">No information found. </w:t>
      </w:r>
    </w:p>
    <w:p w:rsidR="008D0DFC" w:rsidRPr="008D0DFC" w:rsidRDefault="008D0DFC" w:rsidP="008D0DFC">
      <w:pPr>
        <w:pStyle w:val="NoSpacing"/>
        <w:rPr>
          <w:rFonts w:ascii="Times New Roman" w:hAnsi="Times New Roman" w:cs="Times New Roman"/>
          <w:b/>
          <w:sz w:val="28"/>
        </w:rPr>
      </w:pPr>
      <w:r>
        <w:rPr>
          <w:rFonts w:ascii="Times New Roman" w:hAnsi="Times New Roman" w:cs="Times New Roman"/>
          <w:b/>
          <w:sz w:val="28"/>
        </w:rPr>
        <w:t>Boiling Point</w:t>
      </w:r>
      <w:r w:rsidR="006D0511">
        <w:rPr>
          <w:rFonts w:ascii="Times New Roman" w:hAnsi="Times New Roman" w:cs="Times New Roman"/>
          <w:b/>
          <w:sz w:val="28"/>
        </w:rPr>
        <w:tab/>
      </w:r>
      <w:r w:rsidR="006D0511">
        <w:rPr>
          <w:rFonts w:ascii="Times New Roman" w:hAnsi="Times New Roman" w:cs="Times New Roman"/>
          <w:b/>
          <w:sz w:val="28"/>
        </w:rPr>
        <w:tab/>
      </w:r>
      <w:r w:rsidR="006D0511">
        <w:rPr>
          <w:rFonts w:ascii="Times New Roman" w:hAnsi="Times New Roman" w:cs="Times New Roman"/>
          <w:b/>
          <w:sz w:val="28"/>
        </w:rPr>
        <w:tab/>
      </w:r>
      <w:r>
        <w:rPr>
          <w:rFonts w:ascii="Times New Roman" w:hAnsi="Times New Roman" w:cs="Times New Roman"/>
          <w:b/>
          <w:sz w:val="28"/>
        </w:rPr>
        <w:t xml:space="preserve">: </w:t>
      </w:r>
      <w:r w:rsidRPr="008D0DFC">
        <w:rPr>
          <w:rFonts w:ascii="Times New Roman" w:hAnsi="Times New Roman" w:cs="Times New Roman"/>
          <w:b/>
          <w:sz w:val="24"/>
        </w:rPr>
        <w:t xml:space="preserve">No information found. </w:t>
      </w:r>
    </w:p>
    <w:p w:rsidR="008D0DFC" w:rsidRPr="008D0DFC" w:rsidRDefault="008D0DFC" w:rsidP="008D0DFC">
      <w:pPr>
        <w:pStyle w:val="NoSpacing"/>
        <w:rPr>
          <w:rFonts w:ascii="Times New Roman" w:hAnsi="Times New Roman" w:cs="Times New Roman"/>
          <w:b/>
          <w:sz w:val="28"/>
        </w:rPr>
      </w:pPr>
      <w:r>
        <w:rPr>
          <w:rFonts w:ascii="Times New Roman" w:hAnsi="Times New Roman" w:cs="Times New Roman"/>
          <w:b/>
          <w:sz w:val="28"/>
        </w:rPr>
        <w:t>Melting Point</w:t>
      </w:r>
      <w:r w:rsidR="006D0511">
        <w:rPr>
          <w:rFonts w:ascii="Times New Roman" w:hAnsi="Times New Roman" w:cs="Times New Roman"/>
          <w:b/>
          <w:sz w:val="28"/>
        </w:rPr>
        <w:tab/>
      </w:r>
      <w:r w:rsidR="006D0511">
        <w:rPr>
          <w:rFonts w:ascii="Times New Roman" w:hAnsi="Times New Roman" w:cs="Times New Roman"/>
          <w:b/>
          <w:sz w:val="28"/>
        </w:rPr>
        <w:tab/>
      </w:r>
      <w:r w:rsidR="006D0511">
        <w:rPr>
          <w:rFonts w:ascii="Times New Roman" w:hAnsi="Times New Roman" w:cs="Times New Roman"/>
          <w:b/>
          <w:sz w:val="28"/>
        </w:rPr>
        <w:tab/>
      </w:r>
      <w:r>
        <w:rPr>
          <w:rFonts w:ascii="Times New Roman" w:hAnsi="Times New Roman" w:cs="Times New Roman"/>
          <w:b/>
          <w:sz w:val="28"/>
        </w:rPr>
        <w:t xml:space="preserve">: </w:t>
      </w:r>
      <w:r w:rsidRPr="008D0DFC">
        <w:rPr>
          <w:rFonts w:ascii="Times New Roman" w:hAnsi="Times New Roman" w:cs="Times New Roman"/>
          <w:b/>
          <w:sz w:val="24"/>
        </w:rPr>
        <w:t>300</w:t>
      </w:r>
      <w:r w:rsidR="00AA195D">
        <w:rPr>
          <w:rFonts w:ascii="Times New Roman" w:hAnsi="Times New Roman" w:cs="Times New Roman"/>
          <w:b/>
          <w:sz w:val="24"/>
        </w:rPr>
        <w:t>°</w:t>
      </w:r>
      <w:r w:rsidRPr="008D0DFC">
        <w:rPr>
          <w:rFonts w:ascii="Times New Roman" w:hAnsi="Times New Roman" w:cs="Times New Roman"/>
          <w:b/>
          <w:sz w:val="24"/>
        </w:rPr>
        <w:t xml:space="preserve">C (572F) </w:t>
      </w:r>
    </w:p>
    <w:p w:rsidR="008D0DFC" w:rsidRPr="008D0DFC" w:rsidRDefault="008D0DFC" w:rsidP="008D0DFC">
      <w:pPr>
        <w:pStyle w:val="NoSpacing"/>
        <w:rPr>
          <w:rFonts w:ascii="Times New Roman" w:hAnsi="Times New Roman" w:cs="Times New Roman"/>
          <w:b/>
          <w:sz w:val="28"/>
        </w:rPr>
      </w:pPr>
      <w:r>
        <w:rPr>
          <w:rFonts w:ascii="Times New Roman" w:hAnsi="Times New Roman" w:cs="Times New Roman"/>
          <w:b/>
          <w:sz w:val="28"/>
        </w:rPr>
        <w:t>Vapor Density (Air=1)</w:t>
      </w:r>
      <w:r w:rsidR="006D0511">
        <w:rPr>
          <w:rFonts w:ascii="Times New Roman" w:hAnsi="Times New Roman" w:cs="Times New Roman"/>
          <w:b/>
          <w:sz w:val="28"/>
        </w:rPr>
        <w:tab/>
      </w:r>
      <w:r w:rsidR="006D0511">
        <w:rPr>
          <w:rFonts w:ascii="Times New Roman" w:hAnsi="Times New Roman" w:cs="Times New Roman"/>
          <w:b/>
          <w:sz w:val="28"/>
        </w:rPr>
        <w:tab/>
      </w:r>
      <w:r>
        <w:rPr>
          <w:rFonts w:ascii="Times New Roman" w:hAnsi="Times New Roman" w:cs="Times New Roman"/>
          <w:b/>
          <w:sz w:val="28"/>
        </w:rPr>
        <w:t xml:space="preserve">: </w:t>
      </w:r>
      <w:r w:rsidRPr="008D0DFC">
        <w:rPr>
          <w:rFonts w:ascii="Times New Roman" w:hAnsi="Times New Roman" w:cs="Times New Roman"/>
          <w:b/>
          <w:sz w:val="24"/>
        </w:rPr>
        <w:t xml:space="preserve">No information found. </w:t>
      </w:r>
    </w:p>
    <w:p w:rsidR="008D0DFC" w:rsidRPr="008D0DFC" w:rsidRDefault="008D0DFC" w:rsidP="008D0DFC">
      <w:pPr>
        <w:pStyle w:val="NoSpacing"/>
        <w:rPr>
          <w:rFonts w:ascii="Times New Roman" w:hAnsi="Times New Roman" w:cs="Times New Roman"/>
          <w:b/>
          <w:sz w:val="28"/>
        </w:rPr>
      </w:pPr>
      <w:r>
        <w:rPr>
          <w:rFonts w:ascii="Times New Roman" w:hAnsi="Times New Roman" w:cs="Times New Roman"/>
          <w:b/>
          <w:sz w:val="28"/>
        </w:rPr>
        <w:t>Vapor Pressure (mm Hg)</w:t>
      </w:r>
      <w:r w:rsidR="006D0511">
        <w:rPr>
          <w:rFonts w:ascii="Times New Roman" w:hAnsi="Times New Roman" w:cs="Times New Roman"/>
          <w:b/>
          <w:sz w:val="28"/>
        </w:rPr>
        <w:tab/>
      </w:r>
      <w:r>
        <w:rPr>
          <w:rFonts w:ascii="Times New Roman" w:hAnsi="Times New Roman" w:cs="Times New Roman"/>
          <w:b/>
          <w:sz w:val="28"/>
        </w:rPr>
        <w:t xml:space="preserve">: </w:t>
      </w:r>
      <w:r w:rsidRPr="008D0DFC">
        <w:rPr>
          <w:rFonts w:ascii="Times New Roman" w:hAnsi="Times New Roman" w:cs="Times New Roman"/>
          <w:b/>
          <w:sz w:val="24"/>
        </w:rPr>
        <w:t xml:space="preserve">No information found. </w:t>
      </w:r>
    </w:p>
    <w:p w:rsidR="00652637" w:rsidRPr="00311383" w:rsidRDefault="008D0DFC" w:rsidP="004B03A3">
      <w:pPr>
        <w:pStyle w:val="NoSpacing"/>
        <w:rPr>
          <w:rFonts w:ascii="Times New Roman" w:hAnsi="Times New Roman" w:cs="Times New Roman"/>
          <w:b/>
          <w:sz w:val="28"/>
        </w:rPr>
      </w:pPr>
      <w:r w:rsidRPr="008D0DFC">
        <w:rPr>
          <w:rFonts w:ascii="Times New Roman" w:hAnsi="Times New Roman" w:cs="Times New Roman"/>
          <w:b/>
          <w:sz w:val="28"/>
        </w:rPr>
        <w:t>Evaporation Rate (BuAc=1)</w:t>
      </w:r>
      <w:r w:rsidR="006D0511">
        <w:rPr>
          <w:rFonts w:ascii="Times New Roman" w:hAnsi="Times New Roman" w:cs="Times New Roman"/>
          <w:b/>
          <w:sz w:val="28"/>
        </w:rPr>
        <w:tab/>
      </w:r>
      <w:r w:rsidRPr="008D0DFC">
        <w:rPr>
          <w:rFonts w:ascii="Times New Roman" w:hAnsi="Times New Roman" w:cs="Times New Roman"/>
          <w:b/>
          <w:sz w:val="28"/>
        </w:rPr>
        <w:t>:</w:t>
      </w:r>
      <w:r>
        <w:rPr>
          <w:rFonts w:ascii="Times New Roman" w:hAnsi="Times New Roman" w:cs="Times New Roman"/>
          <w:b/>
          <w:sz w:val="28"/>
        </w:rPr>
        <w:t xml:space="preserve"> </w:t>
      </w:r>
      <w:r w:rsidRPr="008D0DFC">
        <w:rPr>
          <w:rFonts w:ascii="Times New Roman" w:hAnsi="Times New Roman" w:cs="Times New Roman"/>
          <w:b/>
          <w:sz w:val="24"/>
        </w:rPr>
        <w:t>No information found.</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lastRenderedPageBreak/>
              <w:t>Section 10: Stability and Reactivity Data</w:t>
            </w:r>
          </w:p>
        </w:tc>
      </w:tr>
    </w:tbl>
    <w:p w:rsidR="0013747E" w:rsidRPr="00311383" w:rsidRDefault="0013747E" w:rsidP="0013747E">
      <w:pPr>
        <w:pStyle w:val="NoSpacing"/>
        <w:rPr>
          <w:rFonts w:ascii="Times New Roman" w:hAnsi="Times New Roman" w:cs="Times New Roman"/>
          <w:sz w:val="24"/>
        </w:rPr>
      </w:pPr>
    </w:p>
    <w:p w:rsidR="00311383" w:rsidRPr="00311383" w:rsidRDefault="00311383" w:rsidP="00311383">
      <w:pPr>
        <w:pStyle w:val="NoSpacing"/>
        <w:rPr>
          <w:rFonts w:ascii="Times New Roman" w:hAnsi="Times New Roman" w:cs="Times New Roman"/>
          <w:b/>
          <w:sz w:val="28"/>
          <w:u w:val="single"/>
        </w:rPr>
      </w:pPr>
      <w:r>
        <w:rPr>
          <w:rFonts w:ascii="Times New Roman" w:hAnsi="Times New Roman" w:cs="Times New Roman"/>
          <w:b/>
          <w:sz w:val="28"/>
          <w:u w:val="single"/>
        </w:rPr>
        <w:t>Stability:</w:t>
      </w:r>
      <w:r w:rsidRPr="00311383">
        <w:rPr>
          <w:rFonts w:ascii="Times New Roman" w:hAnsi="Times New Roman" w:cs="Times New Roman"/>
          <w:b/>
          <w:sz w:val="28"/>
        </w:rPr>
        <w:t xml:space="preserve"> </w:t>
      </w:r>
      <w:r w:rsidRPr="00311383">
        <w:rPr>
          <w:rFonts w:ascii="Times New Roman" w:hAnsi="Times New Roman" w:cs="Times New Roman"/>
          <w:b/>
          <w:sz w:val="24"/>
        </w:rPr>
        <w:t xml:space="preserve">Stable under ordinary conditions of use and storage. </w:t>
      </w:r>
    </w:p>
    <w:p w:rsidR="00311383" w:rsidRPr="00311383" w:rsidRDefault="00311383" w:rsidP="00311383">
      <w:pPr>
        <w:pStyle w:val="NoSpacing"/>
        <w:rPr>
          <w:rFonts w:ascii="Times New Roman" w:hAnsi="Times New Roman" w:cs="Times New Roman"/>
          <w:b/>
          <w:sz w:val="24"/>
        </w:rPr>
      </w:pPr>
    </w:p>
    <w:p w:rsidR="00311383" w:rsidRDefault="00311383" w:rsidP="00311383">
      <w:pPr>
        <w:pStyle w:val="NoSpacing"/>
        <w:rPr>
          <w:rFonts w:ascii="Times New Roman" w:hAnsi="Times New Roman" w:cs="Times New Roman"/>
          <w:b/>
          <w:sz w:val="28"/>
          <w:u w:val="single"/>
        </w:rPr>
      </w:pPr>
      <w:r w:rsidRPr="00311383">
        <w:rPr>
          <w:rFonts w:ascii="Times New Roman" w:hAnsi="Times New Roman" w:cs="Times New Roman"/>
          <w:b/>
          <w:sz w:val="28"/>
          <w:u w:val="single"/>
        </w:rPr>
        <w:t>Ha</w:t>
      </w:r>
      <w:r>
        <w:rPr>
          <w:rFonts w:ascii="Times New Roman" w:hAnsi="Times New Roman" w:cs="Times New Roman"/>
          <w:b/>
          <w:sz w:val="28"/>
          <w:u w:val="single"/>
        </w:rPr>
        <w:t>zardous Decomposition Products:</w:t>
      </w:r>
    </w:p>
    <w:p w:rsidR="00311383" w:rsidRPr="00311383" w:rsidRDefault="00311383" w:rsidP="00311383">
      <w:pPr>
        <w:pStyle w:val="NoSpacing"/>
        <w:rPr>
          <w:rFonts w:ascii="Times New Roman" w:hAnsi="Times New Roman" w:cs="Times New Roman"/>
          <w:b/>
          <w:sz w:val="28"/>
          <w:u w:val="single"/>
        </w:rPr>
      </w:pPr>
      <w:r w:rsidRPr="00311383">
        <w:rPr>
          <w:rFonts w:ascii="Times New Roman" w:hAnsi="Times New Roman" w:cs="Times New Roman"/>
          <w:b/>
          <w:sz w:val="24"/>
        </w:rPr>
        <w:t xml:space="preserve">Oxides of nitrogen, oxides of sulfur, carbon monoxide, carbon dioxide. </w:t>
      </w:r>
    </w:p>
    <w:p w:rsidR="00311383" w:rsidRPr="00311383" w:rsidRDefault="00311383" w:rsidP="00311383">
      <w:pPr>
        <w:pStyle w:val="NoSpacing"/>
        <w:rPr>
          <w:rFonts w:ascii="Times New Roman" w:hAnsi="Times New Roman" w:cs="Times New Roman"/>
          <w:b/>
          <w:sz w:val="24"/>
        </w:rPr>
      </w:pPr>
    </w:p>
    <w:p w:rsidR="00311383" w:rsidRDefault="00311383" w:rsidP="00311383">
      <w:pPr>
        <w:pStyle w:val="NoSpacing"/>
        <w:rPr>
          <w:rFonts w:ascii="Times New Roman" w:hAnsi="Times New Roman" w:cs="Times New Roman"/>
          <w:b/>
          <w:sz w:val="24"/>
        </w:rPr>
      </w:pPr>
      <w:r>
        <w:rPr>
          <w:rFonts w:ascii="Times New Roman" w:hAnsi="Times New Roman" w:cs="Times New Roman"/>
          <w:b/>
          <w:sz w:val="28"/>
          <w:u w:val="single"/>
        </w:rPr>
        <w:t>Hazardous Polymerization:</w:t>
      </w:r>
      <w:r w:rsidRPr="00311383">
        <w:rPr>
          <w:rFonts w:ascii="Times New Roman" w:hAnsi="Times New Roman" w:cs="Times New Roman"/>
          <w:b/>
          <w:sz w:val="28"/>
        </w:rPr>
        <w:t xml:space="preserve"> </w:t>
      </w:r>
      <w:r w:rsidRPr="00311383">
        <w:rPr>
          <w:rFonts w:ascii="Times New Roman" w:hAnsi="Times New Roman" w:cs="Times New Roman"/>
          <w:b/>
          <w:sz w:val="24"/>
        </w:rPr>
        <w:t xml:space="preserve">Will not occur. </w:t>
      </w:r>
    </w:p>
    <w:p w:rsidR="00311383" w:rsidRPr="00311383" w:rsidRDefault="00311383" w:rsidP="00311383">
      <w:pPr>
        <w:pStyle w:val="NoSpacing"/>
        <w:rPr>
          <w:rFonts w:ascii="Times New Roman" w:hAnsi="Times New Roman" w:cs="Times New Roman"/>
          <w:b/>
          <w:sz w:val="28"/>
          <w:u w:val="single"/>
        </w:rPr>
      </w:pPr>
    </w:p>
    <w:p w:rsidR="00311383" w:rsidRDefault="00311383" w:rsidP="00311383">
      <w:pPr>
        <w:pStyle w:val="NoSpacing"/>
        <w:rPr>
          <w:rFonts w:ascii="Times New Roman" w:hAnsi="Times New Roman" w:cs="Times New Roman"/>
          <w:b/>
          <w:sz w:val="24"/>
        </w:rPr>
      </w:pPr>
      <w:r>
        <w:rPr>
          <w:rFonts w:ascii="Times New Roman" w:hAnsi="Times New Roman" w:cs="Times New Roman"/>
          <w:b/>
          <w:sz w:val="28"/>
          <w:u w:val="single"/>
        </w:rPr>
        <w:t>Incompatibilities:</w:t>
      </w:r>
      <w:r w:rsidRPr="00311383">
        <w:rPr>
          <w:rFonts w:ascii="Times New Roman" w:hAnsi="Times New Roman" w:cs="Times New Roman"/>
          <w:b/>
          <w:sz w:val="28"/>
        </w:rPr>
        <w:t xml:space="preserve"> </w:t>
      </w:r>
      <w:r w:rsidRPr="00311383">
        <w:rPr>
          <w:rFonts w:ascii="Times New Roman" w:hAnsi="Times New Roman" w:cs="Times New Roman"/>
          <w:b/>
          <w:sz w:val="24"/>
        </w:rPr>
        <w:t xml:space="preserve">Strong oxidizing agents, strong bases. </w:t>
      </w:r>
    </w:p>
    <w:p w:rsidR="00311383" w:rsidRPr="00311383" w:rsidRDefault="00311383" w:rsidP="00311383">
      <w:pPr>
        <w:pStyle w:val="NoSpacing"/>
        <w:rPr>
          <w:rFonts w:ascii="Times New Roman" w:hAnsi="Times New Roman" w:cs="Times New Roman"/>
          <w:b/>
          <w:sz w:val="28"/>
          <w:u w:val="single"/>
        </w:rPr>
      </w:pPr>
    </w:p>
    <w:p w:rsidR="0041215E" w:rsidRPr="00311383" w:rsidRDefault="00311383" w:rsidP="00311383">
      <w:pPr>
        <w:pStyle w:val="NoSpacing"/>
        <w:rPr>
          <w:rFonts w:ascii="Times New Roman" w:hAnsi="Times New Roman" w:cs="Times New Roman"/>
          <w:b/>
          <w:sz w:val="28"/>
          <w:u w:val="single"/>
        </w:rPr>
      </w:pPr>
      <w:r>
        <w:rPr>
          <w:rFonts w:ascii="Times New Roman" w:hAnsi="Times New Roman" w:cs="Times New Roman"/>
          <w:b/>
          <w:sz w:val="28"/>
          <w:u w:val="single"/>
        </w:rPr>
        <w:t>Conditions to Avoid:</w:t>
      </w:r>
      <w:r w:rsidRPr="00311383">
        <w:rPr>
          <w:rFonts w:ascii="Times New Roman" w:hAnsi="Times New Roman" w:cs="Times New Roman"/>
          <w:b/>
          <w:sz w:val="28"/>
        </w:rPr>
        <w:t xml:space="preserve"> </w:t>
      </w:r>
      <w:r w:rsidRPr="00311383">
        <w:rPr>
          <w:rFonts w:ascii="Times New Roman" w:hAnsi="Times New Roman" w:cs="Times New Roman"/>
          <w:b/>
          <w:sz w:val="24"/>
        </w:rPr>
        <w:t>No information found.</w:t>
      </w:r>
    </w:p>
    <w:p w:rsidR="000874A5" w:rsidRPr="00A357B5" w:rsidRDefault="000874A5" w:rsidP="000874A5">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693953">
              <w:rPr>
                <w:color w:val="auto"/>
                <w:sz w:val="44"/>
              </w:rPr>
              <w:t>Section 11: Toxicological Information</w:t>
            </w:r>
          </w:p>
        </w:tc>
      </w:tr>
    </w:tbl>
    <w:p w:rsidR="004D0A2F" w:rsidRDefault="004D0A2F" w:rsidP="00A357B5">
      <w:pPr>
        <w:pStyle w:val="NoSpacing"/>
      </w:pPr>
    </w:p>
    <w:p w:rsidR="00051FD7" w:rsidRDefault="00051FD7" w:rsidP="00A357B5">
      <w:pPr>
        <w:pStyle w:val="NoSpacing"/>
      </w:pPr>
    </w:p>
    <w:p w:rsidR="00051FD7" w:rsidRPr="00051FD7" w:rsidRDefault="00051FD7" w:rsidP="00051FD7">
      <w:pPr>
        <w:pStyle w:val="NoSpacing"/>
        <w:jc w:val="center"/>
        <w:rPr>
          <w:rFonts w:ascii="Times New Roman" w:hAnsi="Times New Roman" w:cs="Times New Roman"/>
          <w:b/>
          <w:sz w:val="28"/>
        </w:rPr>
      </w:pPr>
      <w:r w:rsidRPr="00051FD7">
        <w:rPr>
          <w:rFonts w:ascii="Times New Roman" w:hAnsi="Times New Roman" w:cs="Times New Roman"/>
          <w:b/>
          <w:sz w:val="28"/>
        </w:rPr>
        <w:t>-----------------------------------------------------\Cancer Lists\--------------------------------------------------</w:t>
      </w:r>
    </w:p>
    <w:p w:rsidR="00051FD7" w:rsidRPr="00051FD7" w:rsidRDefault="00051FD7" w:rsidP="00051FD7">
      <w:pPr>
        <w:pStyle w:val="NoSpacing"/>
        <w:jc w:val="center"/>
        <w:rPr>
          <w:rFonts w:ascii="Times New Roman" w:hAnsi="Times New Roman" w:cs="Times New Roman"/>
          <w:b/>
          <w:sz w:val="28"/>
        </w:rPr>
      </w:pPr>
      <w:r w:rsidRPr="00051FD7">
        <w:rPr>
          <w:rFonts w:ascii="Times New Roman" w:hAnsi="Times New Roman" w:cs="Times New Roman"/>
          <w:b/>
          <w:sz w:val="28"/>
        </w:rPr>
        <w:t>---NTP Carcinogen---</w:t>
      </w:r>
    </w:p>
    <w:p w:rsidR="00051FD7" w:rsidRPr="00051FD7" w:rsidRDefault="00051FD7" w:rsidP="00051FD7">
      <w:pPr>
        <w:pStyle w:val="NoSpacing"/>
        <w:rPr>
          <w:rFonts w:ascii="Times New Roman" w:hAnsi="Times New Roman" w:cs="Times New Roman"/>
          <w:b/>
          <w:sz w:val="24"/>
        </w:rPr>
      </w:pPr>
      <w:r w:rsidRPr="00051FD7">
        <w:rPr>
          <w:rFonts w:ascii="Times New Roman" w:hAnsi="Times New Roman" w:cs="Times New Roman"/>
          <w:b/>
          <w:sz w:val="24"/>
        </w:rPr>
        <w:t xml:space="preserve"> Ingredient</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sidRPr="00051FD7">
        <w:rPr>
          <w:rFonts w:ascii="Times New Roman" w:hAnsi="Times New Roman" w:cs="Times New Roman"/>
          <w:b/>
          <w:sz w:val="24"/>
        </w:rPr>
        <w:t xml:space="preserve"> Known </w:t>
      </w:r>
      <w:r>
        <w:rPr>
          <w:rFonts w:ascii="Times New Roman" w:hAnsi="Times New Roman" w:cs="Times New Roman"/>
          <w:b/>
          <w:sz w:val="24"/>
        </w:rPr>
        <w:tab/>
      </w:r>
      <w:r>
        <w:rPr>
          <w:rFonts w:ascii="Times New Roman" w:hAnsi="Times New Roman" w:cs="Times New Roman"/>
          <w:b/>
          <w:sz w:val="24"/>
        </w:rPr>
        <w:tab/>
      </w:r>
      <w:r w:rsidRPr="00051FD7">
        <w:rPr>
          <w:rFonts w:ascii="Times New Roman" w:hAnsi="Times New Roman" w:cs="Times New Roman"/>
          <w:b/>
          <w:sz w:val="24"/>
        </w:rPr>
        <w:t xml:space="preserve">Anticipated </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sidRPr="00051FD7">
        <w:rPr>
          <w:rFonts w:ascii="Times New Roman" w:hAnsi="Times New Roman" w:cs="Times New Roman"/>
          <w:b/>
          <w:sz w:val="24"/>
        </w:rPr>
        <w:t>IARC Category</w:t>
      </w:r>
    </w:p>
    <w:p w:rsidR="00051FD7" w:rsidRPr="00051FD7" w:rsidRDefault="00051FD7" w:rsidP="00051FD7">
      <w:pPr>
        <w:pStyle w:val="NoSpacing"/>
        <w:rPr>
          <w:rFonts w:ascii="Times New Roman" w:hAnsi="Times New Roman" w:cs="Times New Roman"/>
          <w:b/>
          <w:sz w:val="24"/>
        </w:rPr>
      </w:pPr>
      <w:r w:rsidRPr="00051FD7">
        <w:rPr>
          <w:rFonts w:ascii="Times New Roman" w:hAnsi="Times New Roman" w:cs="Times New Roman"/>
          <w:b/>
          <w:sz w:val="24"/>
        </w:rPr>
        <w:t xml:space="preserve"> ----------------------</w:t>
      </w:r>
      <w:r>
        <w:rPr>
          <w:rFonts w:ascii="Times New Roman" w:hAnsi="Times New Roman" w:cs="Times New Roman"/>
          <w:b/>
          <w:sz w:val="24"/>
        </w:rPr>
        <w:tab/>
      </w:r>
      <w:r>
        <w:rPr>
          <w:rFonts w:ascii="Times New Roman" w:hAnsi="Times New Roman" w:cs="Times New Roman"/>
          <w:b/>
          <w:sz w:val="24"/>
        </w:rPr>
        <w:tab/>
      </w:r>
      <w:r w:rsidRPr="00051FD7">
        <w:rPr>
          <w:rFonts w:ascii="Times New Roman" w:hAnsi="Times New Roman" w:cs="Times New Roman"/>
          <w:b/>
          <w:sz w:val="24"/>
        </w:rPr>
        <w:t>----------</w:t>
      </w:r>
      <w:r>
        <w:rPr>
          <w:rFonts w:ascii="Times New Roman" w:hAnsi="Times New Roman" w:cs="Times New Roman"/>
          <w:b/>
          <w:sz w:val="24"/>
        </w:rPr>
        <w:tab/>
      </w:r>
      <w:r>
        <w:rPr>
          <w:rFonts w:ascii="Times New Roman" w:hAnsi="Times New Roman" w:cs="Times New Roman"/>
          <w:b/>
          <w:sz w:val="24"/>
        </w:rPr>
        <w:tab/>
        <w:t>---------</w:t>
      </w:r>
      <w:r w:rsidRPr="00051FD7">
        <w:rPr>
          <w:rFonts w:ascii="Times New Roman" w:hAnsi="Times New Roman" w:cs="Times New Roman"/>
          <w:b/>
          <w:sz w:val="24"/>
        </w:rPr>
        <w:t>-------</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xml:space="preserve">  ----</w:t>
      </w:r>
      <w:r w:rsidRPr="00051FD7">
        <w:rPr>
          <w:rFonts w:ascii="Times New Roman" w:hAnsi="Times New Roman" w:cs="Times New Roman"/>
          <w:b/>
          <w:sz w:val="24"/>
        </w:rPr>
        <w:t>-------------</w:t>
      </w:r>
    </w:p>
    <w:p w:rsidR="00051FD7" w:rsidRPr="00A357B5" w:rsidRDefault="00051FD7" w:rsidP="00051FD7">
      <w:pPr>
        <w:pStyle w:val="NoSpacing"/>
      </w:pPr>
      <w:r w:rsidRPr="00051FD7">
        <w:rPr>
          <w:rFonts w:ascii="Times New Roman" w:hAnsi="Times New Roman" w:cs="Times New Roman"/>
          <w:b/>
          <w:sz w:val="24"/>
        </w:rPr>
        <w:t xml:space="preserve"> CHES (103-47-9) </w:t>
      </w:r>
      <w:r>
        <w:rPr>
          <w:rFonts w:ascii="Times New Roman" w:hAnsi="Times New Roman" w:cs="Times New Roman"/>
          <w:b/>
          <w:sz w:val="24"/>
        </w:rPr>
        <w:tab/>
      </w:r>
      <w:r>
        <w:rPr>
          <w:rFonts w:ascii="Times New Roman" w:hAnsi="Times New Roman" w:cs="Times New Roman"/>
          <w:b/>
          <w:sz w:val="24"/>
        </w:rPr>
        <w:tab/>
        <w:t xml:space="preserve">     </w:t>
      </w:r>
      <w:r w:rsidRPr="00051FD7">
        <w:rPr>
          <w:rFonts w:ascii="Times New Roman" w:hAnsi="Times New Roman" w:cs="Times New Roman"/>
          <w:b/>
          <w:sz w:val="24"/>
        </w:rPr>
        <w:t xml:space="preserve">No </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xml:space="preserve">         </w:t>
      </w:r>
      <w:r w:rsidRPr="00051FD7">
        <w:rPr>
          <w:rFonts w:ascii="Times New Roman" w:hAnsi="Times New Roman" w:cs="Times New Roman"/>
          <w:b/>
          <w:sz w:val="24"/>
        </w:rPr>
        <w:t xml:space="preserve">No </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xml:space="preserve">          </w:t>
      </w:r>
      <w:r w:rsidRPr="00051FD7">
        <w:rPr>
          <w:rFonts w:ascii="Times New Roman" w:hAnsi="Times New Roman" w:cs="Times New Roman"/>
          <w:b/>
          <w:sz w:val="24"/>
        </w:rPr>
        <w:t>None</w:t>
      </w:r>
      <w:r>
        <w:cr/>
      </w:r>
    </w:p>
    <w:p w:rsidR="00A357B5" w:rsidRPr="00A357B5" w:rsidRDefault="00A357B5" w:rsidP="00A357B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F47E78" w:rsidRDefault="00F47E78" w:rsidP="00F47E78">
      <w:pPr>
        <w:pStyle w:val="NoSpacing"/>
        <w:rPr>
          <w:rFonts w:ascii="Times New Roman" w:hAnsi="Times New Roman" w:cs="Times New Roman"/>
          <w:b/>
          <w:sz w:val="24"/>
        </w:rPr>
      </w:pPr>
      <w:r w:rsidRPr="00F47E78">
        <w:rPr>
          <w:rFonts w:ascii="Times New Roman" w:hAnsi="Times New Roman" w:cs="Times New Roman"/>
          <w:b/>
          <w:sz w:val="28"/>
          <w:u w:val="single"/>
        </w:rPr>
        <w:t>Environmental Fate:</w:t>
      </w:r>
      <w:r w:rsidRPr="00F47E78">
        <w:rPr>
          <w:rFonts w:ascii="Times New Roman" w:hAnsi="Times New Roman" w:cs="Times New Roman"/>
          <w:b/>
          <w:sz w:val="28"/>
        </w:rPr>
        <w:t xml:space="preserve"> </w:t>
      </w:r>
      <w:r w:rsidRPr="00F47E78">
        <w:rPr>
          <w:rFonts w:ascii="Times New Roman" w:hAnsi="Times New Roman" w:cs="Times New Roman"/>
          <w:b/>
          <w:sz w:val="24"/>
        </w:rPr>
        <w:t xml:space="preserve">No information found. </w:t>
      </w:r>
    </w:p>
    <w:p w:rsidR="00F47E78" w:rsidRPr="00F47E78" w:rsidRDefault="00F47E78" w:rsidP="00F47E78">
      <w:pPr>
        <w:pStyle w:val="NoSpacing"/>
        <w:rPr>
          <w:rFonts w:ascii="Times New Roman" w:hAnsi="Times New Roman" w:cs="Times New Roman"/>
          <w:b/>
          <w:sz w:val="24"/>
        </w:rPr>
      </w:pPr>
      <w:r>
        <w:rPr>
          <w:rFonts w:ascii="Times New Roman" w:hAnsi="Times New Roman" w:cs="Times New Roman"/>
          <w:b/>
          <w:sz w:val="24"/>
        </w:rPr>
        <w:t xml:space="preserve"> </w:t>
      </w:r>
    </w:p>
    <w:p w:rsidR="00D53967" w:rsidRPr="00F47E78" w:rsidRDefault="00F47E78" w:rsidP="00F47E78">
      <w:pPr>
        <w:pStyle w:val="NoSpacing"/>
        <w:rPr>
          <w:rFonts w:ascii="Times New Roman" w:hAnsi="Times New Roman" w:cs="Times New Roman"/>
          <w:b/>
          <w:sz w:val="24"/>
        </w:rPr>
      </w:pPr>
      <w:r w:rsidRPr="00F47E78">
        <w:rPr>
          <w:rFonts w:ascii="Times New Roman" w:hAnsi="Times New Roman" w:cs="Times New Roman"/>
          <w:b/>
          <w:sz w:val="28"/>
          <w:u w:val="single"/>
        </w:rPr>
        <w:t>Environmental Toxicity:</w:t>
      </w:r>
      <w:r w:rsidRPr="00F47E78">
        <w:rPr>
          <w:rFonts w:ascii="Times New Roman" w:hAnsi="Times New Roman" w:cs="Times New Roman"/>
          <w:b/>
          <w:sz w:val="28"/>
        </w:rPr>
        <w:t xml:space="preserve"> </w:t>
      </w:r>
      <w:r w:rsidRPr="00F47E78">
        <w:rPr>
          <w:rFonts w:ascii="Times New Roman" w:hAnsi="Times New Roman" w:cs="Times New Roman"/>
          <w:b/>
          <w:sz w:val="24"/>
        </w:rPr>
        <w:t>No information found.</w:t>
      </w:r>
    </w:p>
    <w:p w:rsidR="00F47E78" w:rsidRPr="00F47E78" w:rsidRDefault="00F47E78" w:rsidP="00F47E78">
      <w:pPr>
        <w:pStyle w:val="NoSpacing"/>
      </w:pPr>
    </w:p>
    <w:p w:rsidR="00F47E78" w:rsidRPr="00F47E78" w:rsidRDefault="00F47E78" w:rsidP="00F47E7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1D7EE5" w:rsidRPr="00256661" w:rsidRDefault="001D7EE5" w:rsidP="00256661">
      <w:pPr>
        <w:pStyle w:val="NoSpacing"/>
      </w:pPr>
    </w:p>
    <w:p w:rsidR="00FA79B4" w:rsidRPr="00F47E78" w:rsidRDefault="00FA79B4" w:rsidP="00D53967">
      <w:pPr>
        <w:pStyle w:val="NoSpacing"/>
        <w:rPr>
          <w:sz w:val="20"/>
        </w:rPr>
      </w:pPr>
    </w:p>
    <w:p w:rsidR="00256661" w:rsidRPr="00F47E78" w:rsidRDefault="00F47E78" w:rsidP="00F47E78">
      <w:pPr>
        <w:pStyle w:val="NoSpacing"/>
        <w:rPr>
          <w:rFonts w:ascii="Times New Roman" w:hAnsi="Times New Roman" w:cs="Times New Roman"/>
          <w:b/>
          <w:sz w:val="24"/>
          <w:szCs w:val="24"/>
        </w:rPr>
      </w:pPr>
      <w:r w:rsidRPr="00F47E78">
        <w:rPr>
          <w:rFonts w:ascii="Times New Roman" w:hAnsi="Times New Roman" w:cs="Times New Roman"/>
          <w:b/>
          <w:sz w:val="24"/>
          <w:szCs w:val="24"/>
        </w:rPr>
        <w:t>Whatever cannot be saved for recovery or recycling should be managed in an appropriate and approved waste disposal facility. Processing, use or contamination of this product may change the waste management options. State and local disposal regulations may differ from federal disposal regulations. Dispose of container and unused contents in accordance with federal, state and local requirements.</w:t>
      </w:r>
    </w:p>
    <w:p w:rsidR="00CC4373" w:rsidRPr="00F47E78" w:rsidRDefault="00CC4373" w:rsidP="00CC4373">
      <w:pPr>
        <w:pStyle w:val="NoSpacing"/>
        <w:rPr>
          <w:sz w:val="20"/>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9265CA">
              <w:rPr>
                <w:color w:val="auto"/>
                <w:sz w:val="44"/>
              </w:rPr>
              <w:t>Section 14: Transport Information</w:t>
            </w:r>
          </w:p>
        </w:tc>
      </w:tr>
    </w:tbl>
    <w:p w:rsidR="002D2E80" w:rsidRPr="002D2E80" w:rsidRDefault="002D2E80" w:rsidP="002D2E80">
      <w:pPr>
        <w:pStyle w:val="NoSpacing"/>
      </w:pPr>
    </w:p>
    <w:p w:rsidR="002D2E80" w:rsidRDefault="002D2E80" w:rsidP="002D2E80">
      <w:pPr>
        <w:pStyle w:val="NoSpacing"/>
        <w:rPr>
          <w:rFonts w:ascii="Times New Roman" w:hAnsi="Times New Roman" w:cs="Times New Roman"/>
          <w:b/>
          <w:sz w:val="28"/>
          <w:u w:val="single"/>
        </w:rPr>
      </w:pPr>
      <w:r w:rsidRPr="00F32B9D">
        <w:rPr>
          <w:rFonts w:ascii="Times New Roman" w:hAnsi="Times New Roman" w:cs="Times New Roman"/>
          <w:b/>
          <w:sz w:val="28"/>
          <w:u w:val="single"/>
        </w:rPr>
        <w:t>Land transport (ADR-RID)</w:t>
      </w:r>
    </w:p>
    <w:p w:rsidR="002D2E80" w:rsidRPr="002A533F" w:rsidRDefault="002D2E80" w:rsidP="002D2E80">
      <w:pPr>
        <w:pStyle w:val="NoSpacing"/>
      </w:pPr>
    </w:p>
    <w:p w:rsidR="002D2E80" w:rsidRDefault="002D2E80" w:rsidP="002D2E80">
      <w:pPr>
        <w:pStyle w:val="NoSpacing"/>
        <w:rPr>
          <w:rFonts w:ascii="Times New Roman" w:hAnsi="Times New Roman" w:cs="Times New Roman"/>
          <w:b/>
          <w:sz w:val="24"/>
        </w:rPr>
      </w:pPr>
      <w:r w:rsidRPr="00F32B9D">
        <w:rPr>
          <w:rFonts w:ascii="Times New Roman" w:hAnsi="Times New Roman" w:cs="Times New Roman"/>
          <w:b/>
          <w:sz w:val="28"/>
        </w:rPr>
        <w:t xml:space="preserve">General information : </w:t>
      </w:r>
      <w:r w:rsidRPr="00F32B9D">
        <w:rPr>
          <w:rFonts w:ascii="Times New Roman" w:hAnsi="Times New Roman" w:cs="Times New Roman"/>
          <w:b/>
          <w:sz w:val="24"/>
        </w:rPr>
        <w:t>Not regulated.</w:t>
      </w:r>
    </w:p>
    <w:p w:rsidR="002D2E80" w:rsidRPr="002D2E80" w:rsidRDefault="002D2E80" w:rsidP="002D2E80">
      <w:pPr>
        <w:pStyle w:val="NoSpacing"/>
      </w:pPr>
    </w:p>
    <w:p w:rsidR="002D2E80" w:rsidRDefault="002D2E80" w:rsidP="002D2E80">
      <w:pPr>
        <w:pStyle w:val="NoSpacing"/>
      </w:pPr>
      <w:r>
        <w:t xml:space="preserve"> </w:t>
      </w:r>
    </w:p>
    <w:p w:rsidR="002D2E80" w:rsidRDefault="002D2E80" w:rsidP="002D2E80">
      <w:pPr>
        <w:pStyle w:val="NoSpacing"/>
        <w:rPr>
          <w:rFonts w:ascii="Times New Roman" w:hAnsi="Times New Roman" w:cs="Times New Roman"/>
          <w:b/>
          <w:sz w:val="28"/>
          <w:u w:val="single"/>
        </w:rPr>
      </w:pPr>
      <w:r w:rsidRPr="00F32B9D">
        <w:rPr>
          <w:rFonts w:ascii="Times New Roman" w:hAnsi="Times New Roman" w:cs="Times New Roman"/>
          <w:b/>
          <w:sz w:val="28"/>
          <w:u w:val="single"/>
        </w:rPr>
        <w:t>Sea transport (IMDG) [English only]</w:t>
      </w:r>
    </w:p>
    <w:p w:rsidR="002D2E80" w:rsidRPr="002A533F" w:rsidRDefault="002D2E80" w:rsidP="002D2E80">
      <w:pPr>
        <w:pStyle w:val="NoSpacing"/>
      </w:pPr>
    </w:p>
    <w:p w:rsidR="002D2E80" w:rsidRDefault="002D2E80" w:rsidP="002D2E80">
      <w:pPr>
        <w:pStyle w:val="NoSpacing"/>
        <w:rPr>
          <w:rFonts w:ascii="Times New Roman" w:hAnsi="Times New Roman" w:cs="Times New Roman"/>
          <w:b/>
          <w:sz w:val="24"/>
        </w:rPr>
      </w:pPr>
      <w:r w:rsidRPr="00F32B9D">
        <w:rPr>
          <w:rFonts w:ascii="Times New Roman" w:hAnsi="Times New Roman" w:cs="Times New Roman"/>
          <w:b/>
          <w:sz w:val="28"/>
        </w:rPr>
        <w:t xml:space="preserve">General information : </w:t>
      </w:r>
      <w:r w:rsidRPr="00F32B9D">
        <w:rPr>
          <w:rFonts w:ascii="Times New Roman" w:hAnsi="Times New Roman" w:cs="Times New Roman"/>
          <w:b/>
          <w:sz w:val="24"/>
        </w:rPr>
        <w:t>Not regulated.</w:t>
      </w:r>
    </w:p>
    <w:p w:rsidR="002D2E80" w:rsidRPr="002D2E80" w:rsidRDefault="002D2E80" w:rsidP="002D2E80">
      <w:pPr>
        <w:pStyle w:val="NoSpacing"/>
      </w:pPr>
    </w:p>
    <w:p w:rsidR="002D2E80" w:rsidRPr="002D2E80" w:rsidRDefault="002D2E80" w:rsidP="002D2E80">
      <w:pPr>
        <w:pStyle w:val="NoSpacing"/>
      </w:pPr>
    </w:p>
    <w:p w:rsidR="002D2E80" w:rsidRDefault="002D2E80" w:rsidP="002D2E80">
      <w:pPr>
        <w:pStyle w:val="NoSpacing"/>
        <w:rPr>
          <w:rFonts w:ascii="Times New Roman" w:hAnsi="Times New Roman" w:cs="Times New Roman"/>
          <w:b/>
          <w:sz w:val="28"/>
          <w:u w:val="single"/>
        </w:rPr>
      </w:pPr>
      <w:r w:rsidRPr="00F32B9D">
        <w:rPr>
          <w:rFonts w:ascii="Times New Roman" w:hAnsi="Times New Roman" w:cs="Times New Roman"/>
          <w:b/>
          <w:sz w:val="28"/>
          <w:u w:val="single"/>
        </w:rPr>
        <w:t>Air transport (ICAO-IATA) [English only]</w:t>
      </w:r>
    </w:p>
    <w:p w:rsidR="002D2E80" w:rsidRPr="002A533F" w:rsidRDefault="002D2E80" w:rsidP="002D2E80">
      <w:pPr>
        <w:pStyle w:val="NoSpacing"/>
      </w:pPr>
    </w:p>
    <w:p w:rsidR="002D2E80" w:rsidRPr="00BE4862" w:rsidRDefault="002D2E80" w:rsidP="002D2E80">
      <w:pPr>
        <w:pStyle w:val="NoSpacing"/>
      </w:pPr>
      <w:r w:rsidRPr="00F32B9D">
        <w:rPr>
          <w:rFonts w:ascii="Times New Roman" w:hAnsi="Times New Roman" w:cs="Times New Roman"/>
          <w:b/>
          <w:sz w:val="28"/>
        </w:rPr>
        <w:t xml:space="preserve">General information : </w:t>
      </w:r>
      <w:r w:rsidRPr="00F32B9D">
        <w:rPr>
          <w:rFonts w:ascii="Times New Roman" w:hAnsi="Times New Roman" w:cs="Times New Roman"/>
          <w:b/>
          <w:sz w:val="24"/>
        </w:rPr>
        <w:t>Not regulated.</w:t>
      </w:r>
    </w:p>
    <w:p w:rsidR="0038630C" w:rsidRPr="0038630C" w:rsidRDefault="0038630C" w:rsidP="0038630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B54D2">
              <w:rPr>
                <w:color w:val="auto"/>
                <w:sz w:val="44"/>
              </w:rPr>
              <w:t>Section 15: Other Regulatory Information</w:t>
            </w:r>
          </w:p>
        </w:tc>
      </w:tr>
    </w:tbl>
    <w:p w:rsidR="007D51BF" w:rsidRDefault="007D51BF" w:rsidP="007D51BF">
      <w:pPr>
        <w:pStyle w:val="NoSpacing"/>
      </w:pPr>
    </w:p>
    <w:p w:rsidR="006A5CA6" w:rsidRPr="00BD14BF" w:rsidRDefault="00BD14BF" w:rsidP="00BD14BF">
      <w:pPr>
        <w:pStyle w:val="NoSpacing"/>
        <w:jc w:val="center"/>
        <w:rPr>
          <w:rFonts w:ascii="Times New Roman" w:hAnsi="Times New Roman" w:cs="Times New Roman"/>
          <w:b/>
          <w:sz w:val="28"/>
        </w:rPr>
      </w:pPr>
      <w:r w:rsidRPr="00BD14BF">
        <w:rPr>
          <w:rFonts w:ascii="Times New Roman" w:hAnsi="Times New Roman" w:cs="Times New Roman"/>
          <w:b/>
          <w:sz w:val="28"/>
        </w:rPr>
        <w:t>------------------</w:t>
      </w:r>
      <w:r w:rsidR="006A5CA6" w:rsidRPr="00BD14BF">
        <w:rPr>
          <w:rFonts w:ascii="Times New Roman" w:hAnsi="Times New Roman" w:cs="Times New Roman"/>
          <w:b/>
          <w:sz w:val="28"/>
        </w:rPr>
        <w:t>--------\Chemical Inventory Status - Part 1\---------------------------------</w:t>
      </w:r>
    </w:p>
    <w:p w:rsidR="006A5CA6" w:rsidRPr="00BD14BF" w:rsidRDefault="006A5CA6" w:rsidP="006A5CA6">
      <w:pPr>
        <w:pStyle w:val="NoSpacing"/>
        <w:rPr>
          <w:rFonts w:ascii="Times New Roman" w:hAnsi="Times New Roman" w:cs="Times New Roman"/>
          <w:b/>
          <w:sz w:val="24"/>
        </w:rPr>
      </w:pPr>
      <w:r w:rsidRPr="00BD14BF">
        <w:rPr>
          <w:rFonts w:ascii="Times New Roman" w:hAnsi="Times New Roman" w:cs="Times New Roman"/>
          <w:b/>
          <w:sz w:val="24"/>
        </w:rPr>
        <w:t xml:space="preserve"> Ingredient </w:t>
      </w:r>
      <w:r w:rsidR="00681ECE">
        <w:rPr>
          <w:rFonts w:ascii="Times New Roman" w:hAnsi="Times New Roman" w:cs="Times New Roman"/>
          <w:b/>
          <w:sz w:val="24"/>
        </w:rPr>
        <w:tab/>
      </w:r>
      <w:r w:rsidR="00681ECE">
        <w:rPr>
          <w:rFonts w:ascii="Times New Roman" w:hAnsi="Times New Roman" w:cs="Times New Roman"/>
          <w:b/>
          <w:sz w:val="24"/>
        </w:rPr>
        <w:tab/>
      </w:r>
      <w:r w:rsidR="00681ECE">
        <w:rPr>
          <w:rFonts w:ascii="Times New Roman" w:hAnsi="Times New Roman" w:cs="Times New Roman"/>
          <w:b/>
          <w:sz w:val="24"/>
        </w:rPr>
        <w:tab/>
      </w:r>
      <w:r w:rsidRPr="00BD14BF">
        <w:rPr>
          <w:rFonts w:ascii="Times New Roman" w:hAnsi="Times New Roman" w:cs="Times New Roman"/>
          <w:b/>
          <w:sz w:val="24"/>
        </w:rPr>
        <w:t xml:space="preserve">TSCA </w:t>
      </w:r>
      <w:r w:rsidR="00681ECE">
        <w:rPr>
          <w:rFonts w:ascii="Times New Roman" w:hAnsi="Times New Roman" w:cs="Times New Roman"/>
          <w:b/>
          <w:sz w:val="24"/>
        </w:rPr>
        <w:tab/>
      </w:r>
      <w:r w:rsidR="00681ECE">
        <w:rPr>
          <w:rFonts w:ascii="Times New Roman" w:hAnsi="Times New Roman" w:cs="Times New Roman"/>
          <w:b/>
          <w:sz w:val="24"/>
        </w:rPr>
        <w:tab/>
      </w:r>
      <w:r w:rsidR="00681ECE">
        <w:rPr>
          <w:rFonts w:ascii="Times New Roman" w:hAnsi="Times New Roman" w:cs="Times New Roman"/>
          <w:b/>
          <w:sz w:val="24"/>
        </w:rPr>
        <w:tab/>
      </w:r>
      <w:r w:rsidRPr="00BD14BF">
        <w:rPr>
          <w:rFonts w:ascii="Times New Roman" w:hAnsi="Times New Roman" w:cs="Times New Roman"/>
          <w:b/>
          <w:sz w:val="24"/>
        </w:rPr>
        <w:t xml:space="preserve">EC </w:t>
      </w:r>
      <w:r w:rsidR="00681ECE">
        <w:rPr>
          <w:rFonts w:ascii="Times New Roman" w:hAnsi="Times New Roman" w:cs="Times New Roman"/>
          <w:b/>
          <w:sz w:val="24"/>
        </w:rPr>
        <w:tab/>
      </w:r>
      <w:r w:rsidR="00681ECE">
        <w:rPr>
          <w:rFonts w:ascii="Times New Roman" w:hAnsi="Times New Roman" w:cs="Times New Roman"/>
          <w:b/>
          <w:sz w:val="24"/>
        </w:rPr>
        <w:tab/>
      </w:r>
      <w:r w:rsidR="00681ECE">
        <w:rPr>
          <w:rFonts w:ascii="Times New Roman" w:hAnsi="Times New Roman" w:cs="Times New Roman"/>
          <w:b/>
          <w:sz w:val="24"/>
        </w:rPr>
        <w:tab/>
      </w:r>
      <w:r w:rsidRPr="00BD14BF">
        <w:rPr>
          <w:rFonts w:ascii="Times New Roman" w:hAnsi="Times New Roman" w:cs="Times New Roman"/>
          <w:b/>
          <w:sz w:val="24"/>
        </w:rPr>
        <w:t xml:space="preserve">Japan </w:t>
      </w:r>
      <w:r w:rsidR="00681ECE">
        <w:rPr>
          <w:rFonts w:ascii="Times New Roman" w:hAnsi="Times New Roman" w:cs="Times New Roman"/>
          <w:b/>
          <w:sz w:val="24"/>
        </w:rPr>
        <w:tab/>
      </w:r>
      <w:r w:rsidR="00681ECE">
        <w:rPr>
          <w:rFonts w:ascii="Times New Roman" w:hAnsi="Times New Roman" w:cs="Times New Roman"/>
          <w:b/>
          <w:sz w:val="24"/>
        </w:rPr>
        <w:tab/>
      </w:r>
      <w:r w:rsidR="00681ECE">
        <w:rPr>
          <w:rFonts w:ascii="Times New Roman" w:hAnsi="Times New Roman" w:cs="Times New Roman"/>
          <w:b/>
          <w:sz w:val="24"/>
        </w:rPr>
        <w:tab/>
      </w:r>
      <w:r w:rsidRPr="00BD14BF">
        <w:rPr>
          <w:rFonts w:ascii="Times New Roman" w:hAnsi="Times New Roman" w:cs="Times New Roman"/>
          <w:b/>
          <w:sz w:val="24"/>
        </w:rPr>
        <w:t>Australia</w:t>
      </w:r>
    </w:p>
    <w:p w:rsidR="00681ECE" w:rsidRDefault="006A5CA6" w:rsidP="006A5CA6">
      <w:pPr>
        <w:pStyle w:val="NoSpacing"/>
        <w:rPr>
          <w:rFonts w:ascii="Times New Roman" w:hAnsi="Times New Roman" w:cs="Times New Roman"/>
          <w:b/>
          <w:sz w:val="24"/>
        </w:rPr>
      </w:pPr>
      <w:r w:rsidRPr="00BD14BF">
        <w:rPr>
          <w:rFonts w:ascii="Times New Roman" w:hAnsi="Times New Roman" w:cs="Times New Roman"/>
          <w:b/>
          <w:sz w:val="24"/>
        </w:rPr>
        <w:t xml:space="preserve"> ----------------</w:t>
      </w:r>
      <w:r w:rsidR="00681ECE">
        <w:rPr>
          <w:rFonts w:ascii="Times New Roman" w:hAnsi="Times New Roman" w:cs="Times New Roman"/>
          <w:b/>
          <w:sz w:val="24"/>
        </w:rPr>
        <w:t>-----</w:t>
      </w:r>
      <w:r w:rsidR="00681ECE">
        <w:rPr>
          <w:rFonts w:ascii="Times New Roman" w:hAnsi="Times New Roman" w:cs="Times New Roman"/>
          <w:b/>
          <w:sz w:val="24"/>
        </w:rPr>
        <w:tab/>
      </w:r>
      <w:r w:rsidR="00681ECE">
        <w:rPr>
          <w:rFonts w:ascii="Times New Roman" w:hAnsi="Times New Roman" w:cs="Times New Roman"/>
          <w:b/>
          <w:sz w:val="24"/>
        </w:rPr>
        <w:tab/>
        <w:t>--------</w:t>
      </w:r>
      <w:r w:rsidR="00681ECE">
        <w:rPr>
          <w:rFonts w:ascii="Times New Roman" w:hAnsi="Times New Roman" w:cs="Times New Roman"/>
          <w:b/>
          <w:sz w:val="24"/>
        </w:rPr>
        <w:tab/>
      </w:r>
      <w:r w:rsidR="00681ECE">
        <w:rPr>
          <w:rFonts w:ascii="Times New Roman" w:hAnsi="Times New Roman" w:cs="Times New Roman"/>
          <w:b/>
          <w:sz w:val="24"/>
        </w:rPr>
        <w:tab/>
      </w:r>
      <w:r w:rsidR="00681ECE">
        <w:rPr>
          <w:rFonts w:ascii="Times New Roman" w:hAnsi="Times New Roman" w:cs="Times New Roman"/>
          <w:b/>
          <w:sz w:val="24"/>
        </w:rPr>
        <w:tab/>
        <w:t>----</w:t>
      </w:r>
      <w:r w:rsidR="00681ECE">
        <w:rPr>
          <w:rFonts w:ascii="Times New Roman" w:hAnsi="Times New Roman" w:cs="Times New Roman"/>
          <w:b/>
          <w:sz w:val="24"/>
        </w:rPr>
        <w:tab/>
      </w:r>
      <w:r w:rsidR="00681ECE">
        <w:rPr>
          <w:rFonts w:ascii="Times New Roman" w:hAnsi="Times New Roman" w:cs="Times New Roman"/>
          <w:b/>
          <w:sz w:val="24"/>
        </w:rPr>
        <w:tab/>
      </w:r>
      <w:r w:rsidR="00681ECE">
        <w:rPr>
          <w:rFonts w:ascii="Times New Roman" w:hAnsi="Times New Roman" w:cs="Times New Roman"/>
          <w:b/>
          <w:sz w:val="24"/>
        </w:rPr>
        <w:tab/>
        <w:t>--------</w:t>
      </w:r>
      <w:r w:rsidR="00681ECE">
        <w:rPr>
          <w:rFonts w:ascii="Times New Roman" w:hAnsi="Times New Roman" w:cs="Times New Roman"/>
          <w:b/>
          <w:sz w:val="24"/>
        </w:rPr>
        <w:tab/>
      </w:r>
      <w:r w:rsidR="00681ECE">
        <w:rPr>
          <w:rFonts w:ascii="Times New Roman" w:hAnsi="Times New Roman" w:cs="Times New Roman"/>
          <w:b/>
          <w:sz w:val="24"/>
        </w:rPr>
        <w:tab/>
      </w:r>
      <w:r w:rsidR="00681ECE">
        <w:rPr>
          <w:rFonts w:ascii="Times New Roman" w:hAnsi="Times New Roman" w:cs="Times New Roman"/>
          <w:b/>
          <w:sz w:val="24"/>
        </w:rPr>
        <w:tab/>
        <w:t>------------</w:t>
      </w:r>
    </w:p>
    <w:p w:rsidR="008D29B7" w:rsidRPr="00BD14BF" w:rsidRDefault="006A5CA6" w:rsidP="006A5CA6">
      <w:pPr>
        <w:pStyle w:val="NoSpacing"/>
        <w:rPr>
          <w:rFonts w:ascii="Times New Roman" w:hAnsi="Times New Roman" w:cs="Times New Roman"/>
          <w:b/>
          <w:sz w:val="24"/>
        </w:rPr>
      </w:pPr>
      <w:r w:rsidRPr="00BD14BF">
        <w:rPr>
          <w:rFonts w:ascii="Times New Roman" w:hAnsi="Times New Roman" w:cs="Times New Roman"/>
          <w:b/>
          <w:sz w:val="24"/>
        </w:rPr>
        <w:t xml:space="preserve">CHES (103-47-9) </w:t>
      </w:r>
      <w:r w:rsidR="00681ECE">
        <w:rPr>
          <w:rFonts w:ascii="Times New Roman" w:hAnsi="Times New Roman" w:cs="Times New Roman"/>
          <w:b/>
          <w:sz w:val="24"/>
        </w:rPr>
        <w:tab/>
      </w:r>
      <w:r w:rsidR="00681ECE">
        <w:rPr>
          <w:rFonts w:ascii="Times New Roman" w:hAnsi="Times New Roman" w:cs="Times New Roman"/>
          <w:b/>
          <w:sz w:val="24"/>
        </w:rPr>
        <w:tab/>
        <w:t xml:space="preserve">  </w:t>
      </w:r>
      <w:r w:rsidRPr="00BD14BF">
        <w:rPr>
          <w:rFonts w:ascii="Times New Roman" w:hAnsi="Times New Roman" w:cs="Times New Roman"/>
          <w:b/>
          <w:sz w:val="24"/>
        </w:rPr>
        <w:t xml:space="preserve">Yes </w:t>
      </w:r>
      <w:r w:rsidR="00681ECE">
        <w:rPr>
          <w:rFonts w:ascii="Times New Roman" w:hAnsi="Times New Roman" w:cs="Times New Roman"/>
          <w:b/>
          <w:sz w:val="24"/>
        </w:rPr>
        <w:tab/>
      </w:r>
      <w:r w:rsidR="00681ECE">
        <w:rPr>
          <w:rFonts w:ascii="Times New Roman" w:hAnsi="Times New Roman" w:cs="Times New Roman"/>
          <w:b/>
          <w:sz w:val="24"/>
        </w:rPr>
        <w:tab/>
      </w:r>
      <w:r w:rsidR="00681ECE">
        <w:rPr>
          <w:rFonts w:ascii="Times New Roman" w:hAnsi="Times New Roman" w:cs="Times New Roman"/>
          <w:b/>
          <w:sz w:val="24"/>
        </w:rPr>
        <w:tab/>
      </w:r>
      <w:r w:rsidRPr="00BD14BF">
        <w:rPr>
          <w:rFonts w:ascii="Times New Roman" w:hAnsi="Times New Roman" w:cs="Times New Roman"/>
          <w:b/>
          <w:sz w:val="24"/>
        </w:rPr>
        <w:t xml:space="preserve">Yes </w:t>
      </w:r>
      <w:r w:rsidR="00681ECE">
        <w:rPr>
          <w:rFonts w:ascii="Times New Roman" w:hAnsi="Times New Roman" w:cs="Times New Roman"/>
          <w:b/>
          <w:sz w:val="24"/>
        </w:rPr>
        <w:tab/>
      </w:r>
      <w:r w:rsidR="00681ECE">
        <w:rPr>
          <w:rFonts w:ascii="Times New Roman" w:hAnsi="Times New Roman" w:cs="Times New Roman"/>
          <w:b/>
          <w:sz w:val="24"/>
        </w:rPr>
        <w:tab/>
      </w:r>
      <w:r w:rsidR="00681ECE">
        <w:rPr>
          <w:rFonts w:ascii="Times New Roman" w:hAnsi="Times New Roman" w:cs="Times New Roman"/>
          <w:b/>
          <w:sz w:val="24"/>
        </w:rPr>
        <w:tab/>
        <w:t xml:space="preserve">    </w:t>
      </w:r>
      <w:r w:rsidRPr="00BD14BF">
        <w:rPr>
          <w:rFonts w:ascii="Times New Roman" w:hAnsi="Times New Roman" w:cs="Times New Roman"/>
          <w:b/>
          <w:sz w:val="24"/>
        </w:rPr>
        <w:t xml:space="preserve">No </w:t>
      </w:r>
      <w:r w:rsidR="00681ECE">
        <w:rPr>
          <w:rFonts w:ascii="Times New Roman" w:hAnsi="Times New Roman" w:cs="Times New Roman"/>
          <w:b/>
          <w:sz w:val="24"/>
        </w:rPr>
        <w:tab/>
      </w:r>
      <w:r w:rsidR="00681ECE">
        <w:rPr>
          <w:rFonts w:ascii="Times New Roman" w:hAnsi="Times New Roman" w:cs="Times New Roman"/>
          <w:b/>
          <w:sz w:val="24"/>
        </w:rPr>
        <w:tab/>
      </w:r>
      <w:r w:rsidR="00681ECE">
        <w:rPr>
          <w:rFonts w:ascii="Times New Roman" w:hAnsi="Times New Roman" w:cs="Times New Roman"/>
          <w:b/>
          <w:sz w:val="24"/>
        </w:rPr>
        <w:tab/>
        <w:t xml:space="preserve">      </w:t>
      </w:r>
      <w:r w:rsidRPr="00BD14BF">
        <w:rPr>
          <w:rFonts w:ascii="Times New Roman" w:hAnsi="Times New Roman" w:cs="Times New Roman"/>
          <w:b/>
          <w:sz w:val="24"/>
        </w:rPr>
        <w:t>Yes</w:t>
      </w:r>
    </w:p>
    <w:p w:rsidR="00DE114D" w:rsidRDefault="00DE114D" w:rsidP="00712142">
      <w:pPr>
        <w:pStyle w:val="NoSpacing"/>
        <w:rPr>
          <w:rFonts w:ascii="Times New Roman" w:hAnsi="Times New Roman" w:cs="Times New Roman"/>
          <w:b/>
          <w:sz w:val="28"/>
          <w:u w:val="single"/>
        </w:rPr>
      </w:pPr>
    </w:p>
    <w:p w:rsidR="00047EF6" w:rsidRDefault="00047EF6" w:rsidP="00712142">
      <w:pPr>
        <w:pStyle w:val="NoSpacing"/>
        <w:rPr>
          <w:rFonts w:ascii="Times New Roman" w:hAnsi="Times New Roman" w:cs="Times New Roman"/>
          <w:b/>
          <w:sz w:val="28"/>
          <w:u w:val="single"/>
        </w:rPr>
      </w:pPr>
    </w:p>
    <w:p w:rsidR="00681ECE" w:rsidRPr="006739EB" w:rsidRDefault="00681ECE" w:rsidP="00681ECE">
      <w:pPr>
        <w:pStyle w:val="NoSpacing"/>
        <w:jc w:val="center"/>
        <w:rPr>
          <w:rFonts w:ascii="Times New Roman" w:hAnsi="Times New Roman" w:cs="Times New Roman"/>
          <w:b/>
          <w:sz w:val="28"/>
        </w:rPr>
      </w:pPr>
      <w:r w:rsidRPr="006739EB">
        <w:rPr>
          <w:rFonts w:ascii="Times New Roman" w:hAnsi="Times New Roman" w:cs="Times New Roman"/>
          <w:b/>
          <w:sz w:val="28"/>
        </w:rPr>
        <w:t>---------------------\Chemical Inventory Status - Part 2\---------------------------------</w:t>
      </w:r>
    </w:p>
    <w:p w:rsidR="00681ECE" w:rsidRPr="006739EB" w:rsidRDefault="00681ECE" w:rsidP="00681ECE">
      <w:pPr>
        <w:pStyle w:val="NoSpacing"/>
        <w:rPr>
          <w:rFonts w:ascii="Times New Roman" w:hAnsi="Times New Roman" w:cs="Times New Roman"/>
          <w:b/>
          <w:sz w:val="28"/>
        </w:rPr>
      </w:pPr>
      <w:r w:rsidRPr="006739EB">
        <w:rPr>
          <w:rFonts w:ascii="Times New Roman" w:hAnsi="Times New Roman" w:cs="Times New Roman"/>
          <w:b/>
          <w:sz w:val="28"/>
        </w:rPr>
        <w:t xml:space="preserve">                                             </w:t>
      </w:r>
      <w:r w:rsidR="006739EB">
        <w:rPr>
          <w:rFonts w:ascii="Times New Roman" w:hAnsi="Times New Roman" w:cs="Times New Roman"/>
          <w:b/>
          <w:sz w:val="28"/>
        </w:rPr>
        <w:t xml:space="preserve">                    </w:t>
      </w:r>
      <w:r w:rsidRPr="006739EB">
        <w:rPr>
          <w:rFonts w:ascii="Times New Roman" w:hAnsi="Times New Roman" w:cs="Times New Roman"/>
          <w:b/>
          <w:sz w:val="28"/>
        </w:rPr>
        <w:t>--Canada--</w:t>
      </w:r>
    </w:p>
    <w:p w:rsidR="00681ECE" w:rsidRPr="00681ECE" w:rsidRDefault="00681ECE" w:rsidP="00681ECE">
      <w:pPr>
        <w:pStyle w:val="NoSpacing"/>
        <w:rPr>
          <w:rFonts w:ascii="Times New Roman" w:hAnsi="Times New Roman" w:cs="Times New Roman"/>
          <w:b/>
          <w:sz w:val="24"/>
        </w:rPr>
      </w:pPr>
      <w:r w:rsidRPr="00681ECE">
        <w:rPr>
          <w:rFonts w:ascii="Times New Roman" w:hAnsi="Times New Roman" w:cs="Times New Roman"/>
          <w:b/>
          <w:sz w:val="24"/>
        </w:rPr>
        <w:t xml:space="preserve"> Ingredient </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sidRPr="00681ECE">
        <w:rPr>
          <w:rFonts w:ascii="Times New Roman" w:hAnsi="Times New Roman" w:cs="Times New Roman"/>
          <w:b/>
          <w:sz w:val="24"/>
        </w:rPr>
        <w:t xml:space="preserve">Korea </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sidRPr="00681ECE">
        <w:rPr>
          <w:rFonts w:ascii="Times New Roman" w:hAnsi="Times New Roman" w:cs="Times New Roman"/>
          <w:b/>
          <w:sz w:val="24"/>
        </w:rPr>
        <w:t xml:space="preserve">DSL </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sidRPr="00681ECE">
        <w:rPr>
          <w:rFonts w:ascii="Times New Roman" w:hAnsi="Times New Roman" w:cs="Times New Roman"/>
          <w:b/>
          <w:sz w:val="24"/>
        </w:rPr>
        <w:t xml:space="preserve">NDSL </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sidRPr="00681ECE">
        <w:rPr>
          <w:rFonts w:ascii="Times New Roman" w:hAnsi="Times New Roman" w:cs="Times New Roman"/>
          <w:b/>
          <w:sz w:val="24"/>
        </w:rPr>
        <w:t>Phil.</w:t>
      </w:r>
    </w:p>
    <w:p w:rsidR="00681ECE" w:rsidRPr="00681ECE" w:rsidRDefault="00681ECE" w:rsidP="00681ECE">
      <w:pPr>
        <w:pStyle w:val="NoSpacing"/>
        <w:rPr>
          <w:rFonts w:ascii="Times New Roman" w:hAnsi="Times New Roman" w:cs="Times New Roman"/>
          <w:b/>
          <w:sz w:val="24"/>
        </w:rPr>
      </w:pPr>
      <w:r w:rsidRPr="00681ECE">
        <w:rPr>
          <w:rFonts w:ascii="Times New Roman" w:hAnsi="Times New Roman" w:cs="Times New Roman"/>
          <w:b/>
          <w:sz w:val="24"/>
        </w:rPr>
        <w:t xml:space="preserve"> ----------------------</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sidRPr="00681ECE">
        <w:rPr>
          <w:rFonts w:ascii="Times New Roman" w:hAnsi="Times New Roman" w:cs="Times New Roman"/>
          <w:b/>
          <w:sz w:val="24"/>
        </w:rPr>
        <w:t>--</w:t>
      </w:r>
      <w:r>
        <w:rPr>
          <w:rFonts w:ascii="Times New Roman" w:hAnsi="Times New Roman" w:cs="Times New Roman"/>
          <w:b/>
          <w:sz w:val="24"/>
        </w:rPr>
        <w:t>------</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w:t>
      </w:r>
      <w:r>
        <w:rPr>
          <w:rFonts w:ascii="Times New Roman" w:hAnsi="Times New Roman" w:cs="Times New Roman"/>
          <w:b/>
          <w:sz w:val="24"/>
        </w:rPr>
        <w:tab/>
      </w:r>
      <w:r>
        <w:rPr>
          <w:rFonts w:ascii="Times New Roman" w:hAnsi="Times New Roman" w:cs="Times New Roman"/>
          <w:b/>
          <w:sz w:val="24"/>
        </w:rPr>
        <w:tab/>
        <w:t xml:space="preserve">           ---------</w:t>
      </w:r>
      <w:r>
        <w:rPr>
          <w:rFonts w:ascii="Times New Roman" w:hAnsi="Times New Roman" w:cs="Times New Roman"/>
          <w:b/>
          <w:sz w:val="24"/>
        </w:rPr>
        <w:tab/>
      </w:r>
      <w:r>
        <w:rPr>
          <w:rFonts w:ascii="Times New Roman" w:hAnsi="Times New Roman" w:cs="Times New Roman"/>
          <w:b/>
          <w:sz w:val="24"/>
        </w:rPr>
        <w:tab/>
        <w:t xml:space="preserve">           --------</w:t>
      </w:r>
    </w:p>
    <w:p w:rsidR="009C19F2" w:rsidRDefault="00681ECE" w:rsidP="00681ECE">
      <w:pPr>
        <w:pStyle w:val="NoSpacing"/>
        <w:rPr>
          <w:rFonts w:ascii="Times New Roman" w:hAnsi="Times New Roman" w:cs="Times New Roman"/>
          <w:b/>
          <w:sz w:val="24"/>
        </w:rPr>
      </w:pPr>
      <w:r w:rsidRPr="00681ECE">
        <w:rPr>
          <w:rFonts w:ascii="Times New Roman" w:hAnsi="Times New Roman" w:cs="Times New Roman"/>
          <w:b/>
          <w:sz w:val="24"/>
        </w:rPr>
        <w:t xml:space="preserve"> CHES (103-47-9) </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xml:space="preserve">    </w:t>
      </w:r>
      <w:r w:rsidRPr="00681ECE">
        <w:rPr>
          <w:rFonts w:ascii="Times New Roman" w:hAnsi="Times New Roman" w:cs="Times New Roman"/>
          <w:b/>
          <w:sz w:val="24"/>
        </w:rPr>
        <w:t xml:space="preserve">No </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xml:space="preserve">   </w:t>
      </w:r>
      <w:r w:rsidRPr="00681ECE">
        <w:rPr>
          <w:rFonts w:ascii="Times New Roman" w:hAnsi="Times New Roman" w:cs="Times New Roman"/>
          <w:b/>
          <w:sz w:val="24"/>
        </w:rPr>
        <w:t xml:space="preserve">No </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xml:space="preserve">   </w:t>
      </w:r>
      <w:r w:rsidRPr="00681ECE">
        <w:rPr>
          <w:rFonts w:ascii="Times New Roman" w:hAnsi="Times New Roman" w:cs="Times New Roman"/>
          <w:b/>
          <w:sz w:val="24"/>
        </w:rPr>
        <w:t xml:space="preserve">Yes </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xml:space="preserve">   </w:t>
      </w:r>
      <w:r w:rsidRPr="00681ECE">
        <w:rPr>
          <w:rFonts w:ascii="Times New Roman" w:hAnsi="Times New Roman" w:cs="Times New Roman"/>
          <w:b/>
          <w:sz w:val="24"/>
        </w:rPr>
        <w:t>No</w:t>
      </w:r>
    </w:p>
    <w:p w:rsidR="00047EF6" w:rsidRDefault="00047EF6" w:rsidP="00681ECE">
      <w:pPr>
        <w:pStyle w:val="NoSpacing"/>
        <w:rPr>
          <w:rFonts w:ascii="Times New Roman" w:hAnsi="Times New Roman" w:cs="Times New Roman"/>
          <w:b/>
          <w:sz w:val="24"/>
        </w:rPr>
      </w:pPr>
    </w:p>
    <w:p w:rsidR="00047EF6" w:rsidRDefault="00047EF6" w:rsidP="00681ECE">
      <w:pPr>
        <w:pStyle w:val="NoSpacing"/>
        <w:rPr>
          <w:rFonts w:ascii="Times New Roman" w:hAnsi="Times New Roman" w:cs="Times New Roman"/>
          <w:b/>
          <w:sz w:val="24"/>
        </w:rPr>
      </w:pPr>
    </w:p>
    <w:p w:rsidR="00047EF6" w:rsidRDefault="00047EF6" w:rsidP="00047EF6">
      <w:pPr>
        <w:pStyle w:val="NoSpacing"/>
        <w:jc w:val="center"/>
        <w:rPr>
          <w:rFonts w:ascii="Times New Roman" w:hAnsi="Times New Roman" w:cs="Times New Roman"/>
          <w:b/>
          <w:sz w:val="24"/>
        </w:rPr>
      </w:pPr>
    </w:p>
    <w:p w:rsidR="00047EF6" w:rsidRPr="00047EF6" w:rsidRDefault="00047EF6" w:rsidP="00047EF6">
      <w:pPr>
        <w:pStyle w:val="NoSpacing"/>
        <w:jc w:val="center"/>
        <w:rPr>
          <w:rFonts w:ascii="Times New Roman" w:hAnsi="Times New Roman" w:cs="Times New Roman"/>
          <w:b/>
          <w:sz w:val="28"/>
        </w:rPr>
      </w:pPr>
      <w:r w:rsidRPr="00047EF6">
        <w:rPr>
          <w:rFonts w:ascii="Times New Roman" w:hAnsi="Times New Roman" w:cs="Times New Roman"/>
          <w:b/>
          <w:sz w:val="28"/>
        </w:rPr>
        <w:t>--------\Federal, State &amp; International Regulations - Part 1\----------------</w:t>
      </w:r>
    </w:p>
    <w:p w:rsidR="00047EF6" w:rsidRPr="00047EF6" w:rsidRDefault="00047EF6" w:rsidP="00047EF6">
      <w:pPr>
        <w:pStyle w:val="NoSpacing"/>
        <w:rPr>
          <w:rFonts w:ascii="Times New Roman" w:hAnsi="Times New Roman" w:cs="Times New Roman"/>
          <w:b/>
          <w:sz w:val="28"/>
        </w:rPr>
      </w:pPr>
      <w:r>
        <w:rPr>
          <w:rFonts w:ascii="Times New Roman" w:hAnsi="Times New Roman" w:cs="Times New Roman"/>
          <w:b/>
          <w:sz w:val="28"/>
        </w:rPr>
        <w:t xml:space="preserve">                                                   -SARA 302- ------SARA 313-</w:t>
      </w:r>
    </w:p>
    <w:p w:rsidR="00047EF6" w:rsidRPr="00047EF6" w:rsidRDefault="00047EF6" w:rsidP="00047EF6">
      <w:pPr>
        <w:pStyle w:val="NoSpacing"/>
        <w:rPr>
          <w:rFonts w:ascii="Times New Roman" w:hAnsi="Times New Roman" w:cs="Times New Roman"/>
          <w:b/>
          <w:sz w:val="24"/>
        </w:rPr>
      </w:pPr>
      <w:r w:rsidRPr="00047EF6">
        <w:rPr>
          <w:rFonts w:ascii="Times New Roman" w:hAnsi="Times New Roman" w:cs="Times New Roman"/>
          <w:b/>
          <w:sz w:val="24"/>
        </w:rPr>
        <w:t xml:space="preserve"> Ingredient </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sidRPr="00047EF6">
        <w:rPr>
          <w:rFonts w:ascii="Times New Roman" w:hAnsi="Times New Roman" w:cs="Times New Roman"/>
          <w:b/>
          <w:sz w:val="24"/>
        </w:rPr>
        <w:t xml:space="preserve">RQ </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sidRPr="00047EF6">
        <w:rPr>
          <w:rFonts w:ascii="Times New Roman" w:hAnsi="Times New Roman" w:cs="Times New Roman"/>
          <w:b/>
          <w:sz w:val="24"/>
        </w:rPr>
        <w:t xml:space="preserve">TPQ </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sidRPr="00047EF6">
        <w:rPr>
          <w:rFonts w:ascii="Times New Roman" w:hAnsi="Times New Roman" w:cs="Times New Roman"/>
          <w:b/>
          <w:sz w:val="24"/>
        </w:rPr>
        <w:t xml:space="preserve">List </w:t>
      </w:r>
      <w:r>
        <w:rPr>
          <w:rFonts w:ascii="Times New Roman" w:hAnsi="Times New Roman" w:cs="Times New Roman"/>
          <w:b/>
          <w:sz w:val="24"/>
        </w:rPr>
        <w:tab/>
      </w:r>
      <w:r>
        <w:rPr>
          <w:rFonts w:ascii="Times New Roman" w:hAnsi="Times New Roman" w:cs="Times New Roman"/>
          <w:b/>
          <w:sz w:val="24"/>
        </w:rPr>
        <w:tab/>
        <w:t xml:space="preserve">      </w:t>
      </w:r>
      <w:r w:rsidRPr="00047EF6">
        <w:rPr>
          <w:rFonts w:ascii="Times New Roman" w:hAnsi="Times New Roman" w:cs="Times New Roman"/>
          <w:b/>
          <w:sz w:val="24"/>
        </w:rPr>
        <w:t>Chemical Catg.</w:t>
      </w:r>
    </w:p>
    <w:p w:rsidR="00047EF6" w:rsidRPr="00047EF6" w:rsidRDefault="00047EF6" w:rsidP="00047EF6">
      <w:pPr>
        <w:pStyle w:val="NoSpacing"/>
        <w:rPr>
          <w:rFonts w:ascii="Times New Roman" w:hAnsi="Times New Roman" w:cs="Times New Roman"/>
          <w:b/>
          <w:sz w:val="24"/>
        </w:rPr>
      </w:pPr>
      <w:r w:rsidRPr="00047EF6">
        <w:rPr>
          <w:rFonts w:ascii="Times New Roman" w:hAnsi="Times New Roman" w:cs="Times New Roman"/>
          <w:b/>
          <w:sz w:val="24"/>
        </w:rPr>
        <w:t xml:space="preserve"> -----------------------</w:t>
      </w:r>
      <w:r>
        <w:rPr>
          <w:rFonts w:ascii="Times New Roman" w:hAnsi="Times New Roman" w:cs="Times New Roman"/>
          <w:b/>
          <w:sz w:val="24"/>
        </w:rPr>
        <w:tab/>
        <w:t xml:space="preserve">           </w:t>
      </w:r>
      <w:r w:rsidRPr="00047EF6">
        <w:rPr>
          <w:rFonts w:ascii="Times New Roman" w:hAnsi="Times New Roman" w:cs="Times New Roman"/>
          <w:b/>
          <w:sz w:val="24"/>
        </w:rPr>
        <w:t>------</w:t>
      </w:r>
      <w:r>
        <w:rPr>
          <w:rFonts w:ascii="Times New Roman" w:hAnsi="Times New Roman" w:cs="Times New Roman"/>
          <w:b/>
          <w:sz w:val="24"/>
        </w:rPr>
        <w:t xml:space="preserve">                            --------                         -------                    ---------</w:t>
      </w:r>
      <w:r w:rsidRPr="00047EF6">
        <w:rPr>
          <w:rFonts w:ascii="Times New Roman" w:hAnsi="Times New Roman" w:cs="Times New Roman"/>
          <w:b/>
          <w:sz w:val="24"/>
        </w:rPr>
        <w:t>--------------</w:t>
      </w:r>
    </w:p>
    <w:p w:rsidR="00047EF6" w:rsidRDefault="00047EF6" w:rsidP="00047EF6">
      <w:pPr>
        <w:pStyle w:val="NoSpacing"/>
        <w:rPr>
          <w:rFonts w:ascii="Times New Roman" w:hAnsi="Times New Roman" w:cs="Times New Roman"/>
          <w:b/>
          <w:sz w:val="24"/>
        </w:rPr>
      </w:pPr>
      <w:r w:rsidRPr="00047EF6">
        <w:rPr>
          <w:rFonts w:ascii="Times New Roman" w:hAnsi="Times New Roman" w:cs="Times New Roman"/>
          <w:b/>
          <w:sz w:val="24"/>
        </w:rPr>
        <w:t xml:space="preserve"> CHES (103-47-9) </w:t>
      </w:r>
      <w:r>
        <w:rPr>
          <w:rFonts w:ascii="Times New Roman" w:hAnsi="Times New Roman" w:cs="Times New Roman"/>
          <w:b/>
          <w:sz w:val="24"/>
        </w:rPr>
        <w:tab/>
      </w:r>
      <w:r>
        <w:rPr>
          <w:rFonts w:ascii="Times New Roman" w:hAnsi="Times New Roman" w:cs="Times New Roman"/>
          <w:b/>
          <w:sz w:val="24"/>
        </w:rPr>
        <w:tab/>
        <w:t xml:space="preserve">  </w:t>
      </w:r>
      <w:r w:rsidRPr="00047EF6">
        <w:rPr>
          <w:rFonts w:ascii="Times New Roman" w:hAnsi="Times New Roman" w:cs="Times New Roman"/>
          <w:b/>
          <w:sz w:val="24"/>
        </w:rPr>
        <w:t xml:space="preserve">No </w:t>
      </w:r>
      <w:r>
        <w:rPr>
          <w:rFonts w:ascii="Times New Roman" w:hAnsi="Times New Roman" w:cs="Times New Roman"/>
          <w:b/>
          <w:sz w:val="24"/>
        </w:rPr>
        <w:t xml:space="preserve">                               </w:t>
      </w:r>
      <w:r w:rsidRPr="00047EF6">
        <w:rPr>
          <w:rFonts w:ascii="Times New Roman" w:hAnsi="Times New Roman" w:cs="Times New Roman"/>
          <w:b/>
          <w:sz w:val="24"/>
        </w:rPr>
        <w:t>No</w:t>
      </w:r>
      <w:r>
        <w:rPr>
          <w:rFonts w:ascii="Times New Roman" w:hAnsi="Times New Roman" w:cs="Times New Roman"/>
          <w:b/>
          <w:sz w:val="24"/>
        </w:rPr>
        <w:t xml:space="preserve">                             </w:t>
      </w:r>
      <w:r w:rsidRPr="00047EF6">
        <w:rPr>
          <w:rFonts w:ascii="Times New Roman" w:hAnsi="Times New Roman" w:cs="Times New Roman"/>
          <w:b/>
          <w:sz w:val="24"/>
        </w:rPr>
        <w:t xml:space="preserve"> No </w:t>
      </w:r>
      <w:r>
        <w:rPr>
          <w:rFonts w:ascii="Times New Roman" w:hAnsi="Times New Roman" w:cs="Times New Roman"/>
          <w:b/>
          <w:sz w:val="24"/>
        </w:rPr>
        <w:t xml:space="preserve">                                 </w:t>
      </w:r>
      <w:r w:rsidRPr="00047EF6">
        <w:rPr>
          <w:rFonts w:ascii="Times New Roman" w:hAnsi="Times New Roman" w:cs="Times New Roman"/>
          <w:b/>
          <w:sz w:val="24"/>
        </w:rPr>
        <w:t>No</w:t>
      </w:r>
      <w:r w:rsidRPr="00047EF6">
        <w:rPr>
          <w:rFonts w:ascii="Times New Roman" w:hAnsi="Times New Roman" w:cs="Times New Roman"/>
          <w:b/>
          <w:sz w:val="24"/>
        </w:rPr>
        <w:cr/>
      </w:r>
    </w:p>
    <w:p w:rsidR="00860494" w:rsidRPr="00681ECE" w:rsidRDefault="00860494" w:rsidP="00860494">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860494" w:rsidTr="00C01E4D">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60494" w:rsidRPr="007B71FE" w:rsidRDefault="00860494" w:rsidP="00C01E4D">
            <w:pPr>
              <w:rPr>
                <w:color w:val="auto"/>
              </w:rPr>
            </w:pPr>
            <w:r w:rsidRPr="004B54D2">
              <w:rPr>
                <w:color w:val="auto"/>
                <w:sz w:val="44"/>
              </w:rPr>
              <w:lastRenderedPageBreak/>
              <w:t>Section 15: Other Regulatory Information</w:t>
            </w:r>
            <w:r>
              <w:rPr>
                <w:color w:val="auto"/>
                <w:sz w:val="44"/>
              </w:rPr>
              <w:t xml:space="preserve"> (Continued)</w:t>
            </w:r>
          </w:p>
        </w:tc>
      </w:tr>
    </w:tbl>
    <w:p w:rsidR="00047EF6" w:rsidRDefault="00047EF6" w:rsidP="00047EF6">
      <w:pPr>
        <w:pStyle w:val="NoSpacing"/>
        <w:rPr>
          <w:rFonts w:ascii="Times New Roman" w:hAnsi="Times New Roman" w:cs="Times New Roman"/>
          <w:b/>
          <w:sz w:val="24"/>
        </w:rPr>
      </w:pPr>
    </w:p>
    <w:p w:rsidR="00047EF6" w:rsidRPr="00047EF6" w:rsidRDefault="00047EF6" w:rsidP="00047EF6">
      <w:pPr>
        <w:pStyle w:val="NoSpacing"/>
        <w:jc w:val="center"/>
        <w:rPr>
          <w:rFonts w:ascii="Times New Roman" w:hAnsi="Times New Roman" w:cs="Times New Roman"/>
          <w:b/>
          <w:sz w:val="28"/>
        </w:rPr>
      </w:pPr>
      <w:r w:rsidRPr="00047EF6">
        <w:rPr>
          <w:rFonts w:ascii="Times New Roman" w:hAnsi="Times New Roman" w:cs="Times New Roman"/>
          <w:b/>
          <w:sz w:val="28"/>
        </w:rPr>
        <w:t>--------\Federal, State &amp; International Regulations - Part 2\----------------</w:t>
      </w:r>
    </w:p>
    <w:p w:rsidR="00047EF6" w:rsidRPr="00047EF6" w:rsidRDefault="00047EF6" w:rsidP="00047EF6">
      <w:pPr>
        <w:pStyle w:val="NoSpacing"/>
        <w:jc w:val="center"/>
        <w:rPr>
          <w:rFonts w:ascii="Times New Roman" w:hAnsi="Times New Roman" w:cs="Times New Roman"/>
          <w:b/>
          <w:sz w:val="28"/>
        </w:rPr>
      </w:pPr>
      <w:r w:rsidRPr="00047EF6">
        <w:rPr>
          <w:rFonts w:ascii="Times New Roman" w:hAnsi="Times New Roman" w:cs="Times New Roman"/>
          <w:b/>
          <w:sz w:val="28"/>
        </w:rPr>
        <w:t>-RCRA- -TSCA-</w:t>
      </w:r>
    </w:p>
    <w:p w:rsidR="00047EF6" w:rsidRPr="00047EF6" w:rsidRDefault="00047EF6" w:rsidP="00047EF6">
      <w:pPr>
        <w:pStyle w:val="NoSpacing"/>
        <w:rPr>
          <w:rFonts w:ascii="Times New Roman" w:hAnsi="Times New Roman" w:cs="Times New Roman"/>
          <w:b/>
          <w:sz w:val="24"/>
        </w:rPr>
      </w:pPr>
      <w:r w:rsidRPr="00047EF6">
        <w:rPr>
          <w:rFonts w:ascii="Times New Roman" w:hAnsi="Times New Roman" w:cs="Times New Roman"/>
          <w:b/>
          <w:sz w:val="24"/>
        </w:rPr>
        <w:t xml:space="preserve"> Ingredient </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sidRPr="00047EF6">
        <w:rPr>
          <w:rFonts w:ascii="Times New Roman" w:hAnsi="Times New Roman" w:cs="Times New Roman"/>
          <w:b/>
          <w:sz w:val="24"/>
        </w:rPr>
        <w:t xml:space="preserve">CERCLA </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sidRPr="00047EF6">
        <w:rPr>
          <w:rFonts w:ascii="Times New Roman" w:hAnsi="Times New Roman" w:cs="Times New Roman"/>
          <w:b/>
          <w:sz w:val="24"/>
        </w:rPr>
        <w:t xml:space="preserve">261.33 </w:t>
      </w:r>
      <w:r>
        <w:rPr>
          <w:rFonts w:ascii="Times New Roman" w:hAnsi="Times New Roman" w:cs="Times New Roman"/>
          <w:b/>
          <w:sz w:val="24"/>
        </w:rPr>
        <w:tab/>
      </w:r>
      <w:r>
        <w:rPr>
          <w:rFonts w:ascii="Times New Roman" w:hAnsi="Times New Roman" w:cs="Times New Roman"/>
          <w:b/>
          <w:sz w:val="24"/>
        </w:rPr>
        <w:tab/>
      </w:r>
      <w:r w:rsidRPr="00047EF6">
        <w:rPr>
          <w:rFonts w:ascii="Times New Roman" w:hAnsi="Times New Roman" w:cs="Times New Roman"/>
          <w:b/>
          <w:sz w:val="24"/>
        </w:rPr>
        <w:t xml:space="preserve">8(d) </w:t>
      </w:r>
    </w:p>
    <w:p w:rsidR="00047EF6" w:rsidRPr="00047EF6" w:rsidRDefault="00047EF6" w:rsidP="00047EF6">
      <w:pPr>
        <w:pStyle w:val="NoSpacing"/>
        <w:rPr>
          <w:rFonts w:ascii="Times New Roman" w:hAnsi="Times New Roman" w:cs="Times New Roman"/>
          <w:b/>
          <w:sz w:val="24"/>
        </w:rPr>
      </w:pPr>
      <w:r w:rsidRPr="00047EF6">
        <w:rPr>
          <w:rFonts w:ascii="Times New Roman" w:hAnsi="Times New Roman" w:cs="Times New Roman"/>
          <w:b/>
          <w:sz w:val="24"/>
        </w:rPr>
        <w:t xml:space="preserve"> -----------------</w:t>
      </w:r>
      <w:r>
        <w:rPr>
          <w:rFonts w:ascii="Times New Roman" w:hAnsi="Times New Roman" w:cs="Times New Roman"/>
          <w:b/>
          <w:sz w:val="24"/>
        </w:rPr>
        <w:t>------</w:t>
      </w:r>
      <w:r>
        <w:rPr>
          <w:rFonts w:ascii="Times New Roman" w:hAnsi="Times New Roman" w:cs="Times New Roman"/>
          <w:b/>
          <w:sz w:val="24"/>
        </w:rPr>
        <w:tab/>
      </w:r>
      <w:r>
        <w:rPr>
          <w:rFonts w:ascii="Times New Roman" w:hAnsi="Times New Roman" w:cs="Times New Roman"/>
          <w:b/>
          <w:sz w:val="24"/>
        </w:rPr>
        <w:tab/>
        <w:t xml:space="preserve">           --------------                          -------------                     ---</w:t>
      </w:r>
      <w:r w:rsidRPr="00047EF6">
        <w:rPr>
          <w:rFonts w:ascii="Times New Roman" w:hAnsi="Times New Roman" w:cs="Times New Roman"/>
          <w:b/>
          <w:sz w:val="24"/>
        </w:rPr>
        <w:t>------</w:t>
      </w:r>
    </w:p>
    <w:p w:rsidR="00047EF6" w:rsidRDefault="00047EF6" w:rsidP="00047EF6">
      <w:pPr>
        <w:pStyle w:val="NoSpacing"/>
        <w:rPr>
          <w:rFonts w:ascii="Times New Roman" w:hAnsi="Times New Roman" w:cs="Times New Roman"/>
          <w:b/>
          <w:sz w:val="24"/>
        </w:rPr>
      </w:pPr>
      <w:r w:rsidRPr="00047EF6">
        <w:rPr>
          <w:rFonts w:ascii="Times New Roman" w:hAnsi="Times New Roman" w:cs="Times New Roman"/>
          <w:b/>
          <w:sz w:val="24"/>
        </w:rPr>
        <w:t xml:space="preserve"> CHES (103-47-9) </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xml:space="preserve">       </w:t>
      </w:r>
      <w:r w:rsidRPr="00047EF6">
        <w:rPr>
          <w:rFonts w:ascii="Times New Roman" w:hAnsi="Times New Roman" w:cs="Times New Roman"/>
          <w:b/>
          <w:sz w:val="24"/>
        </w:rPr>
        <w:t xml:space="preserve">No </w:t>
      </w:r>
      <w:r>
        <w:rPr>
          <w:rFonts w:ascii="Times New Roman" w:hAnsi="Times New Roman" w:cs="Times New Roman"/>
          <w:b/>
          <w:sz w:val="24"/>
        </w:rPr>
        <w:t xml:space="preserve">                                      </w:t>
      </w:r>
      <w:r w:rsidRPr="00047EF6">
        <w:rPr>
          <w:rFonts w:ascii="Times New Roman" w:hAnsi="Times New Roman" w:cs="Times New Roman"/>
          <w:b/>
          <w:sz w:val="24"/>
        </w:rPr>
        <w:t xml:space="preserve">No </w:t>
      </w:r>
      <w:r>
        <w:rPr>
          <w:rFonts w:ascii="Times New Roman" w:hAnsi="Times New Roman" w:cs="Times New Roman"/>
          <w:b/>
          <w:sz w:val="24"/>
        </w:rPr>
        <w:t xml:space="preserve">                             </w:t>
      </w:r>
      <w:r w:rsidRPr="00047EF6">
        <w:rPr>
          <w:rFonts w:ascii="Times New Roman" w:hAnsi="Times New Roman" w:cs="Times New Roman"/>
          <w:b/>
          <w:sz w:val="24"/>
        </w:rPr>
        <w:t>No</w:t>
      </w:r>
    </w:p>
    <w:p w:rsidR="00607627" w:rsidRDefault="00607627" w:rsidP="00047EF6">
      <w:pPr>
        <w:pStyle w:val="NoSpacing"/>
        <w:rPr>
          <w:rFonts w:ascii="Times New Roman" w:hAnsi="Times New Roman" w:cs="Times New Roman"/>
          <w:b/>
          <w:sz w:val="24"/>
        </w:rPr>
      </w:pPr>
    </w:p>
    <w:p w:rsidR="00607627" w:rsidRPr="00607627" w:rsidRDefault="00607627" w:rsidP="00607627">
      <w:pPr>
        <w:pStyle w:val="NoSpacing"/>
        <w:rPr>
          <w:rFonts w:ascii="Times New Roman" w:hAnsi="Times New Roman" w:cs="Times New Roman"/>
          <w:b/>
          <w:sz w:val="24"/>
        </w:rPr>
      </w:pPr>
      <w:r w:rsidRPr="00607627">
        <w:rPr>
          <w:rFonts w:ascii="Times New Roman" w:hAnsi="Times New Roman" w:cs="Times New Roman"/>
          <w:b/>
          <w:sz w:val="28"/>
        </w:rPr>
        <w:t xml:space="preserve">Chemical Weapons Convention: </w:t>
      </w:r>
      <w:r w:rsidRPr="00607627">
        <w:rPr>
          <w:rFonts w:ascii="Times New Roman" w:hAnsi="Times New Roman" w:cs="Times New Roman"/>
          <w:b/>
          <w:sz w:val="24"/>
        </w:rPr>
        <w:t>No TSCA 12(b): No CDTA: No</w:t>
      </w:r>
    </w:p>
    <w:p w:rsidR="00607627" w:rsidRPr="00607627" w:rsidRDefault="00607627" w:rsidP="00607627">
      <w:pPr>
        <w:pStyle w:val="NoSpacing"/>
        <w:rPr>
          <w:rFonts w:ascii="Times New Roman" w:hAnsi="Times New Roman" w:cs="Times New Roman"/>
          <w:b/>
          <w:sz w:val="24"/>
        </w:rPr>
      </w:pPr>
      <w:r w:rsidRPr="00607627">
        <w:rPr>
          <w:rFonts w:ascii="Times New Roman" w:hAnsi="Times New Roman" w:cs="Times New Roman"/>
          <w:b/>
          <w:sz w:val="28"/>
        </w:rPr>
        <w:t>SARA 311/312:</w:t>
      </w:r>
      <w:r w:rsidRPr="00607627">
        <w:rPr>
          <w:rFonts w:ascii="Times New Roman" w:hAnsi="Times New Roman" w:cs="Times New Roman"/>
          <w:b/>
          <w:sz w:val="24"/>
        </w:rPr>
        <w:t xml:space="preserve"> Acute: Yes Chronic: No Fire: No Pressure: No</w:t>
      </w:r>
    </w:p>
    <w:p w:rsidR="009C19F2" w:rsidRDefault="00607627" w:rsidP="00860494">
      <w:pPr>
        <w:pStyle w:val="NoSpacing"/>
        <w:rPr>
          <w:rFonts w:ascii="Times New Roman" w:hAnsi="Times New Roman" w:cs="Times New Roman"/>
          <w:b/>
          <w:sz w:val="28"/>
          <w:u w:val="single"/>
        </w:rPr>
      </w:pPr>
      <w:r w:rsidRPr="00607627">
        <w:rPr>
          <w:rFonts w:ascii="Times New Roman" w:hAnsi="Times New Roman" w:cs="Times New Roman"/>
          <w:b/>
          <w:sz w:val="28"/>
        </w:rPr>
        <w:t xml:space="preserve">Reactivity: </w:t>
      </w:r>
      <w:r w:rsidRPr="00607627">
        <w:rPr>
          <w:rFonts w:ascii="Times New Roman" w:hAnsi="Times New Roman" w:cs="Times New Roman"/>
          <w:b/>
          <w:sz w:val="24"/>
        </w:rPr>
        <w:t>No (Pure / Solid)</w:t>
      </w:r>
      <w:r w:rsidR="00860494">
        <w:rPr>
          <w:rFonts w:ascii="Times New Roman" w:hAnsi="Times New Roman" w:cs="Times New Roman"/>
          <w:b/>
          <w:sz w:val="28"/>
          <w:u w:val="single"/>
        </w:rPr>
        <w:t xml:space="preserve"> </w:t>
      </w:r>
    </w:p>
    <w:p w:rsidR="009C19F2" w:rsidRPr="009C19F2" w:rsidRDefault="009C19F2" w:rsidP="009C19F2">
      <w:pPr>
        <w:pStyle w:val="NoSpacing"/>
      </w:pPr>
    </w:p>
    <w:p w:rsidR="009C19F2" w:rsidRPr="009C19F2" w:rsidRDefault="009C19F2" w:rsidP="009C19F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D4A85"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D29B7" w:rsidRPr="00602700" w:rsidRDefault="008D29B7" w:rsidP="00602700">
      <w:pPr>
        <w:tabs>
          <w:tab w:val="left" w:pos="3840"/>
        </w:tabs>
        <w:rPr>
          <w:rFonts w:ascii="Times New Roman" w:eastAsia="Calibri" w:hAnsi="Times New Roman" w:cs="Times New Roman"/>
          <w:b/>
          <w:color w:val="000000"/>
          <w:sz w:val="24"/>
          <w:szCs w:val="24"/>
        </w:rPr>
      </w:pPr>
    </w:p>
    <w:p w:rsidR="00227350" w:rsidRPr="00AE6315" w:rsidRDefault="00227350" w:rsidP="002273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227350" w:rsidRPr="008B4575" w:rsidRDefault="00227350" w:rsidP="002273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227350" w:rsidRPr="00211219" w:rsidRDefault="00227350" w:rsidP="00227350">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9C3BE4" w:rsidRPr="009C3BE4" w:rsidRDefault="00227350" w:rsidP="001D627A">
      <w:pPr>
        <w:autoSpaceDE w:val="0"/>
        <w:autoSpaceDN w:val="0"/>
        <w:adjustRightInd w:val="0"/>
        <w:ind w:firstLine="720"/>
        <w:jc w:val="both"/>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w:t>
      </w:r>
      <w:r w:rsidR="00AA195D">
        <w:rPr>
          <w:rFonts w:ascii="Times New Roman" w:eastAsia="Calibri" w:hAnsi="Times New Roman" w:cs="Times New Roman"/>
          <w:b/>
          <w:color w:val="000000"/>
          <w:sz w:val="28"/>
        </w:rPr>
        <w:t xml:space="preserve"> reliance upon this information.</w:t>
      </w:r>
      <w:bookmarkStart w:id="0" w:name="_GoBack"/>
      <w:bookmarkEnd w:id="0"/>
    </w:p>
    <w:sectPr w:rsidR="009C3BE4" w:rsidRPr="009C3BE4" w:rsidSect="00227350">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2B02" w:rsidRDefault="006F2B02" w:rsidP="009C3BE4">
      <w:pPr>
        <w:spacing w:after="0" w:line="240" w:lineRule="auto"/>
      </w:pPr>
      <w:r>
        <w:separator/>
      </w:r>
    </w:p>
  </w:endnote>
  <w:endnote w:type="continuationSeparator" w:id="0">
    <w:p w:rsidR="006F2B02" w:rsidRDefault="006F2B02"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227350" w:rsidP="00227350">
    <w:pPr>
      <w:pStyle w:val="Footer"/>
      <w:ind w:left="-567"/>
      <w:jc w:val="right"/>
    </w:pPr>
    <w:r>
      <w:rPr>
        <w:noProof/>
      </w:rPr>
      <w:drawing>
        <wp:inline distT="0" distB="0" distL="0" distR="0" wp14:anchorId="13336B79" wp14:editId="36AEC525">
          <wp:extent cx="86106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8629850"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2B02" w:rsidRDefault="006F2B02" w:rsidP="009C3BE4">
      <w:pPr>
        <w:spacing w:after="0" w:line="240" w:lineRule="auto"/>
      </w:pPr>
      <w:r>
        <w:separator/>
      </w:r>
    </w:p>
  </w:footnote>
  <w:footnote w:type="continuationSeparator" w:id="0">
    <w:p w:rsidR="006F2B02" w:rsidRDefault="006F2B02"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227350" w:rsidP="00227350">
    <w:pPr>
      <w:pStyle w:val="Header"/>
      <w:ind w:left="-510"/>
    </w:pPr>
    <w:r>
      <w:rPr>
        <w:b/>
        <w:noProof/>
        <w:color w:val="FF0000"/>
        <w:sz w:val="20"/>
      </w:rPr>
      <w:drawing>
        <wp:inline distT="0" distB="0" distL="0" distR="0" wp14:anchorId="1C941D1E" wp14:editId="792DC171">
          <wp:extent cx="787717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879913"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7215"/>
    <w:rsid w:val="00007D2F"/>
    <w:rsid w:val="00010AAA"/>
    <w:rsid w:val="00010B44"/>
    <w:rsid w:val="00014110"/>
    <w:rsid w:val="00014D54"/>
    <w:rsid w:val="0001623A"/>
    <w:rsid w:val="000162D2"/>
    <w:rsid w:val="00017701"/>
    <w:rsid w:val="00017ADD"/>
    <w:rsid w:val="00020D4F"/>
    <w:rsid w:val="00022B79"/>
    <w:rsid w:val="00022FB6"/>
    <w:rsid w:val="00026079"/>
    <w:rsid w:val="00026E2B"/>
    <w:rsid w:val="00027824"/>
    <w:rsid w:val="000319E4"/>
    <w:rsid w:val="00031A8E"/>
    <w:rsid w:val="00031B82"/>
    <w:rsid w:val="00032185"/>
    <w:rsid w:val="000323DF"/>
    <w:rsid w:val="000328F3"/>
    <w:rsid w:val="00032930"/>
    <w:rsid w:val="00033624"/>
    <w:rsid w:val="000341E0"/>
    <w:rsid w:val="000363B4"/>
    <w:rsid w:val="00037E55"/>
    <w:rsid w:val="00042065"/>
    <w:rsid w:val="000448D8"/>
    <w:rsid w:val="00047B2E"/>
    <w:rsid w:val="00047EF6"/>
    <w:rsid w:val="00047FDE"/>
    <w:rsid w:val="00051FD7"/>
    <w:rsid w:val="0005471F"/>
    <w:rsid w:val="00057693"/>
    <w:rsid w:val="000577A8"/>
    <w:rsid w:val="00060C0C"/>
    <w:rsid w:val="000655DD"/>
    <w:rsid w:val="000702C0"/>
    <w:rsid w:val="0007059A"/>
    <w:rsid w:val="000708DF"/>
    <w:rsid w:val="000728FD"/>
    <w:rsid w:val="00075889"/>
    <w:rsid w:val="0007700D"/>
    <w:rsid w:val="00081C61"/>
    <w:rsid w:val="00081FDF"/>
    <w:rsid w:val="00082520"/>
    <w:rsid w:val="0008356A"/>
    <w:rsid w:val="00083813"/>
    <w:rsid w:val="000839C6"/>
    <w:rsid w:val="00083B24"/>
    <w:rsid w:val="00085A7C"/>
    <w:rsid w:val="00086483"/>
    <w:rsid w:val="000865DF"/>
    <w:rsid w:val="00086B9B"/>
    <w:rsid w:val="00086FD6"/>
    <w:rsid w:val="000874A5"/>
    <w:rsid w:val="00090E17"/>
    <w:rsid w:val="0009394C"/>
    <w:rsid w:val="000979B7"/>
    <w:rsid w:val="00097F71"/>
    <w:rsid w:val="000A0D21"/>
    <w:rsid w:val="000A3073"/>
    <w:rsid w:val="000A421A"/>
    <w:rsid w:val="000A48A2"/>
    <w:rsid w:val="000A5F15"/>
    <w:rsid w:val="000A65E9"/>
    <w:rsid w:val="000A6632"/>
    <w:rsid w:val="000A7E5A"/>
    <w:rsid w:val="000B019D"/>
    <w:rsid w:val="000B0CAD"/>
    <w:rsid w:val="000B1112"/>
    <w:rsid w:val="000B46F0"/>
    <w:rsid w:val="000B5FD3"/>
    <w:rsid w:val="000C36F5"/>
    <w:rsid w:val="000C394B"/>
    <w:rsid w:val="000C4D95"/>
    <w:rsid w:val="000C5421"/>
    <w:rsid w:val="000C572D"/>
    <w:rsid w:val="000C7541"/>
    <w:rsid w:val="000C7D70"/>
    <w:rsid w:val="000D1B7F"/>
    <w:rsid w:val="000D1FE0"/>
    <w:rsid w:val="000D41BD"/>
    <w:rsid w:val="000D51F4"/>
    <w:rsid w:val="000D5C6E"/>
    <w:rsid w:val="000D70B6"/>
    <w:rsid w:val="000E08A4"/>
    <w:rsid w:val="000E19AA"/>
    <w:rsid w:val="000E20CE"/>
    <w:rsid w:val="000E60A2"/>
    <w:rsid w:val="000E6CBA"/>
    <w:rsid w:val="000E7135"/>
    <w:rsid w:val="000E7E8B"/>
    <w:rsid w:val="000F0048"/>
    <w:rsid w:val="000F0D3E"/>
    <w:rsid w:val="000F5989"/>
    <w:rsid w:val="000F6A81"/>
    <w:rsid w:val="000F7ACB"/>
    <w:rsid w:val="001003B0"/>
    <w:rsid w:val="00100A2A"/>
    <w:rsid w:val="00102584"/>
    <w:rsid w:val="00103D4F"/>
    <w:rsid w:val="001045C0"/>
    <w:rsid w:val="00106BF7"/>
    <w:rsid w:val="001074AD"/>
    <w:rsid w:val="0011262B"/>
    <w:rsid w:val="001129C3"/>
    <w:rsid w:val="001135AD"/>
    <w:rsid w:val="00116FE2"/>
    <w:rsid w:val="00117EF0"/>
    <w:rsid w:val="0012286D"/>
    <w:rsid w:val="00123EFD"/>
    <w:rsid w:val="0012541C"/>
    <w:rsid w:val="00130387"/>
    <w:rsid w:val="001317F3"/>
    <w:rsid w:val="00132AD3"/>
    <w:rsid w:val="001364AB"/>
    <w:rsid w:val="0013747E"/>
    <w:rsid w:val="00144FAF"/>
    <w:rsid w:val="00145134"/>
    <w:rsid w:val="00145928"/>
    <w:rsid w:val="0014606A"/>
    <w:rsid w:val="001475BB"/>
    <w:rsid w:val="00147E14"/>
    <w:rsid w:val="001500BF"/>
    <w:rsid w:val="00151B2F"/>
    <w:rsid w:val="00151CA3"/>
    <w:rsid w:val="001535CB"/>
    <w:rsid w:val="001543E1"/>
    <w:rsid w:val="0015747F"/>
    <w:rsid w:val="00157695"/>
    <w:rsid w:val="0015774E"/>
    <w:rsid w:val="001578CF"/>
    <w:rsid w:val="00160775"/>
    <w:rsid w:val="0016273C"/>
    <w:rsid w:val="00163FCA"/>
    <w:rsid w:val="00164E7D"/>
    <w:rsid w:val="001658F8"/>
    <w:rsid w:val="00165EBF"/>
    <w:rsid w:val="00166628"/>
    <w:rsid w:val="001676DB"/>
    <w:rsid w:val="0017110C"/>
    <w:rsid w:val="0017394C"/>
    <w:rsid w:val="00175960"/>
    <w:rsid w:val="001832F7"/>
    <w:rsid w:val="00183700"/>
    <w:rsid w:val="001854F6"/>
    <w:rsid w:val="0018779A"/>
    <w:rsid w:val="001905DC"/>
    <w:rsid w:val="001907E9"/>
    <w:rsid w:val="001914E8"/>
    <w:rsid w:val="001946C7"/>
    <w:rsid w:val="00194CB6"/>
    <w:rsid w:val="00195ADA"/>
    <w:rsid w:val="001973D0"/>
    <w:rsid w:val="00197E5D"/>
    <w:rsid w:val="001A1DA5"/>
    <w:rsid w:val="001A213A"/>
    <w:rsid w:val="001A57E1"/>
    <w:rsid w:val="001A6D15"/>
    <w:rsid w:val="001A72D9"/>
    <w:rsid w:val="001B01E4"/>
    <w:rsid w:val="001B0775"/>
    <w:rsid w:val="001B15F5"/>
    <w:rsid w:val="001B1BEF"/>
    <w:rsid w:val="001B69ED"/>
    <w:rsid w:val="001C0A1A"/>
    <w:rsid w:val="001C5819"/>
    <w:rsid w:val="001C5EBB"/>
    <w:rsid w:val="001C7276"/>
    <w:rsid w:val="001D3CF1"/>
    <w:rsid w:val="001D4BCC"/>
    <w:rsid w:val="001D627A"/>
    <w:rsid w:val="001D6D33"/>
    <w:rsid w:val="001D706C"/>
    <w:rsid w:val="001D7AAF"/>
    <w:rsid w:val="001D7EE5"/>
    <w:rsid w:val="001E23DD"/>
    <w:rsid w:val="001E36FE"/>
    <w:rsid w:val="001E3F7A"/>
    <w:rsid w:val="001E41C9"/>
    <w:rsid w:val="001E4646"/>
    <w:rsid w:val="001E46C3"/>
    <w:rsid w:val="001E5548"/>
    <w:rsid w:val="001E5819"/>
    <w:rsid w:val="001E638C"/>
    <w:rsid w:val="001E63D4"/>
    <w:rsid w:val="001E766D"/>
    <w:rsid w:val="001E7993"/>
    <w:rsid w:val="001F044A"/>
    <w:rsid w:val="001F0B72"/>
    <w:rsid w:val="001F1A74"/>
    <w:rsid w:val="001F1E80"/>
    <w:rsid w:val="001F3F9D"/>
    <w:rsid w:val="001F6074"/>
    <w:rsid w:val="002000FC"/>
    <w:rsid w:val="002051A0"/>
    <w:rsid w:val="0020759C"/>
    <w:rsid w:val="00211219"/>
    <w:rsid w:val="00212F06"/>
    <w:rsid w:val="00214AE7"/>
    <w:rsid w:val="00215425"/>
    <w:rsid w:val="0021570B"/>
    <w:rsid w:val="00216FBB"/>
    <w:rsid w:val="0022245B"/>
    <w:rsid w:val="00223C5F"/>
    <w:rsid w:val="00224F27"/>
    <w:rsid w:val="0022637A"/>
    <w:rsid w:val="00227350"/>
    <w:rsid w:val="002320E7"/>
    <w:rsid w:val="00233383"/>
    <w:rsid w:val="00234DFA"/>
    <w:rsid w:val="002369D2"/>
    <w:rsid w:val="00236CC7"/>
    <w:rsid w:val="00236EED"/>
    <w:rsid w:val="00243125"/>
    <w:rsid w:val="002458A1"/>
    <w:rsid w:val="0024655B"/>
    <w:rsid w:val="002506F8"/>
    <w:rsid w:val="00250962"/>
    <w:rsid w:val="00251422"/>
    <w:rsid w:val="0025524F"/>
    <w:rsid w:val="00256661"/>
    <w:rsid w:val="00257B08"/>
    <w:rsid w:val="002601B3"/>
    <w:rsid w:val="002619B1"/>
    <w:rsid w:val="002625EC"/>
    <w:rsid w:val="002639D6"/>
    <w:rsid w:val="00264616"/>
    <w:rsid w:val="002656AD"/>
    <w:rsid w:val="00267198"/>
    <w:rsid w:val="002737CD"/>
    <w:rsid w:val="002754C5"/>
    <w:rsid w:val="00280DA4"/>
    <w:rsid w:val="00283B97"/>
    <w:rsid w:val="00283D70"/>
    <w:rsid w:val="002843EE"/>
    <w:rsid w:val="00285D50"/>
    <w:rsid w:val="00286500"/>
    <w:rsid w:val="002867C3"/>
    <w:rsid w:val="002869F5"/>
    <w:rsid w:val="00287ACD"/>
    <w:rsid w:val="00293290"/>
    <w:rsid w:val="00293954"/>
    <w:rsid w:val="002946AE"/>
    <w:rsid w:val="002951EC"/>
    <w:rsid w:val="0029528A"/>
    <w:rsid w:val="00295BC1"/>
    <w:rsid w:val="00295F3D"/>
    <w:rsid w:val="002971FB"/>
    <w:rsid w:val="00297BC0"/>
    <w:rsid w:val="002A07AB"/>
    <w:rsid w:val="002A1506"/>
    <w:rsid w:val="002A2777"/>
    <w:rsid w:val="002A3466"/>
    <w:rsid w:val="002A3FD6"/>
    <w:rsid w:val="002A655C"/>
    <w:rsid w:val="002A71F0"/>
    <w:rsid w:val="002A7442"/>
    <w:rsid w:val="002A75EC"/>
    <w:rsid w:val="002B07D1"/>
    <w:rsid w:val="002B2B02"/>
    <w:rsid w:val="002B2BE7"/>
    <w:rsid w:val="002B36B7"/>
    <w:rsid w:val="002B3939"/>
    <w:rsid w:val="002B3F9E"/>
    <w:rsid w:val="002B532E"/>
    <w:rsid w:val="002C0249"/>
    <w:rsid w:val="002C0BD4"/>
    <w:rsid w:val="002C1463"/>
    <w:rsid w:val="002C1EF8"/>
    <w:rsid w:val="002C35F7"/>
    <w:rsid w:val="002C3FCC"/>
    <w:rsid w:val="002D07CF"/>
    <w:rsid w:val="002D1089"/>
    <w:rsid w:val="002D2E80"/>
    <w:rsid w:val="002D346B"/>
    <w:rsid w:val="002D45E2"/>
    <w:rsid w:val="002D4654"/>
    <w:rsid w:val="002D566F"/>
    <w:rsid w:val="002D76F7"/>
    <w:rsid w:val="002E2B9D"/>
    <w:rsid w:val="002E3A53"/>
    <w:rsid w:val="002E3D88"/>
    <w:rsid w:val="002E5153"/>
    <w:rsid w:val="002F44B3"/>
    <w:rsid w:val="002F5BDF"/>
    <w:rsid w:val="002F6489"/>
    <w:rsid w:val="002F6605"/>
    <w:rsid w:val="002F7197"/>
    <w:rsid w:val="00301DCA"/>
    <w:rsid w:val="00302EA4"/>
    <w:rsid w:val="003100A5"/>
    <w:rsid w:val="00310C5D"/>
    <w:rsid w:val="00311383"/>
    <w:rsid w:val="00314E78"/>
    <w:rsid w:val="0031643A"/>
    <w:rsid w:val="00321363"/>
    <w:rsid w:val="00322CAF"/>
    <w:rsid w:val="003238FE"/>
    <w:rsid w:val="00323E29"/>
    <w:rsid w:val="00323E50"/>
    <w:rsid w:val="003259A1"/>
    <w:rsid w:val="003303D3"/>
    <w:rsid w:val="003307F0"/>
    <w:rsid w:val="00331077"/>
    <w:rsid w:val="00333977"/>
    <w:rsid w:val="00334234"/>
    <w:rsid w:val="003350D5"/>
    <w:rsid w:val="0033578E"/>
    <w:rsid w:val="00336544"/>
    <w:rsid w:val="00336E60"/>
    <w:rsid w:val="0033761F"/>
    <w:rsid w:val="00337B81"/>
    <w:rsid w:val="00337CDD"/>
    <w:rsid w:val="00337D81"/>
    <w:rsid w:val="00340341"/>
    <w:rsid w:val="00340A97"/>
    <w:rsid w:val="003412F6"/>
    <w:rsid w:val="003430D5"/>
    <w:rsid w:val="00343EC9"/>
    <w:rsid w:val="003445A5"/>
    <w:rsid w:val="0034544B"/>
    <w:rsid w:val="00347D12"/>
    <w:rsid w:val="0035073D"/>
    <w:rsid w:val="0035319C"/>
    <w:rsid w:val="00354CFB"/>
    <w:rsid w:val="00356BC2"/>
    <w:rsid w:val="00356CB7"/>
    <w:rsid w:val="00361868"/>
    <w:rsid w:val="00362630"/>
    <w:rsid w:val="00363167"/>
    <w:rsid w:val="0036329F"/>
    <w:rsid w:val="003644C8"/>
    <w:rsid w:val="003645C6"/>
    <w:rsid w:val="00364E33"/>
    <w:rsid w:val="003658C6"/>
    <w:rsid w:val="003703BB"/>
    <w:rsid w:val="003717D7"/>
    <w:rsid w:val="00372889"/>
    <w:rsid w:val="00374DD5"/>
    <w:rsid w:val="0037680E"/>
    <w:rsid w:val="00376DE8"/>
    <w:rsid w:val="00377089"/>
    <w:rsid w:val="00380092"/>
    <w:rsid w:val="0038210B"/>
    <w:rsid w:val="00382D84"/>
    <w:rsid w:val="00384E61"/>
    <w:rsid w:val="00384E94"/>
    <w:rsid w:val="00386257"/>
    <w:rsid w:val="0038630C"/>
    <w:rsid w:val="00386D80"/>
    <w:rsid w:val="00386EBB"/>
    <w:rsid w:val="003948A9"/>
    <w:rsid w:val="003A062F"/>
    <w:rsid w:val="003A1321"/>
    <w:rsid w:val="003A400D"/>
    <w:rsid w:val="003A4E83"/>
    <w:rsid w:val="003A5BE4"/>
    <w:rsid w:val="003A6C7A"/>
    <w:rsid w:val="003A6F93"/>
    <w:rsid w:val="003A7577"/>
    <w:rsid w:val="003A76F4"/>
    <w:rsid w:val="003A7ED1"/>
    <w:rsid w:val="003B2E29"/>
    <w:rsid w:val="003B2FD3"/>
    <w:rsid w:val="003B3888"/>
    <w:rsid w:val="003B635B"/>
    <w:rsid w:val="003B6D18"/>
    <w:rsid w:val="003B7BB5"/>
    <w:rsid w:val="003C0161"/>
    <w:rsid w:val="003C22D6"/>
    <w:rsid w:val="003C2FC3"/>
    <w:rsid w:val="003C50E5"/>
    <w:rsid w:val="003D1E16"/>
    <w:rsid w:val="003D3083"/>
    <w:rsid w:val="003D4833"/>
    <w:rsid w:val="003D6A60"/>
    <w:rsid w:val="003D7273"/>
    <w:rsid w:val="003E29CF"/>
    <w:rsid w:val="003E2BED"/>
    <w:rsid w:val="003E2F2D"/>
    <w:rsid w:val="003E34AF"/>
    <w:rsid w:val="003E35FF"/>
    <w:rsid w:val="003E645C"/>
    <w:rsid w:val="003F02D6"/>
    <w:rsid w:val="003F0E48"/>
    <w:rsid w:val="003F12EB"/>
    <w:rsid w:val="003F30B7"/>
    <w:rsid w:val="004012AB"/>
    <w:rsid w:val="0040162E"/>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9D6"/>
    <w:rsid w:val="00431FC5"/>
    <w:rsid w:val="00432005"/>
    <w:rsid w:val="0043395B"/>
    <w:rsid w:val="00434746"/>
    <w:rsid w:val="00436F67"/>
    <w:rsid w:val="0044440A"/>
    <w:rsid w:val="00445F56"/>
    <w:rsid w:val="00446B79"/>
    <w:rsid w:val="00447C54"/>
    <w:rsid w:val="00447D67"/>
    <w:rsid w:val="00451979"/>
    <w:rsid w:val="00453A38"/>
    <w:rsid w:val="0045497E"/>
    <w:rsid w:val="00454CC1"/>
    <w:rsid w:val="004622F0"/>
    <w:rsid w:val="00465362"/>
    <w:rsid w:val="00465416"/>
    <w:rsid w:val="00467BE3"/>
    <w:rsid w:val="004701C3"/>
    <w:rsid w:val="004702BF"/>
    <w:rsid w:val="004778B2"/>
    <w:rsid w:val="00480D6A"/>
    <w:rsid w:val="00481CF3"/>
    <w:rsid w:val="00482FD4"/>
    <w:rsid w:val="004832D2"/>
    <w:rsid w:val="0048375F"/>
    <w:rsid w:val="00483CEE"/>
    <w:rsid w:val="00483FC7"/>
    <w:rsid w:val="0048463A"/>
    <w:rsid w:val="00484A6C"/>
    <w:rsid w:val="0048783B"/>
    <w:rsid w:val="00490373"/>
    <w:rsid w:val="00491301"/>
    <w:rsid w:val="00493E69"/>
    <w:rsid w:val="00493EF4"/>
    <w:rsid w:val="00494077"/>
    <w:rsid w:val="0049560C"/>
    <w:rsid w:val="00495C2F"/>
    <w:rsid w:val="004966D6"/>
    <w:rsid w:val="004970B8"/>
    <w:rsid w:val="004A0690"/>
    <w:rsid w:val="004A3A63"/>
    <w:rsid w:val="004A7EC7"/>
    <w:rsid w:val="004B03A3"/>
    <w:rsid w:val="004B2CA5"/>
    <w:rsid w:val="004B32C4"/>
    <w:rsid w:val="004B4B9A"/>
    <w:rsid w:val="004B54D2"/>
    <w:rsid w:val="004C0B42"/>
    <w:rsid w:val="004C18F1"/>
    <w:rsid w:val="004C2236"/>
    <w:rsid w:val="004C2C4B"/>
    <w:rsid w:val="004C5D5C"/>
    <w:rsid w:val="004C6754"/>
    <w:rsid w:val="004C6BFE"/>
    <w:rsid w:val="004C7FA7"/>
    <w:rsid w:val="004D0A2F"/>
    <w:rsid w:val="004D1988"/>
    <w:rsid w:val="004D4435"/>
    <w:rsid w:val="004D4702"/>
    <w:rsid w:val="004D7BF1"/>
    <w:rsid w:val="004E0F66"/>
    <w:rsid w:val="004E1420"/>
    <w:rsid w:val="004E14FA"/>
    <w:rsid w:val="004E27EE"/>
    <w:rsid w:val="004E5BA8"/>
    <w:rsid w:val="004F1123"/>
    <w:rsid w:val="004F5089"/>
    <w:rsid w:val="004F58EA"/>
    <w:rsid w:val="004F7998"/>
    <w:rsid w:val="0050288B"/>
    <w:rsid w:val="00504324"/>
    <w:rsid w:val="0050527B"/>
    <w:rsid w:val="00511354"/>
    <w:rsid w:val="005115C9"/>
    <w:rsid w:val="00511B26"/>
    <w:rsid w:val="0051531B"/>
    <w:rsid w:val="005156C1"/>
    <w:rsid w:val="00516C6C"/>
    <w:rsid w:val="0051776D"/>
    <w:rsid w:val="00517B4E"/>
    <w:rsid w:val="0052189A"/>
    <w:rsid w:val="00521A5C"/>
    <w:rsid w:val="00521C18"/>
    <w:rsid w:val="0052409B"/>
    <w:rsid w:val="00530ECB"/>
    <w:rsid w:val="00531988"/>
    <w:rsid w:val="00533DB5"/>
    <w:rsid w:val="005349EA"/>
    <w:rsid w:val="00536880"/>
    <w:rsid w:val="00536AE9"/>
    <w:rsid w:val="00537870"/>
    <w:rsid w:val="00537A05"/>
    <w:rsid w:val="00537EA9"/>
    <w:rsid w:val="00540F97"/>
    <w:rsid w:val="0054107D"/>
    <w:rsid w:val="00541467"/>
    <w:rsid w:val="00542E3A"/>
    <w:rsid w:val="00543305"/>
    <w:rsid w:val="0054355D"/>
    <w:rsid w:val="00544DE5"/>
    <w:rsid w:val="005460EF"/>
    <w:rsid w:val="00546503"/>
    <w:rsid w:val="00546C87"/>
    <w:rsid w:val="00552154"/>
    <w:rsid w:val="00552FD3"/>
    <w:rsid w:val="005549CB"/>
    <w:rsid w:val="00554FDF"/>
    <w:rsid w:val="005577C0"/>
    <w:rsid w:val="0056359E"/>
    <w:rsid w:val="005639D9"/>
    <w:rsid w:val="00563E0D"/>
    <w:rsid w:val="005648FB"/>
    <w:rsid w:val="00565511"/>
    <w:rsid w:val="00567881"/>
    <w:rsid w:val="0057078D"/>
    <w:rsid w:val="00570B94"/>
    <w:rsid w:val="0057444B"/>
    <w:rsid w:val="005765E4"/>
    <w:rsid w:val="005773EB"/>
    <w:rsid w:val="00582769"/>
    <w:rsid w:val="005835F3"/>
    <w:rsid w:val="00583BAE"/>
    <w:rsid w:val="005843DE"/>
    <w:rsid w:val="00586234"/>
    <w:rsid w:val="0058717F"/>
    <w:rsid w:val="00587231"/>
    <w:rsid w:val="00591392"/>
    <w:rsid w:val="00591C71"/>
    <w:rsid w:val="00594DD7"/>
    <w:rsid w:val="00594FAB"/>
    <w:rsid w:val="005968AC"/>
    <w:rsid w:val="005A1A97"/>
    <w:rsid w:val="005A3D9B"/>
    <w:rsid w:val="005A6148"/>
    <w:rsid w:val="005A6D74"/>
    <w:rsid w:val="005B39A9"/>
    <w:rsid w:val="005B4204"/>
    <w:rsid w:val="005B5773"/>
    <w:rsid w:val="005C0851"/>
    <w:rsid w:val="005C0DC5"/>
    <w:rsid w:val="005C2206"/>
    <w:rsid w:val="005C300A"/>
    <w:rsid w:val="005C3AA1"/>
    <w:rsid w:val="005C5066"/>
    <w:rsid w:val="005C72E1"/>
    <w:rsid w:val="005D053E"/>
    <w:rsid w:val="005D0CB6"/>
    <w:rsid w:val="005D0EFA"/>
    <w:rsid w:val="005D1168"/>
    <w:rsid w:val="005D36BB"/>
    <w:rsid w:val="005D61CB"/>
    <w:rsid w:val="005D6C10"/>
    <w:rsid w:val="005D7235"/>
    <w:rsid w:val="005E3FC6"/>
    <w:rsid w:val="005E5874"/>
    <w:rsid w:val="005E72A9"/>
    <w:rsid w:val="005E7414"/>
    <w:rsid w:val="005F0716"/>
    <w:rsid w:val="005F1DF8"/>
    <w:rsid w:val="005F49F7"/>
    <w:rsid w:val="005F5094"/>
    <w:rsid w:val="005F6638"/>
    <w:rsid w:val="005F6FDA"/>
    <w:rsid w:val="00600007"/>
    <w:rsid w:val="00602700"/>
    <w:rsid w:val="006041C4"/>
    <w:rsid w:val="006072F5"/>
    <w:rsid w:val="00607627"/>
    <w:rsid w:val="006111D4"/>
    <w:rsid w:val="0061193F"/>
    <w:rsid w:val="00611CE7"/>
    <w:rsid w:val="0061272D"/>
    <w:rsid w:val="006161CA"/>
    <w:rsid w:val="006167A8"/>
    <w:rsid w:val="0061749C"/>
    <w:rsid w:val="0061759C"/>
    <w:rsid w:val="00617D5B"/>
    <w:rsid w:val="00617EDB"/>
    <w:rsid w:val="00620AFA"/>
    <w:rsid w:val="00620BAD"/>
    <w:rsid w:val="00621353"/>
    <w:rsid w:val="00621962"/>
    <w:rsid w:val="00623CF2"/>
    <w:rsid w:val="00624BFC"/>
    <w:rsid w:val="006253AF"/>
    <w:rsid w:val="00626A69"/>
    <w:rsid w:val="00627D19"/>
    <w:rsid w:val="0063022E"/>
    <w:rsid w:val="00631FE2"/>
    <w:rsid w:val="00633252"/>
    <w:rsid w:val="0063353C"/>
    <w:rsid w:val="00633907"/>
    <w:rsid w:val="00635DAB"/>
    <w:rsid w:val="0063608F"/>
    <w:rsid w:val="00641A73"/>
    <w:rsid w:val="00641F57"/>
    <w:rsid w:val="00642B62"/>
    <w:rsid w:val="006461B3"/>
    <w:rsid w:val="00650C6A"/>
    <w:rsid w:val="00650CAB"/>
    <w:rsid w:val="00652637"/>
    <w:rsid w:val="0065759B"/>
    <w:rsid w:val="0066000F"/>
    <w:rsid w:val="0066143A"/>
    <w:rsid w:val="00661930"/>
    <w:rsid w:val="0066236A"/>
    <w:rsid w:val="006634CB"/>
    <w:rsid w:val="00663836"/>
    <w:rsid w:val="0066544C"/>
    <w:rsid w:val="006658A3"/>
    <w:rsid w:val="00667929"/>
    <w:rsid w:val="006707E7"/>
    <w:rsid w:val="006739EB"/>
    <w:rsid w:val="00674AAE"/>
    <w:rsid w:val="00675B00"/>
    <w:rsid w:val="0067627F"/>
    <w:rsid w:val="0067680D"/>
    <w:rsid w:val="00676F1D"/>
    <w:rsid w:val="006818FD"/>
    <w:rsid w:val="00681BC7"/>
    <w:rsid w:val="00681ECE"/>
    <w:rsid w:val="0068228A"/>
    <w:rsid w:val="00684177"/>
    <w:rsid w:val="006871C5"/>
    <w:rsid w:val="006903D9"/>
    <w:rsid w:val="006911FE"/>
    <w:rsid w:val="00692514"/>
    <w:rsid w:val="0069273F"/>
    <w:rsid w:val="00692DE4"/>
    <w:rsid w:val="00693953"/>
    <w:rsid w:val="00693B69"/>
    <w:rsid w:val="00694D62"/>
    <w:rsid w:val="00695C3A"/>
    <w:rsid w:val="00697AC9"/>
    <w:rsid w:val="006A13A2"/>
    <w:rsid w:val="006A432F"/>
    <w:rsid w:val="006A4F93"/>
    <w:rsid w:val="006A5CA6"/>
    <w:rsid w:val="006A5DC3"/>
    <w:rsid w:val="006A652F"/>
    <w:rsid w:val="006B093B"/>
    <w:rsid w:val="006B0E43"/>
    <w:rsid w:val="006B22F8"/>
    <w:rsid w:val="006B2D7D"/>
    <w:rsid w:val="006B2FB9"/>
    <w:rsid w:val="006B378A"/>
    <w:rsid w:val="006B6B8E"/>
    <w:rsid w:val="006C03AF"/>
    <w:rsid w:val="006C2320"/>
    <w:rsid w:val="006C2E07"/>
    <w:rsid w:val="006C4F58"/>
    <w:rsid w:val="006C5F61"/>
    <w:rsid w:val="006C7092"/>
    <w:rsid w:val="006D0511"/>
    <w:rsid w:val="006D09A2"/>
    <w:rsid w:val="006D3BC9"/>
    <w:rsid w:val="006D4708"/>
    <w:rsid w:val="006D519A"/>
    <w:rsid w:val="006D53D9"/>
    <w:rsid w:val="006D544F"/>
    <w:rsid w:val="006D6B4F"/>
    <w:rsid w:val="006D6E71"/>
    <w:rsid w:val="006D6ED8"/>
    <w:rsid w:val="006D7940"/>
    <w:rsid w:val="006E16C6"/>
    <w:rsid w:val="006E1773"/>
    <w:rsid w:val="006E39EA"/>
    <w:rsid w:val="006E5830"/>
    <w:rsid w:val="006E64E9"/>
    <w:rsid w:val="006E68A8"/>
    <w:rsid w:val="006E7520"/>
    <w:rsid w:val="006F13C1"/>
    <w:rsid w:val="006F270B"/>
    <w:rsid w:val="006F2B02"/>
    <w:rsid w:val="006F3009"/>
    <w:rsid w:val="006F42A0"/>
    <w:rsid w:val="006F4C62"/>
    <w:rsid w:val="006F5CD3"/>
    <w:rsid w:val="007020A4"/>
    <w:rsid w:val="00702162"/>
    <w:rsid w:val="007029A6"/>
    <w:rsid w:val="007035E6"/>
    <w:rsid w:val="007043EC"/>
    <w:rsid w:val="00706489"/>
    <w:rsid w:val="00706EEF"/>
    <w:rsid w:val="007077CC"/>
    <w:rsid w:val="00711764"/>
    <w:rsid w:val="0071189D"/>
    <w:rsid w:val="00711996"/>
    <w:rsid w:val="00711E68"/>
    <w:rsid w:val="00712142"/>
    <w:rsid w:val="007126B9"/>
    <w:rsid w:val="00715119"/>
    <w:rsid w:val="00715670"/>
    <w:rsid w:val="00716722"/>
    <w:rsid w:val="0071787B"/>
    <w:rsid w:val="0072086F"/>
    <w:rsid w:val="00720B76"/>
    <w:rsid w:val="00724CB7"/>
    <w:rsid w:val="00730E08"/>
    <w:rsid w:val="00731DF0"/>
    <w:rsid w:val="00732EAC"/>
    <w:rsid w:val="0073340F"/>
    <w:rsid w:val="00736C8E"/>
    <w:rsid w:val="00737E3B"/>
    <w:rsid w:val="007415C6"/>
    <w:rsid w:val="0074477D"/>
    <w:rsid w:val="007448CB"/>
    <w:rsid w:val="007452F3"/>
    <w:rsid w:val="007465C5"/>
    <w:rsid w:val="00751B71"/>
    <w:rsid w:val="00755402"/>
    <w:rsid w:val="00755BEE"/>
    <w:rsid w:val="0075709D"/>
    <w:rsid w:val="00757BA5"/>
    <w:rsid w:val="00757F63"/>
    <w:rsid w:val="007622F2"/>
    <w:rsid w:val="00763334"/>
    <w:rsid w:val="00771F2D"/>
    <w:rsid w:val="0077470E"/>
    <w:rsid w:val="007747E1"/>
    <w:rsid w:val="007760AB"/>
    <w:rsid w:val="00776B77"/>
    <w:rsid w:val="00777506"/>
    <w:rsid w:val="00777CEA"/>
    <w:rsid w:val="00777F74"/>
    <w:rsid w:val="00780052"/>
    <w:rsid w:val="0078066E"/>
    <w:rsid w:val="0078151F"/>
    <w:rsid w:val="00784AB7"/>
    <w:rsid w:val="00787990"/>
    <w:rsid w:val="00792013"/>
    <w:rsid w:val="00793DFF"/>
    <w:rsid w:val="00795E5C"/>
    <w:rsid w:val="007A2F0E"/>
    <w:rsid w:val="007A4703"/>
    <w:rsid w:val="007A4C28"/>
    <w:rsid w:val="007A6F5F"/>
    <w:rsid w:val="007B096F"/>
    <w:rsid w:val="007B09CA"/>
    <w:rsid w:val="007B328D"/>
    <w:rsid w:val="007B49DC"/>
    <w:rsid w:val="007B54DD"/>
    <w:rsid w:val="007B557D"/>
    <w:rsid w:val="007B75F6"/>
    <w:rsid w:val="007C07BC"/>
    <w:rsid w:val="007C1EAD"/>
    <w:rsid w:val="007C2D59"/>
    <w:rsid w:val="007C4642"/>
    <w:rsid w:val="007C4E6F"/>
    <w:rsid w:val="007D0B84"/>
    <w:rsid w:val="007D1194"/>
    <w:rsid w:val="007D1C6E"/>
    <w:rsid w:val="007D2980"/>
    <w:rsid w:val="007D3692"/>
    <w:rsid w:val="007D51BF"/>
    <w:rsid w:val="007D6151"/>
    <w:rsid w:val="007E43FA"/>
    <w:rsid w:val="007E64D2"/>
    <w:rsid w:val="007F189C"/>
    <w:rsid w:val="007F1BEA"/>
    <w:rsid w:val="007F30E8"/>
    <w:rsid w:val="007F343C"/>
    <w:rsid w:val="007F3579"/>
    <w:rsid w:val="007F6EB4"/>
    <w:rsid w:val="007F7192"/>
    <w:rsid w:val="007F7FBF"/>
    <w:rsid w:val="00800297"/>
    <w:rsid w:val="00800A0C"/>
    <w:rsid w:val="00801592"/>
    <w:rsid w:val="00801D75"/>
    <w:rsid w:val="00801FAA"/>
    <w:rsid w:val="00802BA1"/>
    <w:rsid w:val="008041F0"/>
    <w:rsid w:val="008042C6"/>
    <w:rsid w:val="008047BB"/>
    <w:rsid w:val="008055BC"/>
    <w:rsid w:val="00806180"/>
    <w:rsid w:val="008118D0"/>
    <w:rsid w:val="00811A62"/>
    <w:rsid w:val="00813229"/>
    <w:rsid w:val="00815BA4"/>
    <w:rsid w:val="0082308E"/>
    <w:rsid w:val="00823946"/>
    <w:rsid w:val="008250D2"/>
    <w:rsid w:val="008300B7"/>
    <w:rsid w:val="00830E5B"/>
    <w:rsid w:val="00831935"/>
    <w:rsid w:val="00831A01"/>
    <w:rsid w:val="008332D0"/>
    <w:rsid w:val="00833FE2"/>
    <w:rsid w:val="00834C72"/>
    <w:rsid w:val="008351C1"/>
    <w:rsid w:val="0083538D"/>
    <w:rsid w:val="0083571C"/>
    <w:rsid w:val="00837CA8"/>
    <w:rsid w:val="008419A9"/>
    <w:rsid w:val="00843824"/>
    <w:rsid w:val="00845EF4"/>
    <w:rsid w:val="00846F8E"/>
    <w:rsid w:val="0085179C"/>
    <w:rsid w:val="00853E53"/>
    <w:rsid w:val="00854A69"/>
    <w:rsid w:val="00854BAF"/>
    <w:rsid w:val="00854F1B"/>
    <w:rsid w:val="00855809"/>
    <w:rsid w:val="00856064"/>
    <w:rsid w:val="00860494"/>
    <w:rsid w:val="00860CAF"/>
    <w:rsid w:val="00861F81"/>
    <w:rsid w:val="0086238F"/>
    <w:rsid w:val="00862678"/>
    <w:rsid w:val="0086613D"/>
    <w:rsid w:val="00866673"/>
    <w:rsid w:val="00867B98"/>
    <w:rsid w:val="00867BD8"/>
    <w:rsid w:val="00867FCA"/>
    <w:rsid w:val="00871E89"/>
    <w:rsid w:val="00872D99"/>
    <w:rsid w:val="00873CFD"/>
    <w:rsid w:val="008742CF"/>
    <w:rsid w:val="00874C79"/>
    <w:rsid w:val="0087500F"/>
    <w:rsid w:val="008823DC"/>
    <w:rsid w:val="008871D9"/>
    <w:rsid w:val="00887E3E"/>
    <w:rsid w:val="00892521"/>
    <w:rsid w:val="00894688"/>
    <w:rsid w:val="008947FB"/>
    <w:rsid w:val="00896209"/>
    <w:rsid w:val="008A0001"/>
    <w:rsid w:val="008A1622"/>
    <w:rsid w:val="008A2A04"/>
    <w:rsid w:val="008A2B88"/>
    <w:rsid w:val="008A2C3B"/>
    <w:rsid w:val="008A64B7"/>
    <w:rsid w:val="008A6EB4"/>
    <w:rsid w:val="008B17A0"/>
    <w:rsid w:val="008B33E4"/>
    <w:rsid w:val="008B7759"/>
    <w:rsid w:val="008B7CCA"/>
    <w:rsid w:val="008C1281"/>
    <w:rsid w:val="008C2051"/>
    <w:rsid w:val="008C3E7F"/>
    <w:rsid w:val="008D0B3D"/>
    <w:rsid w:val="008D0DFC"/>
    <w:rsid w:val="008D29B7"/>
    <w:rsid w:val="008D2C7D"/>
    <w:rsid w:val="008D419B"/>
    <w:rsid w:val="008D4CD7"/>
    <w:rsid w:val="008D5256"/>
    <w:rsid w:val="008D5D1F"/>
    <w:rsid w:val="008D64FD"/>
    <w:rsid w:val="008E46B6"/>
    <w:rsid w:val="008E6193"/>
    <w:rsid w:val="008E757F"/>
    <w:rsid w:val="008F041E"/>
    <w:rsid w:val="008F0787"/>
    <w:rsid w:val="008F07E2"/>
    <w:rsid w:val="008F0F3F"/>
    <w:rsid w:val="008F11C2"/>
    <w:rsid w:val="008F176C"/>
    <w:rsid w:val="008F41B7"/>
    <w:rsid w:val="008F4A8E"/>
    <w:rsid w:val="008F6F6F"/>
    <w:rsid w:val="008F7919"/>
    <w:rsid w:val="0090196B"/>
    <w:rsid w:val="00901A3C"/>
    <w:rsid w:val="009023FA"/>
    <w:rsid w:val="009055A7"/>
    <w:rsid w:val="00910626"/>
    <w:rsid w:val="009128AE"/>
    <w:rsid w:val="009128FD"/>
    <w:rsid w:val="00913AB2"/>
    <w:rsid w:val="00914565"/>
    <w:rsid w:val="00914A6F"/>
    <w:rsid w:val="00915499"/>
    <w:rsid w:val="00915F8F"/>
    <w:rsid w:val="0091644D"/>
    <w:rsid w:val="00916930"/>
    <w:rsid w:val="009204DB"/>
    <w:rsid w:val="00922358"/>
    <w:rsid w:val="009253D6"/>
    <w:rsid w:val="009265CA"/>
    <w:rsid w:val="009269E9"/>
    <w:rsid w:val="00926A6B"/>
    <w:rsid w:val="00926DCA"/>
    <w:rsid w:val="009279D5"/>
    <w:rsid w:val="009340D1"/>
    <w:rsid w:val="009341B8"/>
    <w:rsid w:val="00940567"/>
    <w:rsid w:val="00940862"/>
    <w:rsid w:val="00941AB2"/>
    <w:rsid w:val="00942463"/>
    <w:rsid w:val="009426C7"/>
    <w:rsid w:val="009431AB"/>
    <w:rsid w:val="00944575"/>
    <w:rsid w:val="009452E2"/>
    <w:rsid w:val="009461E3"/>
    <w:rsid w:val="00946EF5"/>
    <w:rsid w:val="00947F2C"/>
    <w:rsid w:val="00950082"/>
    <w:rsid w:val="00953110"/>
    <w:rsid w:val="009543C2"/>
    <w:rsid w:val="00956538"/>
    <w:rsid w:val="009624B4"/>
    <w:rsid w:val="00962CB8"/>
    <w:rsid w:val="00962D0F"/>
    <w:rsid w:val="00963F31"/>
    <w:rsid w:val="0096511B"/>
    <w:rsid w:val="009659DE"/>
    <w:rsid w:val="0096630C"/>
    <w:rsid w:val="009726C8"/>
    <w:rsid w:val="00972D8C"/>
    <w:rsid w:val="0097496C"/>
    <w:rsid w:val="009765C5"/>
    <w:rsid w:val="00977127"/>
    <w:rsid w:val="009832A6"/>
    <w:rsid w:val="00987C3E"/>
    <w:rsid w:val="009923F2"/>
    <w:rsid w:val="009942C4"/>
    <w:rsid w:val="0099523E"/>
    <w:rsid w:val="009956A9"/>
    <w:rsid w:val="00997A06"/>
    <w:rsid w:val="009A1DEC"/>
    <w:rsid w:val="009A23E8"/>
    <w:rsid w:val="009A616A"/>
    <w:rsid w:val="009A6378"/>
    <w:rsid w:val="009A6C22"/>
    <w:rsid w:val="009A7B8B"/>
    <w:rsid w:val="009B06E1"/>
    <w:rsid w:val="009C04DA"/>
    <w:rsid w:val="009C19F2"/>
    <w:rsid w:val="009C2792"/>
    <w:rsid w:val="009C33A0"/>
    <w:rsid w:val="009C3BE4"/>
    <w:rsid w:val="009C44CB"/>
    <w:rsid w:val="009C5D08"/>
    <w:rsid w:val="009C627F"/>
    <w:rsid w:val="009C723C"/>
    <w:rsid w:val="009D0F98"/>
    <w:rsid w:val="009D1BD0"/>
    <w:rsid w:val="009D1EA3"/>
    <w:rsid w:val="009D62FD"/>
    <w:rsid w:val="009E0554"/>
    <w:rsid w:val="009E25A3"/>
    <w:rsid w:val="009E2EB6"/>
    <w:rsid w:val="009E414E"/>
    <w:rsid w:val="009E4746"/>
    <w:rsid w:val="009E4769"/>
    <w:rsid w:val="009E4C06"/>
    <w:rsid w:val="009E5408"/>
    <w:rsid w:val="009F12E1"/>
    <w:rsid w:val="009F13DC"/>
    <w:rsid w:val="009F2718"/>
    <w:rsid w:val="009F30D3"/>
    <w:rsid w:val="009F3A22"/>
    <w:rsid w:val="009F6134"/>
    <w:rsid w:val="00A024E8"/>
    <w:rsid w:val="00A02BAC"/>
    <w:rsid w:val="00A040E8"/>
    <w:rsid w:val="00A07064"/>
    <w:rsid w:val="00A072B9"/>
    <w:rsid w:val="00A10E5D"/>
    <w:rsid w:val="00A14065"/>
    <w:rsid w:val="00A15AB8"/>
    <w:rsid w:val="00A16AD8"/>
    <w:rsid w:val="00A205CC"/>
    <w:rsid w:val="00A20AC5"/>
    <w:rsid w:val="00A23266"/>
    <w:rsid w:val="00A243EB"/>
    <w:rsid w:val="00A25ACC"/>
    <w:rsid w:val="00A27477"/>
    <w:rsid w:val="00A27B35"/>
    <w:rsid w:val="00A33533"/>
    <w:rsid w:val="00A33E3A"/>
    <w:rsid w:val="00A34C82"/>
    <w:rsid w:val="00A357B5"/>
    <w:rsid w:val="00A3681F"/>
    <w:rsid w:val="00A36AC7"/>
    <w:rsid w:val="00A36DBA"/>
    <w:rsid w:val="00A379EF"/>
    <w:rsid w:val="00A37A3B"/>
    <w:rsid w:val="00A37F20"/>
    <w:rsid w:val="00A405C4"/>
    <w:rsid w:val="00A40BF3"/>
    <w:rsid w:val="00A41DA2"/>
    <w:rsid w:val="00A42A25"/>
    <w:rsid w:val="00A42E62"/>
    <w:rsid w:val="00A4593D"/>
    <w:rsid w:val="00A46237"/>
    <w:rsid w:val="00A52FC8"/>
    <w:rsid w:val="00A56581"/>
    <w:rsid w:val="00A57988"/>
    <w:rsid w:val="00A60A21"/>
    <w:rsid w:val="00A615B0"/>
    <w:rsid w:val="00A618FB"/>
    <w:rsid w:val="00A630EA"/>
    <w:rsid w:val="00A64D36"/>
    <w:rsid w:val="00A7100C"/>
    <w:rsid w:val="00A72E27"/>
    <w:rsid w:val="00A73C0E"/>
    <w:rsid w:val="00A74025"/>
    <w:rsid w:val="00A743E9"/>
    <w:rsid w:val="00A80D31"/>
    <w:rsid w:val="00A84039"/>
    <w:rsid w:val="00A90374"/>
    <w:rsid w:val="00A91FC5"/>
    <w:rsid w:val="00A92093"/>
    <w:rsid w:val="00A936D7"/>
    <w:rsid w:val="00A937E5"/>
    <w:rsid w:val="00AA0586"/>
    <w:rsid w:val="00AA195D"/>
    <w:rsid w:val="00AA28A9"/>
    <w:rsid w:val="00AA2D49"/>
    <w:rsid w:val="00AA51FD"/>
    <w:rsid w:val="00AB0CF2"/>
    <w:rsid w:val="00AB1BF9"/>
    <w:rsid w:val="00AB209B"/>
    <w:rsid w:val="00AB24C3"/>
    <w:rsid w:val="00AB2537"/>
    <w:rsid w:val="00AB3245"/>
    <w:rsid w:val="00AB34E8"/>
    <w:rsid w:val="00AB3734"/>
    <w:rsid w:val="00AC0719"/>
    <w:rsid w:val="00AC07A1"/>
    <w:rsid w:val="00AC1953"/>
    <w:rsid w:val="00AC2907"/>
    <w:rsid w:val="00AC3E68"/>
    <w:rsid w:val="00AC5AD2"/>
    <w:rsid w:val="00AD08AB"/>
    <w:rsid w:val="00AD1B76"/>
    <w:rsid w:val="00AD266A"/>
    <w:rsid w:val="00AD41E6"/>
    <w:rsid w:val="00AD4B4D"/>
    <w:rsid w:val="00AD5D1A"/>
    <w:rsid w:val="00AE0791"/>
    <w:rsid w:val="00AE13C0"/>
    <w:rsid w:val="00AE1D30"/>
    <w:rsid w:val="00AE1ED5"/>
    <w:rsid w:val="00AE47CC"/>
    <w:rsid w:val="00AE51EC"/>
    <w:rsid w:val="00AE58E1"/>
    <w:rsid w:val="00AE7D90"/>
    <w:rsid w:val="00AF2D46"/>
    <w:rsid w:val="00AF3BDC"/>
    <w:rsid w:val="00AF3CE4"/>
    <w:rsid w:val="00AF629E"/>
    <w:rsid w:val="00AF71EC"/>
    <w:rsid w:val="00B000FC"/>
    <w:rsid w:val="00B0089F"/>
    <w:rsid w:val="00B058D6"/>
    <w:rsid w:val="00B0640F"/>
    <w:rsid w:val="00B079FC"/>
    <w:rsid w:val="00B07F82"/>
    <w:rsid w:val="00B10E90"/>
    <w:rsid w:val="00B10F2F"/>
    <w:rsid w:val="00B1224E"/>
    <w:rsid w:val="00B13629"/>
    <w:rsid w:val="00B14062"/>
    <w:rsid w:val="00B16734"/>
    <w:rsid w:val="00B168CB"/>
    <w:rsid w:val="00B20B13"/>
    <w:rsid w:val="00B249C5"/>
    <w:rsid w:val="00B304F5"/>
    <w:rsid w:val="00B35CFA"/>
    <w:rsid w:val="00B36A8F"/>
    <w:rsid w:val="00B42376"/>
    <w:rsid w:val="00B44ED3"/>
    <w:rsid w:val="00B44EE0"/>
    <w:rsid w:val="00B47EC7"/>
    <w:rsid w:val="00B54BCD"/>
    <w:rsid w:val="00B55D25"/>
    <w:rsid w:val="00B600AD"/>
    <w:rsid w:val="00B62926"/>
    <w:rsid w:val="00B63760"/>
    <w:rsid w:val="00B66088"/>
    <w:rsid w:val="00B679E9"/>
    <w:rsid w:val="00B71183"/>
    <w:rsid w:val="00B7417D"/>
    <w:rsid w:val="00B74F88"/>
    <w:rsid w:val="00B7726A"/>
    <w:rsid w:val="00B82E9A"/>
    <w:rsid w:val="00B86578"/>
    <w:rsid w:val="00B90912"/>
    <w:rsid w:val="00B912AB"/>
    <w:rsid w:val="00B93DD8"/>
    <w:rsid w:val="00B96984"/>
    <w:rsid w:val="00BA230D"/>
    <w:rsid w:val="00BA33C8"/>
    <w:rsid w:val="00BA3534"/>
    <w:rsid w:val="00BA4095"/>
    <w:rsid w:val="00BA4F48"/>
    <w:rsid w:val="00BB00E5"/>
    <w:rsid w:val="00BB1672"/>
    <w:rsid w:val="00BB20DD"/>
    <w:rsid w:val="00BB4294"/>
    <w:rsid w:val="00BB4E30"/>
    <w:rsid w:val="00BB6861"/>
    <w:rsid w:val="00BC0116"/>
    <w:rsid w:val="00BC0188"/>
    <w:rsid w:val="00BC1618"/>
    <w:rsid w:val="00BC6514"/>
    <w:rsid w:val="00BC733F"/>
    <w:rsid w:val="00BD14BF"/>
    <w:rsid w:val="00BD286A"/>
    <w:rsid w:val="00BD2E4F"/>
    <w:rsid w:val="00BD4031"/>
    <w:rsid w:val="00BD4A85"/>
    <w:rsid w:val="00BD5427"/>
    <w:rsid w:val="00BD68DA"/>
    <w:rsid w:val="00BE13D6"/>
    <w:rsid w:val="00BE3C30"/>
    <w:rsid w:val="00BE4862"/>
    <w:rsid w:val="00BE4C37"/>
    <w:rsid w:val="00BE63A6"/>
    <w:rsid w:val="00BF1BAA"/>
    <w:rsid w:val="00BF20FA"/>
    <w:rsid w:val="00BF2432"/>
    <w:rsid w:val="00BF53DD"/>
    <w:rsid w:val="00C00DA7"/>
    <w:rsid w:val="00C01031"/>
    <w:rsid w:val="00C01B57"/>
    <w:rsid w:val="00C06206"/>
    <w:rsid w:val="00C06E4C"/>
    <w:rsid w:val="00C11BA1"/>
    <w:rsid w:val="00C124E5"/>
    <w:rsid w:val="00C1254D"/>
    <w:rsid w:val="00C16E61"/>
    <w:rsid w:val="00C22499"/>
    <w:rsid w:val="00C226D2"/>
    <w:rsid w:val="00C23736"/>
    <w:rsid w:val="00C2396B"/>
    <w:rsid w:val="00C24F4D"/>
    <w:rsid w:val="00C25155"/>
    <w:rsid w:val="00C25416"/>
    <w:rsid w:val="00C25884"/>
    <w:rsid w:val="00C31EB2"/>
    <w:rsid w:val="00C36D0D"/>
    <w:rsid w:val="00C37C0E"/>
    <w:rsid w:val="00C37FE7"/>
    <w:rsid w:val="00C40613"/>
    <w:rsid w:val="00C40818"/>
    <w:rsid w:val="00C40DFD"/>
    <w:rsid w:val="00C41EEB"/>
    <w:rsid w:val="00C42141"/>
    <w:rsid w:val="00C42718"/>
    <w:rsid w:val="00C42BC9"/>
    <w:rsid w:val="00C44DA5"/>
    <w:rsid w:val="00C47878"/>
    <w:rsid w:val="00C504C2"/>
    <w:rsid w:val="00C50CEF"/>
    <w:rsid w:val="00C53953"/>
    <w:rsid w:val="00C567B5"/>
    <w:rsid w:val="00C57128"/>
    <w:rsid w:val="00C574A8"/>
    <w:rsid w:val="00C643E6"/>
    <w:rsid w:val="00C65A35"/>
    <w:rsid w:val="00C7171A"/>
    <w:rsid w:val="00C72505"/>
    <w:rsid w:val="00C734A7"/>
    <w:rsid w:val="00C74801"/>
    <w:rsid w:val="00C7635F"/>
    <w:rsid w:val="00C76DAC"/>
    <w:rsid w:val="00C77F5E"/>
    <w:rsid w:val="00C8042F"/>
    <w:rsid w:val="00C80561"/>
    <w:rsid w:val="00C8474C"/>
    <w:rsid w:val="00C87196"/>
    <w:rsid w:val="00C922DC"/>
    <w:rsid w:val="00CA0204"/>
    <w:rsid w:val="00CA10DF"/>
    <w:rsid w:val="00CA1B01"/>
    <w:rsid w:val="00CA3120"/>
    <w:rsid w:val="00CA41A0"/>
    <w:rsid w:val="00CA41C8"/>
    <w:rsid w:val="00CA5747"/>
    <w:rsid w:val="00CA6B15"/>
    <w:rsid w:val="00CA7A26"/>
    <w:rsid w:val="00CB07A8"/>
    <w:rsid w:val="00CB0BDB"/>
    <w:rsid w:val="00CB1E41"/>
    <w:rsid w:val="00CB328E"/>
    <w:rsid w:val="00CB4015"/>
    <w:rsid w:val="00CB4061"/>
    <w:rsid w:val="00CB4AC8"/>
    <w:rsid w:val="00CB5FAB"/>
    <w:rsid w:val="00CB6238"/>
    <w:rsid w:val="00CC055D"/>
    <w:rsid w:val="00CC4373"/>
    <w:rsid w:val="00CD0C50"/>
    <w:rsid w:val="00CD44C4"/>
    <w:rsid w:val="00CD46D8"/>
    <w:rsid w:val="00CD6F97"/>
    <w:rsid w:val="00CD7B83"/>
    <w:rsid w:val="00CE087B"/>
    <w:rsid w:val="00CE0998"/>
    <w:rsid w:val="00CE13BF"/>
    <w:rsid w:val="00CE3CA5"/>
    <w:rsid w:val="00CE59CF"/>
    <w:rsid w:val="00CE709A"/>
    <w:rsid w:val="00CF0354"/>
    <w:rsid w:val="00CF0878"/>
    <w:rsid w:val="00CF2957"/>
    <w:rsid w:val="00CF34FB"/>
    <w:rsid w:val="00CF4E7D"/>
    <w:rsid w:val="00CF5D29"/>
    <w:rsid w:val="00CF6D0C"/>
    <w:rsid w:val="00CF7300"/>
    <w:rsid w:val="00D01513"/>
    <w:rsid w:val="00D02FCD"/>
    <w:rsid w:val="00D04B66"/>
    <w:rsid w:val="00D0638C"/>
    <w:rsid w:val="00D06DF6"/>
    <w:rsid w:val="00D06E19"/>
    <w:rsid w:val="00D076B8"/>
    <w:rsid w:val="00D127B7"/>
    <w:rsid w:val="00D14183"/>
    <w:rsid w:val="00D147A2"/>
    <w:rsid w:val="00D1585A"/>
    <w:rsid w:val="00D16226"/>
    <w:rsid w:val="00D17BAB"/>
    <w:rsid w:val="00D22311"/>
    <w:rsid w:val="00D22443"/>
    <w:rsid w:val="00D233E1"/>
    <w:rsid w:val="00D235F7"/>
    <w:rsid w:val="00D24B0B"/>
    <w:rsid w:val="00D27977"/>
    <w:rsid w:val="00D30E13"/>
    <w:rsid w:val="00D32811"/>
    <w:rsid w:val="00D329D4"/>
    <w:rsid w:val="00D33340"/>
    <w:rsid w:val="00D34BFB"/>
    <w:rsid w:val="00D37E44"/>
    <w:rsid w:val="00D4267B"/>
    <w:rsid w:val="00D4294E"/>
    <w:rsid w:val="00D44D40"/>
    <w:rsid w:val="00D47A46"/>
    <w:rsid w:val="00D50724"/>
    <w:rsid w:val="00D53967"/>
    <w:rsid w:val="00D5469A"/>
    <w:rsid w:val="00D54FB2"/>
    <w:rsid w:val="00D553D3"/>
    <w:rsid w:val="00D60B6C"/>
    <w:rsid w:val="00D6222F"/>
    <w:rsid w:val="00D6288F"/>
    <w:rsid w:val="00D63160"/>
    <w:rsid w:val="00D6536C"/>
    <w:rsid w:val="00D66470"/>
    <w:rsid w:val="00D70759"/>
    <w:rsid w:val="00D7290C"/>
    <w:rsid w:val="00D7296A"/>
    <w:rsid w:val="00D72B39"/>
    <w:rsid w:val="00D730E0"/>
    <w:rsid w:val="00D73ACF"/>
    <w:rsid w:val="00D73BC9"/>
    <w:rsid w:val="00D744B0"/>
    <w:rsid w:val="00D75C67"/>
    <w:rsid w:val="00D76E10"/>
    <w:rsid w:val="00D8021C"/>
    <w:rsid w:val="00D8024A"/>
    <w:rsid w:val="00D81945"/>
    <w:rsid w:val="00D85BE3"/>
    <w:rsid w:val="00D9012B"/>
    <w:rsid w:val="00D901D0"/>
    <w:rsid w:val="00D918EB"/>
    <w:rsid w:val="00D91B4F"/>
    <w:rsid w:val="00D922A7"/>
    <w:rsid w:val="00D938C0"/>
    <w:rsid w:val="00D97F00"/>
    <w:rsid w:val="00DA2917"/>
    <w:rsid w:val="00DA4D28"/>
    <w:rsid w:val="00DA6118"/>
    <w:rsid w:val="00DA70F1"/>
    <w:rsid w:val="00DA7D6C"/>
    <w:rsid w:val="00DB1FD2"/>
    <w:rsid w:val="00DB22D5"/>
    <w:rsid w:val="00DB3544"/>
    <w:rsid w:val="00DB5960"/>
    <w:rsid w:val="00DB59EA"/>
    <w:rsid w:val="00DB5E2F"/>
    <w:rsid w:val="00DB7288"/>
    <w:rsid w:val="00DC0037"/>
    <w:rsid w:val="00DC0179"/>
    <w:rsid w:val="00DC0C1D"/>
    <w:rsid w:val="00DC12DC"/>
    <w:rsid w:val="00DC2007"/>
    <w:rsid w:val="00DC37C6"/>
    <w:rsid w:val="00DC6F8F"/>
    <w:rsid w:val="00DC7B82"/>
    <w:rsid w:val="00DD031C"/>
    <w:rsid w:val="00DD067A"/>
    <w:rsid w:val="00DD0C1D"/>
    <w:rsid w:val="00DD3885"/>
    <w:rsid w:val="00DD3E08"/>
    <w:rsid w:val="00DD56A5"/>
    <w:rsid w:val="00DD5A62"/>
    <w:rsid w:val="00DE0CCC"/>
    <w:rsid w:val="00DE114D"/>
    <w:rsid w:val="00DE25BA"/>
    <w:rsid w:val="00DE3088"/>
    <w:rsid w:val="00DE35EA"/>
    <w:rsid w:val="00DF0CB6"/>
    <w:rsid w:val="00DF1D56"/>
    <w:rsid w:val="00DF31E0"/>
    <w:rsid w:val="00DF4FCC"/>
    <w:rsid w:val="00DF55DD"/>
    <w:rsid w:val="00E01E53"/>
    <w:rsid w:val="00E054DB"/>
    <w:rsid w:val="00E06313"/>
    <w:rsid w:val="00E07982"/>
    <w:rsid w:val="00E108CB"/>
    <w:rsid w:val="00E14FE8"/>
    <w:rsid w:val="00E15451"/>
    <w:rsid w:val="00E15AD5"/>
    <w:rsid w:val="00E16309"/>
    <w:rsid w:val="00E16886"/>
    <w:rsid w:val="00E17D43"/>
    <w:rsid w:val="00E17E2D"/>
    <w:rsid w:val="00E2122B"/>
    <w:rsid w:val="00E23E0D"/>
    <w:rsid w:val="00E27594"/>
    <w:rsid w:val="00E3050D"/>
    <w:rsid w:val="00E30D6F"/>
    <w:rsid w:val="00E32107"/>
    <w:rsid w:val="00E32AEB"/>
    <w:rsid w:val="00E3489C"/>
    <w:rsid w:val="00E36368"/>
    <w:rsid w:val="00E3724E"/>
    <w:rsid w:val="00E37615"/>
    <w:rsid w:val="00E37BE7"/>
    <w:rsid w:val="00E405B6"/>
    <w:rsid w:val="00E40601"/>
    <w:rsid w:val="00E40DF8"/>
    <w:rsid w:val="00E41BED"/>
    <w:rsid w:val="00E42EA9"/>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6248A"/>
    <w:rsid w:val="00E649C0"/>
    <w:rsid w:val="00E651E3"/>
    <w:rsid w:val="00E65446"/>
    <w:rsid w:val="00E7039F"/>
    <w:rsid w:val="00E72891"/>
    <w:rsid w:val="00E74FBF"/>
    <w:rsid w:val="00E7526D"/>
    <w:rsid w:val="00E77309"/>
    <w:rsid w:val="00E803A6"/>
    <w:rsid w:val="00E806DA"/>
    <w:rsid w:val="00E82A68"/>
    <w:rsid w:val="00E867AA"/>
    <w:rsid w:val="00E90F60"/>
    <w:rsid w:val="00E92463"/>
    <w:rsid w:val="00EA4F5A"/>
    <w:rsid w:val="00EA582A"/>
    <w:rsid w:val="00EA6B26"/>
    <w:rsid w:val="00EB0800"/>
    <w:rsid w:val="00EB333F"/>
    <w:rsid w:val="00EB359E"/>
    <w:rsid w:val="00EB4E08"/>
    <w:rsid w:val="00EB57AB"/>
    <w:rsid w:val="00EB5F85"/>
    <w:rsid w:val="00EB6597"/>
    <w:rsid w:val="00EC03C5"/>
    <w:rsid w:val="00EC29FC"/>
    <w:rsid w:val="00EC3030"/>
    <w:rsid w:val="00EC472E"/>
    <w:rsid w:val="00EC6959"/>
    <w:rsid w:val="00EC6A24"/>
    <w:rsid w:val="00EC7780"/>
    <w:rsid w:val="00EC7AB1"/>
    <w:rsid w:val="00ED13BB"/>
    <w:rsid w:val="00ED18CB"/>
    <w:rsid w:val="00ED30A7"/>
    <w:rsid w:val="00ED3BD4"/>
    <w:rsid w:val="00ED47FC"/>
    <w:rsid w:val="00ED5551"/>
    <w:rsid w:val="00ED5897"/>
    <w:rsid w:val="00ED7197"/>
    <w:rsid w:val="00ED7C8A"/>
    <w:rsid w:val="00EE1834"/>
    <w:rsid w:val="00EE1AB4"/>
    <w:rsid w:val="00EE4CE8"/>
    <w:rsid w:val="00EE4FA5"/>
    <w:rsid w:val="00EE573C"/>
    <w:rsid w:val="00EF277F"/>
    <w:rsid w:val="00EF2C8D"/>
    <w:rsid w:val="00EF2D40"/>
    <w:rsid w:val="00EF3ABC"/>
    <w:rsid w:val="00EF55CB"/>
    <w:rsid w:val="00F00119"/>
    <w:rsid w:val="00F0065C"/>
    <w:rsid w:val="00F01815"/>
    <w:rsid w:val="00F02647"/>
    <w:rsid w:val="00F030F1"/>
    <w:rsid w:val="00F03BAD"/>
    <w:rsid w:val="00F1184B"/>
    <w:rsid w:val="00F14E30"/>
    <w:rsid w:val="00F16175"/>
    <w:rsid w:val="00F165F3"/>
    <w:rsid w:val="00F217B8"/>
    <w:rsid w:val="00F21C3A"/>
    <w:rsid w:val="00F23B9B"/>
    <w:rsid w:val="00F24FF7"/>
    <w:rsid w:val="00F253D1"/>
    <w:rsid w:val="00F25734"/>
    <w:rsid w:val="00F321AB"/>
    <w:rsid w:val="00F35EBA"/>
    <w:rsid w:val="00F4027C"/>
    <w:rsid w:val="00F40A1A"/>
    <w:rsid w:val="00F40F2B"/>
    <w:rsid w:val="00F426FB"/>
    <w:rsid w:val="00F4498B"/>
    <w:rsid w:val="00F44B08"/>
    <w:rsid w:val="00F47E78"/>
    <w:rsid w:val="00F543D8"/>
    <w:rsid w:val="00F54A85"/>
    <w:rsid w:val="00F55D35"/>
    <w:rsid w:val="00F57181"/>
    <w:rsid w:val="00F57A6F"/>
    <w:rsid w:val="00F62644"/>
    <w:rsid w:val="00F62A44"/>
    <w:rsid w:val="00F65522"/>
    <w:rsid w:val="00F65B78"/>
    <w:rsid w:val="00F70C6A"/>
    <w:rsid w:val="00F7134B"/>
    <w:rsid w:val="00F7291D"/>
    <w:rsid w:val="00F733B5"/>
    <w:rsid w:val="00F768FA"/>
    <w:rsid w:val="00F80487"/>
    <w:rsid w:val="00F81BD5"/>
    <w:rsid w:val="00F8276D"/>
    <w:rsid w:val="00F83AAA"/>
    <w:rsid w:val="00F841D9"/>
    <w:rsid w:val="00F846BE"/>
    <w:rsid w:val="00F847B3"/>
    <w:rsid w:val="00F851B4"/>
    <w:rsid w:val="00F97A94"/>
    <w:rsid w:val="00FA0625"/>
    <w:rsid w:val="00FA1E04"/>
    <w:rsid w:val="00FA27E6"/>
    <w:rsid w:val="00FA2C33"/>
    <w:rsid w:val="00FA5A44"/>
    <w:rsid w:val="00FA6A99"/>
    <w:rsid w:val="00FA79B4"/>
    <w:rsid w:val="00FB0668"/>
    <w:rsid w:val="00FB1880"/>
    <w:rsid w:val="00FB1D52"/>
    <w:rsid w:val="00FB1F21"/>
    <w:rsid w:val="00FB1FEF"/>
    <w:rsid w:val="00FB3175"/>
    <w:rsid w:val="00FB4C67"/>
    <w:rsid w:val="00FB590B"/>
    <w:rsid w:val="00FB6A85"/>
    <w:rsid w:val="00FB700C"/>
    <w:rsid w:val="00FC145D"/>
    <w:rsid w:val="00FC7CD4"/>
    <w:rsid w:val="00FD0FD2"/>
    <w:rsid w:val="00FD131F"/>
    <w:rsid w:val="00FD1463"/>
    <w:rsid w:val="00FD215F"/>
    <w:rsid w:val="00FD3B48"/>
    <w:rsid w:val="00FD3F2E"/>
    <w:rsid w:val="00FD51A3"/>
    <w:rsid w:val="00FD62FE"/>
    <w:rsid w:val="00FD7B90"/>
    <w:rsid w:val="00FE1655"/>
    <w:rsid w:val="00FE2192"/>
    <w:rsid w:val="00FE3004"/>
    <w:rsid w:val="00FE3995"/>
    <w:rsid w:val="00FE67F3"/>
    <w:rsid w:val="00FE69B4"/>
    <w:rsid w:val="00FF0E02"/>
    <w:rsid w:val="00FF1FB2"/>
    <w:rsid w:val="00FF281F"/>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4B8D9-C198-47BF-899D-C80695E2D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1512</Words>
  <Characters>8625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vrushali</cp:lastModifiedBy>
  <cp:revision>2</cp:revision>
  <cp:lastPrinted>2014-08-22T05:50:00Z</cp:lastPrinted>
  <dcterms:created xsi:type="dcterms:W3CDTF">2020-12-25T07:49:00Z</dcterms:created>
  <dcterms:modified xsi:type="dcterms:W3CDTF">2020-12-25T07:49:00Z</dcterms:modified>
</cp:coreProperties>
</file>