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E5B98" w:rsidRPr="00BE5B98" w:rsidRDefault="00BE5B98" w:rsidP="00BE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BE5B98">
        <w:rPr>
          <w:rFonts w:ascii="Times New Roman" w:hAnsi="Times New Roman" w:cs="Times New Roman"/>
          <w:b/>
          <w:bCs/>
          <w:sz w:val="44"/>
          <w:szCs w:val="44"/>
          <w:lang w:val="en-US"/>
        </w:rPr>
        <w:t>2-CHLORO BENZOPHENONE 99%</w:t>
      </w:r>
    </w:p>
    <w:p w:rsidR="00BE5B98" w:rsidRPr="00BE5B98" w:rsidRDefault="00BE5B98" w:rsidP="00BE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BE5B98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</w:p>
    <w:p w:rsidR="00BE5B98" w:rsidRPr="00BE5B98" w:rsidRDefault="00BE5B98" w:rsidP="00BE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BE5B98">
        <w:rPr>
          <w:rFonts w:ascii="Times New Roman" w:hAnsi="Times New Roman" w:cs="Times New Roman"/>
          <w:b/>
          <w:sz w:val="36"/>
          <w:szCs w:val="44"/>
          <w:lang w:val="en-US"/>
        </w:rPr>
        <w:t>(Ortho-</w:t>
      </w:r>
      <w:proofErr w:type="spellStart"/>
      <w:r w:rsidRPr="00BE5B98">
        <w:rPr>
          <w:rFonts w:ascii="Times New Roman" w:hAnsi="Times New Roman" w:cs="Times New Roman"/>
          <w:b/>
          <w:sz w:val="36"/>
          <w:szCs w:val="44"/>
          <w:lang w:val="en-US"/>
        </w:rPr>
        <w:t>Chloronenzophenone</w:t>
      </w:r>
      <w:proofErr w:type="spellEnd"/>
      <w:r w:rsidRPr="00BE5B98">
        <w:rPr>
          <w:rFonts w:ascii="Times New Roman" w:hAnsi="Times New Roman" w:cs="Times New Roman"/>
          <w:b/>
          <w:sz w:val="36"/>
          <w:szCs w:val="44"/>
          <w:lang w:val="en-US"/>
        </w:rPr>
        <w:t>)</w:t>
      </w:r>
    </w:p>
    <w:p w:rsidR="00EC03C5" w:rsidRPr="00BE5B98" w:rsidRDefault="00587231" w:rsidP="00BE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E5B9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E5B98" w:rsidRPr="00BE5B98">
        <w:rPr>
          <w:rFonts w:ascii="Times New Roman" w:hAnsi="Times New Roman" w:cs="Times New Roman"/>
          <w:b/>
          <w:sz w:val="36"/>
          <w:szCs w:val="36"/>
          <w:lang w:val="en-US"/>
        </w:rPr>
        <w:t>5162-03-8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E5B98" w:rsidRPr="00BE5B98">
        <w:rPr>
          <w:rFonts w:ascii="Times New Roman" w:hAnsi="Times New Roman" w:cs="Times New Roman"/>
          <w:b/>
          <w:bCs/>
          <w:sz w:val="24"/>
          <w:szCs w:val="16"/>
          <w:lang w:val="en-US"/>
        </w:rPr>
        <w:t>2-Chlorobenzopheno</w:t>
      </w:r>
      <w:r w:rsidR="00BE5B98">
        <w:rPr>
          <w:rFonts w:ascii="Times New Roman" w:hAnsi="Times New Roman" w:cs="Times New Roman"/>
          <w:b/>
          <w:bCs/>
          <w:sz w:val="24"/>
          <w:szCs w:val="16"/>
          <w:lang w:val="en-US"/>
        </w:rPr>
        <w:t>ne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B98" w:rsidRPr="00BE5B98">
        <w:rPr>
          <w:rFonts w:ascii="Times New Roman" w:hAnsi="Times New Roman" w:cs="Times New Roman"/>
          <w:b/>
          <w:sz w:val="24"/>
          <w:szCs w:val="16"/>
          <w:lang w:val="en-US"/>
        </w:rPr>
        <w:t>5162-03-8</w:t>
      </w:r>
    </w:p>
    <w:p w:rsidR="0077000C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BE5B98" w:rsidRPr="00BE5B98">
        <w:rPr>
          <w:rFonts w:ascii="Times New Roman" w:hAnsi="Times New Roman" w:cs="Times New Roman"/>
          <w:b/>
          <w:sz w:val="24"/>
          <w:szCs w:val="44"/>
          <w:lang w:val="en-US"/>
        </w:rPr>
        <w:t>Ortho-</w:t>
      </w:r>
      <w:proofErr w:type="spellStart"/>
      <w:r w:rsidR="00BE5B98" w:rsidRPr="00BE5B98">
        <w:rPr>
          <w:rFonts w:ascii="Times New Roman" w:hAnsi="Times New Roman" w:cs="Times New Roman"/>
          <w:b/>
          <w:sz w:val="24"/>
          <w:szCs w:val="44"/>
          <w:lang w:val="en-US"/>
        </w:rPr>
        <w:t>Chloronenzophenone</w:t>
      </w:r>
      <w:proofErr w:type="spellEnd"/>
    </w:p>
    <w:p w:rsidR="005A79D5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5A79D5" w:rsidRP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Not available</w:t>
      </w:r>
      <w:r w:rsidR="005A79D5">
        <w:rPr>
          <w:rFonts w:ascii="Times New Roman" w:hAnsi="Times New Roman" w:cs="Times New Roman"/>
          <w:b/>
          <w:bCs/>
          <w:sz w:val="24"/>
          <w:szCs w:val="16"/>
          <w:lang w:val="en-US"/>
        </w:rPr>
        <w:t>.</w:t>
      </w:r>
    </w:p>
    <w:p w:rsidR="00E65107" w:rsidRDefault="00421339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BE5B98">
        <w:rPr>
          <w:rFonts w:ascii="Times New Roman" w:hAnsi="Times New Roman" w:cs="Times New Roman"/>
          <w:b/>
          <w:sz w:val="24"/>
        </w:rPr>
        <w:t>C</w:t>
      </w:r>
      <w:r w:rsidR="00BE5B98" w:rsidRPr="00BE5B98">
        <w:rPr>
          <w:rFonts w:ascii="Times New Roman" w:hAnsi="Times New Roman" w:cs="Times New Roman"/>
          <w:b/>
          <w:sz w:val="24"/>
          <w:vertAlign w:val="subscript"/>
        </w:rPr>
        <w:t>13</w:t>
      </w:r>
      <w:r w:rsidR="00BE5B98">
        <w:rPr>
          <w:rFonts w:ascii="Times New Roman" w:hAnsi="Times New Roman" w:cs="Times New Roman"/>
          <w:b/>
          <w:sz w:val="24"/>
        </w:rPr>
        <w:t>H</w:t>
      </w:r>
      <w:r w:rsidR="00BE5B98" w:rsidRPr="00BE5B98">
        <w:rPr>
          <w:rFonts w:ascii="Times New Roman" w:hAnsi="Times New Roman" w:cs="Times New Roman"/>
          <w:b/>
          <w:sz w:val="24"/>
          <w:vertAlign w:val="subscript"/>
        </w:rPr>
        <w:t>9</w:t>
      </w:r>
      <w:r w:rsidR="00BE5B98">
        <w:rPr>
          <w:rFonts w:ascii="Times New Roman" w:hAnsi="Times New Roman" w:cs="Times New Roman"/>
          <w:b/>
          <w:sz w:val="24"/>
        </w:rPr>
        <w:t>ClO</w:t>
      </w:r>
    </w:p>
    <w:p w:rsidR="0045578A" w:rsidRDefault="0045578A" w:rsidP="006E6E77">
      <w:pPr>
        <w:pStyle w:val="NoSpacing"/>
      </w:pPr>
    </w:p>
    <w:p w:rsidR="00BE5B98" w:rsidRPr="006E6E77" w:rsidRDefault="00BE5B98" w:rsidP="006E6E77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720EC6" w:rsidRPr="003D1E16" w:rsidRDefault="00720EC6" w:rsidP="00720E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20EC6" w:rsidRPr="003D1E16" w:rsidRDefault="00720EC6" w:rsidP="00720EC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20EC6" w:rsidRPr="003D1E16" w:rsidRDefault="00720EC6" w:rsidP="00720EC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20EC6" w:rsidRDefault="00720EC6" w:rsidP="00720EC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20EC6" w:rsidRDefault="00720EC6" w:rsidP="00720EC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720EC6" w:rsidP="00720EC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10957" w:type="dxa"/>
        <w:tblInd w:w="198" w:type="dxa"/>
        <w:tblLook w:val="04A0" w:firstRow="1" w:lastRow="0" w:firstColumn="1" w:lastColumn="0" w:noHBand="0" w:noVBand="1"/>
      </w:tblPr>
      <w:tblGrid>
        <w:gridCol w:w="3667"/>
        <w:gridCol w:w="3780"/>
        <w:gridCol w:w="3510"/>
      </w:tblGrid>
      <w:tr w:rsidR="005343F1" w:rsidRPr="001578CF" w:rsidTr="005343F1">
        <w:trPr>
          <w:trHeight w:val="285"/>
        </w:trPr>
        <w:tc>
          <w:tcPr>
            <w:tcW w:w="3667" w:type="dxa"/>
          </w:tcPr>
          <w:p w:rsidR="005343F1" w:rsidRPr="001578CF" w:rsidRDefault="005343F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780" w:type="dxa"/>
          </w:tcPr>
          <w:p w:rsidR="005343F1" w:rsidRPr="001578CF" w:rsidRDefault="005343F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10" w:type="dxa"/>
          </w:tcPr>
          <w:p w:rsidR="005343F1" w:rsidRPr="001578CF" w:rsidRDefault="005343F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343F1" w:rsidRPr="00620AFA" w:rsidTr="005343F1">
        <w:trPr>
          <w:trHeight w:val="285"/>
        </w:trPr>
        <w:tc>
          <w:tcPr>
            <w:tcW w:w="3667" w:type="dxa"/>
          </w:tcPr>
          <w:p w:rsidR="005343F1" w:rsidRPr="00F65B78" w:rsidRDefault="006E6E77" w:rsidP="005A7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B98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2-Chlorobenzopheno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ne</w:t>
            </w:r>
          </w:p>
        </w:tc>
        <w:tc>
          <w:tcPr>
            <w:tcW w:w="3780" w:type="dxa"/>
          </w:tcPr>
          <w:p w:rsidR="005343F1" w:rsidRPr="00837CA8" w:rsidRDefault="00BE5B98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E5B98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5162-03-8</w:t>
            </w:r>
          </w:p>
        </w:tc>
        <w:tc>
          <w:tcPr>
            <w:tcW w:w="3510" w:type="dxa"/>
          </w:tcPr>
          <w:p w:rsidR="005343F1" w:rsidRPr="00620AFA" w:rsidRDefault="005343F1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Pr="00CF4DA2" w:rsidRDefault="003A57B1" w:rsidP="000F0A2D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C7044" w:rsidRPr="00056A5F" w:rsidRDefault="001C7044" w:rsidP="00056A5F">
      <w:pPr>
        <w:pStyle w:val="NoSpacing"/>
      </w:pPr>
    </w:p>
    <w:p w:rsidR="003206FF" w:rsidRPr="003206FF" w:rsidRDefault="003206FF" w:rsidP="003206F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6E6E77" w:rsidRPr="006E6E77" w:rsidRDefault="006E6E77" w:rsidP="006E6E77">
      <w:pPr>
        <w:pStyle w:val="NoSpacing"/>
        <w:rPr>
          <w:rFonts w:ascii="Times New Roman" w:hAnsi="Times New Roman" w:cs="Times New Roman"/>
          <w:b/>
          <w:sz w:val="24"/>
        </w:rPr>
      </w:pPr>
      <w:r w:rsidRPr="006E6E77">
        <w:rPr>
          <w:rFonts w:ascii="Times New Roman" w:hAnsi="Times New Roman" w:cs="Times New Roman"/>
          <w:b/>
          <w:sz w:val="24"/>
        </w:rPr>
        <w:t>Not a hazardous substance or mixture according to Regulation (EC) No. 1272/2008.</w:t>
      </w:r>
    </w:p>
    <w:p w:rsidR="00056A5F" w:rsidRDefault="006E6E77" w:rsidP="006E6E77">
      <w:pPr>
        <w:pStyle w:val="NoSpacing"/>
        <w:rPr>
          <w:rFonts w:ascii="Times New Roman" w:hAnsi="Times New Roman" w:cs="Times New Roman"/>
          <w:b/>
          <w:sz w:val="24"/>
        </w:rPr>
      </w:pPr>
      <w:r w:rsidRPr="006E6E77">
        <w:rPr>
          <w:rFonts w:ascii="Times New Roman" w:hAnsi="Times New Roman" w:cs="Times New Roman"/>
          <w:b/>
          <w:sz w:val="24"/>
        </w:rPr>
        <w:t>This substance is not classified as dangerous according to Directive 67/548/EEC.</w:t>
      </w:r>
      <w:r w:rsidRPr="006E6E77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1C7044" w:rsidRPr="001C7044">
        <w:rPr>
          <w:rFonts w:ascii="Times New Roman" w:hAnsi="Times New Roman" w:cs="Times New Roman"/>
          <w:b/>
          <w:sz w:val="24"/>
        </w:rPr>
        <w:cr/>
      </w:r>
    </w:p>
    <w:p w:rsidR="006E6E77" w:rsidRDefault="003206FF" w:rsidP="006E6E7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206FF">
        <w:rPr>
          <w:rFonts w:ascii="Times New Roman" w:hAnsi="Times New Roman" w:cs="Times New Roman"/>
          <w:b/>
          <w:sz w:val="28"/>
          <w:u w:val="single"/>
        </w:rPr>
        <w:t>Label elements</w:t>
      </w:r>
      <w:r w:rsidRPr="003206FF">
        <w:rPr>
          <w:rFonts w:ascii="Times New Roman" w:hAnsi="Times New Roman" w:cs="Times New Roman"/>
          <w:b/>
          <w:sz w:val="28"/>
          <w:u w:val="single"/>
        </w:rPr>
        <w:cr/>
      </w:r>
      <w:r w:rsidR="006E6E77" w:rsidRPr="006E6E77">
        <w:rPr>
          <w:rFonts w:ascii="Times New Roman" w:hAnsi="Times New Roman" w:cs="Times New Roman"/>
          <w:b/>
          <w:sz w:val="24"/>
        </w:rPr>
        <w:t>The product does not need to be labelled in accordance with EC directives or respective national laws.</w:t>
      </w:r>
      <w:r w:rsidR="006E6E77" w:rsidRPr="006E6E77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6E6E77" w:rsidRDefault="006E6E77" w:rsidP="006E6E77">
      <w:pPr>
        <w:pStyle w:val="NoSpacing"/>
      </w:pPr>
    </w:p>
    <w:p w:rsidR="006E6E77" w:rsidRPr="006E6E77" w:rsidRDefault="006E6E77" w:rsidP="006E6E77">
      <w:pPr>
        <w:pStyle w:val="NoSpacing"/>
        <w:rPr>
          <w:rFonts w:ascii="Times New Roman" w:hAnsi="Times New Roman" w:cs="Times New Roman"/>
          <w:b/>
          <w:sz w:val="24"/>
        </w:rPr>
      </w:pPr>
      <w:r w:rsidRPr="006E6E77">
        <w:rPr>
          <w:rFonts w:ascii="Times New Roman" w:hAnsi="Times New Roman" w:cs="Times New Roman"/>
          <w:b/>
          <w:sz w:val="28"/>
          <w:u w:val="single"/>
        </w:rPr>
        <w:t xml:space="preserve">Other </w:t>
      </w:r>
      <w:proofErr w:type="gramStart"/>
      <w:r w:rsidRPr="006E6E77">
        <w:rPr>
          <w:rFonts w:ascii="Times New Roman" w:hAnsi="Times New Roman" w:cs="Times New Roman"/>
          <w:b/>
          <w:sz w:val="28"/>
          <w:u w:val="single"/>
        </w:rPr>
        <w:t>hazards :</w:t>
      </w:r>
      <w:proofErr w:type="gramEnd"/>
      <w:r w:rsidRPr="006E6E7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6E6E77">
        <w:rPr>
          <w:rFonts w:ascii="Times New Roman" w:hAnsi="Times New Roman" w:cs="Times New Roman"/>
          <w:b/>
          <w:sz w:val="24"/>
        </w:rPr>
        <w:t>one</w:t>
      </w:r>
      <w:r>
        <w:rPr>
          <w:rFonts w:ascii="Times New Roman" w:hAnsi="Times New Roman" w:cs="Times New Roman"/>
          <w:b/>
          <w:sz w:val="24"/>
        </w:rPr>
        <w:t>.</w:t>
      </w:r>
    </w:p>
    <w:p w:rsidR="00F96922" w:rsidRDefault="00F96922" w:rsidP="00F9692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056A5F" w:rsidRDefault="00056A5F" w:rsidP="000F0A2D">
      <w:pPr>
        <w:pStyle w:val="NoSpacing"/>
      </w:pPr>
    </w:p>
    <w:p w:rsidR="00A67800" w:rsidRPr="00A67800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800">
        <w:rPr>
          <w:rFonts w:ascii="Times New Roman" w:hAnsi="Times New Roman" w:cs="Times New Roman"/>
          <w:b/>
          <w:sz w:val="28"/>
          <w:u w:val="single"/>
        </w:rPr>
        <w:t>Description of first aid measures</w:t>
      </w: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If inhaled:</w:t>
      </w:r>
    </w:p>
    <w:p w:rsidR="00455684" w:rsidRDefault="005A14C5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5A14C5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</w:t>
      </w:r>
    </w:p>
    <w:p w:rsidR="005A14C5" w:rsidRPr="005A14C5" w:rsidRDefault="005A14C5" w:rsidP="005A14C5">
      <w:pPr>
        <w:pStyle w:val="NoSpacing"/>
      </w:pP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In case of skin contact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A8309A" w:rsidRPr="005A14C5" w:rsidRDefault="005A14C5" w:rsidP="005A14C5">
      <w:pPr>
        <w:pStyle w:val="NoSpacing"/>
        <w:rPr>
          <w:rFonts w:ascii="Times New Roman" w:hAnsi="Times New Roman" w:cs="Times New Roman"/>
          <w:b/>
          <w:sz w:val="24"/>
        </w:rPr>
      </w:pPr>
      <w:r w:rsidRPr="005A14C5">
        <w:rPr>
          <w:rFonts w:ascii="Times New Roman" w:hAnsi="Times New Roman" w:cs="Times New Roman"/>
          <w:b/>
          <w:sz w:val="24"/>
        </w:rPr>
        <w:t>Wash off with soap and plenty of water.</w:t>
      </w:r>
      <w:r w:rsidRPr="005A14C5">
        <w:rPr>
          <w:rFonts w:ascii="Times New Roman" w:hAnsi="Times New Roman" w:cs="Times New Roman"/>
          <w:b/>
          <w:sz w:val="24"/>
        </w:rPr>
        <w:cr/>
      </w: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In case of eye contact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455684" w:rsidRPr="00A67800" w:rsidRDefault="005A14C5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5A14C5">
        <w:rPr>
          <w:rFonts w:ascii="Times New Roman" w:hAnsi="Times New Roman" w:cs="Times New Roman"/>
          <w:b/>
          <w:sz w:val="24"/>
        </w:rPr>
        <w:t>Flush eyes with water as a precaution.</w:t>
      </w:r>
      <w:r w:rsidRPr="005A14C5">
        <w:rPr>
          <w:rFonts w:ascii="Times New Roman" w:hAnsi="Times New Roman" w:cs="Times New Roman"/>
          <w:b/>
          <w:sz w:val="24"/>
        </w:rPr>
        <w:cr/>
      </w:r>
    </w:p>
    <w:p w:rsidR="00A67800" w:rsidRPr="00A8309A" w:rsidRDefault="00A67800" w:rsidP="00A678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8309A">
        <w:rPr>
          <w:rFonts w:ascii="Times New Roman" w:hAnsi="Times New Roman" w:cs="Times New Roman"/>
          <w:b/>
          <w:sz w:val="28"/>
          <w:u w:val="single"/>
        </w:rPr>
        <w:t>If swallowed</w:t>
      </w:r>
      <w:r w:rsidR="00A8309A" w:rsidRPr="00A8309A">
        <w:rPr>
          <w:rFonts w:ascii="Times New Roman" w:hAnsi="Times New Roman" w:cs="Times New Roman"/>
          <w:b/>
          <w:sz w:val="28"/>
          <w:u w:val="single"/>
        </w:rPr>
        <w:t>:</w:t>
      </w:r>
    </w:p>
    <w:p w:rsidR="00455684" w:rsidRDefault="005A14C5" w:rsidP="00A67800">
      <w:pPr>
        <w:pStyle w:val="NoSpacing"/>
        <w:rPr>
          <w:rFonts w:ascii="Times New Roman" w:hAnsi="Times New Roman" w:cs="Times New Roman"/>
          <w:b/>
          <w:sz w:val="24"/>
        </w:rPr>
      </w:pPr>
      <w:r w:rsidRPr="005A14C5">
        <w:rPr>
          <w:rFonts w:ascii="Times New Roman" w:hAnsi="Times New Roman" w:cs="Times New Roman"/>
          <w:b/>
          <w:sz w:val="24"/>
        </w:rPr>
        <w:t>Never give anything by mouth to an unconscious person. Rinse mouth with water.</w:t>
      </w:r>
    </w:p>
    <w:p w:rsidR="005A14C5" w:rsidRDefault="005A14C5" w:rsidP="00A67800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94F8E" w:rsidRPr="00594F8E" w:rsidRDefault="00594F8E" w:rsidP="00594F8E">
      <w:pPr>
        <w:pStyle w:val="NoSpacing"/>
      </w:pP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Suitable extinguishing media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708DE" w:rsidRPr="00F004E7" w:rsidRDefault="005A14C5" w:rsidP="00F004E7">
      <w:pPr>
        <w:pStyle w:val="NoSpacing"/>
        <w:rPr>
          <w:rFonts w:ascii="Times New Roman" w:hAnsi="Times New Roman" w:cs="Times New Roman"/>
          <w:b/>
          <w:sz w:val="24"/>
        </w:rPr>
      </w:pPr>
      <w:r w:rsidRPr="005A14C5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  <w:r w:rsidRPr="005A14C5">
        <w:rPr>
          <w:rFonts w:ascii="Times New Roman" w:hAnsi="Times New Roman" w:cs="Times New Roman"/>
          <w:b/>
          <w:sz w:val="24"/>
        </w:rPr>
        <w:cr/>
      </w: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004E7" w:rsidRPr="00F004E7" w:rsidRDefault="005A14C5" w:rsidP="00F004E7">
      <w:pPr>
        <w:pStyle w:val="NoSpacing"/>
        <w:rPr>
          <w:rFonts w:ascii="Times New Roman" w:hAnsi="Times New Roman" w:cs="Times New Roman"/>
          <w:b/>
          <w:sz w:val="24"/>
        </w:rPr>
      </w:pPr>
      <w:r w:rsidRPr="005A14C5">
        <w:rPr>
          <w:rFonts w:ascii="Times New Roman" w:hAnsi="Times New Roman" w:cs="Times New Roman"/>
          <w:b/>
          <w:sz w:val="24"/>
        </w:rPr>
        <w:t>Carbon oxides, Hydrogen chloride gas</w:t>
      </w:r>
      <w:r w:rsidRPr="005A14C5">
        <w:rPr>
          <w:rFonts w:ascii="Times New Roman" w:hAnsi="Times New Roman" w:cs="Times New Roman"/>
          <w:b/>
          <w:sz w:val="24"/>
        </w:rPr>
        <w:cr/>
      </w:r>
    </w:p>
    <w:p w:rsidR="00F004E7" w:rsidRPr="00F004E7" w:rsidRDefault="00F004E7" w:rsidP="00F004E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004E7">
        <w:rPr>
          <w:rFonts w:ascii="Times New Roman" w:hAnsi="Times New Roman" w:cs="Times New Roman"/>
          <w:b/>
          <w:sz w:val="28"/>
          <w:u w:val="single"/>
        </w:rPr>
        <w:t>Advice for firefighters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004E7" w:rsidRPr="000623AF" w:rsidRDefault="005A14C5" w:rsidP="00F004E7">
      <w:pPr>
        <w:pStyle w:val="NoSpacing"/>
      </w:pPr>
      <w:r w:rsidRPr="005A14C5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5A14C5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5A14C5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Pr="005A14C5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Pr="005A14C5">
        <w:rPr>
          <w:rFonts w:ascii="Times New Roman" w:hAnsi="Times New Roman" w:cs="Times New Roman"/>
          <w:b/>
          <w:sz w:val="24"/>
        </w:rPr>
        <w:t xml:space="preserve"> if necessary.</w:t>
      </w:r>
      <w:r w:rsidRPr="005A14C5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E708DE" w:rsidRPr="000623AF" w:rsidRDefault="00E708DE" w:rsidP="000623AF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E708DE" w:rsidRDefault="005725A2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5725A2">
        <w:rPr>
          <w:rFonts w:ascii="Times New Roman" w:hAnsi="Times New Roman" w:cs="Times New Roman"/>
          <w:b/>
          <w:sz w:val="24"/>
        </w:rPr>
        <w:t>Avoid dust formation. Avoid breathing vapours, mist or gas.</w:t>
      </w:r>
    </w:p>
    <w:p w:rsidR="005725A2" w:rsidRPr="00A67712" w:rsidRDefault="005725A2" w:rsidP="00E708DE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Envir</w:t>
      </w:r>
      <w:r>
        <w:rPr>
          <w:rFonts w:ascii="Times New Roman" w:hAnsi="Times New Roman" w:cs="Times New Roman"/>
          <w:b/>
          <w:sz w:val="28"/>
          <w:u w:val="single"/>
        </w:rPr>
        <w:t>onmental precautions</w:t>
      </w:r>
      <w:r w:rsidRPr="00A67712">
        <w:rPr>
          <w:rFonts w:ascii="Times New Roman" w:hAnsi="Times New Roman" w:cs="Times New Roman"/>
          <w:b/>
          <w:sz w:val="24"/>
        </w:rPr>
        <w:t>: Do not let product enter drains.</w:t>
      </w: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708DE" w:rsidRPr="005725A2" w:rsidRDefault="005725A2" w:rsidP="00E708DE">
      <w:pPr>
        <w:pStyle w:val="NoSpacing"/>
        <w:rPr>
          <w:rFonts w:ascii="Times New Roman" w:hAnsi="Times New Roman" w:cs="Times New Roman"/>
          <w:b/>
          <w:sz w:val="24"/>
        </w:rPr>
      </w:pPr>
      <w:r w:rsidRPr="005725A2">
        <w:rPr>
          <w:rFonts w:ascii="Times New Roman" w:hAnsi="Times New Roman" w:cs="Times New Roman"/>
          <w:b/>
          <w:sz w:val="24"/>
        </w:rPr>
        <w:t>Sweep up and shovel. Keep in suitable, closed containers for disposal.</w:t>
      </w:r>
      <w:r w:rsidRPr="005725A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E708DE" w:rsidRPr="00B825FA" w:rsidRDefault="00E708DE" w:rsidP="00B825FA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67712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</w:t>
      </w:r>
    </w:p>
    <w:p w:rsidR="005725A2" w:rsidRPr="005725A2" w:rsidRDefault="005725A2" w:rsidP="005725A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725A2">
        <w:rPr>
          <w:rFonts w:ascii="Times New Roman" w:hAnsi="Times New Roman" w:cs="Times New Roman"/>
          <w:b/>
          <w:sz w:val="24"/>
          <w:szCs w:val="24"/>
        </w:rPr>
        <w:t xml:space="preserve">Provide appropriate exhaust ventilation at places where dust is </w:t>
      </w:r>
      <w:proofErr w:type="spellStart"/>
      <w:r w:rsidRPr="005725A2">
        <w:rPr>
          <w:rFonts w:ascii="Times New Roman" w:hAnsi="Times New Roman" w:cs="Times New Roman"/>
          <w:b/>
          <w:sz w:val="24"/>
          <w:szCs w:val="24"/>
        </w:rPr>
        <w:t>formed.Normal</w:t>
      </w:r>
      <w:proofErr w:type="spellEnd"/>
      <w:r w:rsidRPr="005725A2">
        <w:rPr>
          <w:rFonts w:ascii="Times New Roman" w:hAnsi="Times New Roman" w:cs="Times New Roman"/>
          <w:b/>
          <w:sz w:val="24"/>
          <w:szCs w:val="24"/>
        </w:rPr>
        <w:t xml:space="preserve"> measures for preventive fire</w:t>
      </w:r>
    </w:p>
    <w:p w:rsidR="00E708DE" w:rsidRDefault="005725A2" w:rsidP="005725A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725A2">
        <w:rPr>
          <w:rFonts w:ascii="Times New Roman" w:hAnsi="Times New Roman" w:cs="Times New Roman"/>
          <w:b/>
          <w:sz w:val="24"/>
          <w:szCs w:val="24"/>
        </w:rPr>
        <w:t>protection</w:t>
      </w:r>
      <w:proofErr w:type="gramEnd"/>
      <w:r w:rsidRPr="005725A2">
        <w:rPr>
          <w:rFonts w:ascii="Times New Roman" w:hAnsi="Times New Roman" w:cs="Times New Roman"/>
          <w:b/>
          <w:sz w:val="24"/>
          <w:szCs w:val="24"/>
        </w:rPr>
        <w:t>.</w:t>
      </w:r>
    </w:p>
    <w:p w:rsidR="005725A2" w:rsidRPr="00A67712" w:rsidRDefault="005725A2" w:rsidP="005725A2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67712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E708DE" w:rsidRDefault="005725A2" w:rsidP="00A677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725A2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</w:t>
      </w:r>
    </w:p>
    <w:p w:rsidR="00E708DE" w:rsidRDefault="00E708DE" w:rsidP="00A677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725A2" w:rsidRPr="005725A2" w:rsidRDefault="005725A2" w:rsidP="005725A2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5725A2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Specific end use(s)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:</w:t>
      </w:r>
    </w:p>
    <w:p w:rsidR="00E708DE" w:rsidRDefault="005725A2" w:rsidP="005725A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part from the uses mentioned in section 1.2 no other specific uses are stipulated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725A2" w:rsidRPr="00E71D80" w:rsidRDefault="005725A2" w:rsidP="005725A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25FA" w:rsidRDefault="00B825FA" w:rsidP="00E4377D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Control parameters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Components with workplace control parameters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A67712" w:rsidRPr="00062A31" w:rsidRDefault="00A67712" w:rsidP="00E708D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  <w:r w:rsidR="00062A31">
        <w:rPr>
          <w:rFonts w:ascii="Times New Roman" w:hAnsi="Times New Roman" w:cs="Times New Roman"/>
          <w:b/>
          <w:sz w:val="28"/>
          <w:u w:val="single"/>
        </w:rPr>
        <w:t>:</w:t>
      </w:r>
      <w:r w:rsidR="00062A31" w:rsidRPr="00062A31">
        <w:rPr>
          <w:rFonts w:ascii="Times New Roman" w:hAnsi="Times New Roman" w:cs="Times New Roman"/>
          <w:b/>
          <w:sz w:val="28"/>
        </w:rPr>
        <w:t xml:space="preserve"> </w:t>
      </w:r>
      <w:r w:rsidR="00062A31" w:rsidRPr="00062A31">
        <w:rPr>
          <w:rFonts w:ascii="Times New Roman" w:hAnsi="Times New Roman" w:cs="Times New Roman"/>
          <w:b/>
          <w:sz w:val="24"/>
        </w:rPr>
        <w:t>General industrial hygiene practice.</w:t>
      </w:r>
    </w:p>
    <w:p w:rsidR="00E708DE" w:rsidRPr="00051596" w:rsidRDefault="00E708DE" w:rsidP="00E708DE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Eye/face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r w:rsidRPr="00062A31">
        <w:rPr>
          <w:rFonts w:ascii="Times New Roman" w:hAnsi="Times New Roman" w:cs="Times New Roman"/>
          <w:b/>
          <w:sz w:val="24"/>
        </w:rPr>
        <w:t>Use equipment for eye protection tested and approved under appropriate government standards</w:t>
      </w:r>
    </w:p>
    <w:p w:rsidR="00A67712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62A31">
        <w:rPr>
          <w:rFonts w:ascii="Times New Roman" w:hAnsi="Times New Roman" w:cs="Times New Roman"/>
          <w:b/>
          <w:sz w:val="24"/>
        </w:rPr>
        <w:t>such</w:t>
      </w:r>
      <w:proofErr w:type="gramEnd"/>
      <w:r w:rsidRPr="00062A31">
        <w:rPr>
          <w:rFonts w:ascii="Times New Roman" w:hAnsi="Times New Roman" w:cs="Times New Roman"/>
          <w:b/>
          <w:sz w:val="24"/>
        </w:rPr>
        <w:t xml:space="preserve"> as NIOSH (US) or EN 166(EU).</w:t>
      </w:r>
    </w:p>
    <w:p w:rsidR="00E708DE" w:rsidRPr="00A67712" w:rsidRDefault="00E708DE" w:rsidP="00E708DE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Skin protection:</w:t>
      </w: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r w:rsidRPr="00062A31">
        <w:rPr>
          <w:rFonts w:ascii="Times New Roman" w:hAnsi="Times New Roman" w:cs="Times New Roman"/>
          <w:b/>
          <w:sz w:val="24"/>
        </w:rPr>
        <w:t>Handle with gloves. Gloves must be inspected prior to use. Use proper glove removal technique</w:t>
      </w: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r w:rsidRPr="00062A31">
        <w:rPr>
          <w:rFonts w:ascii="Times New Roman" w:hAnsi="Times New Roman" w:cs="Times New Roman"/>
          <w:b/>
          <w:sz w:val="24"/>
        </w:rPr>
        <w:t>(</w:t>
      </w:r>
      <w:proofErr w:type="gramStart"/>
      <w:r w:rsidRPr="00062A31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062A31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</w:t>
      </w: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62A31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062A31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62A31" w:rsidTr="00352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2A31" w:rsidRPr="007D2980" w:rsidRDefault="00062A31" w:rsidP="003522C5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r w:rsidRPr="00062A31">
        <w:rPr>
          <w:rFonts w:ascii="Times New Roman" w:hAnsi="Times New Roman" w:cs="Times New Roman"/>
          <w:b/>
          <w:sz w:val="24"/>
        </w:rPr>
        <w:t>Wash and dry hands.</w:t>
      </w: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r w:rsidRPr="00062A31">
        <w:rPr>
          <w:rFonts w:ascii="Times New Roman" w:hAnsi="Times New Roman" w:cs="Times New Roman"/>
          <w:b/>
          <w:sz w:val="24"/>
        </w:rPr>
        <w:t>The selected protective gloves have to satisfy the specifications of EU Directive 89/686/EEC and</w:t>
      </w:r>
    </w:p>
    <w:p w:rsidR="00E708DE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62A31">
        <w:rPr>
          <w:rFonts w:ascii="Times New Roman" w:hAnsi="Times New Roman" w:cs="Times New Roman"/>
          <w:b/>
          <w:sz w:val="24"/>
        </w:rPr>
        <w:t>the</w:t>
      </w:r>
      <w:proofErr w:type="gramEnd"/>
      <w:r w:rsidRPr="00062A31">
        <w:rPr>
          <w:rFonts w:ascii="Times New Roman" w:hAnsi="Times New Roman" w:cs="Times New Roman"/>
          <w:b/>
          <w:sz w:val="24"/>
        </w:rPr>
        <w:t xml:space="preserve"> standard EN 374 derived from it.</w:t>
      </w:r>
    </w:p>
    <w:p w:rsidR="00062A31" w:rsidRPr="00051596" w:rsidRDefault="00062A31" w:rsidP="00E708DE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Body Protection:</w:t>
      </w: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r w:rsidRPr="00062A31">
        <w:rPr>
          <w:rFonts w:ascii="Times New Roman" w:hAnsi="Times New Roman" w:cs="Times New Roman"/>
          <w:b/>
          <w:sz w:val="24"/>
        </w:rPr>
        <w:t>Choose body protection in relation to its type, to the concentration and amount of dangerous</w:t>
      </w: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62A31">
        <w:rPr>
          <w:rFonts w:ascii="Times New Roman" w:hAnsi="Times New Roman" w:cs="Times New Roman"/>
          <w:b/>
          <w:sz w:val="24"/>
        </w:rPr>
        <w:t>substances</w:t>
      </w:r>
      <w:proofErr w:type="gramEnd"/>
      <w:r w:rsidRPr="00062A31">
        <w:rPr>
          <w:rFonts w:ascii="Times New Roman" w:hAnsi="Times New Roman" w:cs="Times New Roman"/>
          <w:b/>
          <w:sz w:val="24"/>
        </w:rPr>
        <w:t>, and to the specific work-place., The type of protective equipment must be selected</w:t>
      </w:r>
    </w:p>
    <w:p w:rsidR="00E708DE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62A31">
        <w:rPr>
          <w:rFonts w:ascii="Times New Roman" w:hAnsi="Times New Roman" w:cs="Times New Roman"/>
          <w:b/>
          <w:sz w:val="24"/>
        </w:rPr>
        <w:t>according</w:t>
      </w:r>
      <w:proofErr w:type="gramEnd"/>
      <w:r w:rsidRPr="00062A31">
        <w:rPr>
          <w:rFonts w:ascii="Times New Roman" w:hAnsi="Times New Roman" w:cs="Times New Roman"/>
          <w:b/>
          <w:sz w:val="24"/>
        </w:rPr>
        <w:t xml:space="preserve"> to the concentration and amount of the dangerous substance at the specific workplace.</w:t>
      </w:r>
    </w:p>
    <w:p w:rsidR="00062A31" w:rsidRPr="00051596" w:rsidRDefault="00062A31" w:rsidP="00062A31">
      <w:pPr>
        <w:pStyle w:val="NoSpacing"/>
      </w:pPr>
    </w:p>
    <w:p w:rsidR="00A67712" w:rsidRPr="00A67712" w:rsidRDefault="00A67712" w:rsidP="00A6771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67712">
        <w:rPr>
          <w:rFonts w:ascii="Times New Roman" w:hAnsi="Times New Roman" w:cs="Times New Roman"/>
          <w:b/>
          <w:sz w:val="28"/>
          <w:u w:val="single"/>
        </w:rPr>
        <w:t>Respiratory protection:</w:t>
      </w: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r w:rsidRPr="00062A31">
        <w:rPr>
          <w:rFonts w:ascii="Times New Roman" w:hAnsi="Times New Roman" w:cs="Times New Roman"/>
          <w:b/>
          <w:sz w:val="24"/>
        </w:rPr>
        <w:t>Respiratory protection is not required. Where protection from nuisance levels of dusts are desired,</w:t>
      </w:r>
    </w:p>
    <w:p w:rsidR="00062A31" w:rsidRP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62A31">
        <w:rPr>
          <w:rFonts w:ascii="Times New Roman" w:hAnsi="Times New Roman" w:cs="Times New Roman"/>
          <w:b/>
          <w:sz w:val="24"/>
        </w:rPr>
        <w:t>use</w:t>
      </w:r>
      <w:proofErr w:type="gramEnd"/>
      <w:r w:rsidRPr="00062A31">
        <w:rPr>
          <w:rFonts w:ascii="Times New Roman" w:hAnsi="Times New Roman" w:cs="Times New Roman"/>
          <w:b/>
          <w:sz w:val="24"/>
        </w:rPr>
        <w:t xml:space="preserve"> type N95 (US) or type P1 (EN 143) dust masks. Use respirators and components tested and</w:t>
      </w:r>
    </w:p>
    <w:p w:rsidR="00E708DE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62A31">
        <w:rPr>
          <w:rFonts w:ascii="Times New Roman" w:hAnsi="Times New Roman" w:cs="Times New Roman"/>
          <w:b/>
          <w:sz w:val="24"/>
        </w:rPr>
        <w:t>approved</w:t>
      </w:r>
      <w:proofErr w:type="gramEnd"/>
      <w:r w:rsidRPr="00062A31">
        <w:rPr>
          <w:rFonts w:ascii="Times New Roman" w:hAnsi="Times New Roman" w:cs="Times New Roman"/>
          <w:b/>
          <w:sz w:val="24"/>
        </w:rPr>
        <w:t xml:space="preserve"> under appropriate government standards such as NIOSH (US) or CEN (EU).</w:t>
      </w:r>
      <w:r w:rsidRPr="00062A31">
        <w:rPr>
          <w:rFonts w:ascii="Times New Roman" w:hAnsi="Times New Roman" w:cs="Times New Roman"/>
          <w:b/>
          <w:sz w:val="24"/>
        </w:rPr>
        <w:cr/>
      </w:r>
    </w:p>
    <w:p w:rsidR="00062A31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  <w:r w:rsidRPr="00062A31">
        <w:rPr>
          <w:rFonts w:ascii="Times New Roman" w:hAnsi="Times New Roman" w:cs="Times New Roman"/>
          <w:b/>
          <w:sz w:val="28"/>
          <w:u w:val="single"/>
        </w:rPr>
        <w:t>Control of environmental exposure:</w:t>
      </w:r>
      <w:r w:rsidRPr="00062A31">
        <w:rPr>
          <w:rFonts w:ascii="Times New Roman" w:hAnsi="Times New Roman" w:cs="Times New Roman"/>
          <w:b/>
          <w:sz w:val="28"/>
        </w:rPr>
        <w:t xml:space="preserve"> </w:t>
      </w:r>
      <w:r w:rsidRPr="00062A31">
        <w:rPr>
          <w:rFonts w:ascii="Times New Roman" w:hAnsi="Times New Roman" w:cs="Times New Roman"/>
          <w:b/>
          <w:sz w:val="24"/>
        </w:rPr>
        <w:t>Do not let product enter drains.</w:t>
      </w:r>
    </w:p>
    <w:p w:rsidR="00062A31" w:rsidRPr="00245F39" w:rsidRDefault="00062A31" w:rsidP="00062A3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D3887" w:rsidRPr="00FB3771" w:rsidRDefault="00DD3887" w:rsidP="00FB3771">
      <w:pPr>
        <w:pStyle w:val="NoSpacing"/>
      </w:pP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A5634">
        <w:rPr>
          <w:rFonts w:ascii="Times New Roman" w:hAnsi="Times New Roman" w:cs="Times New Roman"/>
          <w:b/>
          <w:sz w:val="28"/>
          <w:u w:val="single"/>
        </w:rPr>
        <w:t>Information on basic physical and chemical properties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>Appearance Form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="00EA051B" w:rsidRPr="00EA051B">
        <w:rPr>
          <w:rFonts w:ascii="Times New Roman" w:hAnsi="Times New Roman" w:cs="Times New Roman"/>
          <w:b/>
          <w:sz w:val="24"/>
        </w:rPr>
        <w:t>solid</w:t>
      </w:r>
      <w:r w:rsidR="00EA051B"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Odour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Odour Threshold 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35B87" w:rsidRPr="00EA051B" w:rsidRDefault="006A5634" w:rsidP="00035B87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Molecular Weight 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="00EA051B" w:rsidRPr="00EA051B">
        <w:rPr>
          <w:rFonts w:ascii="Times New Roman" w:hAnsi="Times New Roman" w:cs="Times New Roman"/>
          <w:b/>
          <w:sz w:val="24"/>
        </w:rPr>
        <w:t>216</w:t>
      </w:r>
      <w:proofErr w:type="gramStart"/>
      <w:r w:rsidR="00EA051B" w:rsidRPr="00EA051B">
        <w:rPr>
          <w:rFonts w:ascii="Times New Roman" w:hAnsi="Times New Roman" w:cs="Times New Roman"/>
          <w:b/>
          <w:sz w:val="24"/>
        </w:rPr>
        <w:t>,66</w:t>
      </w:r>
      <w:proofErr w:type="gramEnd"/>
      <w:r w:rsidR="00EA051B" w:rsidRPr="00EA051B">
        <w:rPr>
          <w:rFonts w:ascii="Times New Roman" w:hAnsi="Times New Roman" w:cs="Times New Roman"/>
          <w:b/>
          <w:sz w:val="24"/>
        </w:rPr>
        <w:t xml:space="preserve"> g/mol</w:t>
      </w:r>
      <w:r w:rsidR="00EA051B">
        <w:rPr>
          <w:rFonts w:ascii="Times New Roman" w:hAnsi="Times New Roman" w:cs="Times New Roman"/>
          <w:b/>
          <w:sz w:val="24"/>
        </w:rPr>
        <w:t>e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A5634">
        <w:rPr>
          <w:rFonts w:ascii="Times New Roman" w:hAnsi="Times New Roman" w:cs="Times New Roman"/>
          <w:b/>
          <w:sz w:val="28"/>
        </w:rPr>
        <w:t>pH</w:t>
      </w:r>
      <w:proofErr w:type="gramEnd"/>
      <w:r w:rsidRPr="006A563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Melting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="00EA051B" w:rsidRPr="00EA051B">
        <w:rPr>
          <w:rFonts w:ascii="Times New Roman" w:hAnsi="Times New Roman" w:cs="Times New Roman"/>
          <w:b/>
          <w:sz w:val="24"/>
        </w:rPr>
        <w:t>44 - 47 °C - lit.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Boiling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 </w:t>
      </w:r>
      <w:r w:rsidR="00EA051B" w:rsidRPr="00EA051B">
        <w:rPr>
          <w:rFonts w:ascii="Times New Roman" w:hAnsi="Times New Roman" w:cs="Times New Roman"/>
          <w:b/>
          <w:sz w:val="24"/>
        </w:rPr>
        <w:t>330 °C - lit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Flash point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 w:rsidR="009E0AFB">
        <w:rPr>
          <w:rFonts w:ascii="Times New Roman" w:hAnsi="Times New Roman" w:cs="Times New Roman"/>
          <w:b/>
          <w:sz w:val="24"/>
        </w:rPr>
        <w:t>N</w:t>
      </w:r>
      <w:r w:rsidR="009E0AFB" w:rsidRPr="006A5634">
        <w:rPr>
          <w:rFonts w:ascii="Times New Roman" w:hAnsi="Times New Roman" w:cs="Times New Roman"/>
          <w:b/>
          <w:sz w:val="24"/>
        </w:rPr>
        <w:t>o data available</w:t>
      </w:r>
      <w:r w:rsidR="009E0AFB"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Evaporation rate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>Flammability (solid, gas</w:t>
      </w:r>
      <w:proofErr w:type="gramStart"/>
      <w:r w:rsidRPr="006A5634">
        <w:rPr>
          <w:rFonts w:ascii="Times New Roman" w:hAnsi="Times New Roman" w:cs="Times New Roman"/>
          <w:b/>
          <w:sz w:val="28"/>
        </w:rPr>
        <w:t>) :</w:t>
      </w:r>
      <w:proofErr w:type="gramEnd"/>
      <w:r w:rsidRPr="006A5634">
        <w:rPr>
          <w:rFonts w:ascii="Times New Roman" w:hAnsi="Times New Roman" w:cs="Times New Roman"/>
          <w:b/>
          <w:sz w:val="28"/>
        </w:rPr>
        <w:t xml:space="preserve"> </w:t>
      </w:r>
      <w:r w:rsidRPr="006A5634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Flammability limits </w:t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7A2871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Vapour pressure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Vapour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Relative density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Water solubility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AA0442" w:rsidRPr="00245F39" w:rsidRDefault="006A5634" w:rsidP="00AA0442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Partition coefficient </w:t>
      </w:r>
      <w:proofErr w:type="spellStart"/>
      <w:r w:rsidRPr="00D32A6B">
        <w:rPr>
          <w:rFonts w:ascii="Times New Roman" w:hAnsi="Times New Roman" w:cs="Times New Roman"/>
          <w:b/>
          <w:sz w:val="28"/>
        </w:rPr>
        <w:t>noctanol</w:t>
      </w:r>
      <w:proofErr w:type="spellEnd"/>
      <w:r w:rsidRPr="00D32A6B">
        <w:rPr>
          <w:rFonts w:ascii="Times New Roman" w:hAnsi="Times New Roman" w:cs="Times New Roman"/>
          <w:b/>
          <w:sz w:val="28"/>
        </w:rPr>
        <w:t>/</w:t>
      </w:r>
      <w:proofErr w:type="gramStart"/>
      <w:r w:rsidRPr="00D32A6B">
        <w:rPr>
          <w:rFonts w:ascii="Times New Roman" w:hAnsi="Times New Roman" w:cs="Times New Roman"/>
          <w:b/>
          <w:sz w:val="28"/>
        </w:rPr>
        <w:t>water</w:t>
      </w:r>
      <w:r w:rsidR="00D32A6B" w:rsidRPr="00D32A6B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D32A6B">
        <w:rPr>
          <w:rFonts w:ascii="Times New Roman" w:hAnsi="Times New Roman" w:cs="Times New Roman"/>
          <w:b/>
          <w:sz w:val="28"/>
        </w:rPr>
        <w:t xml:space="preserve"> </w:t>
      </w:r>
      <w:r w:rsidR="00D32A6B"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A0442" w:rsidTr="00352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A0442" w:rsidRPr="00BD2E4F" w:rsidRDefault="00AA0442" w:rsidP="003522C5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A0442" w:rsidRDefault="00AA0442" w:rsidP="006A5634">
      <w:pPr>
        <w:pStyle w:val="NoSpacing"/>
        <w:rPr>
          <w:rFonts w:ascii="Times New Roman" w:hAnsi="Times New Roman" w:cs="Times New Roman"/>
          <w:b/>
          <w:sz w:val="28"/>
        </w:rPr>
      </w:pP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6A5634">
        <w:rPr>
          <w:rFonts w:ascii="Times New Roman" w:hAnsi="Times New Roman" w:cs="Times New Roman"/>
          <w:b/>
          <w:sz w:val="28"/>
        </w:rPr>
        <w:t>Autoignition</w:t>
      </w:r>
      <w:proofErr w:type="spellEnd"/>
      <w:r w:rsidRPr="006A5634">
        <w:rPr>
          <w:rFonts w:ascii="Times New Roman" w:hAnsi="Times New Roman" w:cs="Times New Roman"/>
          <w:b/>
          <w:sz w:val="28"/>
        </w:rPr>
        <w:t xml:space="preserve"> temperature </w:t>
      </w:r>
      <w:r w:rsidR="00D32A6B">
        <w:rPr>
          <w:rFonts w:ascii="Times New Roman" w:hAnsi="Times New Roman" w:cs="Times New Roman"/>
          <w:b/>
          <w:sz w:val="28"/>
        </w:rPr>
        <w:t xml:space="preserve">    </w:t>
      </w:r>
      <w:r w:rsidR="00EA051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Decomposition temperature </w:t>
      </w:r>
      <w:r w:rsidR="00EA051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Viscosity </w:t>
      </w:r>
      <w:r w:rsidR="00D32A6B">
        <w:rPr>
          <w:rFonts w:ascii="Times New Roman" w:hAnsi="Times New Roman" w:cs="Times New Roman"/>
          <w:b/>
          <w:sz w:val="28"/>
        </w:rPr>
        <w:tab/>
      </w:r>
      <w:r w:rsidR="00D32A6B">
        <w:rPr>
          <w:rFonts w:ascii="Times New Roman" w:hAnsi="Times New Roman" w:cs="Times New Roman"/>
          <w:b/>
          <w:sz w:val="28"/>
        </w:rPr>
        <w:tab/>
      </w:r>
      <w:r w:rsidR="00D32A6B">
        <w:rPr>
          <w:rFonts w:ascii="Times New Roman" w:hAnsi="Times New Roman" w:cs="Times New Roman"/>
          <w:b/>
          <w:sz w:val="28"/>
        </w:rPr>
        <w:tab/>
      </w:r>
      <w:r w:rsidR="00EA051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Pr="006A5634" w:rsidRDefault="006A5634" w:rsidP="006A5634">
      <w:pPr>
        <w:pStyle w:val="NoSpacing"/>
        <w:rPr>
          <w:rFonts w:ascii="Times New Roman" w:hAnsi="Times New Roman" w:cs="Times New Roman"/>
          <w:b/>
          <w:sz w:val="24"/>
        </w:rPr>
      </w:pPr>
      <w:r w:rsidRPr="006A5634">
        <w:rPr>
          <w:rFonts w:ascii="Times New Roman" w:hAnsi="Times New Roman" w:cs="Times New Roman"/>
          <w:b/>
          <w:sz w:val="28"/>
        </w:rPr>
        <w:t xml:space="preserve">Explosive properties </w:t>
      </w:r>
      <w:r w:rsidR="00D32A6B">
        <w:rPr>
          <w:rFonts w:ascii="Times New Roman" w:hAnsi="Times New Roman" w:cs="Times New Roman"/>
          <w:b/>
          <w:sz w:val="28"/>
        </w:rPr>
        <w:tab/>
      </w:r>
      <w:r w:rsidR="00EA051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A5634" w:rsidRDefault="006A5634" w:rsidP="006A5634">
      <w:pPr>
        <w:pStyle w:val="NoSpacing"/>
      </w:pPr>
      <w:r w:rsidRPr="006A5634">
        <w:rPr>
          <w:rFonts w:ascii="Times New Roman" w:hAnsi="Times New Roman" w:cs="Times New Roman"/>
          <w:b/>
          <w:sz w:val="28"/>
        </w:rPr>
        <w:t xml:space="preserve">Oxidizing properties </w:t>
      </w:r>
      <w:r w:rsidR="00D32A6B">
        <w:rPr>
          <w:rFonts w:ascii="Times New Roman" w:hAnsi="Times New Roman" w:cs="Times New Roman"/>
          <w:b/>
          <w:sz w:val="28"/>
        </w:rPr>
        <w:tab/>
      </w:r>
      <w:r w:rsidR="00EA051B">
        <w:rPr>
          <w:rFonts w:ascii="Times New Roman" w:hAnsi="Times New Roman" w:cs="Times New Roman"/>
          <w:b/>
          <w:sz w:val="28"/>
        </w:rPr>
        <w:tab/>
      </w:r>
      <w:r w:rsidRPr="006A5634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6A5634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35B87" w:rsidRPr="00035B87" w:rsidRDefault="00035B87" w:rsidP="00035B8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35B87" w:rsidRDefault="00035B87" w:rsidP="009E0F85">
      <w:pPr>
        <w:pStyle w:val="NoSpacing"/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Reactivity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5B87" w:rsidRPr="00512136" w:rsidRDefault="00035B87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Chemical </w:t>
      </w: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542B7" w:rsidRPr="00F542B7">
        <w:rPr>
          <w:rFonts w:ascii="Times New Roman" w:hAnsi="Times New Roman" w:cs="Times New Roman"/>
          <w:b/>
          <w:bCs/>
          <w:sz w:val="24"/>
          <w:szCs w:val="24"/>
        </w:rPr>
        <w:t>Stable under recommended storage conditions.</w:t>
      </w:r>
    </w:p>
    <w:p w:rsidR="00035B87" w:rsidRPr="00512136" w:rsidRDefault="00035B87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Possibility of hazardous </w:t>
      </w: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reactions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5B87" w:rsidRPr="00512136" w:rsidRDefault="00035B87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Conditions to </w:t>
      </w:r>
      <w:proofErr w:type="gramStart"/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avoid :</w:t>
      </w:r>
      <w:proofErr w:type="gramEnd"/>
      <w:r w:rsidRPr="0051213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12136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5B87" w:rsidRPr="00512136" w:rsidRDefault="00035B87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035B87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Incompatible materials:</w:t>
      </w:r>
      <w:r w:rsidR="00035B87" w:rsidRPr="00035B8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542B7" w:rsidRPr="00F542B7">
        <w:rPr>
          <w:rFonts w:ascii="Times New Roman" w:hAnsi="Times New Roman" w:cs="Times New Roman"/>
          <w:b/>
          <w:bCs/>
          <w:sz w:val="24"/>
          <w:szCs w:val="24"/>
        </w:rPr>
        <w:t>Strong oxidizing agents</w:t>
      </w:r>
      <w:r w:rsidR="00F542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35B87" w:rsidRPr="00035B87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512136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</w:p>
    <w:p w:rsidR="007A2871" w:rsidRDefault="00512136" w:rsidP="0051213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36">
        <w:rPr>
          <w:rFonts w:ascii="Times New Roman" w:hAnsi="Times New Roman" w:cs="Times New Roman"/>
          <w:b/>
          <w:bCs/>
          <w:sz w:val="24"/>
          <w:szCs w:val="24"/>
        </w:rPr>
        <w:t>Other decomposition products - no data available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5B87" w:rsidRPr="00051796" w:rsidRDefault="00035B87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A5432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66DCD" w:rsidRPr="002014C1" w:rsidRDefault="00366DCD" w:rsidP="002014C1">
      <w:pPr>
        <w:pStyle w:val="NoSpacing"/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Acute toxicity</w:t>
      </w:r>
    </w:p>
    <w:p w:rsidR="00C10F15" w:rsidRDefault="00F542B7" w:rsidP="00512136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</w:t>
      </w:r>
      <w:r w:rsidRPr="00F542B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:rsidR="00F542B7" w:rsidRPr="00512136" w:rsidRDefault="00F542B7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Default="00512136" w:rsidP="00AC77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Skin corrosion/irritation</w:t>
      </w:r>
      <w:r w:rsidR="00AC7781">
        <w:rPr>
          <w:rFonts w:ascii="Times New Roman" w:hAnsi="Times New Roman" w:cs="Times New Roman"/>
          <w:b/>
          <w:sz w:val="28"/>
          <w:u w:val="single"/>
        </w:rPr>
        <w:t xml:space="preserve">: </w:t>
      </w:r>
      <w:r w:rsidR="00AC7781">
        <w:rPr>
          <w:rFonts w:ascii="Times New Roman" w:hAnsi="Times New Roman" w:cs="Times New Roman"/>
          <w:b/>
          <w:bCs/>
          <w:sz w:val="24"/>
          <w:szCs w:val="16"/>
          <w:lang w:val="en-US"/>
        </w:rPr>
        <w:t>No data available.</w:t>
      </w:r>
    </w:p>
    <w:p w:rsidR="00AC7781" w:rsidRPr="00AC7781" w:rsidRDefault="00AC7781" w:rsidP="00AC7781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Serious eye damage/eye irritation</w:t>
      </w:r>
      <w:r w:rsidR="00702FB2">
        <w:rPr>
          <w:rFonts w:ascii="Times New Roman" w:hAnsi="Times New Roman" w:cs="Times New Roman"/>
          <w:b/>
          <w:sz w:val="28"/>
          <w:u w:val="single"/>
        </w:rPr>
        <w:t>:</w:t>
      </w:r>
      <w:r w:rsidR="00702FB2" w:rsidRPr="00702FB2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</w:t>
      </w:r>
      <w:r w:rsidR="00702FB2">
        <w:rPr>
          <w:rFonts w:ascii="Times New Roman" w:hAnsi="Times New Roman" w:cs="Times New Roman"/>
          <w:b/>
          <w:bCs/>
          <w:sz w:val="24"/>
          <w:szCs w:val="16"/>
          <w:lang w:val="en-US"/>
        </w:rPr>
        <w:t>No data available.</w:t>
      </w:r>
    </w:p>
    <w:p w:rsidR="009D3409" w:rsidRPr="00512136" w:rsidRDefault="009D3409" w:rsidP="009D3409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Re</w:t>
      </w:r>
      <w:r>
        <w:rPr>
          <w:rFonts w:ascii="Times New Roman" w:hAnsi="Times New Roman" w:cs="Times New Roman"/>
          <w:b/>
          <w:sz w:val="28"/>
          <w:u w:val="single"/>
        </w:rPr>
        <w:t>spiratory or skin sensitization</w:t>
      </w:r>
      <w:r w:rsidRPr="00512136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Germ cell mutagenicity:</w:t>
      </w:r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702FB2" w:rsidRPr="00051796" w:rsidRDefault="00702FB2" w:rsidP="00702FB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2FB2" w:rsidTr="00DA3D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2FB2" w:rsidRPr="007B71FE" w:rsidRDefault="00702FB2" w:rsidP="00DA3D72">
            <w:pPr>
              <w:rPr>
                <w:color w:val="auto"/>
              </w:rPr>
            </w:pPr>
            <w:r w:rsidRPr="00A54329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2FB2" w:rsidRPr="002278E2" w:rsidRDefault="00702FB2" w:rsidP="002278E2">
      <w:pPr>
        <w:pStyle w:val="NoSpacing"/>
      </w:pP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Carcinogenicity</w:t>
      </w:r>
    </w:p>
    <w:p w:rsidR="00702FB2" w:rsidRPr="00702FB2" w:rsidRDefault="00512136" w:rsidP="00702FB2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4"/>
        </w:rPr>
        <w:t xml:space="preserve"> </w:t>
      </w:r>
      <w:r w:rsidRPr="00512136">
        <w:rPr>
          <w:rFonts w:ascii="Times New Roman" w:hAnsi="Times New Roman" w:cs="Times New Roman"/>
          <w:b/>
          <w:sz w:val="28"/>
        </w:rPr>
        <w:t xml:space="preserve">IARC: </w:t>
      </w:r>
      <w:r w:rsidR="00702FB2" w:rsidRPr="00702FB2">
        <w:rPr>
          <w:rFonts w:ascii="Times New Roman" w:hAnsi="Times New Roman" w:cs="Times New Roman"/>
          <w:b/>
          <w:sz w:val="24"/>
        </w:rPr>
        <w:t>No component of this product present at levels greater than or equal to 0.1% is identified as</w:t>
      </w:r>
    </w:p>
    <w:p w:rsidR="00512136" w:rsidRPr="00512136" w:rsidRDefault="00702FB2" w:rsidP="00702FB2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702FB2">
        <w:rPr>
          <w:rFonts w:ascii="Times New Roman" w:hAnsi="Times New Roman" w:cs="Times New Roman"/>
          <w:b/>
          <w:sz w:val="24"/>
        </w:rPr>
        <w:t>probable</w:t>
      </w:r>
      <w:proofErr w:type="gramEnd"/>
      <w:r w:rsidRPr="00702FB2">
        <w:rPr>
          <w:rFonts w:ascii="Times New Roman" w:hAnsi="Times New Roman" w:cs="Times New Roman"/>
          <w:b/>
          <w:sz w:val="24"/>
        </w:rPr>
        <w:t>, possible or confirmed human carcinogen by IARC.</w:t>
      </w:r>
      <w:r w:rsidR="00C10F15" w:rsidRPr="00C10F15">
        <w:rPr>
          <w:rFonts w:ascii="Times New Roman" w:hAnsi="Times New Roman" w:cs="Times New Roman"/>
          <w:b/>
          <w:sz w:val="24"/>
        </w:rPr>
        <w:cr/>
      </w: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 xml:space="preserve">Reproductive </w:t>
      </w:r>
      <w:proofErr w:type="gramStart"/>
      <w:r w:rsidRPr="00512136">
        <w:rPr>
          <w:rFonts w:ascii="Times New Roman" w:hAnsi="Times New Roman" w:cs="Times New Roman"/>
          <w:b/>
          <w:sz w:val="28"/>
          <w:u w:val="single"/>
        </w:rPr>
        <w:t>toxicity :</w:t>
      </w:r>
      <w:proofErr w:type="gramEnd"/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Specific target o</w:t>
      </w:r>
      <w:r>
        <w:rPr>
          <w:rFonts w:ascii="Times New Roman" w:hAnsi="Times New Roman" w:cs="Times New Roman"/>
          <w:b/>
          <w:sz w:val="28"/>
          <w:u w:val="single"/>
        </w:rPr>
        <w:t>rgan toxicity - single exposure</w:t>
      </w:r>
      <w:r w:rsidRPr="00512136">
        <w:rPr>
          <w:rFonts w:ascii="Times New Roman" w:hAnsi="Times New Roman" w:cs="Times New Roman"/>
          <w:b/>
          <w:sz w:val="28"/>
        </w:rPr>
        <w:t xml:space="preserve">: </w:t>
      </w:r>
      <w:r w:rsidR="00702FB2">
        <w:rPr>
          <w:rFonts w:ascii="Times New Roman" w:hAnsi="Times New Roman" w:cs="Times New Roman"/>
          <w:b/>
          <w:sz w:val="24"/>
        </w:rPr>
        <w:t>N</w:t>
      </w:r>
      <w:r w:rsidR="00702FB2" w:rsidRPr="00512136">
        <w:rPr>
          <w:rFonts w:ascii="Times New Roman" w:hAnsi="Times New Roman" w:cs="Times New Roman"/>
          <w:b/>
          <w:sz w:val="24"/>
        </w:rPr>
        <w:t>o data available</w:t>
      </w:r>
      <w:r w:rsidR="00702FB2"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>Specific target organ toxicity - repeated exposure:</w:t>
      </w:r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512136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</w:p>
    <w:p w:rsidR="00BF591D" w:rsidRPr="00512136" w:rsidRDefault="00512136" w:rsidP="00512136">
      <w:pPr>
        <w:pStyle w:val="NoSpacing"/>
        <w:rPr>
          <w:rFonts w:ascii="Times New Roman" w:hAnsi="Times New Roman" w:cs="Times New Roman"/>
          <w:b/>
          <w:sz w:val="24"/>
        </w:rPr>
      </w:pPr>
      <w:r w:rsidRPr="00512136">
        <w:rPr>
          <w:rFonts w:ascii="Times New Roman" w:hAnsi="Times New Roman" w:cs="Times New Roman"/>
          <w:b/>
          <w:sz w:val="28"/>
          <w:u w:val="single"/>
        </w:rPr>
        <w:t xml:space="preserve">Aspiration </w:t>
      </w:r>
      <w:proofErr w:type="gramStart"/>
      <w:r w:rsidRPr="00512136">
        <w:rPr>
          <w:rFonts w:ascii="Times New Roman" w:hAnsi="Times New Roman" w:cs="Times New Roman"/>
          <w:b/>
          <w:sz w:val="28"/>
          <w:u w:val="single"/>
        </w:rPr>
        <w:t>hazard :</w:t>
      </w:r>
      <w:proofErr w:type="gramEnd"/>
      <w:r w:rsidRPr="0051213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512136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A421A" w:rsidRPr="00C14035" w:rsidRDefault="000A421A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Toxicity</w:t>
      </w:r>
      <w:r w:rsidRPr="00AF03F7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AF03F7" w:rsidRPr="00AF03F7" w:rsidRDefault="00AF03F7" w:rsidP="00AF03F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AF03F7">
        <w:rPr>
          <w:rFonts w:ascii="Times New Roman" w:hAnsi="Times New Roman" w:cs="Times New Roman"/>
          <w:b/>
          <w:sz w:val="28"/>
          <w:u w:val="single"/>
        </w:rPr>
        <w:t>Persistence and degradability:</w:t>
      </w:r>
      <w:r w:rsidRPr="00AF03F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1E0917" w:rsidRPr="00AF03F7" w:rsidRDefault="001E0917" w:rsidP="00AF03F7">
      <w:pPr>
        <w:pStyle w:val="NoSpacing"/>
        <w:rPr>
          <w:rFonts w:ascii="Times New Roman" w:hAnsi="Times New Roman" w:cs="Times New Roman"/>
          <w:b/>
          <w:sz w:val="24"/>
        </w:rPr>
      </w:pPr>
    </w:p>
    <w:p w:rsidR="00AF03F7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1E0917">
        <w:rPr>
          <w:rFonts w:ascii="Times New Roman" w:hAnsi="Times New Roman" w:cs="Times New Roman"/>
          <w:b/>
          <w:sz w:val="28"/>
          <w:u w:val="single"/>
        </w:rPr>
        <w:t>Bioaccumulative</w:t>
      </w:r>
      <w:proofErr w:type="spellEnd"/>
      <w:r w:rsidRPr="001E0917">
        <w:rPr>
          <w:rFonts w:ascii="Times New Roman" w:hAnsi="Times New Roman" w:cs="Times New Roman"/>
          <w:b/>
          <w:sz w:val="28"/>
          <w:u w:val="single"/>
        </w:rPr>
        <w:t xml:space="preserve"> potential</w:t>
      </w:r>
      <w:r w:rsidR="001E0917" w:rsidRPr="001E0917">
        <w:rPr>
          <w:rFonts w:ascii="Times New Roman" w:hAnsi="Times New Roman" w:cs="Times New Roman"/>
          <w:b/>
          <w:sz w:val="28"/>
          <w:u w:val="single"/>
        </w:rPr>
        <w:t>:</w:t>
      </w:r>
      <w:r w:rsidR="001E0917" w:rsidRPr="001E0917">
        <w:rPr>
          <w:rFonts w:ascii="Times New Roman" w:hAnsi="Times New Roman" w:cs="Times New Roman"/>
          <w:b/>
          <w:sz w:val="28"/>
        </w:rPr>
        <w:t xml:space="preserve"> </w:t>
      </w:r>
      <w:r w:rsidR="001E0917"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 w:rsidR="001E0917">
        <w:rPr>
          <w:rFonts w:ascii="Times New Roman" w:hAnsi="Times New Roman" w:cs="Times New Roman"/>
          <w:b/>
          <w:sz w:val="24"/>
        </w:rPr>
        <w:t>.</w:t>
      </w:r>
    </w:p>
    <w:p w:rsidR="001E0917" w:rsidRPr="00AF03F7" w:rsidRDefault="001E0917" w:rsidP="00AF03F7">
      <w:pPr>
        <w:pStyle w:val="NoSpacing"/>
        <w:rPr>
          <w:rFonts w:ascii="Times New Roman" w:hAnsi="Times New Roman" w:cs="Times New Roman"/>
          <w:b/>
          <w:sz w:val="24"/>
        </w:rPr>
      </w:pPr>
    </w:p>
    <w:p w:rsidR="00AF03F7" w:rsidRDefault="001E091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1E0917">
        <w:rPr>
          <w:rFonts w:ascii="Times New Roman" w:hAnsi="Times New Roman" w:cs="Times New Roman"/>
          <w:b/>
          <w:sz w:val="28"/>
          <w:u w:val="single"/>
        </w:rPr>
        <w:t xml:space="preserve">Mobility in </w:t>
      </w:r>
      <w:proofErr w:type="gramStart"/>
      <w:r w:rsidRPr="001E0917">
        <w:rPr>
          <w:rFonts w:ascii="Times New Roman" w:hAnsi="Times New Roman" w:cs="Times New Roman"/>
          <w:b/>
          <w:sz w:val="28"/>
          <w:u w:val="single"/>
        </w:rPr>
        <w:t>soil :</w:t>
      </w:r>
      <w:proofErr w:type="gramEnd"/>
      <w:r w:rsidRPr="001E091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N</w:t>
      </w:r>
      <w:r w:rsidR="00AF03F7" w:rsidRPr="00AF03F7">
        <w:rPr>
          <w:rFonts w:ascii="Times New Roman" w:hAnsi="Times New Roman" w:cs="Times New Roman"/>
          <w:b/>
          <w:sz w:val="24"/>
        </w:rPr>
        <w:t>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702FB2" w:rsidRDefault="00702FB2" w:rsidP="00AF03F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02FB2" w:rsidRDefault="00AF03F7" w:rsidP="00AF03F7">
      <w:pPr>
        <w:pStyle w:val="NoSpacing"/>
        <w:rPr>
          <w:rFonts w:ascii="Times New Roman" w:hAnsi="Times New Roman" w:cs="Times New Roman"/>
          <w:b/>
          <w:sz w:val="28"/>
        </w:rPr>
      </w:pPr>
      <w:r w:rsidRPr="001E0917">
        <w:rPr>
          <w:rFonts w:ascii="Times New Roman" w:hAnsi="Times New Roman" w:cs="Times New Roman"/>
          <w:b/>
          <w:sz w:val="28"/>
          <w:u w:val="single"/>
        </w:rPr>
        <w:t>Res</w:t>
      </w:r>
      <w:r w:rsidR="001E0917">
        <w:rPr>
          <w:rFonts w:ascii="Times New Roman" w:hAnsi="Times New Roman" w:cs="Times New Roman"/>
          <w:b/>
          <w:sz w:val="28"/>
          <w:u w:val="single"/>
        </w:rPr>
        <w:t xml:space="preserve">ults of PBT and </w:t>
      </w:r>
      <w:proofErr w:type="spellStart"/>
      <w:r w:rsidR="001E0917">
        <w:rPr>
          <w:rFonts w:ascii="Times New Roman" w:hAnsi="Times New Roman" w:cs="Times New Roman"/>
          <w:b/>
          <w:sz w:val="28"/>
          <w:u w:val="single"/>
        </w:rPr>
        <w:t>vPvB</w:t>
      </w:r>
      <w:proofErr w:type="spellEnd"/>
      <w:r w:rsidR="001E0917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gramStart"/>
      <w:r w:rsidR="001E0917">
        <w:rPr>
          <w:rFonts w:ascii="Times New Roman" w:hAnsi="Times New Roman" w:cs="Times New Roman"/>
          <w:b/>
          <w:sz w:val="28"/>
          <w:u w:val="single"/>
        </w:rPr>
        <w:t xml:space="preserve">assessment </w:t>
      </w:r>
      <w:r w:rsidR="001E0917" w:rsidRPr="001E0917">
        <w:rPr>
          <w:rFonts w:ascii="Times New Roman" w:hAnsi="Times New Roman" w:cs="Times New Roman"/>
          <w:b/>
          <w:sz w:val="28"/>
        </w:rPr>
        <w:t>:</w:t>
      </w:r>
      <w:proofErr w:type="gramEnd"/>
      <w:r w:rsidR="001E0917" w:rsidRPr="001E0917">
        <w:rPr>
          <w:rFonts w:ascii="Times New Roman" w:hAnsi="Times New Roman" w:cs="Times New Roman"/>
          <w:b/>
          <w:sz w:val="28"/>
        </w:rPr>
        <w:t xml:space="preserve"> </w:t>
      </w:r>
    </w:p>
    <w:p w:rsidR="001E0917" w:rsidRPr="00BF591D" w:rsidRDefault="00702FB2" w:rsidP="00AF03F7">
      <w:pPr>
        <w:pStyle w:val="NoSpacing"/>
        <w:rPr>
          <w:rFonts w:ascii="Times New Roman" w:hAnsi="Times New Roman" w:cs="Times New Roman"/>
          <w:b/>
          <w:sz w:val="28"/>
        </w:rPr>
      </w:pPr>
      <w:r w:rsidRPr="00702FB2">
        <w:rPr>
          <w:rFonts w:ascii="Times New Roman" w:hAnsi="Times New Roman" w:cs="Times New Roman"/>
          <w:b/>
          <w:sz w:val="24"/>
        </w:rPr>
        <w:t>PBT/</w:t>
      </w:r>
      <w:proofErr w:type="spellStart"/>
      <w:r w:rsidRPr="00702FB2">
        <w:rPr>
          <w:rFonts w:ascii="Times New Roman" w:hAnsi="Times New Roman" w:cs="Times New Roman"/>
          <w:b/>
          <w:sz w:val="24"/>
        </w:rPr>
        <w:t>vPvB</w:t>
      </w:r>
      <w:proofErr w:type="spellEnd"/>
      <w:r w:rsidRPr="00702FB2">
        <w:rPr>
          <w:rFonts w:ascii="Times New Roman" w:hAnsi="Times New Roman" w:cs="Times New Roman"/>
          <w:b/>
          <w:sz w:val="24"/>
        </w:rPr>
        <w:t xml:space="preserve"> assessment not available as chemical safety assess</w:t>
      </w:r>
      <w:r>
        <w:rPr>
          <w:rFonts w:ascii="Times New Roman" w:hAnsi="Times New Roman" w:cs="Times New Roman"/>
          <w:b/>
          <w:sz w:val="24"/>
        </w:rPr>
        <w:t>ment not required/not conducted</w:t>
      </w:r>
      <w:r w:rsidR="00BF591D" w:rsidRPr="00BF591D">
        <w:rPr>
          <w:rFonts w:ascii="Times New Roman" w:hAnsi="Times New Roman" w:cs="Times New Roman"/>
          <w:b/>
          <w:sz w:val="24"/>
        </w:rPr>
        <w:cr/>
      </w:r>
    </w:p>
    <w:p w:rsidR="007C5BE6" w:rsidRDefault="00AF03F7" w:rsidP="00AF03F7">
      <w:pPr>
        <w:pStyle w:val="NoSpacing"/>
        <w:rPr>
          <w:rFonts w:ascii="Times New Roman" w:hAnsi="Times New Roman" w:cs="Times New Roman"/>
          <w:b/>
          <w:sz w:val="24"/>
        </w:rPr>
      </w:pPr>
      <w:r w:rsidRPr="001E0917">
        <w:rPr>
          <w:rFonts w:ascii="Times New Roman" w:hAnsi="Times New Roman" w:cs="Times New Roman"/>
          <w:b/>
          <w:sz w:val="28"/>
          <w:u w:val="single"/>
        </w:rPr>
        <w:t xml:space="preserve">Other adverse </w:t>
      </w:r>
      <w:proofErr w:type="gramStart"/>
      <w:r w:rsidRPr="001E0917">
        <w:rPr>
          <w:rFonts w:ascii="Times New Roman" w:hAnsi="Times New Roman" w:cs="Times New Roman"/>
          <w:b/>
          <w:sz w:val="28"/>
          <w:u w:val="single"/>
        </w:rPr>
        <w:t>effe</w:t>
      </w:r>
      <w:r w:rsidR="001E0917" w:rsidRPr="001E0917">
        <w:rPr>
          <w:rFonts w:ascii="Times New Roman" w:hAnsi="Times New Roman" w:cs="Times New Roman"/>
          <w:b/>
          <w:sz w:val="28"/>
          <w:u w:val="single"/>
        </w:rPr>
        <w:t>cts :</w:t>
      </w:r>
      <w:proofErr w:type="gramEnd"/>
      <w:r w:rsidR="001E0917" w:rsidRPr="001E0917">
        <w:rPr>
          <w:rFonts w:ascii="Times New Roman" w:hAnsi="Times New Roman" w:cs="Times New Roman"/>
          <w:b/>
          <w:sz w:val="28"/>
        </w:rPr>
        <w:t xml:space="preserve"> </w:t>
      </w:r>
      <w:r w:rsidR="001E0917">
        <w:rPr>
          <w:rFonts w:ascii="Times New Roman" w:hAnsi="Times New Roman" w:cs="Times New Roman"/>
          <w:b/>
          <w:sz w:val="24"/>
        </w:rPr>
        <w:t>N</w:t>
      </w:r>
      <w:r w:rsidRPr="00AF03F7">
        <w:rPr>
          <w:rFonts w:ascii="Times New Roman" w:hAnsi="Times New Roman" w:cs="Times New Roman"/>
          <w:b/>
          <w:sz w:val="24"/>
        </w:rPr>
        <w:t>o data available</w:t>
      </w:r>
      <w:r w:rsidR="001E0917">
        <w:rPr>
          <w:rFonts w:ascii="Times New Roman" w:hAnsi="Times New Roman" w:cs="Times New Roman"/>
          <w:b/>
          <w:sz w:val="24"/>
        </w:rPr>
        <w:t>.</w:t>
      </w:r>
    </w:p>
    <w:p w:rsidR="00AF03F7" w:rsidRPr="007C5BE6" w:rsidRDefault="00AF03F7" w:rsidP="00B92F6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14035" w:rsidRDefault="00C14035" w:rsidP="006E39E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Product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BF591D" w:rsidRPr="00BF591D" w:rsidRDefault="003421BD" w:rsidP="00BF591D">
      <w:pPr>
        <w:pStyle w:val="NoSpacing"/>
      </w:pPr>
      <w:r w:rsidRPr="003421BD">
        <w:rPr>
          <w:rFonts w:ascii="Times New Roman" w:hAnsi="Times New Roman" w:cs="Times New Roman"/>
          <w:b/>
          <w:sz w:val="24"/>
        </w:rPr>
        <w:t>Offer surplus and non-recyclable solutions to a licensed disposal company.</w:t>
      </w:r>
      <w:r w:rsidRPr="003421BD">
        <w:rPr>
          <w:rFonts w:ascii="Times New Roman" w:hAnsi="Times New Roman" w:cs="Times New Roman"/>
          <w:b/>
          <w:sz w:val="24"/>
        </w:rPr>
        <w:cr/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Contaminated packaging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5C366E" w:rsidRPr="003421BD" w:rsidRDefault="00914F1D" w:rsidP="005C366E">
      <w:pPr>
        <w:pStyle w:val="NoSpacing"/>
        <w:rPr>
          <w:rFonts w:ascii="Times New Roman" w:hAnsi="Times New Roman" w:cs="Times New Roman"/>
          <w:b/>
        </w:rPr>
      </w:pPr>
      <w:r w:rsidRPr="00914F1D">
        <w:rPr>
          <w:rFonts w:ascii="Times New Roman" w:hAnsi="Times New Roman" w:cs="Times New Roman"/>
          <w:b/>
          <w:sz w:val="24"/>
        </w:rPr>
        <w:t>Dispose of as unused product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BF591D" w:rsidRDefault="00BF591D" w:rsidP="00167497">
      <w:pPr>
        <w:pStyle w:val="NoSpacing"/>
      </w:pPr>
    </w:p>
    <w:p w:rsidR="002278E2" w:rsidRPr="002278E2" w:rsidRDefault="002278E2" w:rsidP="002278E2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167497" w:rsidRPr="00BF591D" w:rsidRDefault="00167497" w:rsidP="00BF591D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2278E2" w:rsidRPr="002278E2" w:rsidRDefault="002278E2" w:rsidP="002278E2">
      <w:pPr>
        <w:pStyle w:val="NoSpacing"/>
      </w:pPr>
    </w:p>
    <w:p w:rsidR="00BF591D" w:rsidRPr="00BF591D" w:rsidRDefault="00BF591D" w:rsidP="00BF591D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167497" w:rsidRPr="00BF591D" w:rsidRDefault="00167497" w:rsidP="00BF591D">
      <w:pPr>
        <w:pStyle w:val="NoSpacing"/>
      </w:pPr>
    </w:p>
    <w:p w:rsidR="00167497" w:rsidRDefault="00167497" w:rsidP="00BF591D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2278E2" w:rsidRPr="002278E2" w:rsidRDefault="002278E2" w:rsidP="002278E2">
      <w:pPr>
        <w:pStyle w:val="NoSpacing"/>
      </w:pPr>
    </w:p>
    <w:p w:rsidR="00BF591D" w:rsidRPr="00BF591D" w:rsidRDefault="00BF591D" w:rsidP="00BF591D">
      <w:pPr>
        <w:pStyle w:val="NoSpacing"/>
      </w:pPr>
    </w:p>
    <w:p w:rsidR="00167497" w:rsidRDefault="00167497" w:rsidP="0016749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167497" w:rsidRPr="00BF591D" w:rsidRDefault="00167497" w:rsidP="00BF591D">
      <w:pPr>
        <w:pStyle w:val="NoSpacing"/>
      </w:pPr>
    </w:p>
    <w:p w:rsidR="00620E12" w:rsidRDefault="00167497" w:rsidP="00167497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BF591D" w:rsidRDefault="00BF591D" w:rsidP="00167497">
      <w:pPr>
        <w:pStyle w:val="NoSpacing"/>
        <w:rPr>
          <w:rFonts w:ascii="Times New Roman" w:hAnsi="Times New Roman" w:cs="Times New Roman"/>
          <w:b/>
          <w:sz w:val="24"/>
        </w:rPr>
      </w:pPr>
    </w:p>
    <w:p w:rsidR="002278E2" w:rsidRPr="002278E2" w:rsidRDefault="002278E2" w:rsidP="002278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Default="007D51BF" w:rsidP="002278E2">
      <w:pPr>
        <w:pStyle w:val="NoSpacing"/>
      </w:pPr>
    </w:p>
    <w:p w:rsidR="002278E2" w:rsidRPr="002278E2" w:rsidRDefault="002278E2" w:rsidP="002278E2">
      <w:pPr>
        <w:pStyle w:val="NoSpacing"/>
      </w:pPr>
    </w:p>
    <w:p w:rsid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This safety datasheet complies with the requirements of Regulation (EC) No. 1907/2006.</w:t>
      </w: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specific for the substance or mixture</w:t>
      </w:r>
    </w:p>
    <w:p w:rsidR="00914F1D" w:rsidRDefault="00914F1D" w:rsidP="00914F1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</w:t>
      </w:r>
      <w:r w:rsidRPr="00914F1D">
        <w:rPr>
          <w:rFonts w:ascii="Times New Roman" w:hAnsi="Times New Roman" w:cs="Times New Roman"/>
          <w:b/>
          <w:sz w:val="24"/>
        </w:rPr>
        <w:t>o data available.</w:t>
      </w:r>
    </w:p>
    <w:p w:rsidR="00914F1D" w:rsidRDefault="00914F1D" w:rsidP="002278E2">
      <w:pPr>
        <w:pStyle w:val="NoSpacing"/>
      </w:pPr>
    </w:p>
    <w:p w:rsidR="002278E2" w:rsidRPr="002278E2" w:rsidRDefault="002278E2" w:rsidP="002278E2">
      <w:pPr>
        <w:pStyle w:val="NoSpacing"/>
      </w:pPr>
    </w:p>
    <w:p w:rsidR="00914F1D" w:rsidRPr="00914F1D" w:rsidRDefault="00914F1D" w:rsidP="00914F1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4F1D">
        <w:rPr>
          <w:rFonts w:ascii="Times New Roman" w:hAnsi="Times New Roman" w:cs="Times New Roman"/>
          <w:b/>
          <w:sz w:val="28"/>
          <w:u w:val="single"/>
        </w:rPr>
        <w:t>Chemical Safety Assessment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A6338" w:rsidRDefault="00D0610E" w:rsidP="00914F1D">
      <w:pPr>
        <w:pStyle w:val="NoSpacing"/>
        <w:rPr>
          <w:rFonts w:ascii="Times New Roman" w:hAnsi="Times New Roman" w:cs="Times New Roman"/>
          <w:b/>
          <w:sz w:val="24"/>
        </w:rPr>
      </w:pPr>
      <w:r w:rsidRPr="00D0610E">
        <w:rPr>
          <w:rFonts w:ascii="Times New Roman" w:hAnsi="Times New Roman" w:cs="Times New Roman"/>
          <w:b/>
          <w:sz w:val="24"/>
        </w:rPr>
        <w:t>For this product a chemical safety</w:t>
      </w:r>
      <w:r>
        <w:rPr>
          <w:rFonts w:ascii="Times New Roman" w:hAnsi="Times New Roman" w:cs="Times New Roman"/>
          <w:b/>
          <w:sz w:val="24"/>
        </w:rPr>
        <w:t xml:space="preserve"> assessment was not carried out.</w:t>
      </w:r>
    </w:p>
    <w:p w:rsidR="00D0610E" w:rsidRDefault="00D0610E" w:rsidP="00914F1D">
      <w:pPr>
        <w:pStyle w:val="NoSpacing"/>
        <w:rPr>
          <w:rFonts w:ascii="Times New Roman" w:hAnsi="Times New Roman" w:cs="Times New Roman"/>
          <w:b/>
        </w:rPr>
      </w:pPr>
    </w:p>
    <w:p w:rsidR="002278E2" w:rsidRPr="00914F1D" w:rsidRDefault="002278E2" w:rsidP="00914F1D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37E1B" w:rsidRDefault="00C37E1B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37E1B" w:rsidRDefault="00C37E1B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20EC6" w:rsidRPr="00AE6315" w:rsidRDefault="00720EC6" w:rsidP="00720EC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20EC6" w:rsidRPr="008B4575" w:rsidRDefault="00720EC6" w:rsidP="00720EC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20EC6" w:rsidRPr="00211219" w:rsidRDefault="00720EC6" w:rsidP="00720EC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3666B2" w:rsidRPr="00AC6A31" w:rsidRDefault="00720EC6" w:rsidP="00AC6A3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3666B2" w:rsidRPr="00AC6A31" w:rsidSect="00720EC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EFC" w:rsidRDefault="00246EFC" w:rsidP="009C3BE4">
      <w:pPr>
        <w:spacing w:after="0" w:line="240" w:lineRule="auto"/>
      </w:pPr>
      <w:r>
        <w:separator/>
      </w:r>
    </w:p>
  </w:endnote>
  <w:endnote w:type="continuationSeparator" w:id="0">
    <w:p w:rsidR="00246EFC" w:rsidRDefault="00246EF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720EC6" w:rsidP="00720EC6">
    <w:pPr>
      <w:pStyle w:val="Footer"/>
      <w:ind w:left="-567"/>
      <w:jc w:val="right"/>
    </w:pPr>
    <w:r>
      <w:rPr>
        <w:noProof/>
      </w:rPr>
      <w:drawing>
        <wp:inline distT="0" distB="0" distL="0" distR="0" wp14:anchorId="2CB31F3C" wp14:editId="6EC21AC9">
          <wp:extent cx="78486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614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EFC" w:rsidRDefault="00246EFC" w:rsidP="009C3BE4">
      <w:pPr>
        <w:spacing w:after="0" w:line="240" w:lineRule="auto"/>
      </w:pPr>
      <w:r>
        <w:separator/>
      </w:r>
    </w:p>
  </w:footnote>
  <w:footnote w:type="continuationSeparator" w:id="0">
    <w:p w:rsidR="00246EFC" w:rsidRDefault="00246EF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720EC6" w:rsidP="00720EC6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0C074EC2" wp14:editId="0F653043">
          <wp:extent cx="76676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4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116B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7DB"/>
    <w:rsid w:val="000328F3"/>
    <w:rsid w:val="00032930"/>
    <w:rsid w:val="00033624"/>
    <w:rsid w:val="00035B87"/>
    <w:rsid w:val="000363B4"/>
    <w:rsid w:val="00037E55"/>
    <w:rsid w:val="00041039"/>
    <w:rsid w:val="00042065"/>
    <w:rsid w:val="000448D8"/>
    <w:rsid w:val="00047B2E"/>
    <w:rsid w:val="00047E59"/>
    <w:rsid w:val="00047FDE"/>
    <w:rsid w:val="00051596"/>
    <w:rsid w:val="000515F5"/>
    <w:rsid w:val="00051796"/>
    <w:rsid w:val="0005471F"/>
    <w:rsid w:val="00056A5F"/>
    <w:rsid w:val="00057693"/>
    <w:rsid w:val="000577A8"/>
    <w:rsid w:val="00060C0C"/>
    <w:rsid w:val="000623AF"/>
    <w:rsid w:val="00062A31"/>
    <w:rsid w:val="000655DD"/>
    <w:rsid w:val="000702C0"/>
    <w:rsid w:val="0007059A"/>
    <w:rsid w:val="000708DF"/>
    <w:rsid w:val="0007141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338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044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0917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278E2"/>
    <w:rsid w:val="002320E7"/>
    <w:rsid w:val="00233383"/>
    <w:rsid w:val="00234C7D"/>
    <w:rsid w:val="00234DFA"/>
    <w:rsid w:val="002369D2"/>
    <w:rsid w:val="00236EED"/>
    <w:rsid w:val="00241D9D"/>
    <w:rsid w:val="00242F97"/>
    <w:rsid w:val="00243125"/>
    <w:rsid w:val="002458A1"/>
    <w:rsid w:val="00245F39"/>
    <w:rsid w:val="0024655B"/>
    <w:rsid w:val="00246EFC"/>
    <w:rsid w:val="002506F8"/>
    <w:rsid w:val="00250962"/>
    <w:rsid w:val="00251422"/>
    <w:rsid w:val="00253B51"/>
    <w:rsid w:val="0025524F"/>
    <w:rsid w:val="0025637D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ACD"/>
    <w:rsid w:val="00287D68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06FF"/>
    <w:rsid w:val="00321363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21BD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0AEF"/>
    <w:rsid w:val="00362630"/>
    <w:rsid w:val="00363167"/>
    <w:rsid w:val="0036329F"/>
    <w:rsid w:val="003644C8"/>
    <w:rsid w:val="003645C6"/>
    <w:rsid w:val="00364E33"/>
    <w:rsid w:val="00365899"/>
    <w:rsid w:val="003658C6"/>
    <w:rsid w:val="003666B2"/>
    <w:rsid w:val="00366DCD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0DE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5C87"/>
    <w:rsid w:val="003B635B"/>
    <w:rsid w:val="003B6D18"/>
    <w:rsid w:val="003B7BB5"/>
    <w:rsid w:val="003C0161"/>
    <w:rsid w:val="003C22D6"/>
    <w:rsid w:val="003C2FC3"/>
    <w:rsid w:val="003C50E5"/>
    <w:rsid w:val="003C5B1A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61C4"/>
    <w:rsid w:val="0040094F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0E6"/>
    <w:rsid w:val="0043395B"/>
    <w:rsid w:val="00434746"/>
    <w:rsid w:val="00436F67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CC1"/>
    <w:rsid w:val="00455684"/>
    <w:rsid w:val="0045578A"/>
    <w:rsid w:val="004622F0"/>
    <w:rsid w:val="00465416"/>
    <w:rsid w:val="00467BE3"/>
    <w:rsid w:val="004701C3"/>
    <w:rsid w:val="004702BF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213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3F1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25A2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973EF"/>
    <w:rsid w:val="005A14C5"/>
    <w:rsid w:val="005A1A97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66E"/>
    <w:rsid w:val="005C3AA1"/>
    <w:rsid w:val="005C5066"/>
    <w:rsid w:val="005C6370"/>
    <w:rsid w:val="005C72E1"/>
    <w:rsid w:val="005D053E"/>
    <w:rsid w:val="005D0CB6"/>
    <w:rsid w:val="005D0EFA"/>
    <w:rsid w:val="005D1168"/>
    <w:rsid w:val="005D36BB"/>
    <w:rsid w:val="005D61CB"/>
    <w:rsid w:val="005D6781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1DF0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46C25"/>
    <w:rsid w:val="00646EA4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4B33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634"/>
    <w:rsid w:val="006A5DC3"/>
    <w:rsid w:val="006A652F"/>
    <w:rsid w:val="006A73C9"/>
    <w:rsid w:val="006B093B"/>
    <w:rsid w:val="006B0E43"/>
    <w:rsid w:val="006B22F8"/>
    <w:rsid w:val="006B2D7D"/>
    <w:rsid w:val="006B2FB9"/>
    <w:rsid w:val="006B378A"/>
    <w:rsid w:val="006B445B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2210"/>
    <w:rsid w:val="006E39EA"/>
    <w:rsid w:val="006E5830"/>
    <w:rsid w:val="006E64E9"/>
    <w:rsid w:val="006E68A8"/>
    <w:rsid w:val="006E6E77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2FB2"/>
    <w:rsid w:val="007035E6"/>
    <w:rsid w:val="007043EC"/>
    <w:rsid w:val="00706489"/>
    <w:rsid w:val="00706EEF"/>
    <w:rsid w:val="007077CC"/>
    <w:rsid w:val="00711764"/>
    <w:rsid w:val="0071189D"/>
    <w:rsid w:val="00711996"/>
    <w:rsid w:val="00711E58"/>
    <w:rsid w:val="00711E68"/>
    <w:rsid w:val="00712142"/>
    <w:rsid w:val="007126B9"/>
    <w:rsid w:val="00715670"/>
    <w:rsid w:val="00716722"/>
    <w:rsid w:val="0071787B"/>
    <w:rsid w:val="0072086F"/>
    <w:rsid w:val="00720EC6"/>
    <w:rsid w:val="00724CB7"/>
    <w:rsid w:val="00725B14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6467"/>
    <w:rsid w:val="0075709D"/>
    <w:rsid w:val="00757BA5"/>
    <w:rsid w:val="00757F63"/>
    <w:rsid w:val="00761D7E"/>
    <w:rsid w:val="007622F2"/>
    <w:rsid w:val="00763334"/>
    <w:rsid w:val="0077000C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4C2D"/>
    <w:rsid w:val="00794D38"/>
    <w:rsid w:val="00795E5C"/>
    <w:rsid w:val="007A2871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C5BE6"/>
    <w:rsid w:val="007D0B84"/>
    <w:rsid w:val="007D1194"/>
    <w:rsid w:val="007D1C6E"/>
    <w:rsid w:val="007D2980"/>
    <w:rsid w:val="007D3692"/>
    <w:rsid w:val="007D4C98"/>
    <w:rsid w:val="007D51BF"/>
    <w:rsid w:val="007D6151"/>
    <w:rsid w:val="007E1607"/>
    <w:rsid w:val="007E4362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4F1D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66337"/>
    <w:rsid w:val="009726C8"/>
    <w:rsid w:val="00972D8C"/>
    <w:rsid w:val="00974437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409"/>
    <w:rsid w:val="009D44FA"/>
    <w:rsid w:val="009D62FD"/>
    <w:rsid w:val="009E0554"/>
    <w:rsid w:val="009E0AFB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55BA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4329"/>
    <w:rsid w:val="00A55734"/>
    <w:rsid w:val="00A56581"/>
    <w:rsid w:val="00A57988"/>
    <w:rsid w:val="00A60A21"/>
    <w:rsid w:val="00A615B0"/>
    <w:rsid w:val="00A618FB"/>
    <w:rsid w:val="00A630EA"/>
    <w:rsid w:val="00A64D36"/>
    <w:rsid w:val="00A67712"/>
    <w:rsid w:val="00A67800"/>
    <w:rsid w:val="00A7100C"/>
    <w:rsid w:val="00A72E27"/>
    <w:rsid w:val="00A73C0E"/>
    <w:rsid w:val="00A74025"/>
    <w:rsid w:val="00A743E9"/>
    <w:rsid w:val="00A74F7E"/>
    <w:rsid w:val="00A75380"/>
    <w:rsid w:val="00A80D31"/>
    <w:rsid w:val="00A8309A"/>
    <w:rsid w:val="00A84039"/>
    <w:rsid w:val="00A90374"/>
    <w:rsid w:val="00A91FC5"/>
    <w:rsid w:val="00A92093"/>
    <w:rsid w:val="00A936D7"/>
    <w:rsid w:val="00A937E5"/>
    <w:rsid w:val="00AA0341"/>
    <w:rsid w:val="00AA0442"/>
    <w:rsid w:val="00AA0586"/>
    <w:rsid w:val="00AA1F52"/>
    <w:rsid w:val="00AA28A9"/>
    <w:rsid w:val="00AA2D49"/>
    <w:rsid w:val="00AA43AA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C6A31"/>
    <w:rsid w:val="00AC7781"/>
    <w:rsid w:val="00AD08AB"/>
    <w:rsid w:val="00AD1B76"/>
    <w:rsid w:val="00AD266A"/>
    <w:rsid w:val="00AD41E6"/>
    <w:rsid w:val="00AD4B4D"/>
    <w:rsid w:val="00AD5CE9"/>
    <w:rsid w:val="00AD5D1A"/>
    <w:rsid w:val="00AE0791"/>
    <w:rsid w:val="00AE13C0"/>
    <w:rsid w:val="00AE1D30"/>
    <w:rsid w:val="00AE1ED5"/>
    <w:rsid w:val="00AE47CC"/>
    <w:rsid w:val="00AE51EC"/>
    <w:rsid w:val="00AE6F30"/>
    <w:rsid w:val="00AE7D90"/>
    <w:rsid w:val="00AF03F7"/>
    <w:rsid w:val="00AF2D46"/>
    <w:rsid w:val="00AF3BDC"/>
    <w:rsid w:val="00AF629E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23EA"/>
    <w:rsid w:val="00B35CFA"/>
    <w:rsid w:val="00B36A8F"/>
    <w:rsid w:val="00B4143E"/>
    <w:rsid w:val="00B42376"/>
    <w:rsid w:val="00B42CD1"/>
    <w:rsid w:val="00B44ED3"/>
    <w:rsid w:val="00B44EE0"/>
    <w:rsid w:val="00B47EC7"/>
    <w:rsid w:val="00B51686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90854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5B98"/>
    <w:rsid w:val="00BE6385"/>
    <w:rsid w:val="00BE63A6"/>
    <w:rsid w:val="00BF0B7F"/>
    <w:rsid w:val="00BF1BAA"/>
    <w:rsid w:val="00BF20FA"/>
    <w:rsid w:val="00BF2432"/>
    <w:rsid w:val="00BF53DD"/>
    <w:rsid w:val="00BF591D"/>
    <w:rsid w:val="00C01031"/>
    <w:rsid w:val="00C01B57"/>
    <w:rsid w:val="00C06206"/>
    <w:rsid w:val="00C06E4C"/>
    <w:rsid w:val="00C10F15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E1B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5CD"/>
    <w:rsid w:val="00C77F5E"/>
    <w:rsid w:val="00C8042F"/>
    <w:rsid w:val="00C87196"/>
    <w:rsid w:val="00C87E9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10E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2A6B"/>
    <w:rsid w:val="00D33340"/>
    <w:rsid w:val="00D34BFB"/>
    <w:rsid w:val="00D37E44"/>
    <w:rsid w:val="00D4267B"/>
    <w:rsid w:val="00D4294E"/>
    <w:rsid w:val="00D44D40"/>
    <w:rsid w:val="00D4550E"/>
    <w:rsid w:val="00D47A46"/>
    <w:rsid w:val="00D505E5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130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131"/>
    <w:rsid w:val="00E649C0"/>
    <w:rsid w:val="00E65107"/>
    <w:rsid w:val="00E651E3"/>
    <w:rsid w:val="00E65446"/>
    <w:rsid w:val="00E7039F"/>
    <w:rsid w:val="00E708DE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A051B"/>
    <w:rsid w:val="00EA10C7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0ABA"/>
    <w:rsid w:val="00EE1834"/>
    <w:rsid w:val="00EE1AB4"/>
    <w:rsid w:val="00EE3ECA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4E7"/>
    <w:rsid w:val="00F0065C"/>
    <w:rsid w:val="00F01815"/>
    <w:rsid w:val="00F02647"/>
    <w:rsid w:val="00F02BE5"/>
    <w:rsid w:val="00F030F1"/>
    <w:rsid w:val="00F03BAD"/>
    <w:rsid w:val="00F1184B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2B7"/>
    <w:rsid w:val="00F543D8"/>
    <w:rsid w:val="00F55D35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22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6A83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E02"/>
    <w:rsid w:val="00FF1FB2"/>
    <w:rsid w:val="00FF281F"/>
    <w:rsid w:val="00FF608D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91C32-C0CF-4D1D-8EF0-D31A696E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2020-12-23T11:07:00Z</dcterms:created>
  <dcterms:modified xsi:type="dcterms:W3CDTF">2020-12-23T11:07:00Z</dcterms:modified>
</cp:coreProperties>
</file>