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E2994" w:rsidRPr="009E2994" w:rsidRDefault="009E2994" w:rsidP="009E2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E2994">
        <w:rPr>
          <w:rFonts w:ascii="Times New Roman" w:hAnsi="Times New Roman" w:cs="Times New Roman"/>
          <w:b/>
          <w:bCs/>
          <w:sz w:val="44"/>
          <w:szCs w:val="44"/>
          <w:lang w:val="en-US"/>
        </w:rPr>
        <w:t>2-CHLORO ETHYL CHLOROFORMATE 98%</w:t>
      </w:r>
    </w:p>
    <w:p w:rsidR="00EC03C5" w:rsidRPr="009E2994" w:rsidRDefault="00587231" w:rsidP="009E2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E2994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E2994" w:rsidRPr="009E2994">
        <w:rPr>
          <w:rFonts w:ascii="Times New Roman" w:hAnsi="Times New Roman" w:cs="Times New Roman"/>
          <w:b/>
          <w:sz w:val="36"/>
          <w:szCs w:val="36"/>
          <w:lang w:val="en-US"/>
        </w:rPr>
        <w:t>627-11-2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Pr="004E32BD" w:rsidRDefault="00421339" w:rsidP="004E32BD">
      <w:pPr>
        <w:pStyle w:val="NoSpacing"/>
        <w:rPr>
          <w:rFonts w:ascii="Times New Roman" w:hAnsi="Times New Roman" w:cs="Times New Roman"/>
          <w:b/>
          <w:sz w:val="36"/>
          <w:szCs w:val="20"/>
          <w:lang w:val="en-US"/>
        </w:rPr>
      </w:pPr>
      <w:r w:rsidRPr="004E32BD">
        <w:rPr>
          <w:rFonts w:ascii="Times New Roman" w:hAnsi="Times New Roman" w:cs="Times New Roman"/>
          <w:b/>
          <w:sz w:val="28"/>
        </w:rPr>
        <w:t>Product Name</w:t>
      </w:r>
      <w:r w:rsidRPr="004E32BD">
        <w:rPr>
          <w:rFonts w:ascii="Times New Roman" w:hAnsi="Times New Roman" w:cs="Times New Roman"/>
          <w:b/>
        </w:rPr>
        <w:t xml:space="preserve">: </w:t>
      </w:r>
      <w:r w:rsidR="009E2994" w:rsidRPr="004E32BD">
        <w:rPr>
          <w:rFonts w:ascii="Times New Roman" w:hAnsi="Times New Roman" w:cs="Times New Roman"/>
          <w:b/>
          <w:sz w:val="24"/>
          <w:lang w:val="en-US"/>
        </w:rPr>
        <w:t>2-CHLORO ETHYL CHLOROFORMATE</w:t>
      </w:r>
    </w:p>
    <w:p w:rsidR="0061272D" w:rsidRPr="004E32BD" w:rsidRDefault="00421339" w:rsidP="004E32BD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E32BD">
        <w:rPr>
          <w:rFonts w:ascii="Times New Roman" w:hAnsi="Times New Roman" w:cs="Times New Roman"/>
          <w:b/>
          <w:sz w:val="28"/>
        </w:rPr>
        <w:t>CAS#</w:t>
      </w:r>
      <w:r w:rsidRPr="004E32BD">
        <w:rPr>
          <w:rFonts w:ascii="Times New Roman" w:hAnsi="Times New Roman" w:cs="Times New Roman"/>
          <w:b/>
        </w:rPr>
        <w:t>:</w:t>
      </w:r>
      <w:r w:rsidRPr="004E32BD">
        <w:rPr>
          <w:rFonts w:ascii="Times New Roman" w:hAnsi="Times New Roman" w:cs="Times New Roman"/>
          <w:b/>
          <w:szCs w:val="24"/>
        </w:rPr>
        <w:t xml:space="preserve"> </w:t>
      </w:r>
      <w:r w:rsidR="004D1988" w:rsidRPr="004E32BD">
        <w:rPr>
          <w:rFonts w:ascii="Times New Roman" w:hAnsi="Times New Roman" w:cs="Times New Roman"/>
          <w:b/>
          <w:szCs w:val="24"/>
        </w:rPr>
        <w:t xml:space="preserve"> </w:t>
      </w:r>
      <w:r w:rsidR="002946AE" w:rsidRPr="004E32BD">
        <w:rPr>
          <w:rFonts w:ascii="Times New Roman" w:hAnsi="Times New Roman" w:cs="Times New Roman"/>
          <w:b/>
          <w:szCs w:val="24"/>
        </w:rPr>
        <w:t xml:space="preserve"> </w:t>
      </w:r>
      <w:r w:rsidR="009E2994" w:rsidRPr="004E32BD">
        <w:rPr>
          <w:rFonts w:ascii="Times New Roman" w:hAnsi="Times New Roman" w:cs="Times New Roman"/>
          <w:b/>
          <w:sz w:val="24"/>
          <w:szCs w:val="24"/>
          <w:lang w:val="en-US"/>
        </w:rPr>
        <w:t>627-11-2</w:t>
      </w:r>
    </w:p>
    <w:p w:rsidR="009E2994" w:rsidRPr="004E32BD" w:rsidRDefault="00421339" w:rsidP="004E32BD">
      <w:pPr>
        <w:pStyle w:val="NoSpacing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4E32BD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4E32BD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4E32BD">
        <w:rPr>
          <w:rFonts w:ascii="Times New Roman" w:hAnsi="Times New Roman" w:cs="Times New Roman"/>
          <w:b/>
        </w:rPr>
        <w:t xml:space="preserve"> </w:t>
      </w:r>
      <w:r w:rsidR="009E2994" w:rsidRPr="004E32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2-Chloroethoxycarbonyl chloride</w:t>
      </w:r>
    </w:p>
    <w:p w:rsidR="005A79D5" w:rsidRPr="004E32BD" w:rsidRDefault="00421339" w:rsidP="004E32BD">
      <w:pPr>
        <w:pStyle w:val="NoSpacing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4E32BD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4E32BD">
        <w:rPr>
          <w:rFonts w:ascii="Times New Roman" w:hAnsi="Times New Roman" w:cs="Times New Roman"/>
          <w:b/>
        </w:rPr>
        <w:t xml:space="preserve"> </w:t>
      </w:r>
      <w:r w:rsidR="001F54AB" w:rsidRPr="004E32BD">
        <w:rPr>
          <w:rFonts w:ascii="Times New Roman" w:hAnsi="Times New Roman" w:cs="Times New Roman"/>
          <w:b/>
          <w:sz w:val="24"/>
        </w:rPr>
        <w:t>Not available.</w:t>
      </w:r>
    </w:p>
    <w:p w:rsidR="004E32BD" w:rsidRPr="004E32BD" w:rsidRDefault="00421339" w:rsidP="004E32BD">
      <w:pPr>
        <w:pStyle w:val="NoSpacing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4E32BD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4E32BD">
        <w:rPr>
          <w:rFonts w:ascii="Times New Roman" w:hAnsi="Times New Roman" w:cs="Times New Roman"/>
          <w:b/>
        </w:rPr>
        <w:t xml:space="preserve"> </w:t>
      </w:r>
      <w:r w:rsidR="00AE13C0" w:rsidRPr="004E32BD">
        <w:rPr>
          <w:rFonts w:ascii="Times New Roman" w:hAnsi="Times New Roman" w:cs="Times New Roman"/>
          <w:b/>
          <w:sz w:val="28"/>
        </w:rPr>
        <w:t xml:space="preserve"> 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3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4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Cl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2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</w:t>
      </w:r>
      <w:r w:rsidR="004E32BD" w:rsidRPr="004E32BD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2</w:t>
      </w:r>
    </w:p>
    <w:p w:rsidR="006E1A36" w:rsidRDefault="006E1A36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7576D" w:rsidRPr="0045578A" w:rsidRDefault="00D7576D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F20239" w:rsidRPr="003D1E16" w:rsidRDefault="00F20239" w:rsidP="00F202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20239" w:rsidRPr="003D1E16" w:rsidRDefault="00F20239" w:rsidP="00F202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20239" w:rsidRPr="003D1E16" w:rsidRDefault="00F20239" w:rsidP="00F202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20239" w:rsidRDefault="00F20239" w:rsidP="00F202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20239" w:rsidRDefault="00F20239" w:rsidP="00F202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20239" w:rsidRPr="003D1E16" w:rsidRDefault="00F20239" w:rsidP="00F202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66"/>
        <w:gridCol w:w="3686"/>
        <w:gridCol w:w="3515"/>
      </w:tblGrid>
      <w:tr w:rsidR="008F176C" w:rsidRPr="001578CF" w:rsidTr="00EF61A1">
        <w:trPr>
          <w:trHeight w:val="285"/>
        </w:trPr>
        <w:tc>
          <w:tcPr>
            <w:tcW w:w="3766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15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A79D5" w:rsidRPr="00620AFA" w:rsidTr="00EF61A1">
        <w:trPr>
          <w:trHeight w:val="285"/>
        </w:trPr>
        <w:tc>
          <w:tcPr>
            <w:tcW w:w="3766" w:type="dxa"/>
          </w:tcPr>
          <w:p w:rsidR="005A79D5" w:rsidRPr="00AA6F5D" w:rsidRDefault="00AA6F5D" w:rsidP="00AA6F5D">
            <w:pPr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</w:pPr>
            <w:r w:rsidRPr="00AA6F5D"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  <w:t xml:space="preserve">2-Chloroethyl </w:t>
            </w:r>
            <w:proofErr w:type="spellStart"/>
            <w:r w:rsidRPr="00AA6F5D"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  <w:t>chloroformate</w:t>
            </w:r>
            <w:proofErr w:type="spellEnd"/>
          </w:p>
        </w:tc>
        <w:tc>
          <w:tcPr>
            <w:tcW w:w="3686" w:type="dxa"/>
          </w:tcPr>
          <w:p w:rsidR="005A79D5" w:rsidRPr="009E2994" w:rsidRDefault="009E2994" w:rsidP="009E2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2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627-11-2</w:t>
            </w:r>
          </w:p>
        </w:tc>
        <w:tc>
          <w:tcPr>
            <w:tcW w:w="3515" w:type="dxa"/>
          </w:tcPr>
          <w:p w:rsidR="005A79D5" w:rsidRPr="00620AFA" w:rsidRDefault="005A79D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0698E" w:rsidRPr="00AC07A1" w:rsidRDefault="00E0698E" w:rsidP="00E069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57B1" w:rsidRPr="00CF4DA2" w:rsidRDefault="003A57B1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46D6D" w:rsidRDefault="00246D6D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46D6D" w:rsidRPr="00246D6D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246D6D" w:rsidRPr="00246D6D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Classification according to Regulation (EC) No 1272/2008</w:t>
      </w:r>
    </w:p>
    <w:p w:rsidR="00320549" w:rsidRPr="00320549" w:rsidRDefault="00320549" w:rsidP="00320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205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Acute toxicity, Inhalation (Category 3), </w:t>
      </w:r>
    </w:p>
    <w:p w:rsidR="00C45360" w:rsidRPr="00320549" w:rsidRDefault="00320549" w:rsidP="00320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205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H331Skin </w:t>
      </w:r>
      <w:proofErr w:type="gramStart"/>
      <w:r w:rsidRPr="003205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corrosion(</w:t>
      </w:r>
      <w:proofErr w:type="gramEnd"/>
      <w:r w:rsidRPr="003205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Category 1B), H314</w:t>
      </w:r>
    </w:p>
    <w:p w:rsidR="00246D6D" w:rsidRDefault="00246D6D" w:rsidP="00246D6D">
      <w:pPr>
        <w:pStyle w:val="NoSpacing"/>
        <w:rPr>
          <w:rFonts w:ascii="Times New Roman" w:hAnsi="Times New Roman" w:cs="Times New Roman"/>
          <w:b/>
          <w:sz w:val="24"/>
        </w:rPr>
      </w:pPr>
    </w:p>
    <w:p w:rsidR="00246D6D" w:rsidRPr="00246D6D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6E1A36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Labelling according Regulation (EC) No 1272/2008</w:t>
      </w:r>
    </w:p>
    <w:p w:rsidR="00246D6D" w:rsidRPr="00246D6D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Hazard statement(s)</w:t>
      </w:r>
      <w:r w:rsidR="00B75D82">
        <w:rPr>
          <w:rFonts w:ascii="Times New Roman" w:hAnsi="Times New Roman" w:cs="Times New Roman"/>
          <w:b/>
          <w:sz w:val="28"/>
          <w:u w:val="single"/>
        </w:rPr>
        <w:t>:</w:t>
      </w:r>
    </w:p>
    <w:p w:rsidR="00AA6615" w:rsidRP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H314 Causes severe skin burns and eye damage.</w:t>
      </w:r>
    </w:p>
    <w:p w:rsidR="00AA6615" w:rsidRP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H331 Toxic if inhaled.</w:t>
      </w:r>
    </w:p>
    <w:p w:rsidR="00246D6D" w:rsidRPr="00463107" w:rsidRDefault="00246D6D" w:rsidP="00463107">
      <w:pPr>
        <w:pStyle w:val="NoSpacing"/>
      </w:pPr>
    </w:p>
    <w:p w:rsidR="00246D6D" w:rsidRPr="00246D6D" w:rsidRDefault="00246D6D" w:rsidP="00246D6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D6D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 w:rsidR="00B75D82">
        <w:rPr>
          <w:rFonts w:ascii="Times New Roman" w:hAnsi="Times New Roman" w:cs="Times New Roman"/>
          <w:b/>
          <w:sz w:val="28"/>
          <w:u w:val="single"/>
        </w:rPr>
        <w:t>:</w:t>
      </w:r>
    </w:p>
    <w:p w:rsidR="00AA6615" w:rsidRP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P261 Avoid breathing dust/ fume/ gas/ mist/ </w:t>
      </w:r>
      <w:proofErr w:type="spellStart"/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/ spray.</w:t>
      </w:r>
    </w:p>
    <w:p w:rsidR="00AA6615" w:rsidRP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P280 Wear protective gloves/ protective clothing/ eye protection/ face protection.</w:t>
      </w:r>
    </w:p>
    <w:p w:rsidR="00AA6615" w:rsidRP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P305 + P351 + P338 IF IN EYES: Rinse cautiously with water for several minutes. Remove contact lenses, if present </w:t>
      </w:r>
      <w:proofErr w:type="gramStart"/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an</w:t>
      </w:r>
      <w:proofErr w:type="gramEnd"/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d easy to do. Continue rinsing.</w:t>
      </w:r>
    </w:p>
    <w:p w:rsidR="00AA6615" w:rsidRDefault="00AA6615" w:rsidP="00AA66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A661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P310 Immediately call a POISON CENTER or doctor/ physician.</w:t>
      </w:r>
    </w:p>
    <w:p w:rsidR="00463107" w:rsidRPr="00463107" w:rsidRDefault="00463107" w:rsidP="00463107">
      <w:pPr>
        <w:pStyle w:val="NoSpacing"/>
      </w:pPr>
    </w:p>
    <w:p w:rsidR="00463107" w:rsidRPr="00463107" w:rsidRDefault="00463107" w:rsidP="004631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6310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Other </w:t>
      </w:r>
      <w:proofErr w:type="gramStart"/>
      <w:r w:rsidRPr="0046310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hazards :</w:t>
      </w:r>
      <w:proofErr w:type="gramEnd"/>
      <w:r w:rsidRPr="0046310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46310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Lachrymator.</w:t>
      </w:r>
    </w:p>
    <w:p w:rsidR="00246D6D" w:rsidRPr="00655A22" w:rsidRDefault="00246D6D" w:rsidP="00655A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Pr="00655A22" w:rsidRDefault="00056A5F" w:rsidP="00655A22">
      <w:pPr>
        <w:pStyle w:val="NoSpacing"/>
      </w:pP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Description of first aid measures</w:t>
      </w: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Consult a physician. Show this safety data sheet to the doctor in attendance.</w:t>
      </w: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7F6A54" w:rsidRPr="007F6A54" w:rsidRDefault="007F6A54" w:rsidP="00B75D82">
      <w:pPr>
        <w:pStyle w:val="NoSpacing"/>
        <w:rPr>
          <w:rFonts w:ascii="Times New Roman" w:hAnsi="Times New Roman" w:cs="Times New Roman"/>
          <w:b/>
          <w:sz w:val="24"/>
        </w:rPr>
      </w:pPr>
      <w:r w:rsidRPr="007F6A54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physician.</w:t>
      </w: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Take off contaminated clothing and shoes immediately. Wash off with soap and plenty of water. Take 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victim</w:t>
      </w:r>
      <w:proofErr w:type="gramEnd"/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immediately to hospital. Consult a physician.</w:t>
      </w: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5D82">
        <w:rPr>
          <w:rFonts w:ascii="Times New Roman" w:hAnsi="Times New Roman" w:cs="Times New Roman"/>
          <w:b/>
          <w:color w:val="000000"/>
          <w:sz w:val="24"/>
          <w:szCs w:val="24"/>
        </w:rPr>
        <w:t>Rinse thoroughly with plenty of water for at least 15 minutes and consult a physician.</w:t>
      </w:r>
    </w:p>
    <w:p w:rsidR="007F6A54" w:rsidRPr="007F6A54" w:rsidRDefault="007F6A54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swallowed: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Do NOT induce vomiting. Never give anything by mouth to an unconscious person. Rinse mouth with 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water</w:t>
      </w:r>
      <w:proofErr w:type="gramEnd"/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 Consult a physician.</w:t>
      </w: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5D82" w:rsidTr="00FE7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5D82" w:rsidRPr="007B71FE" w:rsidRDefault="00B75D82" w:rsidP="00FE7FC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Most important symptoms and effects, both acute and delayed:</w:t>
      </w:r>
    </w:p>
    <w:p w:rsidR="007F6A54" w:rsidRPr="007F6A54" w:rsidRDefault="007F6A54" w:rsidP="007F6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F6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most important known symptoms and effects are described in the labelling (see section 2.2)</w:t>
      </w:r>
    </w:p>
    <w:p w:rsid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D82" w:rsidRP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75D82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Indication of any immediate medical attention and special treatment needed:</w:t>
      </w:r>
    </w:p>
    <w:p w:rsid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B75D82">
        <w:rPr>
          <w:rFonts w:ascii="Times New Roman" w:hAnsi="Times New Roman" w:cs="Times New Roman"/>
          <w:b/>
          <w:color w:val="000000"/>
          <w:sz w:val="24"/>
          <w:szCs w:val="24"/>
        </w:rPr>
        <w:t>o data available</w:t>
      </w:r>
      <w:r w:rsidR="002726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75D82" w:rsidRDefault="00B75D82" w:rsidP="00B75D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F86A6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3325E" w:rsidRPr="007A0D87" w:rsidRDefault="00F3325E" w:rsidP="007A0D87">
      <w:pPr>
        <w:pStyle w:val="NoSpacing"/>
      </w:pPr>
    </w:p>
    <w:p w:rsidR="002726A4" w:rsidRPr="002726A4" w:rsidRDefault="002726A4" w:rsidP="002726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26A4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2726A4" w:rsidRPr="002726A4" w:rsidRDefault="002726A4" w:rsidP="002726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26A4">
        <w:rPr>
          <w:rFonts w:ascii="Times New Roman" w:hAnsi="Times New Roman" w:cs="Times New Roman"/>
          <w:b/>
          <w:sz w:val="28"/>
          <w:u w:val="single"/>
        </w:rPr>
        <w:t>Suitable extinguishing media</w:t>
      </w:r>
    </w:p>
    <w:p w:rsidR="007C578E" w:rsidRPr="007C578E" w:rsidRDefault="007C578E" w:rsidP="007C5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For small (incipient) fires, use media such as "alcohol" foam, dry chemical, or carbon dioxide. For large </w:t>
      </w:r>
    </w:p>
    <w:p w:rsidR="007C578E" w:rsidRPr="007C578E" w:rsidRDefault="007C578E" w:rsidP="007C5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fires</w:t>
      </w:r>
      <w:proofErr w:type="gramEnd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, apply water from as far as possible. Use very large quantities (flooding) of water applied as a mist or </w:t>
      </w:r>
    </w:p>
    <w:p w:rsidR="007C578E" w:rsidRPr="007C578E" w:rsidRDefault="007C578E" w:rsidP="007C5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spray</w:t>
      </w:r>
      <w:proofErr w:type="gramEnd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; solid streams of water may be in effective. Cool all affected containers with flooding quantities </w:t>
      </w:r>
      <w:proofErr w:type="gramStart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of  water</w:t>
      </w:r>
      <w:proofErr w:type="gramEnd"/>
      <w:r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2726A4" w:rsidRPr="00B75658" w:rsidRDefault="002726A4" w:rsidP="00B75658">
      <w:pPr>
        <w:pStyle w:val="NoSpacing"/>
      </w:pPr>
    </w:p>
    <w:p w:rsidR="003260C4" w:rsidRPr="007C578E" w:rsidRDefault="002726A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26A4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7C578E" w:rsidRPr="007C578E">
        <w:rPr>
          <w:rFonts w:ascii="Times New Roman" w:hAnsi="Times New Roman" w:cs="Times New Roman"/>
          <w:b/>
          <w:sz w:val="28"/>
        </w:rPr>
        <w:t xml:space="preserve"> </w:t>
      </w:r>
      <w:r w:rsidR="007C578E" w:rsidRPr="007C578E">
        <w:rPr>
          <w:rFonts w:ascii="Times New Roman" w:hAnsi="Times New Roman" w:cs="Times New Roman"/>
          <w:b/>
          <w:sz w:val="24"/>
        </w:rPr>
        <w:t>Carbon oxides, Hydrogen chloride gas.</w:t>
      </w:r>
    </w:p>
    <w:p w:rsidR="007C578E" w:rsidRPr="00B75658" w:rsidRDefault="007C578E" w:rsidP="00B75658">
      <w:pPr>
        <w:pStyle w:val="NoSpacing"/>
      </w:pPr>
    </w:p>
    <w:p w:rsidR="007C578E" w:rsidRPr="007C578E" w:rsidRDefault="002726A4" w:rsidP="007C578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26A4">
        <w:rPr>
          <w:rFonts w:ascii="Times New Roman" w:hAnsi="Times New Roman" w:cs="Times New Roman"/>
          <w:b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7C578E" w:rsidRPr="007C578E">
        <w:rPr>
          <w:rFonts w:ascii="Times New Roman" w:hAnsi="Times New Roman" w:cs="Times New Roman"/>
          <w:b/>
          <w:sz w:val="28"/>
        </w:rPr>
        <w:t xml:space="preserve"> </w:t>
      </w:r>
      <w:r w:rsidR="007C578E"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Wear </w:t>
      </w:r>
      <w:proofErr w:type="spellStart"/>
      <w:r w:rsidR="007C578E"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self contained</w:t>
      </w:r>
      <w:proofErr w:type="spellEnd"/>
      <w:r w:rsidR="007C578E"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breathing apparatus for </w:t>
      </w:r>
      <w:proofErr w:type="spellStart"/>
      <w:r w:rsidR="007C578E"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fire fighting</w:t>
      </w:r>
      <w:proofErr w:type="spellEnd"/>
      <w:r w:rsidR="007C578E" w:rsidRPr="007C578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if necessary.</w:t>
      </w:r>
    </w:p>
    <w:p w:rsidR="003260C4" w:rsidRPr="00B75658" w:rsidRDefault="003260C4" w:rsidP="00B75658">
      <w:pPr>
        <w:pStyle w:val="NoSpacing"/>
      </w:pPr>
    </w:p>
    <w:p w:rsidR="002726A4" w:rsidRPr="007C578E" w:rsidRDefault="002726A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726A4">
        <w:rPr>
          <w:rFonts w:ascii="Times New Roman" w:hAnsi="Times New Roman" w:cs="Times New Roman"/>
          <w:b/>
          <w:sz w:val="28"/>
          <w:u w:val="single"/>
        </w:rPr>
        <w:t>Further information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7C578E" w:rsidRPr="007C578E">
        <w:rPr>
          <w:rFonts w:ascii="Times New Roman" w:hAnsi="Times New Roman" w:cs="Times New Roman"/>
          <w:b/>
          <w:sz w:val="28"/>
        </w:rPr>
        <w:t xml:space="preserve"> </w:t>
      </w:r>
      <w:r w:rsidR="007C578E" w:rsidRPr="007C578E">
        <w:rPr>
          <w:rFonts w:ascii="Times New Roman" w:hAnsi="Times New Roman" w:cs="Times New Roman"/>
          <w:b/>
          <w:sz w:val="24"/>
        </w:rPr>
        <w:t>Use water spray to cool unopened containers.</w:t>
      </w:r>
    </w:p>
    <w:p w:rsidR="007C578E" w:rsidRPr="003260C4" w:rsidRDefault="007C578E" w:rsidP="003260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3C324D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3C324D" w:rsidRPr="003C324D" w:rsidRDefault="003C324D" w:rsidP="003C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Wear respiratory protection. Avoid breathing </w:t>
      </w:r>
      <w:proofErr w:type="spellStart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, mist or gas. Ensure adequate ventilation. Remove </w:t>
      </w:r>
    </w:p>
    <w:p w:rsidR="003C324D" w:rsidRPr="003C324D" w:rsidRDefault="003C324D" w:rsidP="003C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all</w:t>
      </w:r>
      <w:proofErr w:type="gramEnd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sources of ignition. Evacuate personnel to safe areas. Beware of </w:t>
      </w:r>
      <w:proofErr w:type="spellStart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accumulating to form explosive concentrations. </w:t>
      </w:r>
      <w:proofErr w:type="spellStart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3C324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can accumulate in low areas.</w:t>
      </w:r>
    </w:p>
    <w:p w:rsidR="003260C4" w:rsidRPr="003260C4" w:rsidRDefault="003260C4" w:rsidP="003260C4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F5DD4" w:rsidRPr="00EF5DD4" w:rsidRDefault="00EF5DD4" w:rsidP="00EF5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F5DD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further leakage or spillage if safe to do so. Do not let product enter drains.</w:t>
      </w:r>
    </w:p>
    <w:p w:rsidR="003260C4" w:rsidRPr="003260C4" w:rsidRDefault="003260C4" w:rsidP="003260C4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607C" w:rsidRPr="00F0607C" w:rsidRDefault="00F0607C" w:rsidP="00F06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0607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Contain spillage, and then collect with an electrically protected vacuum cleaner or by wet- brushing and place in container for disposal according to local regulations (see section 13). Keep in suitable, closed containers for disposal.</w:t>
      </w:r>
    </w:p>
    <w:p w:rsidR="003260C4" w:rsidRPr="006B4A1D" w:rsidRDefault="003260C4" w:rsidP="003260C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260C4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1A7A91" w:rsidRPr="001A7A91" w:rsidRDefault="001A7A91" w:rsidP="001A7A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contact with skin and eyes. Avoid inhalation of </w:t>
      </w:r>
      <w:proofErr w:type="spellStart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</w:t>
      </w:r>
      <w:proofErr w:type="spellEnd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or mist.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away from sources of ignition -</w:t>
      </w:r>
    </w:p>
    <w:p w:rsidR="001A7A91" w:rsidRPr="001A7A91" w:rsidRDefault="001A7A91" w:rsidP="001A7A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smoking.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Take measures to prevent the </w:t>
      </w:r>
      <w:proofErr w:type="spellStart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build up</w:t>
      </w:r>
      <w:proofErr w:type="spellEnd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of electrostatic charge.</w:t>
      </w:r>
    </w:p>
    <w:p w:rsidR="003260C4" w:rsidRPr="003260C4" w:rsidRDefault="003260C4" w:rsidP="003260C4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260C4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1A7A91" w:rsidRPr="001A7A91" w:rsidRDefault="001A7A91" w:rsidP="001A7A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Store in cool place.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container tightly closed in a dry and well-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ventilated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place.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Containers which are </w:t>
      </w:r>
    </w:p>
    <w:p w:rsidR="001A7A91" w:rsidRPr="001A7A91" w:rsidRDefault="001A7A91" w:rsidP="001A7A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opened</w:t>
      </w:r>
      <w:proofErr w:type="gramEnd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must be carefully resealed and kept upright to prevent leakage.</w:t>
      </w:r>
    </w:p>
    <w:p w:rsidR="001A7A91" w:rsidRPr="001A7A91" w:rsidRDefault="001A7A91" w:rsidP="001A7A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Recommended storage temperature</w:t>
      </w:r>
      <w:proofErr w:type="gramStart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:2</w:t>
      </w:r>
      <w:proofErr w:type="gramEnd"/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-8 °C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Store under inert gas.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Moisture sensitive.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Vent periodically.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A7A9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Over time, pressure may increase causing containers to burst Handle and open container with care.</w:t>
      </w:r>
    </w:p>
    <w:p w:rsidR="003260C4" w:rsidRPr="001A7A91" w:rsidRDefault="003260C4" w:rsidP="001A7A91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260C4">
        <w:rPr>
          <w:rFonts w:ascii="Times New Roman" w:hAnsi="Times New Roman" w:cs="Times New Roman"/>
          <w:b/>
          <w:sz w:val="28"/>
          <w:szCs w:val="24"/>
          <w:u w:val="single"/>
        </w:rPr>
        <w:t>Specific end use(s)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3260C4" w:rsidRPr="001A7A91" w:rsidRDefault="001A7A91" w:rsidP="003260C4">
      <w:pPr>
        <w:pStyle w:val="NoSpacing"/>
        <w:rPr>
          <w:rFonts w:ascii="Times New Roman" w:hAnsi="Times New Roman" w:cs="Times New Roman"/>
          <w:b/>
          <w:sz w:val="24"/>
        </w:rPr>
      </w:pPr>
      <w:r w:rsidRPr="001A7A91">
        <w:rPr>
          <w:rFonts w:ascii="Times New Roman" w:hAnsi="Times New Roman" w:cs="Times New Roman"/>
          <w:b/>
          <w:sz w:val="24"/>
        </w:rPr>
        <w:t>A part from the uses mentioned in section 1.2 no other specific uses are stipulated.</w:t>
      </w:r>
    </w:p>
    <w:p w:rsidR="001A7A91" w:rsidRPr="00E71D80" w:rsidRDefault="001A7A91" w:rsidP="003260C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3C79B5" w:rsidRDefault="003260C4" w:rsidP="003260C4">
      <w:pPr>
        <w:pStyle w:val="NoSpacing"/>
        <w:rPr>
          <w:rFonts w:ascii="Times New Roman" w:hAnsi="Times New Roman" w:cs="Times New Roman"/>
          <w:b/>
          <w:sz w:val="24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90441" w:rsidRPr="00790441" w:rsidRDefault="00790441" w:rsidP="00790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contact with skin, eyes and clothing. Wash hands before breaks and immediately after handling </w:t>
      </w:r>
    </w:p>
    <w:p w:rsidR="00B825FA" w:rsidRPr="00790441" w:rsidRDefault="00790441" w:rsidP="00790441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proofErr w:type="gramStart"/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</w:t>
      </w:r>
      <w:proofErr w:type="gramEnd"/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product.</w:t>
      </w:r>
      <w:r w:rsidR="00B83EE6" w:rsidRPr="003260C4">
        <w:rPr>
          <w:rFonts w:ascii="Times New Roman" w:hAnsi="Times New Roman" w:cs="Times New Roman"/>
          <w:b/>
          <w:sz w:val="24"/>
        </w:rPr>
        <w:tab/>
      </w:r>
    </w:p>
    <w:p w:rsidR="00880A54" w:rsidRPr="00790441" w:rsidRDefault="00880A54" w:rsidP="00790441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Eye/face protection</w:t>
      </w:r>
    </w:p>
    <w:p w:rsidR="00790441" w:rsidRPr="00790441" w:rsidRDefault="00790441" w:rsidP="00790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Tightly fitting safety goggles. </w:t>
      </w:r>
      <w:proofErr w:type="spellStart"/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Faceshiel</w:t>
      </w:r>
      <w:proofErr w:type="spellEnd"/>
      <w:r w:rsidRPr="0079044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d (8-inch minimum). Use equipment for eye protection tested and approved under appropriate government standards such as NIOSH (US) or EN 166(EU).</w:t>
      </w:r>
    </w:p>
    <w:p w:rsidR="003C79B5" w:rsidRPr="00790441" w:rsidRDefault="003C79B5" w:rsidP="00790441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Skin protection</w:t>
      </w:r>
    </w:p>
    <w:p w:rsidR="00943D22" w:rsidRPr="00943D22" w:rsidRDefault="00943D22" w:rsidP="00943D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Handle with gloves. Gloves must be inspected prior to use. Use proper glove removal technique </w:t>
      </w:r>
    </w:p>
    <w:p w:rsidR="00943D22" w:rsidRPr="00943D22" w:rsidRDefault="00943D22" w:rsidP="00943D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(</w:t>
      </w:r>
      <w:proofErr w:type="gramStart"/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without</w:t>
      </w:r>
      <w:proofErr w:type="gramEnd"/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touching glove's outer surface) to avoid skin contact with this product. Dispose of contaminated gloves after use in accordance with applicable laws and good laboratory practices. Wash and dry hands.</w:t>
      </w:r>
    </w:p>
    <w:p w:rsidR="003C79B5" w:rsidRPr="00943D22" w:rsidRDefault="00943D22" w:rsidP="00943D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selected protective gloves have to satisfy the specifications of EU Directive 89/686/EEC and the standard EN 374 derived from it.</w:t>
      </w:r>
    </w:p>
    <w:p w:rsidR="003260C4" w:rsidRPr="00943D22" w:rsidRDefault="003260C4" w:rsidP="00943D22">
      <w:pPr>
        <w:pStyle w:val="NoSpacing"/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260C4" w:rsidRPr="00943D22" w:rsidRDefault="00943D22" w:rsidP="00943D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Complete suit protecting against chemicals, </w:t>
      </w:r>
      <w:proofErr w:type="gramStart"/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</w:t>
      </w:r>
      <w:proofErr w:type="gramEnd"/>
      <w:r w:rsidRPr="00943D2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type of protective equipment must be selected according to the concentration and amount of the dangerous substance at the specific workplace.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60C4" w:rsidTr="00FE7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60C4" w:rsidRPr="007D2980" w:rsidRDefault="003260C4" w:rsidP="00FE7FC1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260C4" w:rsidRPr="003260C4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054651" w:rsidRPr="00054651" w:rsidRDefault="00054651" w:rsidP="00054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465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Where risk assessment shows air-purifying respirators are appropriate use a full-face respirator with multi-purpose combination (US) or type ABEK (EN 14387) respirator cartridges as a backup to engineering controls. If the respirator is the sole means of protection, use a full-face supplied air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respirator. Use </w:t>
      </w:r>
      <w:r w:rsidRPr="0005465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respirators and components tested and approved under appropriate government standards such as NIOSH (US) or CEN (EU).</w:t>
      </w:r>
    </w:p>
    <w:p w:rsidR="003260C4" w:rsidRDefault="003260C4" w:rsidP="003260C4">
      <w:pPr>
        <w:pStyle w:val="NoSpacing"/>
        <w:rPr>
          <w:rFonts w:ascii="Times New Roman" w:hAnsi="Times New Roman" w:cs="Times New Roman"/>
          <w:b/>
          <w:sz w:val="24"/>
        </w:rPr>
      </w:pPr>
    </w:p>
    <w:p w:rsidR="00961D2F" w:rsidRDefault="003260C4" w:rsidP="003260C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0C4">
        <w:rPr>
          <w:rFonts w:ascii="Times New Roman" w:hAnsi="Times New Roman" w:cs="Times New Roman"/>
          <w:b/>
          <w:sz w:val="28"/>
          <w:u w:val="single"/>
        </w:rPr>
        <w:t>Control of environmental exposure:</w:t>
      </w:r>
    </w:p>
    <w:p w:rsidR="003260C4" w:rsidRPr="00923C60" w:rsidRDefault="00923C60" w:rsidP="003260C4">
      <w:pPr>
        <w:pStyle w:val="NoSpacing"/>
        <w:rPr>
          <w:rFonts w:ascii="Times New Roman" w:hAnsi="Times New Roman" w:cs="Times New Roman"/>
          <w:b/>
          <w:sz w:val="24"/>
        </w:rPr>
      </w:pPr>
      <w:r w:rsidRPr="00923C60">
        <w:rPr>
          <w:rFonts w:ascii="Times New Roman" w:hAnsi="Times New Roman" w:cs="Times New Roman"/>
          <w:b/>
          <w:sz w:val="24"/>
        </w:rPr>
        <w:t>Prevent further leakage or spillage if safe to do so. Do not let product enter drains.</w:t>
      </w:r>
    </w:p>
    <w:p w:rsidR="00923C60" w:rsidRPr="003260C4" w:rsidRDefault="00923C60" w:rsidP="003260C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80A54" w:rsidRPr="00FB3771" w:rsidRDefault="00880A54" w:rsidP="00FB3771">
      <w:pPr>
        <w:pStyle w:val="NoSpacing"/>
      </w:pP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Appearance Form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3C60" w:rsidRPr="00D218D7">
        <w:rPr>
          <w:rFonts w:ascii="Times New Roman" w:hAnsi="Times New Roman" w:cs="Times New Roman"/>
          <w:b/>
          <w:sz w:val="24"/>
          <w:szCs w:val="24"/>
        </w:rPr>
        <w:t>Clear, Liquid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Colour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C</w:t>
      </w:r>
      <w:r w:rsidRPr="00D218D7">
        <w:rPr>
          <w:rFonts w:ascii="Times New Roman" w:hAnsi="Times New Roman" w:cs="Times New Roman"/>
          <w:b/>
          <w:sz w:val="24"/>
          <w:szCs w:val="24"/>
        </w:rPr>
        <w:t>olourless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Odour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Odour Threshold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18D7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287523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Melting point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923C60" w:rsidRPr="00D218D7" w:rsidRDefault="00961D2F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B</w:t>
      </w:r>
      <w:r w:rsidR="00876D79" w:rsidRPr="00D218D7">
        <w:rPr>
          <w:rFonts w:ascii="Times New Roman" w:hAnsi="Times New Roman" w:cs="Times New Roman"/>
          <w:b/>
          <w:sz w:val="28"/>
          <w:szCs w:val="24"/>
        </w:rPr>
        <w:t>oiling point</w:t>
      </w:r>
      <w:r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6D79"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C60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155-156</w:t>
      </w:r>
      <w:r w:rsidR="00876D79" w:rsidRPr="00D218D7">
        <w:rPr>
          <w:rFonts w:ascii="Times New Roman" w:hAnsi="Times New Roman" w:cs="Times New Roman"/>
          <w:b/>
          <w:sz w:val="24"/>
          <w:szCs w:val="24"/>
        </w:rPr>
        <w:t>°C - lit.</w:t>
      </w:r>
    </w:p>
    <w:p w:rsidR="00876D79" w:rsidRPr="00D218D7" w:rsidRDefault="00876D79" w:rsidP="00D218D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Flash point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C60" w:rsidRPr="00D218D7">
        <w:rPr>
          <w:rFonts w:ascii="Times New Roman" w:hAnsi="Times New Roman" w:cs="Times New Roman"/>
          <w:b/>
          <w:sz w:val="24"/>
          <w:szCs w:val="24"/>
        </w:rPr>
        <w:t>70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°C - closed cup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18D7">
        <w:rPr>
          <w:rFonts w:ascii="Times New Roman" w:hAnsi="Times New Roman" w:cs="Times New Roman"/>
          <w:b/>
          <w:sz w:val="28"/>
          <w:szCs w:val="24"/>
        </w:rPr>
        <w:t>Evapouration</w:t>
      </w:r>
      <w:proofErr w:type="spellEnd"/>
      <w:r w:rsidRPr="00D218D7">
        <w:rPr>
          <w:rFonts w:ascii="Times New Roman" w:hAnsi="Times New Roman" w:cs="Times New Roman"/>
          <w:b/>
          <w:sz w:val="28"/>
          <w:szCs w:val="24"/>
        </w:rPr>
        <w:t xml:space="preserve"> rate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Flammability (solid, gas)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  <w:r w:rsidRPr="00D218D7">
        <w:rPr>
          <w:rFonts w:ascii="Times New Roman" w:hAnsi="Times New Roman" w:cs="Times New Roman"/>
          <w:b/>
          <w:sz w:val="24"/>
          <w:szCs w:val="24"/>
        </w:rPr>
        <w:cr/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>E</w:t>
      </w:r>
      <w:r w:rsidRPr="00D218D7">
        <w:rPr>
          <w:rFonts w:ascii="Times New Roman" w:hAnsi="Times New Roman" w:cs="Times New Roman"/>
          <w:b/>
          <w:sz w:val="28"/>
          <w:szCs w:val="24"/>
        </w:rPr>
        <w:t>xplosive limits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D218D7" w:rsidRPr="00D218D7" w:rsidRDefault="00876D79" w:rsidP="00D218D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Vapour pressure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8D7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55</w:t>
      </w:r>
      <w:proofErr w:type="gramStart"/>
      <w:r w:rsidR="00D218D7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,2</w:t>
      </w:r>
      <w:proofErr w:type="gramEnd"/>
      <w:r w:rsidR="00D218D7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D218D7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hPa</w:t>
      </w:r>
      <w:proofErr w:type="spellEnd"/>
      <w:r w:rsidR="00D218D7"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at 55 °C</w:t>
      </w:r>
    </w:p>
    <w:p w:rsidR="00D218D7" w:rsidRPr="00D218D7" w:rsidRDefault="00D218D7" w:rsidP="00D218D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  <w:t xml:space="preserve">  </w:t>
      </w:r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15</w:t>
      </w:r>
      <w:proofErr w:type="gramStart"/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,9</w:t>
      </w:r>
      <w:proofErr w:type="gramEnd"/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hPa</w:t>
      </w:r>
      <w:proofErr w:type="spellEnd"/>
      <w:r w:rsidRPr="00D218D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at 20 °C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>Vapour density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Relative density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218D7" w:rsidRPr="00D218D7">
        <w:rPr>
          <w:rFonts w:ascii="Times New Roman" w:hAnsi="Times New Roman" w:cs="Times New Roman"/>
          <w:b/>
          <w:sz w:val="24"/>
          <w:szCs w:val="24"/>
        </w:rPr>
        <w:t xml:space="preserve">1,385 g/Ml </w:t>
      </w:r>
      <w:r w:rsidRPr="00D218D7">
        <w:rPr>
          <w:rFonts w:ascii="Times New Roman" w:hAnsi="Times New Roman" w:cs="Times New Roman"/>
          <w:b/>
          <w:sz w:val="24"/>
          <w:szCs w:val="24"/>
        </w:rPr>
        <w:t>at 25 °C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  <w:r w:rsidRPr="00D218D7">
        <w:rPr>
          <w:rFonts w:ascii="Times New Roman" w:hAnsi="Times New Roman" w:cs="Times New Roman"/>
          <w:b/>
          <w:sz w:val="24"/>
          <w:szCs w:val="24"/>
        </w:rPr>
        <w:cr/>
      </w:r>
      <w:r w:rsidRPr="00D218D7">
        <w:rPr>
          <w:rFonts w:ascii="Times New Roman" w:hAnsi="Times New Roman" w:cs="Times New Roman"/>
          <w:b/>
          <w:sz w:val="28"/>
          <w:szCs w:val="24"/>
        </w:rPr>
        <w:t xml:space="preserve">Partition coefficient: </w:t>
      </w:r>
      <w:proofErr w:type="spellStart"/>
      <w:r w:rsidRPr="00D218D7">
        <w:rPr>
          <w:rFonts w:ascii="Times New Roman" w:hAnsi="Times New Roman" w:cs="Times New Roman"/>
          <w:b/>
          <w:sz w:val="28"/>
          <w:szCs w:val="24"/>
        </w:rPr>
        <w:t>noctanol</w:t>
      </w:r>
      <w:proofErr w:type="spellEnd"/>
      <w:r w:rsidRPr="00D218D7">
        <w:rPr>
          <w:rFonts w:ascii="Times New Roman" w:hAnsi="Times New Roman" w:cs="Times New Roman"/>
          <w:b/>
          <w:sz w:val="28"/>
          <w:szCs w:val="24"/>
        </w:rPr>
        <w:t>/water</w:t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Auto-ignition temperature 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  <w:r w:rsidRPr="00D218D7">
        <w:rPr>
          <w:rFonts w:ascii="Times New Roman" w:hAnsi="Times New Roman" w:cs="Times New Roman"/>
          <w:b/>
          <w:sz w:val="24"/>
          <w:szCs w:val="24"/>
        </w:rPr>
        <w:cr/>
      </w:r>
      <w:r w:rsidRPr="00D218D7">
        <w:rPr>
          <w:rFonts w:ascii="Times New Roman" w:hAnsi="Times New Roman" w:cs="Times New Roman"/>
          <w:b/>
          <w:sz w:val="28"/>
          <w:szCs w:val="24"/>
        </w:rPr>
        <w:t xml:space="preserve">Decomposition temperature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Viscosity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876D79" w:rsidRPr="00D218D7" w:rsidRDefault="00876D79" w:rsidP="00D21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Explosive properties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p w:rsidR="00D218D7" w:rsidRPr="00D218D7" w:rsidRDefault="00876D79" w:rsidP="00876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18D7">
        <w:rPr>
          <w:rFonts w:ascii="Times New Roman" w:hAnsi="Times New Roman" w:cs="Times New Roman"/>
          <w:b/>
          <w:sz w:val="28"/>
          <w:szCs w:val="24"/>
        </w:rPr>
        <w:t xml:space="preserve">Oxidizing properties </w:t>
      </w:r>
      <w:r w:rsidR="00961D2F" w:rsidRPr="00D218D7">
        <w:rPr>
          <w:rFonts w:ascii="Times New Roman" w:hAnsi="Times New Roman" w:cs="Times New Roman"/>
          <w:b/>
          <w:sz w:val="28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ab/>
      </w:r>
      <w:r w:rsidRPr="00D218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N</w:t>
      </w:r>
      <w:r w:rsidRPr="00D218D7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961D2F" w:rsidRPr="00D218D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A54E6A" w:rsidRPr="009E0F85" w:rsidRDefault="00A54E6A" w:rsidP="009E0F85">
      <w:pPr>
        <w:pStyle w:val="NoSpacing"/>
      </w:pPr>
    </w:p>
    <w:p w:rsid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 xml:space="preserve">: 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52B44">
        <w:rPr>
          <w:rFonts w:ascii="Times New Roman" w:hAnsi="Times New Roman" w:cs="Times New Roman"/>
          <w:b/>
          <w:bCs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Chemical stability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252B44">
        <w:rPr>
          <w:rFonts w:ascii="Times New Roman" w:hAnsi="Times New Roman" w:cs="Times New Roman"/>
          <w:b/>
          <w:bCs/>
          <w:sz w:val="24"/>
          <w:szCs w:val="24"/>
        </w:rPr>
        <w:t>Stable under recommended storage conditions.</w:t>
      </w: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Possibility of hazardous reactions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52B44">
        <w:rPr>
          <w:rFonts w:ascii="Times New Roman" w:hAnsi="Times New Roman" w:cs="Times New Roman"/>
          <w:b/>
          <w:bCs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252B44">
        <w:rPr>
          <w:rFonts w:ascii="Times New Roman" w:hAnsi="Times New Roman" w:cs="Times New Roman"/>
          <w:b/>
          <w:bCs/>
          <w:sz w:val="24"/>
          <w:szCs w:val="24"/>
        </w:rPr>
        <w:t>Heat, flames and sparks.</w:t>
      </w: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323EA5" w:rsidRPr="00323EA5">
        <w:rPr>
          <w:rFonts w:ascii="Times New Roman" w:hAnsi="Times New Roman" w:cs="Times New Roman"/>
          <w:b/>
          <w:sz w:val="24"/>
        </w:rPr>
        <w:t>Alcohols, acids, Strong bases, Amines.</w:t>
      </w: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52B44" w:rsidRPr="00252B44" w:rsidRDefault="00252B44" w:rsidP="00252B4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887E1D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</w:t>
      </w:r>
      <w:r w:rsidRPr="00252B44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A54E6A" w:rsidRPr="001259E6" w:rsidRDefault="00252B44" w:rsidP="00252B4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52B44">
        <w:rPr>
          <w:rFonts w:ascii="Times New Roman" w:hAnsi="Times New Roman" w:cs="Times New Roman"/>
          <w:b/>
          <w:bCs/>
          <w:sz w:val="24"/>
          <w:szCs w:val="24"/>
        </w:rPr>
        <w:t xml:space="preserve">Other decomposition </w:t>
      </w:r>
      <w:proofErr w:type="gramStart"/>
      <w:r w:rsidRPr="00252B44">
        <w:rPr>
          <w:rFonts w:ascii="Times New Roman" w:hAnsi="Times New Roman" w:cs="Times New Roman"/>
          <w:b/>
          <w:bCs/>
          <w:sz w:val="24"/>
          <w:szCs w:val="24"/>
        </w:rPr>
        <w:t xml:space="preserve">products </w:t>
      </w:r>
      <w:r w:rsidR="00887E1D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252B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7E1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52B44">
        <w:rPr>
          <w:rFonts w:ascii="Times New Roman" w:hAnsi="Times New Roman" w:cs="Times New Roman"/>
          <w:b/>
          <w:bCs/>
          <w:sz w:val="24"/>
          <w:szCs w:val="24"/>
        </w:rPr>
        <w:t>o data available</w:t>
      </w:r>
      <w:r w:rsidR="00887E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2B44">
        <w:rPr>
          <w:rFonts w:ascii="Times New Roman" w:hAnsi="Times New Roman" w:cs="Times New Roman"/>
          <w:b/>
          <w:bCs/>
          <w:sz w:val="28"/>
          <w:szCs w:val="24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A54E6A" w:rsidRPr="002014C1" w:rsidRDefault="00A54E6A" w:rsidP="002014C1">
      <w:pPr>
        <w:pStyle w:val="NoSpacing"/>
      </w:pPr>
    </w:p>
    <w:p w:rsidR="00887E1D" w:rsidRPr="00887E1D" w:rsidRDefault="00887E1D" w:rsidP="00887E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87E1D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887E1D" w:rsidRDefault="00887E1D" w:rsidP="00887E1D">
      <w:pPr>
        <w:pStyle w:val="NoSpacing"/>
        <w:rPr>
          <w:rFonts w:ascii="Times New Roman" w:hAnsi="Times New Roman" w:cs="Times New Roman"/>
          <w:b/>
          <w:sz w:val="24"/>
        </w:rPr>
      </w:pPr>
      <w:r w:rsidRPr="00A54E6A">
        <w:rPr>
          <w:rFonts w:ascii="Times New Roman" w:hAnsi="Times New Roman" w:cs="Times New Roman"/>
          <w:b/>
          <w:sz w:val="28"/>
          <w:u w:val="single"/>
        </w:rPr>
        <w:t>Acute toxicity</w:t>
      </w:r>
      <w:r w:rsidRPr="00887E1D">
        <w:rPr>
          <w:rFonts w:ascii="Times New Roman" w:hAnsi="Times New Roman" w:cs="Times New Roman"/>
          <w:b/>
          <w:sz w:val="28"/>
        </w:rPr>
        <w:t xml:space="preserve">: </w:t>
      </w:r>
      <w:r w:rsidR="00323EA5" w:rsidRPr="00323EA5">
        <w:rPr>
          <w:rFonts w:ascii="Times New Roman" w:hAnsi="Times New Roman" w:cs="Times New Roman"/>
          <w:b/>
          <w:sz w:val="24"/>
        </w:rPr>
        <w:t>No data available.</w:t>
      </w:r>
    </w:p>
    <w:p w:rsidR="00A54E6A" w:rsidRPr="00887E1D" w:rsidRDefault="00A54E6A" w:rsidP="00887E1D">
      <w:pPr>
        <w:pStyle w:val="NoSpacing"/>
        <w:rPr>
          <w:rFonts w:ascii="Times New Roman" w:hAnsi="Times New Roman" w:cs="Times New Roman"/>
          <w:b/>
          <w:sz w:val="24"/>
        </w:rPr>
      </w:pPr>
    </w:p>
    <w:p w:rsidR="00887E1D" w:rsidRDefault="00887E1D" w:rsidP="00887E1D">
      <w:pPr>
        <w:pStyle w:val="NoSpacing"/>
        <w:rPr>
          <w:rFonts w:ascii="Times New Roman" w:hAnsi="Times New Roman" w:cs="Times New Roman"/>
          <w:b/>
          <w:sz w:val="24"/>
        </w:rPr>
      </w:pPr>
      <w:r w:rsidRPr="00A54E6A">
        <w:rPr>
          <w:rFonts w:ascii="Times New Roman" w:hAnsi="Times New Roman" w:cs="Times New Roman"/>
          <w:b/>
          <w:sz w:val="28"/>
          <w:u w:val="single"/>
        </w:rPr>
        <w:t>Skin corrosion/irritation</w:t>
      </w:r>
      <w:r w:rsidRPr="00A54E6A">
        <w:rPr>
          <w:rFonts w:ascii="Times New Roman" w:hAnsi="Times New Roman" w:cs="Times New Roman"/>
          <w:b/>
          <w:sz w:val="28"/>
        </w:rPr>
        <w:t>:</w:t>
      </w:r>
      <w:r w:rsidRPr="00887E1D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A54E6A" w:rsidRPr="00887E1D" w:rsidRDefault="00A54E6A" w:rsidP="00887E1D">
      <w:pPr>
        <w:pStyle w:val="NoSpacing"/>
        <w:rPr>
          <w:rFonts w:ascii="Times New Roman" w:hAnsi="Times New Roman" w:cs="Times New Roman"/>
          <w:b/>
          <w:sz w:val="24"/>
        </w:rPr>
      </w:pPr>
    </w:p>
    <w:p w:rsidR="00887E1D" w:rsidRDefault="00887E1D" w:rsidP="00887E1D">
      <w:pPr>
        <w:pStyle w:val="NoSpacing"/>
        <w:rPr>
          <w:rFonts w:ascii="Times New Roman" w:hAnsi="Times New Roman" w:cs="Times New Roman"/>
          <w:b/>
          <w:sz w:val="24"/>
        </w:rPr>
      </w:pPr>
      <w:r w:rsidRPr="00A54E6A">
        <w:rPr>
          <w:rFonts w:ascii="Times New Roman" w:hAnsi="Times New Roman" w:cs="Times New Roman"/>
          <w:b/>
          <w:sz w:val="28"/>
          <w:u w:val="single"/>
        </w:rPr>
        <w:t>Serious eye damage/eye irritation</w:t>
      </w:r>
      <w:r w:rsidRPr="00887E1D">
        <w:rPr>
          <w:rFonts w:ascii="Times New Roman" w:hAnsi="Times New Roman" w:cs="Times New Roman"/>
          <w:b/>
          <w:sz w:val="28"/>
        </w:rPr>
        <w:t xml:space="preserve">: </w:t>
      </w:r>
      <w:r w:rsidRPr="00887E1D">
        <w:rPr>
          <w:rFonts w:ascii="Times New Roman" w:hAnsi="Times New Roman" w:cs="Times New Roman"/>
          <w:b/>
          <w:sz w:val="24"/>
        </w:rPr>
        <w:t>No data available.</w:t>
      </w:r>
    </w:p>
    <w:p w:rsidR="00A54E6A" w:rsidRPr="00887E1D" w:rsidRDefault="00A54E6A" w:rsidP="00887E1D">
      <w:pPr>
        <w:pStyle w:val="NoSpacing"/>
        <w:rPr>
          <w:rFonts w:ascii="Times New Roman" w:hAnsi="Times New Roman" w:cs="Times New Roman"/>
          <w:b/>
          <w:sz w:val="24"/>
        </w:rPr>
      </w:pPr>
    </w:p>
    <w:p w:rsidR="00887E1D" w:rsidRDefault="00887E1D" w:rsidP="00887E1D">
      <w:pPr>
        <w:pStyle w:val="NoSpacing"/>
        <w:rPr>
          <w:rFonts w:ascii="Times New Roman" w:hAnsi="Times New Roman" w:cs="Times New Roman"/>
          <w:b/>
          <w:sz w:val="24"/>
        </w:rPr>
      </w:pPr>
      <w:r w:rsidRPr="00A54E6A">
        <w:rPr>
          <w:rFonts w:ascii="Times New Roman" w:hAnsi="Times New Roman" w:cs="Times New Roman"/>
          <w:b/>
          <w:sz w:val="28"/>
          <w:u w:val="single"/>
        </w:rPr>
        <w:t>Respiratory or skin sensitisation</w:t>
      </w:r>
      <w:r w:rsidRPr="00A54E6A">
        <w:rPr>
          <w:rFonts w:ascii="Times New Roman" w:hAnsi="Times New Roman" w:cs="Times New Roman"/>
          <w:b/>
          <w:sz w:val="28"/>
        </w:rPr>
        <w:t xml:space="preserve">: </w:t>
      </w:r>
      <w:r w:rsidRPr="00887E1D">
        <w:rPr>
          <w:rFonts w:ascii="Times New Roman" w:hAnsi="Times New Roman" w:cs="Times New Roman"/>
          <w:b/>
          <w:sz w:val="24"/>
        </w:rPr>
        <w:t>No data available.</w:t>
      </w:r>
    </w:p>
    <w:p w:rsidR="00A54E6A" w:rsidRPr="00887E1D" w:rsidRDefault="00A54E6A" w:rsidP="00887E1D">
      <w:pPr>
        <w:pStyle w:val="NoSpacing"/>
        <w:rPr>
          <w:rFonts w:ascii="Times New Roman" w:hAnsi="Times New Roman" w:cs="Times New Roman"/>
          <w:b/>
          <w:sz w:val="24"/>
        </w:rPr>
      </w:pPr>
    </w:p>
    <w:p w:rsidR="001259E6" w:rsidRDefault="00887E1D" w:rsidP="00887E1D">
      <w:pPr>
        <w:pStyle w:val="NoSpacing"/>
        <w:rPr>
          <w:rFonts w:ascii="Times New Roman" w:hAnsi="Times New Roman" w:cs="Times New Roman"/>
          <w:b/>
          <w:sz w:val="24"/>
        </w:rPr>
      </w:pPr>
      <w:r w:rsidRPr="00A54E6A">
        <w:rPr>
          <w:rFonts w:ascii="Times New Roman" w:hAnsi="Times New Roman" w:cs="Times New Roman"/>
          <w:b/>
          <w:sz w:val="28"/>
          <w:u w:val="single"/>
        </w:rPr>
        <w:t>Germ cell mutagenicity</w:t>
      </w:r>
      <w:r w:rsidRPr="00887E1D">
        <w:rPr>
          <w:rFonts w:ascii="Times New Roman" w:hAnsi="Times New Roman" w:cs="Times New Roman"/>
          <w:b/>
          <w:sz w:val="28"/>
        </w:rPr>
        <w:t xml:space="preserve">: </w:t>
      </w:r>
      <w:r w:rsidR="00323EA5" w:rsidRPr="00323EA5">
        <w:rPr>
          <w:rFonts w:ascii="Times New Roman" w:hAnsi="Times New Roman" w:cs="Times New Roman"/>
          <w:b/>
          <w:sz w:val="24"/>
        </w:rPr>
        <w:t>Histidine reversion (Ames).</w:t>
      </w:r>
    </w:p>
    <w:p w:rsidR="00887E1D" w:rsidRDefault="00887E1D" w:rsidP="00887E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87E1D" w:rsidRPr="0041599D" w:rsidRDefault="00887E1D" w:rsidP="0041599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1599D">
        <w:rPr>
          <w:rFonts w:ascii="Times New Roman" w:hAnsi="Times New Roman" w:cs="Times New Roman"/>
          <w:b/>
          <w:sz w:val="28"/>
          <w:szCs w:val="24"/>
          <w:u w:val="single"/>
        </w:rPr>
        <w:t>Carcinogenicity</w:t>
      </w:r>
    </w:p>
    <w:p w:rsidR="00887E1D" w:rsidRPr="0041599D" w:rsidRDefault="00887E1D" w:rsidP="0041599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1599D">
        <w:rPr>
          <w:rFonts w:ascii="Times New Roman" w:hAnsi="Times New Roman" w:cs="Times New Roman"/>
          <w:b/>
          <w:sz w:val="28"/>
          <w:szCs w:val="24"/>
          <w:u w:val="single"/>
        </w:rPr>
        <w:t>IARC:</w:t>
      </w:r>
      <w:r w:rsidRPr="004159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3EA5" w:rsidRPr="0041599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component of this product present at levels greater than or equal to 0.1% is identified as probable, possible or confirmed human carcinogen by IARC</w:t>
      </w:r>
      <w:r w:rsidRPr="0041599D">
        <w:rPr>
          <w:rFonts w:ascii="Times New Roman" w:hAnsi="Times New Roman" w:cs="Times New Roman"/>
          <w:b/>
          <w:sz w:val="24"/>
          <w:szCs w:val="24"/>
        </w:rPr>
        <w:t>.</w:t>
      </w:r>
    </w:p>
    <w:p w:rsidR="00A54E6A" w:rsidRPr="0041599D" w:rsidRDefault="00A54E6A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7E1D" w:rsidRPr="0041599D" w:rsidRDefault="00A54E6A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1599D">
        <w:rPr>
          <w:rFonts w:ascii="Times New Roman" w:hAnsi="Times New Roman" w:cs="Times New Roman"/>
          <w:b/>
          <w:sz w:val="28"/>
          <w:szCs w:val="24"/>
          <w:u w:val="single"/>
        </w:rPr>
        <w:t>Reproductive toxicity:</w:t>
      </w:r>
      <w:r w:rsidRPr="004159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1599D">
        <w:rPr>
          <w:rFonts w:ascii="Times New Roman" w:hAnsi="Times New Roman" w:cs="Times New Roman"/>
          <w:b/>
          <w:sz w:val="24"/>
          <w:szCs w:val="24"/>
        </w:rPr>
        <w:t>N</w:t>
      </w:r>
      <w:r w:rsidR="00887E1D" w:rsidRPr="0041599D">
        <w:rPr>
          <w:rFonts w:ascii="Times New Roman" w:hAnsi="Times New Roman" w:cs="Times New Roman"/>
          <w:b/>
          <w:sz w:val="24"/>
          <w:szCs w:val="24"/>
        </w:rPr>
        <w:t>o data available</w:t>
      </w:r>
      <w:r w:rsidRPr="0041599D">
        <w:rPr>
          <w:rFonts w:ascii="Times New Roman" w:hAnsi="Times New Roman" w:cs="Times New Roman"/>
          <w:b/>
          <w:sz w:val="24"/>
          <w:szCs w:val="24"/>
        </w:rPr>
        <w:t>.</w:t>
      </w:r>
    </w:p>
    <w:p w:rsidR="00A54E6A" w:rsidRPr="0041599D" w:rsidRDefault="00A54E6A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7E1D" w:rsidRPr="0041599D" w:rsidRDefault="00887E1D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1599D">
        <w:rPr>
          <w:rFonts w:ascii="Times New Roman" w:hAnsi="Times New Roman" w:cs="Times New Roman"/>
          <w:b/>
          <w:sz w:val="28"/>
          <w:szCs w:val="24"/>
          <w:u w:val="single"/>
        </w:rPr>
        <w:t>Specific target o</w:t>
      </w:r>
      <w:r w:rsidR="00A54E6A" w:rsidRPr="0041599D">
        <w:rPr>
          <w:rFonts w:ascii="Times New Roman" w:hAnsi="Times New Roman" w:cs="Times New Roman"/>
          <w:b/>
          <w:sz w:val="28"/>
          <w:szCs w:val="24"/>
          <w:u w:val="single"/>
        </w:rPr>
        <w:t>rgan toxicity - single exposure:</w:t>
      </w:r>
      <w:r w:rsidR="00A54E6A" w:rsidRPr="004159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54E6A" w:rsidRPr="0041599D">
        <w:rPr>
          <w:rFonts w:ascii="Times New Roman" w:hAnsi="Times New Roman" w:cs="Times New Roman"/>
          <w:b/>
          <w:sz w:val="24"/>
          <w:szCs w:val="24"/>
        </w:rPr>
        <w:t>N</w:t>
      </w:r>
      <w:r w:rsidRPr="0041599D">
        <w:rPr>
          <w:rFonts w:ascii="Times New Roman" w:hAnsi="Times New Roman" w:cs="Times New Roman"/>
          <w:b/>
          <w:sz w:val="24"/>
          <w:szCs w:val="24"/>
        </w:rPr>
        <w:t>o data available</w:t>
      </w:r>
      <w:r w:rsidR="00A54E6A" w:rsidRPr="0041599D">
        <w:rPr>
          <w:rFonts w:ascii="Times New Roman" w:hAnsi="Times New Roman" w:cs="Times New Roman"/>
          <w:b/>
          <w:sz w:val="24"/>
          <w:szCs w:val="24"/>
        </w:rPr>
        <w:t>.</w:t>
      </w:r>
    </w:p>
    <w:p w:rsidR="00A54E6A" w:rsidRPr="0041599D" w:rsidRDefault="00A54E6A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7E1D" w:rsidRPr="0041599D" w:rsidRDefault="00887E1D" w:rsidP="004159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1599D">
        <w:rPr>
          <w:rFonts w:ascii="Times New Roman" w:hAnsi="Times New Roman" w:cs="Times New Roman"/>
          <w:b/>
          <w:sz w:val="28"/>
          <w:szCs w:val="24"/>
          <w:u w:val="single"/>
        </w:rPr>
        <w:t>Specific target organ toxicity - repeated ex</w:t>
      </w:r>
      <w:r w:rsidR="00A54E6A" w:rsidRPr="0041599D">
        <w:rPr>
          <w:rFonts w:ascii="Times New Roman" w:hAnsi="Times New Roman" w:cs="Times New Roman"/>
          <w:b/>
          <w:sz w:val="28"/>
          <w:szCs w:val="24"/>
          <w:u w:val="single"/>
        </w:rPr>
        <w:t>posure:</w:t>
      </w:r>
      <w:r w:rsidR="00A54E6A" w:rsidRPr="004159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1599D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887E1D" w:rsidRPr="00A54E6A" w:rsidRDefault="00887E1D" w:rsidP="00A54E6A">
      <w:pPr>
        <w:pStyle w:val="NoSpacing"/>
      </w:pPr>
    </w:p>
    <w:p w:rsidR="00323EA5" w:rsidRPr="0041599D" w:rsidRDefault="00887E1D" w:rsidP="00A54E6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Aspiration hazard</w:t>
      </w:r>
      <w:r w:rsidRPr="00887E1D">
        <w:rPr>
          <w:rFonts w:ascii="Times New Roman" w:hAnsi="Times New Roman" w:cs="Times New Roman"/>
          <w:b/>
          <w:sz w:val="28"/>
        </w:rPr>
        <w:t xml:space="preserve">: </w:t>
      </w:r>
      <w:r w:rsidRPr="00887E1D">
        <w:rPr>
          <w:rFonts w:ascii="Times New Roman" w:hAnsi="Times New Roman" w:cs="Times New Roman"/>
          <w:b/>
          <w:sz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54E6A" w:rsidTr="00FE7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54E6A" w:rsidRPr="007B71FE" w:rsidRDefault="00A54E6A" w:rsidP="00FE7FC1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54E6A" w:rsidRPr="00A54E6A" w:rsidRDefault="00A54E6A" w:rsidP="00A54E6A">
      <w:pPr>
        <w:pStyle w:val="NoSpacing"/>
      </w:pPr>
    </w:p>
    <w:p w:rsidR="00887E1D" w:rsidRPr="00887E1D" w:rsidRDefault="00887E1D" w:rsidP="00887E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87E1D">
        <w:rPr>
          <w:rFonts w:ascii="Times New Roman" w:hAnsi="Times New Roman" w:cs="Times New Roman"/>
          <w:b/>
          <w:sz w:val="28"/>
          <w:u w:val="single"/>
        </w:rPr>
        <w:t>Additional Information</w:t>
      </w:r>
    </w:p>
    <w:p w:rsidR="00887E1D" w:rsidRPr="00887E1D" w:rsidRDefault="00887E1D" w:rsidP="00887E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87E1D">
        <w:rPr>
          <w:rFonts w:ascii="Times New Roman" w:hAnsi="Times New Roman" w:cs="Times New Roman"/>
          <w:b/>
          <w:sz w:val="28"/>
        </w:rPr>
        <w:t>RTECS</w:t>
      </w:r>
      <w:r w:rsidRPr="00887E1D">
        <w:rPr>
          <w:rFonts w:ascii="Times New Roman" w:hAnsi="Times New Roman" w:cs="Times New Roman"/>
          <w:b/>
          <w:sz w:val="24"/>
        </w:rPr>
        <w:t xml:space="preserve">: </w:t>
      </w:r>
      <w:r w:rsidR="00323EA5" w:rsidRPr="00323EA5">
        <w:rPr>
          <w:rFonts w:ascii="Times New Roman" w:hAnsi="Times New Roman" w:cs="Times New Roman"/>
          <w:b/>
          <w:sz w:val="24"/>
        </w:rPr>
        <w:t>LQ5950000.</w:t>
      </w:r>
    </w:p>
    <w:p w:rsidR="00323EA5" w:rsidRPr="00323EA5" w:rsidRDefault="00323EA5" w:rsidP="00323E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23E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Material is extremely destructive to tissue of the mucous membranes and upper respiratory tract, eyes, and </w:t>
      </w:r>
    </w:p>
    <w:p w:rsidR="00A54E6A" w:rsidRPr="0041599D" w:rsidRDefault="00323EA5" w:rsidP="00415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323E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skin.,</w:t>
      </w:r>
      <w:proofErr w:type="gramEnd"/>
      <w:r w:rsidRPr="00323E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Cough, Shortness of breath, Headache, Nausea.</w:t>
      </w:r>
    </w:p>
    <w:p w:rsidR="00103C1F" w:rsidRPr="00103C1F" w:rsidRDefault="00103C1F" w:rsidP="00103C1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207FA" w:rsidRDefault="00A54E6A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</w:t>
      </w:r>
      <w:r w:rsidRPr="00A54E6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F364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54E6A" w:rsidRP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and degradability</w:t>
      </w:r>
      <w:r w:rsidRPr="00A54E6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54E6A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54E6A" w:rsidRP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</w:t>
      </w:r>
      <w:r w:rsidRPr="00A54E6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54E6A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476A04" w:rsidRPr="00A54E6A" w:rsidRDefault="00476A04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54E6A">
        <w:rPr>
          <w:rFonts w:ascii="Times New Roman" w:hAnsi="Times New Roman" w:cs="Times New Roman"/>
          <w:b/>
          <w:bCs/>
          <w:sz w:val="28"/>
          <w:szCs w:val="28"/>
          <w:u w:val="single"/>
        </w:rPr>
        <w:t>Mobility in soil</w:t>
      </w:r>
      <w:r w:rsidRPr="00A54E6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54E6A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476A04" w:rsidRPr="00A54E6A" w:rsidRDefault="00476A04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54E6A" w:rsidRP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4E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A54E6A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A54E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54E6A" w:rsidRPr="00103C1F" w:rsidRDefault="00103C1F" w:rsidP="00A54E6A">
      <w:pPr>
        <w:pStyle w:val="NoSpacing"/>
        <w:rPr>
          <w:rFonts w:ascii="Times New Roman" w:hAnsi="Times New Roman" w:cs="Times New Roman"/>
          <w:b/>
          <w:sz w:val="24"/>
        </w:rPr>
      </w:pPr>
      <w:r w:rsidRPr="00103C1F">
        <w:rPr>
          <w:rFonts w:ascii="Times New Roman" w:hAnsi="Times New Roman" w:cs="Times New Roman"/>
          <w:b/>
          <w:sz w:val="24"/>
        </w:rPr>
        <w:t>PBT/</w:t>
      </w:r>
      <w:proofErr w:type="spellStart"/>
      <w:r w:rsidRPr="00103C1F">
        <w:rPr>
          <w:rFonts w:ascii="Times New Roman" w:hAnsi="Times New Roman" w:cs="Times New Roman"/>
          <w:b/>
          <w:sz w:val="24"/>
        </w:rPr>
        <w:t>vPvB</w:t>
      </w:r>
      <w:proofErr w:type="spellEnd"/>
      <w:r w:rsidRPr="00103C1F">
        <w:rPr>
          <w:rFonts w:ascii="Times New Roman" w:hAnsi="Times New Roman" w:cs="Times New Roman"/>
          <w:b/>
          <w:sz w:val="24"/>
        </w:rPr>
        <w:t xml:space="preserve"> assessment not available as chemical safety assessment not required/not conducted.</w:t>
      </w:r>
    </w:p>
    <w:p w:rsidR="00103C1F" w:rsidRPr="00103C1F" w:rsidRDefault="00103C1F" w:rsidP="00103C1F">
      <w:pPr>
        <w:pStyle w:val="NoSpacing"/>
      </w:pPr>
    </w:p>
    <w:p w:rsidR="009E0F85" w:rsidRPr="00A54E6A" w:rsidRDefault="00A54E6A" w:rsidP="00A54E6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4E6A">
        <w:rPr>
          <w:rFonts w:ascii="Times New Roman" w:hAnsi="Times New Roman" w:cs="Times New Roman"/>
          <w:b/>
          <w:bCs/>
          <w:sz w:val="28"/>
          <w:szCs w:val="28"/>
          <w:u w:val="single"/>
        </w:rPr>
        <w:t>Other adverse effects:</w:t>
      </w:r>
      <w:r w:rsidRPr="00A54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</w:t>
      </w:r>
      <w:r w:rsidRPr="00A54E6A">
        <w:rPr>
          <w:rFonts w:ascii="Times New Roman" w:hAnsi="Times New Roman" w:cs="Times New Roman"/>
          <w:b/>
          <w:bCs/>
          <w:sz w:val="24"/>
          <w:szCs w:val="28"/>
        </w:rPr>
        <w:t>o data available.</w:t>
      </w:r>
    </w:p>
    <w:p w:rsidR="001259E6" w:rsidRDefault="001259E6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A65FD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03C1F" w:rsidRPr="003010F2" w:rsidRDefault="00103C1F" w:rsidP="003010F2">
      <w:pPr>
        <w:pStyle w:val="NoSpacing"/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03C1F" w:rsidRPr="00103C1F" w:rsidRDefault="000E2367" w:rsidP="00103C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E236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Product</w:t>
      </w:r>
      <w:r w:rsidR="00655A2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103C1F" w:rsidRPr="00103C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This combustible material may be burned in a chemical incinerator equipped with an afterburner and scrubber. Offer surplus and non-recyclable solutions to a licensed disposal company. Contact a licensed </w:t>
      </w:r>
    </w:p>
    <w:p w:rsidR="00103C1F" w:rsidRPr="00103C1F" w:rsidRDefault="00103C1F" w:rsidP="00103C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03C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professional</w:t>
      </w:r>
      <w:proofErr w:type="gramEnd"/>
      <w:r w:rsidRPr="00103C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waste disposal service to dispose of this material.</w:t>
      </w:r>
    </w:p>
    <w:p w:rsidR="000E2367" w:rsidRPr="000E2367" w:rsidRDefault="000E2367" w:rsidP="00103C1F">
      <w:pPr>
        <w:pStyle w:val="NoSpacing"/>
        <w:rPr>
          <w:rFonts w:eastAsia="Times New Roman"/>
          <w:lang w:val="en-US" w:eastAsia="en-US"/>
        </w:rPr>
      </w:pPr>
    </w:p>
    <w:p w:rsidR="000E2367" w:rsidRPr="000E2367" w:rsidRDefault="000E2367" w:rsidP="000E23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E236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Contaminated packaging</w:t>
      </w:r>
      <w:r w:rsidR="00655A2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  <w:r w:rsidR="00655A2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0E236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Dispose of as unused product.</w:t>
      </w:r>
    </w:p>
    <w:p w:rsidR="007226DC" w:rsidRDefault="007226DC" w:rsidP="00D5396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F0BA0" w:rsidRPr="00167497" w:rsidRDefault="00FF0BA0" w:rsidP="00167497">
      <w:pPr>
        <w:pStyle w:val="NoSpacing"/>
      </w:pPr>
    </w:p>
    <w:p w:rsidR="00AB2CB2" w:rsidRPr="00472149" w:rsidRDefault="00AB2CB2" w:rsidP="00AB2CB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55A22" w:rsidRDefault="00472149" w:rsidP="00655A22">
      <w:pPr>
        <w:pStyle w:val="NoSpacing"/>
        <w:rPr>
          <w:rFonts w:ascii="Times New Roman" w:hAnsi="Times New Roman" w:cs="Times New Roman"/>
          <w:b/>
          <w:sz w:val="28"/>
        </w:rPr>
      </w:pPr>
      <w:r w:rsidRPr="00103C1F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03C1F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103C1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03C1F" w:rsidRPr="00103C1F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CHLOROFORMATES, TOXIC, CORROSIVE, N.O.S.(2-Chloroethyl </w:t>
      </w:r>
      <w:proofErr w:type="spellStart"/>
      <w:r w:rsidR="00103C1F" w:rsidRPr="00103C1F">
        <w:rPr>
          <w:rFonts w:ascii="Times New Roman" w:eastAsia="Times New Roman" w:hAnsi="Times New Roman" w:cs="Times New Roman"/>
          <w:b/>
          <w:sz w:val="24"/>
          <w:lang w:val="en-US" w:eastAsia="en-US"/>
        </w:rPr>
        <w:t>chloroformate</w:t>
      </w:r>
      <w:proofErr w:type="spellEnd"/>
      <w:r w:rsidR="00103C1F" w:rsidRPr="00103C1F">
        <w:rPr>
          <w:rFonts w:ascii="Times New Roman" w:eastAsia="Times New Roman" w:hAnsi="Times New Roman" w:cs="Times New Roman"/>
          <w:b/>
          <w:sz w:val="24"/>
          <w:lang w:val="en-US" w:eastAsia="en-US"/>
        </w:rPr>
        <w:t>)</w:t>
      </w:r>
      <w:r w:rsidR="00655A22" w:rsidRPr="00655A22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55A22" w:rsidTr="002D5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55A22" w:rsidRPr="007B71FE" w:rsidRDefault="00655A22" w:rsidP="002D5CCA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E2367" w:rsidRPr="00655A22" w:rsidRDefault="000E2367" w:rsidP="00655A22">
      <w:pPr>
        <w:pStyle w:val="NoSpacing"/>
      </w:pPr>
    </w:p>
    <w:p w:rsidR="00AB2CB2" w:rsidRPr="000E2367" w:rsidRDefault="00472149" w:rsidP="000E236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E2367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0E2367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0E23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03C1F">
        <w:rPr>
          <w:rFonts w:ascii="Times New Roman" w:hAnsi="Times New Roman" w:cs="Times New Roman"/>
          <w:b/>
          <w:sz w:val="24"/>
          <w:szCs w:val="24"/>
        </w:rPr>
        <w:t>3277</w:t>
      </w:r>
      <w:r w:rsidR="000E2367" w:rsidRPr="000E2367">
        <w:rPr>
          <w:rFonts w:ascii="Times New Roman" w:hAnsi="Times New Roman" w:cs="Times New Roman"/>
          <w:b/>
          <w:sz w:val="24"/>
          <w:szCs w:val="24"/>
        </w:rPr>
        <w:tab/>
      </w:r>
    </w:p>
    <w:p w:rsidR="00472149" w:rsidRPr="000E2367" w:rsidRDefault="00472149" w:rsidP="000E236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E2367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0E2367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0E23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03C1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6.1(</w:t>
      </w:r>
      <w:r w:rsidR="000E2367" w:rsidRPr="000E236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8)</w:t>
      </w:r>
    </w:p>
    <w:p w:rsidR="00472149" w:rsidRPr="000E2367" w:rsidRDefault="00472149" w:rsidP="000E23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2367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0E2367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0E23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E2367">
        <w:rPr>
          <w:rFonts w:ascii="Times New Roman" w:hAnsi="Times New Roman" w:cs="Times New Roman"/>
          <w:b/>
          <w:sz w:val="24"/>
          <w:szCs w:val="24"/>
        </w:rPr>
        <w:t>II</w:t>
      </w:r>
    </w:p>
    <w:p w:rsidR="00472149" w:rsidRPr="00BF591D" w:rsidRDefault="00472149" w:rsidP="00472149">
      <w:pPr>
        <w:pStyle w:val="NoSpacing"/>
      </w:pPr>
    </w:p>
    <w:p w:rsidR="00AB2CB2" w:rsidRDefault="00AB2CB2" w:rsidP="00AB2CB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0E2367" w:rsidRPr="000E2367" w:rsidRDefault="00432665" w:rsidP="000E2367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432665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432665">
        <w:rPr>
          <w:rFonts w:ascii="Times New Roman" w:hAnsi="Times New Roman" w:cs="Times New Roman"/>
          <w:b/>
          <w:sz w:val="28"/>
        </w:rPr>
        <w:t>name :</w:t>
      </w:r>
      <w:proofErr w:type="gramEnd"/>
      <w:r w:rsidRPr="00432665">
        <w:rPr>
          <w:rFonts w:ascii="Times New Roman" w:hAnsi="Times New Roman" w:cs="Times New Roman"/>
          <w:b/>
          <w:sz w:val="28"/>
        </w:rPr>
        <w:t xml:space="preserve"> </w:t>
      </w:r>
      <w:r w:rsidR="000E2367" w:rsidRPr="000E2367">
        <w:rPr>
          <w:rFonts w:ascii="Times New Roman" w:eastAsia="Times New Roman" w:hAnsi="Times New Roman" w:cs="Times New Roman"/>
          <w:b/>
          <w:sz w:val="24"/>
          <w:lang w:val="en-US" w:eastAsia="en-US"/>
        </w:rPr>
        <w:t>CHLOROFORMATES, TOXIC, CORROSIVE, N.O.S.(</w:t>
      </w:r>
      <w:r w:rsidR="006B312F">
        <w:rPr>
          <w:rFonts w:ascii="Times New Roman" w:eastAsia="Times New Roman" w:hAnsi="Times New Roman" w:cs="Times New Roman"/>
          <w:b/>
          <w:sz w:val="24"/>
          <w:lang w:val="en-US" w:eastAsia="en-US"/>
        </w:rPr>
        <w:t>2</w:t>
      </w:r>
      <w:r w:rsidR="000E2367" w:rsidRPr="000E2367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-Chloroethyl </w:t>
      </w:r>
      <w:proofErr w:type="spellStart"/>
      <w:r w:rsidR="000E2367" w:rsidRPr="000E2367">
        <w:rPr>
          <w:rFonts w:ascii="Times New Roman" w:eastAsia="Times New Roman" w:hAnsi="Times New Roman" w:cs="Times New Roman"/>
          <w:b/>
          <w:sz w:val="24"/>
          <w:lang w:val="en-US" w:eastAsia="en-US"/>
        </w:rPr>
        <w:t>chloroformate</w:t>
      </w:r>
      <w:proofErr w:type="spellEnd"/>
      <w:r w:rsidR="000E2367" w:rsidRPr="000E2367">
        <w:rPr>
          <w:rFonts w:ascii="Times New Roman" w:eastAsia="Times New Roman" w:hAnsi="Times New Roman" w:cs="Times New Roman"/>
          <w:b/>
          <w:sz w:val="24"/>
          <w:lang w:val="en-US" w:eastAsia="en-US"/>
        </w:rPr>
        <w:t>)</w:t>
      </w:r>
    </w:p>
    <w:p w:rsidR="000E2367" w:rsidRDefault="000E2367" w:rsidP="000E23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2367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0E2367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0E23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312F">
        <w:rPr>
          <w:rFonts w:ascii="Times New Roman" w:hAnsi="Times New Roman" w:cs="Times New Roman"/>
          <w:b/>
          <w:sz w:val="24"/>
          <w:szCs w:val="24"/>
        </w:rPr>
        <w:t>3277</w:t>
      </w:r>
    </w:p>
    <w:p w:rsidR="000E2367" w:rsidRDefault="00432665" w:rsidP="000E2367">
      <w:pPr>
        <w:pStyle w:val="NoSpacing"/>
        <w:rPr>
          <w:rFonts w:eastAsia="Times New Roman"/>
          <w:lang w:val="en-US" w:eastAsia="en-US"/>
        </w:rPr>
      </w:pPr>
      <w:r w:rsidRPr="00432665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432665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432665">
        <w:rPr>
          <w:rFonts w:ascii="Times New Roman" w:hAnsi="Times New Roman" w:cs="Times New Roman"/>
          <w:b/>
          <w:sz w:val="28"/>
        </w:rPr>
        <w:t xml:space="preserve"> </w:t>
      </w:r>
      <w:r w:rsidR="000E2367" w:rsidRPr="000E2367">
        <w:rPr>
          <w:rFonts w:ascii="Times New Roman" w:eastAsia="Times New Roman" w:hAnsi="Times New Roman" w:cs="Times New Roman"/>
          <w:b/>
          <w:sz w:val="24"/>
          <w:lang w:val="en-US" w:eastAsia="en-US"/>
        </w:rPr>
        <w:t>6.1(8)</w:t>
      </w:r>
    </w:p>
    <w:p w:rsidR="00AB2CB2" w:rsidRPr="000E2367" w:rsidRDefault="00432665" w:rsidP="000E2367">
      <w:pPr>
        <w:pStyle w:val="NoSpacing"/>
        <w:rPr>
          <w:rFonts w:eastAsia="Times New Roman"/>
          <w:lang w:val="en-US" w:eastAsia="en-US"/>
        </w:rPr>
      </w:pPr>
      <w:r w:rsidRPr="00432665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432665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432665">
        <w:rPr>
          <w:rFonts w:ascii="Times New Roman" w:hAnsi="Times New Roman" w:cs="Times New Roman"/>
          <w:b/>
          <w:sz w:val="28"/>
        </w:rPr>
        <w:t xml:space="preserve"> </w:t>
      </w:r>
      <w:r w:rsidRPr="00432665">
        <w:rPr>
          <w:rFonts w:ascii="Times New Roman" w:hAnsi="Times New Roman" w:cs="Times New Roman"/>
          <w:b/>
          <w:sz w:val="24"/>
        </w:rPr>
        <w:t>II</w:t>
      </w:r>
    </w:p>
    <w:p w:rsidR="00432665" w:rsidRPr="00BF591D" w:rsidRDefault="00432665" w:rsidP="00432665">
      <w:pPr>
        <w:pStyle w:val="NoSpacing"/>
      </w:pPr>
    </w:p>
    <w:p w:rsidR="00AB2CB2" w:rsidRPr="00E250AB" w:rsidRDefault="00AB2CB2" w:rsidP="00AB2CB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B6783D" w:rsidRPr="00456BA6" w:rsidRDefault="00E250AB" w:rsidP="00456BA6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56BA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56BA6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56BA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</w:t>
      </w:r>
      <w:r w:rsidR="006B312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loroformates</w:t>
      </w:r>
      <w:proofErr w:type="spellEnd"/>
      <w:r w:rsidR="006B312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 toxic, corrosive</w:t>
      </w:r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</w:t>
      </w:r>
      <w:proofErr w:type="spellStart"/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n.o.s</w:t>
      </w:r>
      <w:proofErr w:type="spellEnd"/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.(</w:t>
      </w:r>
      <w:r w:rsidR="006B312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</w:t>
      </w:r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-Chloroethyl </w:t>
      </w:r>
      <w:proofErr w:type="spellStart"/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chloroformate</w:t>
      </w:r>
      <w:proofErr w:type="spellEnd"/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)</w:t>
      </w:r>
    </w:p>
    <w:p w:rsidR="00B6783D" w:rsidRPr="00456BA6" w:rsidRDefault="00B6783D" w:rsidP="00456B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BA6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56BA6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56BA6">
        <w:rPr>
          <w:rFonts w:ascii="Times New Roman" w:hAnsi="Times New Roman" w:cs="Times New Roman"/>
          <w:sz w:val="28"/>
          <w:szCs w:val="24"/>
        </w:rPr>
        <w:t xml:space="preserve"> </w:t>
      </w:r>
      <w:r w:rsidR="006B312F">
        <w:rPr>
          <w:rFonts w:ascii="Times New Roman" w:hAnsi="Times New Roman" w:cs="Times New Roman"/>
          <w:b/>
          <w:sz w:val="24"/>
          <w:szCs w:val="24"/>
        </w:rPr>
        <w:t>3277</w:t>
      </w:r>
    </w:p>
    <w:p w:rsidR="00E250AB" w:rsidRPr="00456BA6" w:rsidRDefault="00E250AB" w:rsidP="00456B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BA6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456BA6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56BA6">
        <w:rPr>
          <w:rFonts w:ascii="Times New Roman" w:hAnsi="Times New Roman" w:cs="Times New Roman"/>
          <w:sz w:val="28"/>
          <w:szCs w:val="24"/>
        </w:rPr>
        <w:t xml:space="preserve"> </w:t>
      </w:r>
      <w:r w:rsidR="00B6783D" w:rsidRPr="00456B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6.1(8)</w:t>
      </w:r>
    </w:p>
    <w:p w:rsidR="00620E12" w:rsidRPr="00456BA6" w:rsidRDefault="00E250AB" w:rsidP="00456B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BA6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456BA6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56BA6">
        <w:rPr>
          <w:rFonts w:ascii="Times New Roman" w:hAnsi="Times New Roman" w:cs="Times New Roman"/>
          <w:sz w:val="28"/>
          <w:szCs w:val="24"/>
        </w:rPr>
        <w:t xml:space="preserve"> </w:t>
      </w:r>
      <w:r w:rsidRPr="00456BA6">
        <w:rPr>
          <w:rFonts w:ascii="Times New Roman" w:hAnsi="Times New Roman" w:cs="Times New Roman"/>
          <w:b/>
          <w:sz w:val="24"/>
          <w:szCs w:val="24"/>
        </w:rPr>
        <w:t>II</w:t>
      </w:r>
    </w:p>
    <w:p w:rsidR="00FF0BA0" w:rsidRPr="00167497" w:rsidRDefault="00FF0BA0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E250AB" w:rsidRDefault="00FF0BA0" w:rsidP="00E250AB">
      <w:pPr>
        <w:pStyle w:val="NoSpacing"/>
      </w:pP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EC7D4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This safety datasheet complies with the requirements of Regulation (EC) No. 1907/2006.</w:t>
      </w: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C7D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Safety, health and environmental regulations/legislation specific for the substance or mixture</w:t>
      </w: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C7D4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C7D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Safety Assessment</w:t>
      </w:r>
    </w:p>
    <w:p w:rsidR="00EC7D4C" w:rsidRPr="00EC7D4C" w:rsidRDefault="00EC7D4C" w:rsidP="00EC7D4C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EC7D4C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For this product a chemical safety assessment was not carried out</w:t>
      </w:r>
      <w:r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.</w:t>
      </w:r>
    </w:p>
    <w:p w:rsidR="002619B1" w:rsidRPr="002619B1" w:rsidRDefault="00CA559B" w:rsidP="00EC7D4C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>`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22611" w:rsidRDefault="00822611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55A22" w:rsidRPr="00602700" w:rsidRDefault="00655A2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20239" w:rsidRPr="00AE6315" w:rsidRDefault="00F20239" w:rsidP="00F2023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20239" w:rsidRPr="008B4575" w:rsidRDefault="00F20239" w:rsidP="00F2023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20239" w:rsidRPr="00211219" w:rsidRDefault="00F20239" w:rsidP="00F2023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A2E8D" w:rsidRPr="00655A22" w:rsidRDefault="00F20239" w:rsidP="00655A2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5A2E8D" w:rsidRPr="00655A22" w:rsidSect="00F2023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7DE" w:rsidRDefault="00AD47DE" w:rsidP="009C3BE4">
      <w:pPr>
        <w:spacing w:after="0" w:line="240" w:lineRule="auto"/>
      </w:pPr>
      <w:r>
        <w:separator/>
      </w:r>
    </w:p>
  </w:endnote>
  <w:endnote w:type="continuationSeparator" w:id="0">
    <w:p w:rsidR="00AD47DE" w:rsidRDefault="00AD47D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20239" w:rsidP="00F20239">
    <w:pPr>
      <w:pStyle w:val="Footer"/>
      <w:ind w:left="-567"/>
      <w:jc w:val="right"/>
    </w:pPr>
    <w:r>
      <w:rPr>
        <w:noProof/>
      </w:rPr>
      <w:drawing>
        <wp:inline distT="0" distB="0" distL="0" distR="0" wp14:anchorId="7FDE28BF" wp14:editId="08CE3215">
          <wp:extent cx="78486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14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7DE" w:rsidRDefault="00AD47DE" w:rsidP="009C3BE4">
      <w:pPr>
        <w:spacing w:after="0" w:line="240" w:lineRule="auto"/>
      </w:pPr>
      <w:r>
        <w:separator/>
      </w:r>
    </w:p>
  </w:footnote>
  <w:footnote w:type="continuationSeparator" w:id="0">
    <w:p w:rsidR="00AD47DE" w:rsidRDefault="00AD47D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20239" w:rsidP="00F20239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78D870F6" wp14:editId="22728A46">
          <wp:extent cx="77343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754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527E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2588"/>
    <w:rsid w:val="00054651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55A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2367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C1F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259E6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6119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7645F"/>
    <w:rsid w:val="001832F7"/>
    <w:rsid w:val="00183700"/>
    <w:rsid w:val="001854F6"/>
    <w:rsid w:val="00186AF9"/>
    <w:rsid w:val="0018779A"/>
    <w:rsid w:val="001905DC"/>
    <w:rsid w:val="001907E9"/>
    <w:rsid w:val="0019117B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A7A91"/>
    <w:rsid w:val="001B01E4"/>
    <w:rsid w:val="001B0775"/>
    <w:rsid w:val="001B15F5"/>
    <w:rsid w:val="001B1BEF"/>
    <w:rsid w:val="001B1EEE"/>
    <w:rsid w:val="001B35A6"/>
    <w:rsid w:val="001B4677"/>
    <w:rsid w:val="001B69ED"/>
    <w:rsid w:val="001C0A1A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655B"/>
    <w:rsid w:val="00246D6D"/>
    <w:rsid w:val="002506F8"/>
    <w:rsid w:val="00250962"/>
    <w:rsid w:val="00251422"/>
    <w:rsid w:val="00252B44"/>
    <w:rsid w:val="0025524F"/>
    <w:rsid w:val="00257B08"/>
    <w:rsid w:val="00257BA2"/>
    <w:rsid w:val="002601B3"/>
    <w:rsid w:val="002619B1"/>
    <w:rsid w:val="002625EC"/>
    <w:rsid w:val="002639D6"/>
    <w:rsid w:val="00264616"/>
    <w:rsid w:val="002656AD"/>
    <w:rsid w:val="00267198"/>
    <w:rsid w:val="002726A4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48F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0549"/>
    <w:rsid w:val="00321363"/>
    <w:rsid w:val="00322CAF"/>
    <w:rsid w:val="00323E29"/>
    <w:rsid w:val="00323E50"/>
    <w:rsid w:val="00323EA5"/>
    <w:rsid w:val="003259A1"/>
    <w:rsid w:val="003260C4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FC3"/>
    <w:rsid w:val="003C324D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599D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266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56BA6"/>
    <w:rsid w:val="004622F0"/>
    <w:rsid w:val="00463107"/>
    <w:rsid w:val="00465416"/>
    <w:rsid w:val="00467BE3"/>
    <w:rsid w:val="004701C3"/>
    <w:rsid w:val="004702BF"/>
    <w:rsid w:val="00472149"/>
    <w:rsid w:val="00476A04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65FD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32BD"/>
    <w:rsid w:val="004E5BA8"/>
    <w:rsid w:val="004F1123"/>
    <w:rsid w:val="004F47DF"/>
    <w:rsid w:val="004F5089"/>
    <w:rsid w:val="004F58EA"/>
    <w:rsid w:val="004F7998"/>
    <w:rsid w:val="004F7CC1"/>
    <w:rsid w:val="00502071"/>
    <w:rsid w:val="0050288B"/>
    <w:rsid w:val="00504324"/>
    <w:rsid w:val="005050D4"/>
    <w:rsid w:val="0050527B"/>
    <w:rsid w:val="00507EE7"/>
    <w:rsid w:val="00511354"/>
    <w:rsid w:val="005115C9"/>
    <w:rsid w:val="00511B26"/>
    <w:rsid w:val="005136AA"/>
    <w:rsid w:val="0051531B"/>
    <w:rsid w:val="005156C1"/>
    <w:rsid w:val="00516C6C"/>
    <w:rsid w:val="0051776D"/>
    <w:rsid w:val="00517B4E"/>
    <w:rsid w:val="0052189A"/>
    <w:rsid w:val="00521A5C"/>
    <w:rsid w:val="00521C18"/>
    <w:rsid w:val="0052234B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51C3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6494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4E3"/>
    <w:rsid w:val="005A1A97"/>
    <w:rsid w:val="005A2E8D"/>
    <w:rsid w:val="005A3D9B"/>
    <w:rsid w:val="005A6148"/>
    <w:rsid w:val="005A6C85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5A22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685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12F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6F7BB6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26DC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87F9D"/>
    <w:rsid w:val="00790441"/>
    <w:rsid w:val="00792013"/>
    <w:rsid w:val="00793DFF"/>
    <w:rsid w:val="00794C2D"/>
    <w:rsid w:val="00794D38"/>
    <w:rsid w:val="00795E5C"/>
    <w:rsid w:val="007A0D87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642"/>
    <w:rsid w:val="007C4E6F"/>
    <w:rsid w:val="007C578E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03C6"/>
    <w:rsid w:val="007E1607"/>
    <w:rsid w:val="007E43FA"/>
    <w:rsid w:val="007E64D2"/>
    <w:rsid w:val="007F189C"/>
    <w:rsid w:val="007F1BEA"/>
    <w:rsid w:val="007F30E8"/>
    <w:rsid w:val="007F343C"/>
    <w:rsid w:val="007F3579"/>
    <w:rsid w:val="007F6A54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3787"/>
    <w:rsid w:val="00815BA4"/>
    <w:rsid w:val="00817B0B"/>
    <w:rsid w:val="00822611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52A"/>
    <w:rsid w:val="00854A69"/>
    <w:rsid w:val="00854BAF"/>
    <w:rsid w:val="00854F1B"/>
    <w:rsid w:val="00855809"/>
    <w:rsid w:val="00855B72"/>
    <w:rsid w:val="00856064"/>
    <w:rsid w:val="00860CAF"/>
    <w:rsid w:val="00861F81"/>
    <w:rsid w:val="0086238F"/>
    <w:rsid w:val="00862678"/>
    <w:rsid w:val="008643A9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76D79"/>
    <w:rsid w:val="00880A54"/>
    <w:rsid w:val="008823DC"/>
    <w:rsid w:val="00882AF0"/>
    <w:rsid w:val="008871D9"/>
    <w:rsid w:val="00887E1D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169D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C60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0D94"/>
    <w:rsid w:val="00941AB2"/>
    <w:rsid w:val="00942463"/>
    <w:rsid w:val="009426C7"/>
    <w:rsid w:val="009431AB"/>
    <w:rsid w:val="00943D22"/>
    <w:rsid w:val="00944575"/>
    <w:rsid w:val="009452E2"/>
    <w:rsid w:val="009461E3"/>
    <w:rsid w:val="00946EF5"/>
    <w:rsid w:val="00947B90"/>
    <w:rsid w:val="00947F2C"/>
    <w:rsid w:val="00950082"/>
    <w:rsid w:val="009513A3"/>
    <w:rsid w:val="00953110"/>
    <w:rsid w:val="009543C2"/>
    <w:rsid w:val="00956538"/>
    <w:rsid w:val="00961D2F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44FA"/>
    <w:rsid w:val="009D62FD"/>
    <w:rsid w:val="009E0554"/>
    <w:rsid w:val="009E0F85"/>
    <w:rsid w:val="009E25A3"/>
    <w:rsid w:val="009E2994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1B80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4E6A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6615"/>
    <w:rsid w:val="00AA6F5D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7DE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B84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26521"/>
    <w:rsid w:val="00B304F5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6783D"/>
    <w:rsid w:val="00B71183"/>
    <w:rsid w:val="00B7417D"/>
    <w:rsid w:val="00B74F88"/>
    <w:rsid w:val="00B75658"/>
    <w:rsid w:val="00B75D82"/>
    <w:rsid w:val="00B7726A"/>
    <w:rsid w:val="00B825FA"/>
    <w:rsid w:val="00B82D5A"/>
    <w:rsid w:val="00B82E9A"/>
    <w:rsid w:val="00B83CB6"/>
    <w:rsid w:val="00B83E75"/>
    <w:rsid w:val="00B83EE6"/>
    <w:rsid w:val="00B90912"/>
    <w:rsid w:val="00B912AB"/>
    <w:rsid w:val="00B92F64"/>
    <w:rsid w:val="00B93DD8"/>
    <w:rsid w:val="00B952EF"/>
    <w:rsid w:val="00B96984"/>
    <w:rsid w:val="00B96E95"/>
    <w:rsid w:val="00BA1BEE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5360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559B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18D7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5E5"/>
    <w:rsid w:val="00D50724"/>
    <w:rsid w:val="00D53967"/>
    <w:rsid w:val="00D5469A"/>
    <w:rsid w:val="00D546C9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09E3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371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364B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698E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50AB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C7D4C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E7AC4"/>
    <w:rsid w:val="00EF277F"/>
    <w:rsid w:val="00EF2C8D"/>
    <w:rsid w:val="00EF2D40"/>
    <w:rsid w:val="00EF3ABC"/>
    <w:rsid w:val="00EF55CB"/>
    <w:rsid w:val="00EF5DD4"/>
    <w:rsid w:val="00EF61A1"/>
    <w:rsid w:val="00F00119"/>
    <w:rsid w:val="00F0065C"/>
    <w:rsid w:val="00F01815"/>
    <w:rsid w:val="00F02647"/>
    <w:rsid w:val="00F030F1"/>
    <w:rsid w:val="00F03BAD"/>
    <w:rsid w:val="00F0607C"/>
    <w:rsid w:val="00F1184B"/>
    <w:rsid w:val="00F11852"/>
    <w:rsid w:val="00F14C3B"/>
    <w:rsid w:val="00F14E30"/>
    <w:rsid w:val="00F16175"/>
    <w:rsid w:val="00F165F3"/>
    <w:rsid w:val="00F20239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5297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266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6A60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BA0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7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8847-EF1A-4765-B0B6-B319E25F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2020-12-23T08:16:00Z</dcterms:created>
  <dcterms:modified xsi:type="dcterms:W3CDTF">2020-12-23T08:16:00Z</dcterms:modified>
</cp:coreProperties>
</file>