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930E2" w:rsidRPr="000930E2" w:rsidRDefault="000930E2" w:rsidP="00093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0930E2">
        <w:rPr>
          <w:rFonts w:ascii="Times New Roman" w:hAnsi="Times New Roman" w:cs="Times New Roman"/>
          <w:b/>
          <w:bCs/>
          <w:sz w:val="44"/>
          <w:szCs w:val="44"/>
          <w:lang w:val="en-US"/>
        </w:rPr>
        <w:t>META CHLORO NITRO BENZENE 99% (MNCB)</w:t>
      </w:r>
    </w:p>
    <w:p w:rsidR="00EF681C" w:rsidRPr="000930E2" w:rsidRDefault="000930E2" w:rsidP="00093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0930E2">
        <w:rPr>
          <w:rFonts w:ascii="Times New Roman" w:hAnsi="Times New Roman" w:cs="Times New Roman"/>
          <w:b/>
          <w:sz w:val="36"/>
          <w:szCs w:val="44"/>
          <w:lang w:val="en-US"/>
        </w:rPr>
        <w:t>(1-Chloro-3-nitrobenzene)</w:t>
      </w:r>
    </w:p>
    <w:p w:rsidR="00EC03C5" w:rsidRPr="000930E2" w:rsidRDefault="00587231" w:rsidP="00093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930E2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930E2" w:rsidRPr="000930E2">
        <w:rPr>
          <w:rFonts w:ascii="Times New Roman" w:hAnsi="Times New Roman" w:cs="Times New Roman"/>
          <w:b/>
          <w:sz w:val="36"/>
          <w:szCs w:val="36"/>
          <w:lang w:val="en-US"/>
        </w:rPr>
        <w:t>121-73-3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10351" w:rsidRPr="00EF681C" w:rsidRDefault="00421339" w:rsidP="00EF681C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Product Name:</w:t>
      </w:r>
      <w:r w:rsidRPr="00C10351">
        <w:rPr>
          <w:rFonts w:ascii="Times New Roman" w:hAnsi="Times New Roman" w:cs="Times New Roman"/>
          <w:b/>
          <w:bCs/>
          <w:sz w:val="24"/>
        </w:rPr>
        <w:t xml:space="preserve"> </w:t>
      </w:r>
      <w:r w:rsidR="00C05D77" w:rsidRPr="00C05D77">
        <w:rPr>
          <w:rFonts w:ascii="Times New Roman" w:hAnsi="Times New Roman" w:cs="Times New Roman"/>
          <w:b/>
          <w:bCs/>
          <w:sz w:val="24"/>
          <w:szCs w:val="16"/>
          <w:lang w:val="en-US"/>
        </w:rPr>
        <w:t>META CHLORO NITRO BENZENE</w:t>
      </w:r>
    </w:p>
    <w:p w:rsidR="0061272D" w:rsidRPr="00C05D77" w:rsidRDefault="00421339" w:rsidP="00C05D77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CAS#:</w:t>
      </w:r>
      <w:r w:rsidRPr="00C10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D77" w:rsidRPr="00C05D77">
        <w:rPr>
          <w:rFonts w:ascii="Times New Roman" w:hAnsi="Times New Roman" w:cs="Times New Roman"/>
          <w:b/>
          <w:sz w:val="24"/>
          <w:szCs w:val="24"/>
          <w:lang w:val="en-US"/>
        </w:rPr>
        <w:t>121-73-3</w:t>
      </w:r>
    </w:p>
    <w:p w:rsidR="00F20B3D" w:rsidRPr="00C10351" w:rsidRDefault="00421339" w:rsidP="00C1035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>Synonym</w:t>
      </w:r>
      <w:r w:rsidR="00A37F20" w:rsidRPr="00C10351">
        <w:rPr>
          <w:rFonts w:ascii="Times New Roman" w:hAnsi="Times New Roman" w:cs="Times New Roman"/>
          <w:b/>
          <w:sz w:val="28"/>
          <w:szCs w:val="24"/>
        </w:rPr>
        <w:t>:</w:t>
      </w:r>
      <w:r w:rsidR="00887E3E" w:rsidRPr="00C1035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C05D77" w:rsidRPr="00C05D77">
        <w:rPr>
          <w:rFonts w:ascii="Times New Roman" w:hAnsi="Times New Roman" w:cs="Times New Roman"/>
          <w:b/>
          <w:sz w:val="24"/>
          <w:szCs w:val="24"/>
        </w:rPr>
        <w:t xml:space="preserve">m-Chloronitrobenzene, MNCB, </w:t>
      </w:r>
      <w:r w:rsidR="00C05D77" w:rsidRPr="00C05D77">
        <w:rPr>
          <w:rFonts w:ascii="Times New Roman" w:hAnsi="Times New Roman" w:cs="Times New Roman"/>
          <w:b/>
          <w:sz w:val="24"/>
          <w:szCs w:val="24"/>
          <w:lang w:val="en-US"/>
        </w:rPr>
        <w:t>1-Chloro-3-nitrobenzene</w:t>
      </w:r>
    </w:p>
    <w:p w:rsidR="00FD3F01" w:rsidRPr="00EF681C" w:rsidRDefault="00421339" w:rsidP="00EF681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Name: </w:t>
      </w:r>
      <w:r w:rsidR="00F20B3D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05D77" w:rsidRPr="00C05D77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7576D" w:rsidRPr="00C10351" w:rsidRDefault="00421339" w:rsidP="00C10351">
      <w:pPr>
        <w:pStyle w:val="NoSpacing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Formula: </w:t>
      </w:r>
      <w:r w:rsidR="00AE13C0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6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4</w:t>
      </w:r>
      <w:r w:rsidR="00EF681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CINO</w:t>
      </w:r>
      <w:r w:rsidR="00EF681C" w:rsidRPr="00EF681C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2</w:t>
      </w:r>
    </w:p>
    <w:p w:rsidR="00661E6D" w:rsidRDefault="00661E6D" w:rsidP="00EF681C">
      <w:pPr>
        <w:pStyle w:val="NoSpacing"/>
      </w:pPr>
    </w:p>
    <w:p w:rsidR="00CB587F" w:rsidRPr="0045578A" w:rsidRDefault="00CB587F" w:rsidP="00EF681C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E3752B" w:rsidRPr="003D1E16" w:rsidRDefault="00E3752B" w:rsidP="00E3752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3752B" w:rsidRPr="003D1E16" w:rsidRDefault="00E3752B" w:rsidP="00E375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3752B" w:rsidRPr="003D1E16" w:rsidRDefault="00E3752B" w:rsidP="00E375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3752B" w:rsidRDefault="00E3752B" w:rsidP="00E375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3752B" w:rsidRDefault="00E3752B" w:rsidP="00E375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3752B" w:rsidRPr="003D1E16" w:rsidRDefault="00E3752B" w:rsidP="00E375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85"/>
        <w:gridCol w:w="2432"/>
        <w:gridCol w:w="2741"/>
        <w:gridCol w:w="2511"/>
      </w:tblGrid>
      <w:tr w:rsidR="00D21A90" w:rsidRPr="001578CF" w:rsidTr="00D21A90">
        <w:trPr>
          <w:trHeight w:val="285"/>
        </w:trPr>
        <w:tc>
          <w:tcPr>
            <w:tcW w:w="3385" w:type="dxa"/>
          </w:tcPr>
          <w:p w:rsidR="00D21A90" w:rsidRPr="001578CF" w:rsidRDefault="00D21A9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432" w:type="dxa"/>
          </w:tcPr>
          <w:p w:rsidR="00D21A90" w:rsidRPr="001578CF" w:rsidRDefault="00D21A9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41" w:type="dxa"/>
          </w:tcPr>
          <w:p w:rsidR="00D21A90" w:rsidRPr="001578CF" w:rsidRDefault="00D21A9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1" w:type="dxa"/>
          </w:tcPr>
          <w:p w:rsidR="00D21A90" w:rsidRPr="00D21A90" w:rsidRDefault="00D21A90" w:rsidP="00D21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A90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D21A90" w:rsidRPr="00620AFA" w:rsidTr="00D21A90">
        <w:trPr>
          <w:trHeight w:val="285"/>
        </w:trPr>
        <w:tc>
          <w:tcPr>
            <w:tcW w:w="3385" w:type="dxa"/>
          </w:tcPr>
          <w:p w:rsidR="00D21A90" w:rsidRPr="00D77700" w:rsidRDefault="0022271B" w:rsidP="00F80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D77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META CHLORO NITRO BENZENE</w:t>
            </w:r>
          </w:p>
        </w:tc>
        <w:tc>
          <w:tcPr>
            <w:tcW w:w="2432" w:type="dxa"/>
          </w:tcPr>
          <w:p w:rsidR="00D21A90" w:rsidRPr="00D77700" w:rsidRDefault="0022271B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121-73-3</w:t>
            </w:r>
          </w:p>
        </w:tc>
        <w:tc>
          <w:tcPr>
            <w:tcW w:w="2741" w:type="dxa"/>
          </w:tcPr>
          <w:p w:rsidR="00D21A90" w:rsidRPr="00620AFA" w:rsidRDefault="00D21A90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511" w:type="dxa"/>
          </w:tcPr>
          <w:p w:rsidR="00D21A90" w:rsidRPr="00D21A90" w:rsidRDefault="00D21A90" w:rsidP="00D21A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1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Yes</w:t>
            </w:r>
          </w:p>
          <w:p w:rsidR="00D21A90" w:rsidRPr="00D21A90" w:rsidRDefault="00D21A90" w:rsidP="00D21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Default="003A57B1" w:rsidP="000F0A2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</w:pPr>
    </w:p>
    <w:p w:rsidR="00180D69" w:rsidRPr="00D77700" w:rsidRDefault="00180D69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D49B6" w:rsidRPr="00D64E8E" w:rsidRDefault="009D49B6" w:rsidP="00D64E8E">
      <w:pPr>
        <w:pStyle w:val="NoSpacing"/>
      </w:pPr>
    </w:p>
    <w:p w:rsidR="00D64E8E" w:rsidRPr="00D64E8E" w:rsidRDefault="00D64E8E" w:rsidP="00D64E8E">
      <w:pPr>
        <w:pStyle w:val="NoSpacing"/>
      </w:pPr>
    </w:p>
    <w:p w:rsidR="00D64E8E" w:rsidRPr="00D64E8E" w:rsidRDefault="00D64E8E" w:rsidP="00D64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64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 Very toxic to aquatic organisms, may cause long-term adverse effects in the aquatic environment.</w:t>
      </w:r>
    </w:p>
    <w:p w:rsidR="006E1A36" w:rsidRPr="00D64E8E" w:rsidRDefault="006E1A36" w:rsidP="00D64E8E">
      <w:pPr>
        <w:pStyle w:val="NoSpacing"/>
      </w:pPr>
    </w:p>
    <w:p w:rsidR="00D64E8E" w:rsidRPr="00D64E8E" w:rsidRDefault="00D64E8E" w:rsidP="00D64E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31426" w:rsidRDefault="00E31426" w:rsidP="000F0A2D">
      <w:pPr>
        <w:pStyle w:val="NoSpacing"/>
      </w:pPr>
    </w:p>
    <w:p w:rsidR="00D04684" w:rsidRPr="000F0A2D" w:rsidRDefault="00D04684" w:rsidP="000F0A2D">
      <w:pPr>
        <w:pStyle w:val="NoSpacing"/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DF2" w:rsidRDefault="0022271B" w:rsidP="00FA6DF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271B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22271B" w:rsidRPr="00FA6DF2" w:rsidRDefault="0022271B" w:rsidP="0022271B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FA6DF2" w:rsidRPr="00FA6DF2" w:rsidRDefault="00FA6DF2" w:rsidP="0022271B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FA6DF2" w:rsidRPr="00FA6DF2" w:rsidRDefault="00FA6DF2" w:rsidP="0022271B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FA6DF2" w:rsidRPr="0022271B" w:rsidRDefault="0022271B" w:rsidP="00FA6DF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271B">
        <w:rPr>
          <w:rFonts w:ascii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22271B" w:rsidRPr="00FA6DF2" w:rsidRDefault="0022271B" w:rsidP="0022271B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E31426" w:rsidRDefault="00E3142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04684" w:rsidRPr="00C1254D" w:rsidRDefault="00D04684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3325E" w:rsidRDefault="00F3325E" w:rsidP="00594F8E">
      <w:pPr>
        <w:pStyle w:val="NoSpacing"/>
      </w:pPr>
    </w:p>
    <w:p w:rsidR="00E31426" w:rsidRPr="00594F8E" w:rsidRDefault="00E31426" w:rsidP="00594F8E">
      <w:pPr>
        <w:pStyle w:val="NoSpacing"/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FA6DF2" w:rsidRPr="00FA6DF2" w:rsidRDefault="00FA6DF2" w:rsidP="00FA6DF2">
      <w:pPr>
        <w:pStyle w:val="NoSpacing"/>
        <w:rPr>
          <w:rFonts w:eastAsia="Times New Roman"/>
          <w:lang w:val="en-US" w:eastAsia="en-US"/>
        </w:rPr>
      </w:pPr>
    </w:p>
    <w:p w:rsidR="00FA6DF2" w:rsidRPr="00FA6DF2" w:rsidRDefault="00FA6DF2" w:rsidP="00FA6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 fighters:</w:t>
      </w:r>
    </w:p>
    <w:p w:rsidR="0022271B" w:rsidRPr="0022271B" w:rsidRDefault="0022271B" w:rsidP="002227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227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 contained breathing apparatus for fire fighting if necessary.</w:t>
      </w:r>
    </w:p>
    <w:p w:rsidR="00D41222" w:rsidRDefault="00D41222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Default="00E31426" w:rsidP="000623AF">
      <w:pPr>
        <w:pStyle w:val="NoSpacing"/>
      </w:pPr>
    </w:p>
    <w:p w:rsidR="00E31426" w:rsidRPr="000623AF" w:rsidRDefault="00E31426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2A326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D04684" w:rsidRPr="00D04684" w:rsidRDefault="00D04684" w:rsidP="00D0468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D0468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</w:t>
      </w:r>
      <w:r w:rsidRPr="00D04684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.</w:t>
      </w:r>
    </w:p>
    <w:p w:rsidR="00FC0F23" w:rsidRPr="00FC0F23" w:rsidRDefault="00FC0F23" w:rsidP="00FC0F23">
      <w:pPr>
        <w:pStyle w:val="NoSpacing"/>
        <w:rPr>
          <w:rFonts w:eastAsia="Times New Roman"/>
          <w:lang w:val="en-US" w:eastAsia="en-US"/>
        </w:rPr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 Discharge into the environment must be avoided.</w:t>
      </w:r>
    </w:p>
    <w:p w:rsidR="00FC0F23" w:rsidRPr="00D04684" w:rsidRDefault="00FC0F23" w:rsidP="00D04684">
      <w:pPr>
        <w:pStyle w:val="NoSpacing"/>
      </w:pPr>
    </w:p>
    <w:p w:rsidR="00FC0F23" w:rsidRPr="00FC0F23" w:rsidRDefault="00FC0F23" w:rsidP="00FC0F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C0F2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F3325E" w:rsidRPr="00D04684" w:rsidRDefault="00D04684" w:rsidP="00F3325E">
      <w:pPr>
        <w:pStyle w:val="NoSpacing"/>
        <w:rPr>
          <w:rFonts w:ascii="Times New Roman" w:hAnsi="Times New Roman" w:cs="Times New Roman"/>
          <w:b/>
          <w:sz w:val="24"/>
        </w:rPr>
      </w:pPr>
      <w:r w:rsidRPr="00D04684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D04684" w:rsidRPr="006B4A1D" w:rsidRDefault="00D04684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4C2DE5" w:rsidRPr="004C2DE5" w:rsidRDefault="004C2DE5" w:rsidP="004C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C2DE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formation of dust and aerosols. Provide appropriate exhaust ventilation at places where dust is formed. Normal measures for preventive fire protection.</w:t>
      </w:r>
    </w:p>
    <w:p w:rsidR="00D06806" w:rsidRPr="00D06806" w:rsidRDefault="00D06806" w:rsidP="00D06806">
      <w:pPr>
        <w:pStyle w:val="NoSpacing"/>
        <w:rPr>
          <w:rFonts w:eastAsia="Times New Roman"/>
          <w:lang w:val="en-US" w:eastAsia="en-US"/>
        </w:rPr>
      </w:pPr>
    </w:p>
    <w:p w:rsidR="001C4E1E" w:rsidRPr="00787F9E" w:rsidRDefault="00D06806" w:rsidP="00787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  <w:r w:rsidR="00787F9E" w:rsidRPr="00787F9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4C2DE5" w:rsidRPr="004C2DE5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4C2DE5" w:rsidRPr="00E71D80" w:rsidRDefault="004C2DE5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4523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726F2" w:rsidRPr="00B726F2" w:rsidRDefault="00B726F2" w:rsidP="00B72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26F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D06806" w:rsidRPr="00D06806" w:rsidRDefault="00D06806" w:rsidP="00D06806">
      <w:pPr>
        <w:pStyle w:val="NoSpacing"/>
        <w:rPr>
          <w:rFonts w:eastAsia="Times New Roman"/>
          <w:lang w:val="en-US" w:eastAsia="en-US"/>
        </w:rPr>
      </w:pPr>
    </w:p>
    <w:p w:rsidR="00D06806" w:rsidRDefault="00D06806" w:rsidP="00B726F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  <w:r w:rsidR="00B726F2" w:rsidRPr="00B726F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B726F2" w:rsidRPr="00B726F2">
        <w:rPr>
          <w:rFonts w:ascii="Times New Roman" w:hAnsi="Times New Roman" w:cs="Times New Roman"/>
          <w:b/>
          <w:sz w:val="24"/>
        </w:rPr>
        <w:t>Face shield and safety glasses.</w:t>
      </w:r>
    </w:p>
    <w:p w:rsidR="00B726F2" w:rsidRPr="00B726F2" w:rsidRDefault="00B726F2" w:rsidP="007D4523">
      <w:pPr>
        <w:pStyle w:val="NoSpacing"/>
        <w:rPr>
          <w:rFonts w:eastAsia="Times New Roman"/>
          <w:lang w:val="en-US" w:eastAsia="en-US"/>
        </w:rPr>
      </w:pPr>
    </w:p>
    <w:p w:rsid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 :</w:t>
      </w:r>
      <w:r w:rsidRPr="00D06806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="00787F9E" w:rsidRPr="00787F9E">
        <w:rPr>
          <w:rFonts w:ascii="Times New Roman" w:hAnsi="Times New Roman" w:cs="Times New Roman"/>
          <w:b/>
          <w:sz w:val="24"/>
        </w:rPr>
        <w:t>Face shield and safety glasses.</w:t>
      </w:r>
    </w:p>
    <w:p w:rsidR="00C35B04" w:rsidRDefault="00C35B04" w:rsidP="00D06806">
      <w:pPr>
        <w:pStyle w:val="NoSpacing"/>
        <w:rPr>
          <w:rFonts w:eastAsia="Times New Roman"/>
          <w:lang w:val="en-US" w:eastAsia="en-US"/>
        </w:rPr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787F9E" w:rsidRPr="00787F9E" w:rsidRDefault="00787F9E" w:rsidP="00787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87F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D06806" w:rsidRPr="00787F9E" w:rsidRDefault="00D06806" w:rsidP="00787F9E">
      <w:pPr>
        <w:pStyle w:val="NoSpacing"/>
      </w:pPr>
    </w:p>
    <w:p w:rsidR="00D06806" w:rsidRPr="00D06806" w:rsidRDefault="00D06806" w:rsidP="00D0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0680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3C2670" w:rsidRPr="00CA2796" w:rsidRDefault="00787F9E" w:rsidP="00CA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87F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 the end of workday.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C35B04" w:rsidRPr="00290D35" w:rsidRDefault="00C35B04" w:rsidP="00290D35">
      <w:pPr>
        <w:pStyle w:val="NoSpacing"/>
      </w:pPr>
    </w:p>
    <w:p w:rsidR="00235D18" w:rsidRP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</w:t>
      </w:r>
      <w:r w:rsidR="00DA0B02" w:rsidRP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Form</w:t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="00CA2796" w:rsidRPr="00CA2796">
        <w:rPr>
          <w:rFonts w:ascii="Times New Roman" w:hAnsi="Times New Roman" w:cs="Times New Roman"/>
          <w:b/>
          <w:sz w:val="24"/>
        </w:rPr>
        <w:t>Crystalline.</w:t>
      </w:r>
    </w:p>
    <w:p w:rsidR="00235D18" w:rsidRDefault="00235D18" w:rsidP="00235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8105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235D1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="002B33FD" w:rsidRPr="002B33FD">
        <w:rPr>
          <w:rFonts w:ascii="Times New Roman" w:hAnsi="Times New Roman" w:cs="Times New Roman"/>
          <w:b/>
          <w:sz w:val="24"/>
        </w:rPr>
        <w:t>Brownish yellow crystals.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810524"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235D18" w:rsidRDefault="00235D18" w:rsidP="00CA27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Melting point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hAnsi="Times New Roman" w:cs="Times New Roman"/>
          <w:b/>
          <w:sz w:val="24"/>
          <w:szCs w:val="24"/>
        </w:rPr>
        <w:t>43 - 47 °C - lit.</w:t>
      </w:r>
    </w:p>
    <w:p w:rsidR="001F44EA" w:rsidRPr="001F44EA" w:rsidRDefault="001F44EA" w:rsidP="001F44EA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1F44E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Molecular Weight</w:t>
      </w:r>
      <w:r w:rsidRPr="001F44E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1F44E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1F44E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157</w:t>
      </w:r>
      <w:proofErr w:type="gramStart"/>
      <w:r w:rsidRPr="001F44E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,55</w:t>
      </w:r>
      <w:proofErr w:type="gramEnd"/>
      <w:r w:rsidRPr="001F44E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g/mole.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Boiling point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hAnsi="Times New Roman" w:cs="Times New Roman"/>
          <w:b/>
          <w:sz w:val="24"/>
          <w:szCs w:val="24"/>
        </w:rPr>
        <w:t>236 °C - lit.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Flash point </w:t>
      </w:r>
      <w:r w:rsidR="00810524"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115 °C - closed cup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Ignition temperature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260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°C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Lower explosion limit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Upper explosion limit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CA2796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Density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1,534 g/mL at 25 °C</w:t>
      </w:r>
    </w:p>
    <w:p w:rsidR="00235D18" w:rsidRPr="00CA2796" w:rsidRDefault="00235D18" w:rsidP="00CA279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A279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Water solubility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DA0B0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810524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CA2796" w:rsidRPr="00CA27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C35B04" w:rsidRPr="00DA0B02" w:rsidRDefault="00C35B04" w:rsidP="00DA0B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7523" w:rsidRPr="009E0F85" w:rsidRDefault="00287523" w:rsidP="009E0F85">
      <w:pPr>
        <w:pStyle w:val="NoSpacing"/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  <w:r w:rsid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C35B04" w:rsidRPr="00C35B04" w:rsidRDefault="00C35B04" w:rsidP="00C35B04">
      <w:pPr>
        <w:pStyle w:val="NoSpacing"/>
      </w:pPr>
    </w:p>
    <w:p w:rsidR="00C35B04" w:rsidRPr="00CF1D1E" w:rsidRDefault="00C35B04" w:rsidP="00DA0B0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  <w:r w:rsidR="00DA0B02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CF1D1E" w:rsidRPr="00CF1D1E">
        <w:rPr>
          <w:rFonts w:ascii="Times New Roman" w:hAnsi="Times New Roman" w:cs="Times New Roman"/>
          <w:b/>
          <w:sz w:val="24"/>
        </w:rPr>
        <w:t>Strong oxidizing agents, Strong bases, Strong reducing agents.</w:t>
      </w:r>
    </w:p>
    <w:p w:rsidR="00CF1D1E" w:rsidRPr="00C35B04" w:rsidRDefault="00CF1D1E" w:rsidP="00C35B04">
      <w:pPr>
        <w:pStyle w:val="NoSpacing"/>
        <w:rPr>
          <w:rFonts w:eastAsia="Times New Roman"/>
          <w:lang w:val="en-US" w:eastAsia="en-US"/>
        </w:rPr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CF1D1E" w:rsidRPr="00CF1D1E" w:rsidRDefault="00CF1D1E" w:rsidP="00CF1D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F1D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oxides, nitrogen oxides (NOx), Hydrogen chloride gas.</w:t>
      </w:r>
    </w:p>
    <w:p w:rsidR="00287523" w:rsidRPr="00051796" w:rsidRDefault="00287523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912036" w:rsidRPr="002014C1" w:rsidRDefault="00912036" w:rsidP="002014C1">
      <w:pPr>
        <w:pStyle w:val="NoSpacing"/>
      </w:pPr>
    </w:p>
    <w:p w:rsidR="00C35B04" w:rsidRPr="00EF1370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Acute </w:t>
      </w:r>
      <w:proofErr w:type="gramStart"/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toxicity</w:t>
      </w:r>
      <w:r w:rsidR="00EF137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</w:t>
      </w:r>
      <w:r w:rsidR="00EF1370" w:rsidRPr="00EF137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proofErr w:type="gramEnd"/>
      <w:r w:rsidR="00EF1370" w:rsidRPr="00EF137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 w:rsidR="009A436B" w:rsidRPr="009A436B">
        <w:rPr>
          <w:rFonts w:ascii="Times New Roman" w:hAnsi="Times New Roman" w:cs="Times New Roman"/>
          <w:b/>
          <w:sz w:val="24"/>
        </w:rPr>
        <w:t>LD50 Oral - rat - 420 mg/kg</w:t>
      </w:r>
    </w:p>
    <w:p w:rsidR="009A436B" w:rsidRPr="00C35B04" w:rsidRDefault="009A436B" w:rsidP="009A436B">
      <w:pPr>
        <w:pStyle w:val="NoSpacing"/>
        <w:rPr>
          <w:rFonts w:eastAsia="Times New Roman"/>
          <w:lang w:val="en-US" w:eastAsia="en-US"/>
        </w:rPr>
      </w:pPr>
    </w:p>
    <w:p w:rsid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Irritation and </w:t>
      </w:r>
      <w:proofErr w:type="gramStart"/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corrosion :</w:t>
      </w:r>
      <w:proofErr w:type="gramEnd"/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EF1370" w:rsidRDefault="00EF1370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A0B02" w:rsidRDefault="00EF1370" w:rsidP="00DA0B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proofErr w:type="gramStart"/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</w:t>
      </w:r>
      <w:proofErr w:type="spellEnd"/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:</w:t>
      </w:r>
      <w:proofErr w:type="gramEnd"/>
      <w:r w:rsidRPr="00C35B0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C35B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EF1370" w:rsidRDefault="00DA0B02" w:rsidP="00DA0B02">
      <w:pPr>
        <w:pStyle w:val="NoSpacing"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 </w:t>
      </w:r>
    </w:p>
    <w:p w:rsid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IARC:</w:t>
      </w:r>
      <w:r w:rsidRPr="009A436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3 - Group 3: Not classifiable as to its carcinogenicity to humans (1-Chloro-3-nitrobenzene) 3 - Group 3: Not classifiable as to its carcinogenicity to humans (1-Chloro-3-nitrobenzene)</w:t>
      </w:r>
    </w:p>
    <w:p w:rsidR="00DA0B02" w:rsidRPr="009A436B" w:rsidRDefault="00DA0B02" w:rsidP="00DA0B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A0B02" w:rsidTr="00FE4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0B02" w:rsidRPr="007B71FE" w:rsidRDefault="00DA0B02" w:rsidP="00FE45CE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5B04" w:rsidRPr="00DA0B02" w:rsidRDefault="00C35B04" w:rsidP="00DA0B02">
      <w:pPr>
        <w:pStyle w:val="NoSpacing"/>
      </w:pPr>
    </w:p>
    <w:p w:rsidR="00C35B04" w:rsidRPr="00C35B04" w:rsidRDefault="00C35B04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912036" w:rsidRPr="009A436B" w:rsidRDefault="009A436B" w:rsidP="008B2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cause cyanosis., Nausea, Dizziness, Headache, To the best of our knowledge, the chemical, physical, and toxicological properties have not been thoroughly investigated.</w:t>
      </w:r>
    </w:p>
    <w:p w:rsidR="00912036" w:rsidRDefault="00912036" w:rsidP="009A436B">
      <w:pPr>
        <w:pStyle w:val="NoSpacing"/>
        <w:rPr>
          <w:rFonts w:eastAsia="Times New Roman"/>
          <w:lang w:val="en-US" w:eastAsia="en-US"/>
        </w:rPr>
      </w:pPr>
    </w:p>
    <w:p w:rsidR="00912036" w:rsidRPr="00C35B04" w:rsidRDefault="00912036" w:rsidP="009120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35B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May cause respiratory tract irritation.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absorbed through skin. May cause skin irritation.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cause eye irritation.</w:t>
      </w:r>
    </w:p>
    <w:p w:rsidR="00912036" w:rsidRPr="009A436B" w:rsidRDefault="009A436B" w:rsidP="00C35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Harmful if swallowed.</w:t>
      </w:r>
    </w:p>
    <w:p w:rsidR="00C35B04" w:rsidRPr="008B298C" w:rsidRDefault="00C35B04" w:rsidP="008B2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</w:t>
      </w:r>
      <w:r w:rsidR="00C15072" w:rsidRPr="00C1507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Bioaccumulation Oncorhynchus mykiss (rainbow trout) - 36 d</w:t>
      </w: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Bioconcentration factor (BCF): </w:t>
      </w:r>
      <w:r w:rsid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91</w:t>
      </w:r>
    </w:p>
    <w:p w:rsidR="00FA6C09" w:rsidRPr="00FA6C09" w:rsidRDefault="00FA6C09" w:rsidP="00FA6C09">
      <w:pPr>
        <w:pStyle w:val="NoSpacing"/>
        <w:rPr>
          <w:rFonts w:eastAsia="Times New Roman"/>
          <w:lang w:val="en-US" w:eastAsia="en-US"/>
        </w:rPr>
      </w:pP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</w:t>
      </w:r>
      <w:r w:rsidR="00C1507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Toxicity to fish LC50 - Pimephales promelas (fathead minnow) - 18 mg/l - 96 h</w:t>
      </w:r>
    </w:p>
    <w:p w:rsid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Toxicity to daphnia and other aquatic invertebrates.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EC50 - Daphnia magna (Water flea) - 4,5 mg/l - 48 h.</w:t>
      </w:r>
    </w:p>
    <w:p w:rsidR="00FA6C09" w:rsidRPr="00FA6C09" w:rsidRDefault="00FA6C09" w:rsidP="00FA6C09">
      <w:pPr>
        <w:pStyle w:val="NoSpacing"/>
        <w:rPr>
          <w:rFonts w:eastAsia="Times New Roman"/>
          <w:lang w:val="en-US" w:eastAsia="en-US"/>
        </w:rPr>
      </w:pPr>
    </w:p>
    <w:p w:rsidR="00FA6C09" w:rsidRPr="00FA6C09" w:rsidRDefault="00FA6C09" w:rsidP="00FA6C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A6C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</w:p>
    <w:p w:rsidR="009A436B" w:rsidRPr="009A436B" w:rsidRDefault="009A436B" w:rsidP="009A43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A436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Very toxic to aquatic organisms, may cause long-term adverse effects in the aquatic environment.</w:t>
      </w:r>
    </w:p>
    <w:p w:rsidR="008F5E0D" w:rsidRPr="00B92F64" w:rsidRDefault="008F5E0D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4122" w:rsidRPr="00151F49" w:rsidRDefault="00B54122" w:rsidP="00B54122">
      <w:pPr>
        <w:pStyle w:val="NoSpacing"/>
        <w:rPr>
          <w:rFonts w:ascii="Times New Roman" w:hAnsi="Times New Roman" w:cs="Times New Roman"/>
          <w:b/>
          <w:sz w:val="24"/>
        </w:rPr>
      </w:pP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7F2E8E" w:rsidRPr="007F2E8E" w:rsidRDefault="007F2E8E" w:rsidP="007F2E8E">
      <w:pPr>
        <w:pStyle w:val="NoSpacing"/>
        <w:rPr>
          <w:rFonts w:eastAsia="Times New Roman"/>
          <w:lang w:val="en-US" w:eastAsia="en-US"/>
        </w:rPr>
      </w:pPr>
    </w:p>
    <w:p w:rsidR="00DA0B02" w:rsidRDefault="007F2E8E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  <w:r w:rsidRPr="00EF137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</w:p>
    <w:p w:rsidR="007F2E8E" w:rsidRDefault="007F2E8E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DA0B02" w:rsidRDefault="00DA0B02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A0B02" w:rsidRDefault="00DA0B02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A0B02" w:rsidRPr="00EF1370" w:rsidRDefault="00DA0B02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E57A2" w:rsidRPr="00BF591D" w:rsidRDefault="007E57A2" w:rsidP="007E57A2">
      <w:pPr>
        <w:pStyle w:val="NoSpacing"/>
      </w:pP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 w:rsid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H.I. nr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60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– Class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Labelling – Transport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– Group 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7F2E8E" w:rsidRPr="00BF591D" w:rsidRDefault="007F2E8E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 w:rsid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F2E8E" w:rsidRPr="007F2E8E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7F2E8E" w:rsidRPr="00404E78" w:rsidRDefault="007F2E8E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IMO-IMDG - Class or division</w:t>
      </w: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7F2E8E" w:rsidRPr="007F2E8E" w:rsidRDefault="00404E78" w:rsidP="007F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</w:t>
      </w:r>
      <w:r w:rsidR="007F2E8E"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MO-IMDG - Packing group</w:t>
      </w:r>
      <w:r w:rsidR="007F2E8E"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7F2E8E" w:rsidRPr="007F2E8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:</w:t>
      </w:r>
      <w:r w:rsidR="007F2E8E" w:rsidRPr="007F2E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7E57A2" w:rsidRPr="00BF591D" w:rsidRDefault="007E57A2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CHLORONITROBENZENES, SOLID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1578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 :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 Toxic substances.</w:t>
      </w:r>
    </w:p>
    <w:p w:rsidR="00404E78" w:rsidRPr="00404E78" w:rsidRDefault="00404E78" w:rsidP="00404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04E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Packing group :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404E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FF0BA0" w:rsidRPr="00167497" w:rsidRDefault="00FF0BA0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0509F1" w:rsidRDefault="00FF0BA0" w:rsidP="000509F1">
      <w:pPr>
        <w:pStyle w:val="NoSpacing"/>
      </w:pP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N Dangerous for the environment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R22 Harmful if swallowed.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R50/53 Very toxic to aquatic organisms, may cause long-term adverse effects in the aquatic environment.</w:t>
      </w:r>
    </w:p>
    <w:p w:rsid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S22 Do not breathe dust.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S24/25 Avoid contact with skin and eyes.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S60 This material and its container must be disposed of as hazardous waste.</w:t>
      </w:r>
    </w:p>
    <w:p w:rsidR="00C47730" w:rsidRPr="00C47730" w:rsidRDefault="00C47730" w:rsidP="00C477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C477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S61 Avoid release to the environment. Refer to special instructions/ Safety data sheets.</w:t>
      </w:r>
    </w:p>
    <w:p w:rsidR="00A57A8D" w:rsidRPr="000509F1" w:rsidRDefault="00A57A8D" w:rsidP="00A57A8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509F1" w:rsidRDefault="000509F1" w:rsidP="000509F1">
      <w:pPr>
        <w:pStyle w:val="NoSpacing"/>
        <w:rPr>
          <w:rFonts w:eastAsia="Times New Roman"/>
          <w:lang w:val="en-US" w:eastAsia="en-US"/>
        </w:rPr>
      </w:pPr>
    </w:p>
    <w:p w:rsidR="000509F1" w:rsidRPr="00A57A8D" w:rsidRDefault="000509F1" w:rsidP="000509F1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21004" w:rsidRPr="00602700" w:rsidRDefault="00B2100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3752B" w:rsidRPr="00AE6315" w:rsidRDefault="00E3752B" w:rsidP="00E3752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3752B" w:rsidRPr="008B4575" w:rsidRDefault="00E3752B" w:rsidP="00E3752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3752B" w:rsidRPr="00211219" w:rsidRDefault="00E3752B" w:rsidP="00E3752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30C42" w:rsidRPr="002B33FD" w:rsidRDefault="00E3752B" w:rsidP="002B33F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30C42" w:rsidRPr="002B33FD" w:rsidSect="00E3752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FD" w:rsidRDefault="00B76CFD" w:rsidP="009C3BE4">
      <w:pPr>
        <w:spacing w:after="0" w:line="240" w:lineRule="auto"/>
      </w:pPr>
      <w:r>
        <w:separator/>
      </w:r>
    </w:p>
  </w:endnote>
  <w:endnote w:type="continuationSeparator" w:id="0">
    <w:p w:rsidR="00B76CFD" w:rsidRDefault="00B76CF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3752B" w:rsidP="00E3752B">
    <w:pPr>
      <w:pStyle w:val="Footer"/>
      <w:ind w:left="-567"/>
      <w:jc w:val="right"/>
    </w:pPr>
    <w:r>
      <w:rPr>
        <w:noProof/>
      </w:rPr>
      <w:drawing>
        <wp:inline distT="0" distB="0" distL="0" distR="0" wp14:anchorId="4672EB90" wp14:editId="41C3C283">
          <wp:extent cx="79629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70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FD" w:rsidRDefault="00B76CFD" w:rsidP="009C3BE4">
      <w:pPr>
        <w:spacing w:after="0" w:line="240" w:lineRule="auto"/>
      </w:pPr>
      <w:r>
        <w:separator/>
      </w:r>
    </w:p>
  </w:footnote>
  <w:footnote w:type="continuationSeparator" w:id="0">
    <w:p w:rsidR="00B76CFD" w:rsidRDefault="00B76CF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3752B" w:rsidP="00E3752B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524DDF29" wp14:editId="1076F6DF">
          <wp:extent cx="77819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89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09F1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0E2"/>
    <w:rsid w:val="0009394C"/>
    <w:rsid w:val="0009739F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0BB6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5D5"/>
    <w:rsid w:val="00151B2F"/>
    <w:rsid w:val="00151CA3"/>
    <w:rsid w:val="00151F49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0D69"/>
    <w:rsid w:val="001832F7"/>
    <w:rsid w:val="00183700"/>
    <w:rsid w:val="001854F6"/>
    <w:rsid w:val="00186AF9"/>
    <w:rsid w:val="0018779A"/>
    <w:rsid w:val="001905DC"/>
    <w:rsid w:val="001907E9"/>
    <w:rsid w:val="0019117B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4E1E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44EA"/>
    <w:rsid w:val="001F54AB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271B"/>
    <w:rsid w:val="00223C5F"/>
    <w:rsid w:val="00224F27"/>
    <w:rsid w:val="0022637A"/>
    <w:rsid w:val="00231238"/>
    <w:rsid w:val="00231691"/>
    <w:rsid w:val="002320E7"/>
    <w:rsid w:val="00233383"/>
    <w:rsid w:val="00234C7D"/>
    <w:rsid w:val="00234DFA"/>
    <w:rsid w:val="00235D18"/>
    <w:rsid w:val="002369D2"/>
    <w:rsid w:val="00236EED"/>
    <w:rsid w:val="002374FD"/>
    <w:rsid w:val="00241D9D"/>
    <w:rsid w:val="00242F97"/>
    <w:rsid w:val="00243125"/>
    <w:rsid w:val="002448A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4CBD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26E"/>
    <w:rsid w:val="002A3466"/>
    <w:rsid w:val="002A3FD6"/>
    <w:rsid w:val="002A56BD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3FD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26F18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980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1F8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8735E"/>
    <w:rsid w:val="00393C9A"/>
    <w:rsid w:val="003948A9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670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21E2"/>
    <w:rsid w:val="003F30B7"/>
    <w:rsid w:val="004012AB"/>
    <w:rsid w:val="0040162E"/>
    <w:rsid w:val="00403EDD"/>
    <w:rsid w:val="00404E78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4746"/>
    <w:rsid w:val="00436F67"/>
    <w:rsid w:val="00440B50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90A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4A9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2DE5"/>
    <w:rsid w:val="004C2E3D"/>
    <w:rsid w:val="004C5D5C"/>
    <w:rsid w:val="004C6754"/>
    <w:rsid w:val="004C6BFE"/>
    <w:rsid w:val="004C7FA7"/>
    <w:rsid w:val="004D049A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172"/>
    <w:rsid w:val="0057444B"/>
    <w:rsid w:val="00576E2F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801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5B1C"/>
    <w:rsid w:val="00626A69"/>
    <w:rsid w:val="006277CF"/>
    <w:rsid w:val="00627D19"/>
    <w:rsid w:val="0063022E"/>
    <w:rsid w:val="006303CC"/>
    <w:rsid w:val="00631FE2"/>
    <w:rsid w:val="00633252"/>
    <w:rsid w:val="0063353C"/>
    <w:rsid w:val="00634833"/>
    <w:rsid w:val="00635DAB"/>
    <w:rsid w:val="006375CD"/>
    <w:rsid w:val="00641A73"/>
    <w:rsid w:val="00641F57"/>
    <w:rsid w:val="00642B62"/>
    <w:rsid w:val="006461B3"/>
    <w:rsid w:val="00646EA4"/>
    <w:rsid w:val="00650C6A"/>
    <w:rsid w:val="00650CAB"/>
    <w:rsid w:val="006511CD"/>
    <w:rsid w:val="006556A8"/>
    <w:rsid w:val="0065759B"/>
    <w:rsid w:val="0066000F"/>
    <w:rsid w:val="0066143A"/>
    <w:rsid w:val="00661930"/>
    <w:rsid w:val="00661E6D"/>
    <w:rsid w:val="0066236A"/>
    <w:rsid w:val="006634CB"/>
    <w:rsid w:val="0066544C"/>
    <w:rsid w:val="006658A3"/>
    <w:rsid w:val="00667929"/>
    <w:rsid w:val="006707E7"/>
    <w:rsid w:val="00672E9E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25AC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D55"/>
    <w:rsid w:val="00715670"/>
    <w:rsid w:val="00716722"/>
    <w:rsid w:val="0071787B"/>
    <w:rsid w:val="0072086F"/>
    <w:rsid w:val="007226DC"/>
    <w:rsid w:val="00724CB7"/>
    <w:rsid w:val="00725B14"/>
    <w:rsid w:val="00730E08"/>
    <w:rsid w:val="00731DF0"/>
    <w:rsid w:val="00732EAC"/>
    <w:rsid w:val="0073340F"/>
    <w:rsid w:val="007358C0"/>
    <w:rsid w:val="00736C8E"/>
    <w:rsid w:val="007415C6"/>
    <w:rsid w:val="0074477D"/>
    <w:rsid w:val="007448CB"/>
    <w:rsid w:val="007452F3"/>
    <w:rsid w:val="007465C5"/>
    <w:rsid w:val="00747762"/>
    <w:rsid w:val="00751B71"/>
    <w:rsid w:val="00755402"/>
    <w:rsid w:val="00755BEE"/>
    <w:rsid w:val="00756467"/>
    <w:rsid w:val="00756D71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1E12"/>
    <w:rsid w:val="00783A4D"/>
    <w:rsid w:val="00784AB7"/>
    <w:rsid w:val="00787990"/>
    <w:rsid w:val="00787F9D"/>
    <w:rsid w:val="00787F9E"/>
    <w:rsid w:val="00792013"/>
    <w:rsid w:val="00793DFF"/>
    <w:rsid w:val="00794C2D"/>
    <w:rsid w:val="00794D38"/>
    <w:rsid w:val="00795E5C"/>
    <w:rsid w:val="00796CA3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642"/>
    <w:rsid w:val="007C4E6F"/>
    <w:rsid w:val="007D0B84"/>
    <w:rsid w:val="007D1194"/>
    <w:rsid w:val="007D1C6E"/>
    <w:rsid w:val="007D2980"/>
    <w:rsid w:val="007D3692"/>
    <w:rsid w:val="007D399F"/>
    <w:rsid w:val="007D4523"/>
    <w:rsid w:val="007D4C98"/>
    <w:rsid w:val="007D51BF"/>
    <w:rsid w:val="007D6151"/>
    <w:rsid w:val="007E1607"/>
    <w:rsid w:val="007E43FA"/>
    <w:rsid w:val="007E57A2"/>
    <w:rsid w:val="007E64D2"/>
    <w:rsid w:val="007F189C"/>
    <w:rsid w:val="007F1BEA"/>
    <w:rsid w:val="007F2E8E"/>
    <w:rsid w:val="007F30E8"/>
    <w:rsid w:val="007F343C"/>
    <w:rsid w:val="007F3579"/>
    <w:rsid w:val="007F4B73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524"/>
    <w:rsid w:val="00810C53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4E21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43A9"/>
    <w:rsid w:val="00865A06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17BA"/>
    <w:rsid w:val="008A2A04"/>
    <w:rsid w:val="008A2B88"/>
    <w:rsid w:val="008A2C3B"/>
    <w:rsid w:val="008A2E1B"/>
    <w:rsid w:val="008A64B7"/>
    <w:rsid w:val="008A6EB4"/>
    <w:rsid w:val="008B17A0"/>
    <w:rsid w:val="008B298C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5E0D"/>
    <w:rsid w:val="008F6F6F"/>
    <w:rsid w:val="008F7919"/>
    <w:rsid w:val="0090196B"/>
    <w:rsid w:val="00901A3C"/>
    <w:rsid w:val="009023FA"/>
    <w:rsid w:val="009055A7"/>
    <w:rsid w:val="00905F65"/>
    <w:rsid w:val="00907DE1"/>
    <w:rsid w:val="00910626"/>
    <w:rsid w:val="0091203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0C42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66642"/>
    <w:rsid w:val="009726C8"/>
    <w:rsid w:val="00972D8C"/>
    <w:rsid w:val="0097496C"/>
    <w:rsid w:val="009765C5"/>
    <w:rsid w:val="00977127"/>
    <w:rsid w:val="00981DDD"/>
    <w:rsid w:val="009832A6"/>
    <w:rsid w:val="00987C3E"/>
    <w:rsid w:val="009910D5"/>
    <w:rsid w:val="009923F2"/>
    <w:rsid w:val="009924EF"/>
    <w:rsid w:val="009942C4"/>
    <w:rsid w:val="00994848"/>
    <w:rsid w:val="0099523E"/>
    <w:rsid w:val="009956A9"/>
    <w:rsid w:val="009957AF"/>
    <w:rsid w:val="00995DC0"/>
    <w:rsid w:val="00997A06"/>
    <w:rsid w:val="009A1DEC"/>
    <w:rsid w:val="009A23E8"/>
    <w:rsid w:val="009A436B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1F2"/>
    <w:rsid w:val="009D2E6E"/>
    <w:rsid w:val="009D3F8A"/>
    <w:rsid w:val="009D44FA"/>
    <w:rsid w:val="009D49B6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5F02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7BD4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297"/>
    <w:rsid w:val="00AC0719"/>
    <w:rsid w:val="00AC07A1"/>
    <w:rsid w:val="00AC1953"/>
    <w:rsid w:val="00AC2907"/>
    <w:rsid w:val="00AC3E68"/>
    <w:rsid w:val="00AC5737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629E"/>
    <w:rsid w:val="00AF62E3"/>
    <w:rsid w:val="00AF71EC"/>
    <w:rsid w:val="00AF7A1F"/>
    <w:rsid w:val="00B000FC"/>
    <w:rsid w:val="00B0089F"/>
    <w:rsid w:val="00B019C0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1004"/>
    <w:rsid w:val="00B249C5"/>
    <w:rsid w:val="00B304F5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122"/>
    <w:rsid w:val="00B54BCD"/>
    <w:rsid w:val="00B55D25"/>
    <w:rsid w:val="00B5660E"/>
    <w:rsid w:val="00B618A6"/>
    <w:rsid w:val="00B62926"/>
    <w:rsid w:val="00B63760"/>
    <w:rsid w:val="00B66088"/>
    <w:rsid w:val="00B71183"/>
    <w:rsid w:val="00B726F2"/>
    <w:rsid w:val="00B7417D"/>
    <w:rsid w:val="00B74F88"/>
    <w:rsid w:val="00B76CFD"/>
    <w:rsid w:val="00B7726A"/>
    <w:rsid w:val="00B825FA"/>
    <w:rsid w:val="00B82E9A"/>
    <w:rsid w:val="00B83CB6"/>
    <w:rsid w:val="00B83EE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57D2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5D77"/>
    <w:rsid w:val="00C06206"/>
    <w:rsid w:val="00C06E4C"/>
    <w:rsid w:val="00C10351"/>
    <w:rsid w:val="00C10D75"/>
    <w:rsid w:val="00C11BA1"/>
    <w:rsid w:val="00C124E5"/>
    <w:rsid w:val="00C1254D"/>
    <w:rsid w:val="00C14035"/>
    <w:rsid w:val="00C15072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5B04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730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3ADC"/>
    <w:rsid w:val="00C74801"/>
    <w:rsid w:val="00C7635F"/>
    <w:rsid w:val="00C76DAC"/>
    <w:rsid w:val="00C77F5E"/>
    <w:rsid w:val="00C8042F"/>
    <w:rsid w:val="00C86E0C"/>
    <w:rsid w:val="00C87196"/>
    <w:rsid w:val="00C87E9F"/>
    <w:rsid w:val="00C922DC"/>
    <w:rsid w:val="00C94F00"/>
    <w:rsid w:val="00C9602B"/>
    <w:rsid w:val="00CA0204"/>
    <w:rsid w:val="00CA10DF"/>
    <w:rsid w:val="00CA1B01"/>
    <w:rsid w:val="00CA2796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87F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1D1E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684"/>
    <w:rsid w:val="00D04B66"/>
    <w:rsid w:val="00D0638C"/>
    <w:rsid w:val="00D06806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1A90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1222"/>
    <w:rsid w:val="00D4267B"/>
    <w:rsid w:val="00D4294E"/>
    <w:rsid w:val="00D44D40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4E8E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7770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0B02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E4768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1426"/>
    <w:rsid w:val="00E32107"/>
    <w:rsid w:val="00E32AEB"/>
    <w:rsid w:val="00E3489C"/>
    <w:rsid w:val="00E36368"/>
    <w:rsid w:val="00E3724E"/>
    <w:rsid w:val="00E3752B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2E49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478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353"/>
    <w:rsid w:val="00EE1834"/>
    <w:rsid w:val="00EE1AB4"/>
    <w:rsid w:val="00EE4CE8"/>
    <w:rsid w:val="00EE4FA5"/>
    <w:rsid w:val="00EE573C"/>
    <w:rsid w:val="00EF1370"/>
    <w:rsid w:val="00EF277F"/>
    <w:rsid w:val="00EF2C8D"/>
    <w:rsid w:val="00EF2D40"/>
    <w:rsid w:val="00EF3ABC"/>
    <w:rsid w:val="00EF457C"/>
    <w:rsid w:val="00EF55CB"/>
    <w:rsid w:val="00EF681C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0B3D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2F24"/>
    <w:rsid w:val="00F4498B"/>
    <w:rsid w:val="00F44B08"/>
    <w:rsid w:val="00F543D8"/>
    <w:rsid w:val="00F55D35"/>
    <w:rsid w:val="00F56EEA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0B1F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6C09"/>
    <w:rsid w:val="00FA6DF2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4D1"/>
    <w:rsid w:val="00FB4C67"/>
    <w:rsid w:val="00FB590B"/>
    <w:rsid w:val="00FB6A85"/>
    <w:rsid w:val="00FB700C"/>
    <w:rsid w:val="00FC0F23"/>
    <w:rsid w:val="00FC145D"/>
    <w:rsid w:val="00FC3AD4"/>
    <w:rsid w:val="00FC7CD4"/>
    <w:rsid w:val="00FC7D48"/>
    <w:rsid w:val="00FD0FD2"/>
    <w:rsid w:val="00FD1155"/>
    <w:rsid w:val="00FD131F"/>
    <w:rsid w:val="00FD149A"/>
    <w:rsid w:val="00FD215F"/>
    <w:rsid w:val="00FD3B48"/>
    <w:rsid w:val="00FD3F01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BA0"/>
    <w:rsid w:val="00FF0E02"/>
    <w:rsid w:val="00FF1FB2"/>
    <w:rsid w:val="00FF281F"/>
    <w:rsid w:val="00FF2B11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BAF4D-A736-4278-82CA-DAC98FCC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2020-12-23T06:41:00Z</dcterms:created>
  <dcterms:modified xsi:type="dcterms:W3CDTF">2020-12-23T06:41:00Z</dcterms:modified>
</cp:coreProperties>
</file>