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1708" w:rsidRPr="00515355" w:rsidRDefault="002E42C1" w:rsidP="00515355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CHROMIUM CARBONATE</w:t>
      </w:r>
      <w:r w:rsidR="000019DB" w:rsidRPr="000019DB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="00515355" w:rsidRPr="008545A6">
        <w:rPr>
          <w:rFonts w:ascii="Times New Roman" w:hAnsi="Times New Roman" w:cs="Times New Roman"/>
          <w:b/>
          <w:bCs/>
          <w:sz w:val="44"/>
          <w:szCs w:val="44"/>
        </w:rPr>
        <w:t>(</w:t>
      </w:r>
      <w:r w:rsidR="000019DB" w:rsidRPr="008545A6">
        <w:rPr>
          <w:rFonts w:ascii="Times New Roman" w:hAnsi="Times New Roman" w:cs="Times New Roman"/>
          <w:b/>
          <w:bCs/>
          <w:sz w:val="44"/>
          <w:szCs w:val="44"/>
        </w:rPr>
        <w:t>Cr- 50-55%</w:t>
      </w:r>
      <w:r w:rsidR="00515355" w:rsidRPr="008545A6">
        <w:rPr>
          <w:rFonts w:ascii="Times New Roman" w:hAnsi="Times New Roman" w:cs="Times New Roman"/>
          <w:b/>
          <w:bCs/>
          <w:sz w:val="44"/>
          <w:szCs w:val="44"/>
        </w:rPr>
        <w:t>)</w:t>
      </w:r>
      <w:r w:rsidR="00965EC7" w:rsidRPr="008545A6">
        <w:rPr>
          <w:rFonts w:ascii="Times New Roman" w:hAnsi="Times New Roman" w:cs="Times New Roman"/>
          <w:b/>
          <w:bCs/>
          <w:sz w:val="48"/>
          <w:szCs w:val="44"/>
        </w:rPr>
        <w:t xml:space="preserve">              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0019DB">
        <w:rPr>
          <w:rFonts w:ascii="Times New Roman" w:hAnsi="Times New Roman" w:cs="Times New Roman"/>
          <w:b/>
          <w:sz w:val="36"/>
          <w:szCs w:val="32"/>
        </w:rPr>
        <w:t>29689-14-3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019DB" w:rsidRPr="000019DB">
        <w:rPr>
          <w:rFonts w:ascii="Times New Roman" w:hAnsi="Times New Roman" w:cs="Times New Roman"/>
          <w:b/>
          <w:sz w:val="24"/>
        </w:rPr>
        <w:t xml:space="preserve">Chromium carbonate (Cr- 50-55%)              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0019DB" w:rsidRPr="000019DB">
        <w:rPr>
          <w:rFonts w:ascii="Times New Roman" w:hAnsi="Times New Roman" w:cs="Times New Roman"/>
          <w:b/>
          <w:bCs/>
          <w:sz w:val="24"/>
        </w:rPr>
        <w:t>29689-14-3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0019DB" w:rsidRPr="000019DB">
        <w:rPr>
          <w:rFonts w:ascii="Times New Roman" w:hAnsi="Times New Roman" w:cs="Times New Roman"/>
          <w:b/>
          <w:sz w:val="24"/>
        </w:rPr>
        <w:t xml:space="preserve">Chromium carbonate (Cr- 50-55%)              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C0607E" w:rsidRPr="00C0607E">
        <w:rPr>
          <w:rFonts w:ascii="Times New Roman" w:hAnsi="Times New Roman" w:cs="Times New Roman"/>
          <w:b/>
          <w:sz w:val="24"/>
        </w:rPr>
        <w:t>C</w:t>
      </w:r>
      <w:r w:rsidR="00C0607E" w:rsidRPr="00C0607E">
        <w:rPr>
          <w:rFonts w:ascii="Times New Roman" w:hAnsi="Times New Roman" w:cs="Times New Roman"/>
          <w:b/>
          <w:sz w:val="24"/>
          <w:vertAlign w:val="subscript"/>
        </w:rPr>
        <w:t>3</w:t>
      </w:r>
      <w:r w:rsidR="00C0607E" w:rsidRPr="00C0607E">
        <w:rPr>
          <w:rFonts w:ascii="Times New Roman" w:hAnsi="Times New Roman" w:cs="Times New Roman"/>
          <w:b/>
          <w:sz w:val="24"/>
        </w:rPr>
        <w:t>Cr</w:t>
      </w:r>
      <w:r w:rsidR="00C0607E" w:rsidRPr="00C0607E">
        <w:rPr>
          <w:rFonts w:ascii="Times New Roman" w:hAnsi="Times New Roman" w:cs="Times New Roman"/>
          <w:b/>
          <w:sz w:val="24"/>
          <w:vertAlign w:val="subscript"/>
        </w:rPr>
        <w:t>2</w:t>
      </w:r>
      <w:r w:rsidR="00C0607E" w:rsidRPr="00C0607E">
        <w:rPr>
          <w:rFonts w:ascii="Times New Roman" w:hAnsi="Times New Roman" w:cs="Times New Roman"/>
          <w:b/>
          <w:sz w:val="24"/>
        </w:rPr>
        <w:t>O</w:t>
      </w:r>
      <w:r w:rsidR="00C0607E" w:rsidRPr="00C0607E">
        <w:rPr>
          <w:rFonts w:ascii="Times New Roman" w:hAnsi="Times New Roman" w:cs="Times New Roman"/>
          <w:b/>
          <w:sz w:val="24"/>
          <w:vertAlign w:val="subscript"/>
        </w:rPr>
        <w:t>9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Pr="00AC07A1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D17BAB" w:rsidRPr="00620AFA" w:rsidTr="00D17BAB"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17BAB">
        <w:tc>
          <w:tcPr>
            <w:tcW w:w="3330" w:type="dxa"/>
          </w:tcPr>
          <w:p w:rsidR="00D17BAB" w:rsidRPr="00620AFA" w:rsidRDefault="000019D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19DB">
              <w:rPr>
                <w:rFonts w:ascii="Times New Roman" w:hAnsi="Times New Roman" w:cs="Times New Roman"/>
                <w:b/>
                <w:sz w:val="24"/>
              </w:rPr>
              <w:t>Chromium carbonate, Extra pure</w:t>
            </w:r>
          </w:p>
        </w:tc>
        <w:tc>
          <w:tcPr>
            <w:tcW w:w="4134" w:type="dxa"/>
          </w:tcPr>
          <w:p w:rsidR="00D17BAB" w:rsidRPr="00620AFA" w:rsidRDefault="000019D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019DB">
              <w:rPr>
                <w:rFonts w:ascii="Times New Roman" w:hAnsi="Times New Roman" w:cs="Times New Roman"/>
                <w:b/>
                <w:sz w:val="24"/>
                <w:szCs w:val="36"/>
              </w:rPr>
              <w:t>29689-14-3</w:t>
            </w:r>
          </w:p>
        </w:tc>
        <w:tc>
          <w:tcPr>
            <w:tcW w:w="3336" w:type="dxa"/>
          </w:tcPr>
          <w:p w:rsidR="00D17BAB" w:rsidRPr="00620AFA" w:rsidRDefault="000019D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C07A1" w:rsidRDefault="00AC07A1" w:rsidP="00620A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</w:p>
    <w:p w:rsidR="00B71C05" w:rsidRPr="00425C91" w:rsidRDefault="00D17BAB" w:rsidP="00425C91">
      <w:pPr>
        <w:pStyle w:val="NoSpacing"/>
        <w:rPr>
          <w:rFonts w:ascii="Times New Roman" w:hAnsi="Times New Roman" w:cs="Times New Roman"/>
          <w:b/>
          <w:sz w:val="24"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712271">
        <w:rPr>
          <w:rFonts w:ascii="Times New Roman" w:hAnsi="Times New Roman" w:cs="Times New Roman"/>
          <w:b/>
          <w:sz w:val="24"/>
        </w:rPr>
        <w:t>Not available.</w:t>
      </w: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E503C6" w:rsidRDefault="00E503C6" w:rsidP="00B71C05">
      <w:pPr>
        <w:pStyle w:val="NoSpacing"/>
        <w:rPr>
          <w:rFonts w:ascii="Times New Roman" w:hAnsi="Times New Roman" w:cs="Times New Roman"/>
          <w:b/>
        </w:rPr>
      </w:pPr>
    </w:p>
    <w:p w:rsidR="00E503C6" w:rsidRDefault="00E503C6" w:rsidP="00B71C05">
      <w:pPr>
        <w:pStyle w:val="NoSpacing"/>
        <w:rPr>
          <w:rFonts w:ascii="Times New Roman" w:hAnsi="Times New Roman" w:cs="Times New Roman"/>
          <w:b/>
        </w:rPr>
      </w:pPr>
    </w:p>
    <w:p w:rsidR="00E503C6" w:rsidRDefault="00E503C6" w:rsidP="00B71C05">
      <w:pPr>
        <w:pStyle w:val="NoSpacing"/>
        <w:rPr>
          <w:rFonts w:ascii="Times New Roman" w:hAnsi="Times New Roman" w:cs="Times New Roman"/>
          <w:b/>
        </w:rPr>
      </w:pPr>
    </w:p>
    <w:p w:rsidR="00E503C6" w:rsidRPr="00B71C05" w:rsidRDefault="00E503C6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49482B" w:rsidRPr="000019DB" w:rsidRDefault="000019DB" w:rsidP="000019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0019D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a hazardous substance or mixture according to Regulation (EC) No.1272/2008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</w:t>
      </w:r>
      <w:r w:rsidRPr="000019D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This substance is not classified as dangerous according to directive 67/548/EEC.</w:t>
      </w:r>
    </w:p>
    <w:p w:rsidR="00C84749" w:rsidRPr="00C84749" w:rsidRDefault="00C84749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Other hazards       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:  </w:t>
      </w:r>
      <w:r w:rsidR="000019DB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None.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E503C6" w:rsidRDefault="00E503C6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0019DB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="000019DB" w:rsidRPr="000019DB">
        <w:rPr>
          <w:rFonts w:ascii="Times New Roman" w:hAnsi="Times New Roman" w:cs="Times New Roman"/>
          <w:b/>
          <w:color w:val="000000"/>
          <w:sz w:val="24"/>
        </w:rPr>
        <w:t xml:space="preserve">If breathed in, move person into fresh </w:t>
      </w:r>
      <w:proofErr w:type="spellStart"/>
      <w:r w:rsidR="000019DB" w:rsidRPr="000019DB">
        <w:rPr>
          <w:rFonts w:ascii="Times New Roman" w:hAnsi="Times New Roman" w:cs="Times New Roman"/>
          <w:b/>
          <w:color w:val="000000"/>
          <w:sz w:val="24"/>
        </w:rPr>
        <w:t>air.If</w:t>
      </w:r>
      <w:proofErr w:type="spellEnd"/>
      <w:r w:rsidR="000019DB" w:rsidRPr="000019DB">
        <w:rPr>
          <w:rFonts w:ascii="Times New Roman" w:hAnsi="Times New Roman" w:cs="Times New Roman"/>
          <w:b/>
          <w:color w:val="000000"/>
          <w:sz w:val="24"/>
        </w:rPr>
        <w:t xml:space="preserve"> not breathing, give artificial respiration. Consult a physician.</w:t>
      </w:r>
    </w:p>
    <w:p w:rsidR="000019DB" w:rsidRDefault="00144E83" w:rsidP="000019D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0019DB" w:rsidRPr="000019DB">
        <w:rPr>
          <w:rFonts w:ascii="Times New Roman" w:hAnsi="Times New Roman" w:cs="Times New Roman"/>
          <w:b/>
          <w:color w:val="000000"/>
          <w:sz w:val="24"/>
        </w:rPr>
        <w:t>Wash off with soap and plenty of water. Consult a physician</w:t>
      </w:r>
      <w:r w:rsidR="000019DB">
        <w:rPr>
          <w:rFonts w:ascii="Times New Roman" w:hAnsi="Times New Roman" w:cs="Times New Roman"/>
          <w:b/>
          <w:color w:val="000000"/>
          <w:sz w:val="24"/>
        </w:rPr>
        <w:t>.</w:t>
      </w:r>
    </w:p>
    <w:p w:rsidR="000019DB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0019DB" w:rsidRPr="000019DB">
        <w:rPr>
          <w:rFonts w:ascii="Times New Roman" w:hAnsi="Times New Roman" w:cs="Times New Roman"/>
          <w:b/>
          <w:color w:val="000000"/>
          <w:sz w:val="24"/>
        </w:rPr>
        <w:t>Rinse thoroughly with plenty of water for at least 15 minutes and consult a physician.</w:t>
      </w:r>
    </w:p>
    <w:p w:rsidR="000019DB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="000019DB" w:rsidRPr="000019DB">
        <w:rPr>
          <w:rFonts w:ascii="Times New Roman" w:hAnsi="Times New Roman" w:cs="Times New Roman"/>
          <w:b/>
          <w:color w:val="000000"/>
          <w:sz w:val="24"/>
        </w:rPr>
        <w:t xml:space="preserve">Never give anything by mouth to an unconscious person. Rinse mouth with water. </w:t>
      </w:r>
      <w:proofErr w:type="gramStart"/>
      <w:r w:rsidR="000019DB" w:rsidRPr="000019DB">
        <w:rPr>
          <w:rFonts w:ascii="Times New Roman" w:hAnsi="Times New Roman" w:cs="Times New Roman"/>
          <w:b/>
          <w:color w:val="000000"/>
          <w:sz w:val="24"/>
        </w:rPr>
        <w:t>consult</w:t>
      </w:r>
      <w:proofErr w:type="gramEnd"/>
      <w:r w:rsidR="000019DB" w:rsidRPr="000019DB">
        <w:rPr>
          <w:rFonts w:ascii="Times New Roman" w:hAnsi="Times New Roman" w:cs="Times New Roman"/>
          <w:b/>
          <w:color w:val="000000"/>
          <w:sz w:val="24"/>
        </w:rPr>
        <w:t xml:space="preserve"> a physician.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E503C6" w:rsidRDefault="000019DB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B38DC">
        <w:rPr>
          <w:rFonts w:ascii="Times New Roman" w:hAnsi="Times New Roman" w:cs="Times New Roman"/>
          <w:b/>
          <w:color w:val="000000"/>
          <w:sz w:val="24"/>
        </w:rPr>
        <w:t>No data available.</w:t>
      </w:r>
    </w:p>
    <w:p w:rsidR="00144E83" w:rsidRPr="00E503C6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0019DB" w:rsidRPr="001B38DC" w:rsidRDefault="000019DB" w:rsidP="000019D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B38DC">
        <w:rPr>
          <w:rFonts w:ascii="Times New Roman" w:hAnsi="Times New Roman" w:cs="Times New Roman"/>
          <w:b/>
          <w:color w:val="000000"/>
          <w:sz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1B38D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="001B38DC"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spray, alcohol-resistant foam, dry chemical or carbon dioxide.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1B38DC" w:rsidRDefault="001B38DC" w:rsidP="001B38DC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B38DC">
        <w:rPr>
          <w:rFonts w:ascii="Times New Roman" w:hAnsi="Times New Roman" w:cs="Times New Roman"/>
          <w:b/>
          <w:color w:val="000000"/>
          <w:sz w:val="24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503C6" w:rsidTr="00D14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503C6" w:rsidRPr="007B71FE" w:rsidRDefault="00E503C6" w:rsidP="00D146FA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503C6" w:rsidRDefault="00E503C6" w:rsidP="00F03C92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A60A21" w:rsidRDefault="001B38DC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Wear </w:t>
      </w:r>
      <w:proofErr w:type="spellStart"/>
      <w:r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self contained</w:t>
      </w:r>
      <w:proofErr w:type="spellEnd"/>
      <w:r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breathing apparatus for </w:t>
      </w:r>
      <w:proofErr w:type="spellStart"/>
      <w:r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 fighting</w:t>
      </w:r>
      <w:proofErr w:type="spellEnd"/>
      <w:r w:rsidRPr="001B38DC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if necessary.</w:t>
      </w:r>
      <w:r w:rsidRPr="001B38DC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270D15" w:rsidRDefault="00270D15" w:rsidP="00270D15">
      <w:pPr>
        <w:pStyle w:val="NoSpacing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70D15">
        <w:rPr>
          <w:rFonts w:ascii="Times New Roman" w:eastAsia="Times New Roman" w:hAnsi="Times New Roman" w:cs="Times New Roman"/>
          <w:b/>
          <w:sz w:val="24"/>
          <w:szCs w:val="23"/>
        </w:rPr>
        <w:t>Wear respiratory protection. Avoid breathing vapors, mist or gas. Ensure adequate ventilation. Evacuate personnel to safe areas.</w:t>
      </w:r>
    </w:p>
    <w:p w:rsidR="00270D15" w:rsidRPr="00270D15" w:rsidRDefault="00270D15" w:rsidP="00270D15">
      <w:pPr>
        <w:pStyle w:val="NoSpacing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04954" w:rsidRPr="00270D15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270D1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Environmental precautions</w:t>
      </w:r>
      <w:r w:rsidR="00270D15" w:rsidRPr="00270D15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270D15" w:rsidRDefault="00270D15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70D15">
        <w:rPr>
          <w:rFonts w:ascii="Times New Roman" w:eastAsia="Times New Roman" w:hAnsi="Times New Roman" w:cs="Times New Roman"/>
          <w:b/>
          <w:sz w:val="24"/>
          <w:szCs w:val="23"/>
        </w:rPr>
        <w:t>Prevent further leakage or spillage if safe to do so. Do not let product enter drains.</w:t>
      </w:r>
    </w:p>
    <w:p w:rsidR="00270D15" w:rsidRPr="0032724C" w:rsidRDefault="00270D15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607DB4" w:rsidRPr="00270D15" w:rsidRDefault="00270D15" w:rsidP="00270D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270D15">
        <w:rPr>
          <w:rFonts w:ascii="Times New Roman" w:eastAsia="Times New Roman" w:hAnsi="Times New Roman" w:cs="Times New Roman"/>
          <w:b/>
          <w:sz w:val="24"/>
          <w:szCs w:val="23"/>
        </w:rPr>
        <w:t>Soak up with inert absorbent material and dispose of as hazardous waste. Keep in suitable, closed containers for disposal.</w:t>
      </w:r>
    </w:p>
    <w:p w:rsidR="00270D15" w:rsidRPr="00140FA3" w:rsidRDefault="00270D15" w:rsidP="00270D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270D15" w:rsidRPr="00270D15" w:rsidRDefault="00270D15" w:rsidP="0032724C">
      <w:pPr>
        <w:rPr>
          <w:rFonts w:ascii="Times New Roman" w:hAnsi="Times New Roman" w:cs="Times New Roman"/>
          <w:b/>
          <w:sz w:val="28"/>
        </w:rPr>
      </w:pPr>
      <w:r w:rsidRPr="00270D15">
        <w:rPr>
          <w:rFonts w:ascii="Times New Roman" w:hAnsi="Times New Roman" w:cs="Times New Roman"/>
          <w:b/>
          <w:sz w:val="28"/>
        </w:rPr>
        <w:t>Precautions for safe handling:</w:t>
      </w:r>
    </w:p>
    <w:p w:rsidR="00270D15" w:rsidRPr="00270D15" w:rsidRDefault="00270D15" w:rsidP="0032724C">
      <w:pPr>
        <w:rPr>
          <w:rFonts w:ascii="Times New Roman" w:hAnsi="Times New Roman" w:cs="Times New Roman"/>
          <w:b/>
          <w:sz w:val="24"/>
        </w:rPr>
      </w:pPr>
      <w:r w:rsidRPr="00270D15">
        <w:rPr>
          <w:rFonts w:ascii="Times New Roman" w:hAnsi="Times New Roman" w:cs="Times New Roman"/>
          <w:b/>
          <w:sz w:val="24"/>
        </w:rPr>
        <w:t xml:space="preserve">Avoid contact with skin and eyes. Avoid inhalation of </w:t>
      </w:r>
      <w:proofErr w:type="spellStart"/>
      <w:r w:rsidRPr="00270D15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270D15">
        <w:rPr>
          <w:rFonts w:ascii="Times New Roman" w:hAnsi="Times New Roman" w:cs="Times New Roman"/>
          <w:b/>
          <w:sz w:val="24"/>
        </w:rPr>
        <w:t xml:space="preserve"> or mist. Normal measures for preventive fire protection. </w:t>
      </w:r>
    </w:p>
    <w:p w:rsidR="00270D15" w:rsidRPr="00270D15" w:rsidRDefault="00270D15" w:rsidP="0032724C">
      <w:pPr>
        <w:rPr>
          <w:rFonts w:ascii="Times New Roman" w:hAnsi="Times New Roman" w:cs="Times New Roman"/>
          <w:b/>
          <w:sz w:val="28"/>
        </w:rPr>
      </w:pPr>
      <w:r w:rsidRPr="00270D15">
        <w:rPr>
          <w:rFonts w:ascii="Times New Roman" w:hAnsi="Times New Roman" w:cs="Times New Roman"/>
          <w:b/>
          <w:sz w:val="28"/>
        </w:rPr>
        <w:t>Conditions for safe storage, including any incompatibilities:</w:t>
      </w:r>
    </w:p>
    <w:p w:rsidR="00270D15" w:rsidRPr="00270D15" w:rsidRDefault="00270D15" w:rsidP="0032724C">
      <w:pPr>
        <w:rPr>
          <w:rFonts w:ascii="Times New Roman" w:hAnsi="Times New Roman" w:cs="Times New Roman"/>
          <w:b/>
          <w:sz w:val="24"/>
        </w:rPr>
      </w:pPr>
      <w:r w:rsidRPr="00270D15">
        <w:rPr>
          <w:rFonts w:ascii="Times New Roman" w:hAnsi="Times New Roman" w:cs="Times New Roman"/>
          <w:b/>
          <w:sz w:val="24"/>
        </w:rPr>
        <w:t xml:space="preserve">Store in cool place. Keep container tightly closed in a dry and well-ventilated place. Containers which are opened must be carefully resealed and kept upright to prevent leakage. </w:t>
      </w:r>
    </w:p>
    <w:p w:rsidR="00270D15" w:rsidRPr="00270D15" w:rsidRDefault="00270D15" w:rsidP="0032724C">
      <w:pPr>
        <w:rPr>
          <w:rFonts w:ascii="Times New Roman" w:hAnsi="Times New Roman" w:cs="Times New Roman"/>
          <w:b/>
          <w:sz w:val="24"/>
        </w:rPr>
      </w:pPr>
      <w:r w:rsidRPr="00270D15">
        <w:rPr>
          <w:rFonts w:ascii="Times New Roman" w:hAnsi="Times New Roman" w:cs="Times New Roman"/>
          <w:b/>
          <w:sz w:val="28"/>
        </w:rPr>
        <w:t xml:space="preserve">Recommended Storage </w:t>
      </w:r>
      <w:proofErr w:type="gramStart"/>
      <w:r w:rsidRPr="00270D15">
        <w:rPr>
          <w:rFonts w:ascii="Times New Roman" w:hAnsi="Times New Roman" w:cs="Times New Roman"/>
          <w:b/>
          <w:sz w:val="28"/>
        </w:rPr>
        <w:t>Temperature :</w:t>
      </w:r>
      <w:proofErr w:type="gramEnd"/>
      <w:r w:rsidRPr="00270D15">
        <w:rPr>
          <w:rFonts w:ascii="Times New Roman" w:hAnsi="Times New Roman" w:cs="Times New Roman"/>
          <w:b/>
          <w:sz w:val="28"/>
        </w:rPr>
        <w:t xml:space="preserve"> </w:t>
      </w:r>
      <w:r w:rsidRPr="00270D15">
        <w:rPr>
          <w:rFonts w:ascii="Times New Roman" w:hAnsi="Times New Roman" w:cs="Times New Roman"/>
          <w:b/>
          <w:sz w:val="24"/>
        </w:rPr>
        <w:t>Store below 30°C .</w:t>
      </w:r>
    </w:p>
    <w:p w:rsidR="001537FB" w:rsidRDefault="00270D15" w:rsidP="0032724C">
      <w:pPr>
        <w:rPr>
          <w:rFonts w:ascii="Times New Roman" w:hAnsi="Times New Roman" w:cs="Times New Roman"/>
          <w:b/>
          <w:sz w:val="24"/>
        </w:rPr>
      </w:pPr>
      <w:r w:rsidRPr="00270D15">
        <w:rPr>
          <w:rFonts w:ascii="Times New Roman" w:hAnsi="Times New Roman" w:cs="Times New Roman"/>
          <w:b/>
          <w:sz w:val="28"/>
        </w:rPr>
        <w:t xml:space="preserve">Specific end uses: </w:t>
      </w:r>
      <w:r w:rsidRPr="00270D15">
        <w:rPr>
          <w:rFonts w:ascii="Times New Roman" w:hAnsi="Times New Roman" w:cs="Times New Roman"/>
          <w:b/>
          <w:sz w:val="24"/>
        </w:rPr>
        <w:t>No data available</w:t>
      </w:r>
    </w:p>
    <w:p w:rsidR="00E503C6" w:rsidRDefault="00E503C6" w:rsidP="0032724C">
      <w:pPr>
        <w:rPr>
          <w:rFonts w:ascii="Times New Roman" w:hAnsi="Times New Roman" w:cs="Times New Roman"/>
          <w:b/>
          <w:sz w:val="24"/>
        </w:rPr>
      </w:pPr>
    </w:p>
    <w:p w:rsidR="00E503C6" w:rsidRPr="00270D15" w:rsidRDefault="00E503C6" w:rsidP="0032724C">
      <w:pP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8: Exposure Controls/Personal Protection</w:t>
            </w:r>
          </w:p>
        </w:tc>
      </w:tr>
    </w:tbl>
    <w:p w:rsidR="007A219A" w:rsidRDefault="007A219A" w:rsidP="004B4B91">
      <w:pPr>
        <w:pStyle w:val="NoSpacing"/>
      </w:pPr>
    </w:p>
    <w:p w:rsidR="007A219A" w:rsidRPr="00163304" w:rsidRDefault="007A219A" w:rsidP="004B4B91">
      <w:pPr>
        <w:pStyle w:val="NoSpacing"/>
        <w:rPr>
          <w:rFonts w:ascii="Times New Roman" w:hAnsi="Times New Roman" w:cs="Times New Roman"/>
          <w:b/>
          <w:sz w:val="28"/>
        </w:rPr>
      </w:pPr>
      <w:r w:rsidRPr="00163304">
        <w:rPr>
          <w:rFonts w:ascii="Times New Roman" w:hAnsi="Times New Roman" w:cs="Times New Roman"/>
          <w:b/>
          <w:sz w:val="28"/>
        </w:rPr>
        <w:t xml:space="preserve">Control parameters: </w:t>
      </w:r>
    </w:p>
    <w:p w:rsidR="004B4B91" w:rsidRPr="00163304" w:rsidRDefault="007A219A" w:rsidP="004B4B91">
      <w:pPr>
        <w:pStyle w:val="NoSpacing"/>
        <w:rPr>
          <w:rFonts w:ascii="Times New Roman" w:hAnsi="Times New Roman" w:cs="Times New Roman"/>
          <w:b/>
          <w:sz w:val="24"/>
        </w:rPr>
      </w:pPr>
      <w:r w:rsidRPr="00163304">
        <w:rPr>
          <w:rFonts w:ascii="Times New Roman" w:hAnsi="Times New Roman" w:cs="Times New Roman"/>
          <w:b/>
          <w:sz w:val="24"/>
        </w:rPr>
        <w:t>Components with workplace control parameters</w:t>
      </w:r>
      <w:r w:rsidR="00163304" w:rsidRPr="00163304">
        <w:rPr>
          <w:rFonts w:ascii="Times New Roman" w:hAnsi="Times New Roman" w:cs="Times New Roman"/>
          <w:b/>
          <w:sz w:val="24"/>
        </w:rPr>
        <w:t>.</w:t>
      </w:r>
    </w:p>
    <w:p w:rsidR="00E503C6" w:rsidRDefault="00E503C6" w:rsidP="004B4B91">
      <w:pPr>
        <w:pStyle w:val="NoSpacing"/>
        <w:rPr>
          <w:rFonts w:ascii="Times New Roman" w:hAnsi="Times New Roman" w:cs="Times New Roman"/>
          <w:b/>
          <w:sz w:val="28"/>
        </w:rPr>
      </w:pP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8"/>
        </w:rPr>
      </w:pPr>
      <w:r w:rsidRPr="00163304">
        <w:rPr>
          <w:rFonts w:ascii="Times New Roman" w:hAnsi="Times New Roman" w:cs="Times New Roman"/>
          <w:b/>
          <w:sz w:val="28"/>
        </w:rPr>
        <w:t>Exposure controls:</w:t>
      </w:r>
    </w:p>
    <w:p w:rsid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  <w:r w:rsidRPr="00163304">
        <w:rPr>
          <w:rFonts w:ascii="Times New Roman" w:hAnsi="Times New Roman" w:cs="Times New Roman"/>
          <w:b/>
          <w:sz w:val="28"/>
        </w:rPr>
        <w:t>Appropriate engineering controls</w:t>
      </w:r>
      <w:r>
        <w:rPr>
          <w:rFonts w:ascii="Times New Roman" w:hAnsi="Times New Roman" w:cs="Times New Roman"/>
          <w:b/>
          <w:sz w:val="24"/>
        </w:rPr>
        <w:t>:</w:t>
      </w: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  <w:r w:rsidRPr="00163304">
        <w:rPr>
          <w:rFonts w:ascii="Times New Roman" w:hAnsi="Times New Roman" w:cs="Times New Roman"/>
          <w:b/>
          <w:sz w:val="24"/>
        </w:rPr>
        <w:t xml:space="preserve">Avoid contact with skin, eyes and clothing. Wash hands before breaks and immediately after handling the product. </w:t>
      </w: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8"/>
        </w:rPr>
      </w:pPr>
      <w:r w:rsidRPr="00163304">
        <w:rPr>
          <w:rFonts w:ascii="Times New Roman" w:hAnsi="Times New Roman" w:cs="Times New Roman"/>
          <w:b/>
          <w:sz w:val="28"/>
        </w:rPr>
        <w:t xml:space="preserve">Personal protective </w:t>
      </w:r>
      <w:proofErr w:type="gramStart"/>
      <w:r w:rsidRPr="00163304">
        <w:rPr>
          <w:rFonts w:ascii="Times New Roman" w:hAnsi="Times New Roman" w:cs="Times New Roman"/>
          <w:b/>
          <w:sz w:val="28"/>
        </w:rPr>
        <w:t xml:space="preserve">equipment </w:t>
      </w:r>
      <w:r>
        <w:rPr>
          <w:rFonts w:ascii="Times New Roman" w:hAnsi="Times New Roman" w:cs="Times New Roman"/>
          <w:b/>
          <w:sz w:val="28"/>
        </w:rPr>
        <w:t>:</w:t>
      </w:r>
      <w:proofErr w:type="gramEnd"/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8"/>
        </w:rPr>
      </w:pPr>
      <w:r w:rsidRPr="00163304">
        <w:rPr>
          <w:rFonts w:ascii="Times New Roman" w:hAnsi="Times New Roman" w:cs="Times New Roman"/>
          <w:b/>
          <w:sz w:val="28"/>
        </w:rPr>
        <w:t>Hygiene measure</w:t>
      </w:r>
    </w:p>
    <w:p w:rsid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  <w:r w:rsidRPr="00163304">
        <w:rPr>
          <w:rFonts w:ascii="Times New Roman" w:hAnsi="Times New Roman" w:cs="Times New Roman"/>
          <w:b/>
          <w:sz w:val="24"/>
        </w:rPr>
        <w:t>Immediately change contaminated clothing. Apply preventive skin protection. Wash hands face after working with the substance.</w:t>
      </w: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8"/>
        </w:rPr>
      </w:pPr>
      <w:r w:rsidRPr="00163304">
        <w:rPr>
          <w:rFonts w:ascii="Times New Roman" w:hAnsi="Times New Roman" w:cs="Times New Roman"/>
          <w:b/>
          <w:sz w:val="28"/>
        </w:rPr>
        <w:t>Eye/face protection:</w:t>
      </w:r>
    </w:p>
    <w:p w:rsidR="00163304" w:rsidRPr="00163304" w:rsidRDefault="00163304" w:rsidP="004B4B91">
      <w:pPr>
        <w:pStyle w:val="NoSpacing"/>
        <w:rPr>
          <w:rFonts w:ascii="Times New Roman" w:hAnsi="Times New Roman" w:cs="Times New Roman"/>
          <w:b/>
          <w:sz w:val="24"/>
        </w:rPr>
      </w:pPr>
      <w:r w:rsidRPr="00163304">
        <w:rPr>
          <w:rFonts w:ascii="Times New Roman" w:hAnsi="Times New Roman" w:cs="Times New Roman"/>
          <w:b/>
          <w:sz w:val="24"/>
        </w:rPr>
        <w:t xml:space="preserve">Tightly fitting safety goggles. </w:t>
      </w:r>
      <w:proofErr w:type="spellStart"/>
      <w:r w:rsidRPr="00163304">
        <w:rPr>
          <w:rFonts w:ascii="Times New Roman" w:hAnsi="Times New Roman" w:cs="Times New Roman"/>
          <w:b/>
          <w:sz w:val="24"/>
        </w:rPr>
        <w:t>Faceshield</w:t>
      </w:r>
      <w:proofErr w:type="spellEnd"/>
      <w:r w:rsidRPr="00163304">
        <w:rPr>
          <w:rFonts w:ascii="Times New Roman" w:hAnsi="Times New Roman" w:cs="Times New Roman"/>
          <w:b/>
          <w:sz w:val="24"/>
        </w:rPr>
        <w:t xml:space="preserve"> (8-inch minimum). Use equipment for eye protection tested and approved under appropriate government standards such as NIOSH (US) or EN 166(EU).</w:t>
      </w:r>
    </w:p>
    <w:p w:rsidR="007A219A" w:rsidRDefault="007A219A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245E91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1349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45E91" w:rsidRPr="00245E91">
        <w:rPr>
          <w:rFonts w:ascii="Times New Roman" w:hAnsi="Times New Roman" w:cs="Times New Roman"/>
          <w:b/>
          <w:sz w:val="24"/>
          <w:szCs w:val="24"/>
        </w:rPr>
        <w:t>Blue-green or light green crystals or powder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D2FED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349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D2FED" w:rsidRPr="00BD2FED">
        <w:rPr>
          <w:rFonts w:ascii="Times New Roman" w:hAnsi="Times New Roman" w:cs="Times New Roman"/>
          <w:b/>
          <w:sz w:val="24"/>
          <w:szCs w:val="24"/>
        </w:rPr>
        <w:t>Blue-green or light green</w:t>
      </w:r>
      <w:r w:rsidR="00BD2FED">
        <w:rPr>
          <w:rFonts w:ascii="Times New Roman" w:hAnsi="Times New Roman" w:cs="Times New Roman"/>
          <w:b/>
          <w:sz w:val="24"/>
          <w:szCs w:val="24"/>
        </w:rPr>
        <w:t>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57CED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="00157CED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157CED" w:rsidRPr="00157CED">
        <w:rPr>
          <w:rFonts w:ascii="Times New Roman" w:hAnsi="Times New Roman" w:cs="Times New Roman"/>
          <w:b/>
          <w:bCs/>
          <w:sz w:val="24"/>
          <w:szCs w:val="24"/>
        </w:rPr>
        <w:t>Strong oxidizing agents</w:t>
      </w:r>
      <w:r w:rsidR="00157CE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157CED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="00157CED"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6E16C6" w:rsidRPr="006E16C6" w:rsidRDefault="00BE408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Information on </w:t>
      </w:r>
      <w:proofErr w:type="spellStart"/>
      <w:r w:rsidRPr="00157CE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toxicoligical</w:t>
      </w:r>
      <w:proofErr w:type="spellEnd"/>
      <w:r w:rsidRPr="00157CED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 xml:space="preserve"> effects: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Acute toxicity: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Skin corrosion/irritation;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>Serious eye damage/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eye irritation: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>Re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spiratory or skin sensitization: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Germ cell mutagenicity: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>Carcinogenicity</w:t>
      </w:r>
    </w:p>
    <w:p w:rsid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 xml:space="preserve">IARC: No component of this product present at levels greater than </w:t>
      </w:r>
      <w:proofErr w:type="spellStart"/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>requal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to 0.1% is identified as </w:t>
      </w: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>probable, possible or confirmed human carcinogen by IARC.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Reproductive toxicity: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157CE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57CED">
        <w:rPr>
          <w:rFonts w:ascii="Times New Roman" w:eastAsia="Times New Roman" w:hAnsi="Times New Roman" w:cs="Times New Roman"/>
          <w:b/>
          <w:sz w:val="28"/>
          <w:szCs w:val="23"/>
        </w:rPr>
        <w:t xml:space="preserve">Specific target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organ toxicity- single exposure: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</w:p>
    <w:p w:rsidR="00BE69AD" w:rsidRPr="00157CED" w:rsidRDefault="00157CED" w:rsidP="00157C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Aspiration hazard: 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t>No data available</w:t>
      </w:r>
      <w:r w:rsidRPr="00157CED">
        <w:rPr>
          <w:rFonts w:ascii="Times New Roman" w:eastAsia="Times New Roman" w:hAnsi="Times New Roman" w:cs="Times New Roman"/>
          <w:b/>
          <w:sz w:val="24"/>
          <w:szCs w:val="23"/>
        </w:rPr>
        <w:cr/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2724C" w:rsidRDefault="0032724C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157CED"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157CED" w:rsidRPr="0043484B" w:rsidRDefault="00157CED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:  Biodegradable.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57CED" w:rsidRPr="0044186E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  <w:r w:rsidR="00157CED"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157CED" w:rsidRPr="0044186E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  <w:r w:rsidR="00157CED"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EF7DD5" w:rsidRDefault="00EF7DD5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EF7DD5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treatments methods:</w:t>
      </w:r>
    </w:p>
    <w:p w:rsidR="00EF7DD5" w:rsidRPr="00EF7DD5" w:rsidRDefault="00EF7DD5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r w:rsidRPr="00EF7DD5">
        <w:rPr>
          <w:rFonts w:asciiTheme="majorBidi" w:hAnsiTheme="majorBidi" w:cstheme="majorBidi"/>
          <w:b/>
          <w:bCs/>
          <w:color w:val="000000"/>
          <w:sz w:val="28"/>
          <w:szCs w:val="28"/>
        </w:rPr>
        <w:t>Product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 xml:space="preserve">: </w:t>
      </w:r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Offer surplus and non-recyclable solutions to a </w:t>
      </w:r>
      <w:proofErr w:type="spellStart"/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>licenced</w:t>
      </w:r>
      <w:proofErr w:type="spellEnd"/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disposal company. Contact a </w:t>
      </w:r>
      <w:proofErr w:type="spellStart"/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>licenced</w:t>
      </w:r>
      <w:proofErr w:type="spellEnd"/>
    </w:p>
    <w:p w:rsidR="00EF7DD5" w:rsidRPr="00EF7DD5" w:rsidRDefault="00EF7DD5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proofErr w:type="gramStart"/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>professional</w:t>
      </w:r>
      <w:proofErr w:type="gramEnd"/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 xml:space="preserve"> waste disposal service to dispose of this material.</w:t>
      </w:r>
    </w:p>
    <w:p w:rsidR="00B740E3" w:rsidRDefault="00EF7DD5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Contaminated packaging: </w:t>
      </w:r>
      <w:r w:rsidRPr="00EF7DD5">
        <w:rPr>
          <w:rFonts w:asciiTheme="majorBidi" w:hAnsiTheme="majorBidi" w:cstheme="majorBidi"/>
          <w:b/>
          <w:bCs/>
          <w:color w:val="000000"/>
          <w:sz w:val="24"/>
          <w:szCs w:val="28"/>
        </w:rPr>
        <w:t>Dispose of as unused product</w:t>
      </w:r>
      <w:r>
        <w:rPr>
          <w:rFonts w:asciiTheme="majorBidi" w:hAnsiTheme="majorBidi" w:cstheme="majorBidi"/>
          <w:b/>
          <w:bCs/>
          <w:color w:val="000000"/>
          <w:sz w:val="24"/>
          <w:szCs w:val="28"/>
        </w:rPr>
        <w:t>.</w:t>
      </w:r>
    </w:p>
    <w:p w:rsidR="00E503C6" w:rsidRDefault="00E503C6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p w:rsidR="00E503C6" w:rsidRDefault="00E503C6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p w:rsidR="00E503C6" w:rsidRDefault="00E503C6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</w:p>
    <w:p w:rsidR="00E503C6" w:rsidRPr="00EF7DD5" w:rsidRDefault="00E503C6" w:rsidP="00EF7DD5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B740E3" w:rsidRDefault="00B740E3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1570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t>General information</w:t>
      </w:r>
      <w:r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Pr="002E03A7">
        <w:rPr>
          <w:rFonts w:ascii="Times New Roman" w:hAnsi="Times New Roman" w:cs="Times New Roman"/>
          <w:b/>
          <w:sz w:val="28"/>
          <w:szCs w:val="24"/>
        </w:rPr>
        <w:t xml:space="preserve"> :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EF7DD5" w:rsidRPr="002E03A7" w:rsidRDefault="00EF7DD5" w:rsidP="00EF7DD5">
      <w:pPr>
        <w:pStyle w:val="NoSpacing"/>
      </w:pP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E03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2E03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2E03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EF7DD5" w:rsidRPr="002E03A7" w:rsidRDefault="00EF7DD5" w:rsidP="00EF7DD5">
      <w:pPr>
        <w:pStyle w:val="NoSpacing"/>
      </w:pP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F7DD5" w:rsidRDefault="00EF7DD5" w:rsidP="00EF7DD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E03A7">
        <w:rPr>
          <w:rFonts w:ascii="Times New Roman" w:hAnsi="Times New Roman" w:cs="Times New Roman"/>
          <w:b/>
          <w:sz w:val="28"/>
          <w:szCs w:val="24"/>
        </w:rPr>
        <w:br/>
        <w:t xml:space="preserve">General </w:t>
      </w:r>
      <w:proofErr w:type="gramStart"/>
      <w:r w:rsidRPr="002E03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2E03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E03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E75B42" w:rsidRPr="00736C8E" w:rsidRDefault="00E75B42" w:rsidP="00736C8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E45EDE" w:rsidRPr="00911997" w:rsidRDefault="00E45EDE" w:rsidP="00911997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815" w:rsidRDefault="004B2815" w:rsidP="009C3BE4">
      <w:pPr>
        <w:spacing w:after="0" w:line="240" w:lineRule="auto"/>
      </w:pPr>
      <w:r>
        <w:separator/>
      </w:r>
    </w:p>
  </w:endnote>
  <w:endnote w:type="continuationSeparator" w:id="0">
    <w:p w:rsidR="004B2815" w:rsidRDefault="004B281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815" w:rsidRDefault="004B2815" w:rsidP="009C3BE4">
      <w:pPr>
        <w:spacing w:after="0" w:line="240" w:lineRule="auto"/>
      </w:pPr>
      <w:r>
        <w:separator/>
      </w:r>
    </w:p>
  </w:footnote>
  <w:footnote w:type="continuationSeparator" w:id="0">
    <w:p w:rsidR="004B2815" w:rsidRDefault="004B281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9DB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57CED"/>
    <w:rsid w:val="00160775"/>
    <w:rsid w:val="00163304"/>
    <w:rsid w:val="00163713"/>
    <w:rsid w:val="00163BA3"/>
    <w:rsid w:val="00186BBD"/>
    <w:rsid w:val="001A57E1"/>
    <w:rsid w:val="001B38DC"/>
    <w:rsid w:val="001C2B82"/>
    <w:rsid w:val="001C5186"/>
    <w:rsid w:val="001E061C"/>
    <w:rsid w:val="001E4646"/>
    <w:rsid w:val="001E5819"/>
    <w:rsid w:val="00211219"/>
    <w:rsid w:val="00224F27"/>
    <w:rsid w:val="00243CDA"/>
    <w:rsid w:val="00245E91"/>
    <w:rsid w:val="00261FD8"/>
    <w:rsid w:val="00270D15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392"/>
    <w:rsid w:val="002E3D88"/>
    <w:rsid w:val="002E42C1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2815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138E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219A"/>
    <w:rsid w:val="007A4703"/>
    <w:rsid w:val="007A4C28"/>
    <w:rsid w:val="007B328D"/>
    <w:rsid w:val="007C1EAD"/>
    <w:rsid w:val="007D1C6E"/>
    <w:rsid w:val="007D3339"/>
    <w:rsid w:val="007D71F4"/>
    <w:rsid w:val="007F7630"/>
    <w:rsid w:val="00804954"/>
    <w:rsid w:val="00807AB6"/>
    <w:rsid w:val="008300BC"/>
    <w:rsid w:val="00833FE2"/>
    <w:rsid w:val="008545A6"/>
    <w:rsid w:val="00867FCA"/>
    <w:rsid w:val="008800D6"/>
    <w:rsid w:val="00894688"/>
    <w:rsid w:val="008A38C5"/>
    <w:rsid w:val="008C2051"/>
    <w:rsid w:val="008D1B19"/>
    <w:rsid w:val="008D5EAB"/>
    <w:rsid w:val="008F11C2"/>
    <w:rsid w:val="008F6F6F"/>
    <w:rsid w:val="00911997"/>
    <w:rsid w:val="0091644D"/>
    <w:rsid w:val="009204DB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47610"/>
    <w:rsid w:val="00B5142A"/>
    <w:rsid w:val="00B71C05"/>
    <w:rsid w:val="00B740E3"/>
    <w:rsid w:val="00B7726A"/>
    <w:rsid w:val="00BA33C8"/>
    <w:rsid w:val="00BA4095"/>
    <w:rsid w:val="00BB00E5"/>
    <w:rsid w:val="00BD2FED"/>
    <w:rsid w:val="00BE0050"/>
    <w:rsid w:val="00BE2464"/>
    <w:rsid w:val="00BE4087"/>
    <w:rsid w:val="00BE69AD"/>
    <w:rsid w:val="00C0607E"/>
    <w:rsid w:val="00C110FC"/>
    <w:rsid w:val="00C3112F"/>
    <w:rsid w:val="00C36D0D"/>
    <w:rsid w:val="00C44DA5"/>
    <w:rsid w:val="00C643E6"/>
    <w:rsid w:val="00C84749"/>
    <w:rsid w:val="00CC055D"/>
    <w:rsid w:val="00CF2F28"/>
    <w:rsid w:val="00D0638C"/>
    <w:rsid w:val="00D06E19"/>
    <w:rsid w:val="00D17BAB"/>
    <w:rsid w:val="00D233E1"/>
    <w:rsid w:val="00D33340"/>
    <w:rsid w:val="00D37A7A"/>
    <w:rsid w:val="00D4267B"/>
    <w:rsid w:val="00D6288F"/>
    <w:rsid w:val="00D76E10"/>
    <w:rsid w:val="00DB1FD2"/>
    <w:rsid w:val="00DD067A"/>
    <w:rsid w:val="00DF0724"/>
    <w:rsid w:val="00E01978"/>
    <w:rsid w:val="00E15AD5"/>
    <w:rsid w:val="00E41BED"/>
    <w:rsid w:val="00E43BB8"/>
    <w:rsid w:val="00E45EDE"/>
    <w:rsid w:val="00E502BE"/>
    <w:rsid w:val="00E503C6"/>
    <w:rsid w:val="00E65446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EF7DD5"/>
    <w:rsid w:val="00F03C92"/>
    <w:rsid w:val="00F25734"/>
    <w:rsid w:val="00F543D8"/>
    <w:rsid w:val="00F57181"/>
    <w:rsid w:val="00F7291D"/>
    <w:rsid w:val="00F768FA"/>
    <w:rsid w:val="00F76B0F"/>
    <w:rsid w:val="00F879FD"/>
    <w:rsid w:val="00FD7B90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0838A-238C-48A7-B118-D0775092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2018-07-13T11:05:00Z</cp:lastPrinted>
  <dcterms:created xsi:type="dcterms:W3CDTF">2020-12-19T06:08:00Z</dcterms:created>
  <dcterms:modified xsi:type="dcterms:W3CDTF">2020-12-19T06:08:00Z</dcterms:modified>
</cp:coreProperties>
</file>