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4858A8" w:rsidRPr="004858A8" w:rsidRDefault="004858A8" w:rsidP="004858A8">
      <w:pPr>
        <w:autoSpaceDE w:val="0"/>
        <w:autoSpaceDN w:val="0"/>
        <w:adjustRightInd w:val="0"/>
        <w:spacing w:after="0" w:line="240" w:lineRule="auto"/>
        <w:jc w:val="center"/>
        <w:rPr>
          <w:rFonts w:ascii="Times New Roman" w:hAnsi="Times New Roman" w:cs="Times New Roman"/>
          <w:b/>
          <w:bCs/>
          <w:sz w:val="44"/>
          <w:szCs w:val="44"/>
          <w:lang w:val="en-US"/>
        </w:rPr>
      </w:pPr>
      <w:r w:rsidRPr="004858A8">
        <w:rPr>
          <w:rFonts w:ascii="Times New Roman" w:hAnsi="Times New Roman" w:cs="Times New Roman"/>
          <w:b/>
          <w:bCs/>
          <w:sz w:val="44"/>
          <w:szCs w:val="44"/>
          <w:lang w:val="en-US"/>
        </w:rPr>
        <w:t>DEOXYRIBONUCLEIC ACID SODIUM SALT</w:t>
      </w:r>
    </w:p>
    <w:p w:rsidR="004858A8" w:rsidRPr="004858A8" w:rsidRDefault="004858A8" w:rsidP="004858A8">
      <w:pPr>
        <w:autoSpaceDE w:val="0"/>
        <w:autoSpaceDN w:val="0"/>
        <w:adjustRightInd w:val="0"/>
        <w:spacing w:after="0" w:line="240" w:lineRule="auto"/>
        <w:jc w:val="center"/>
        <w:rPr>
          <w:rFonts w:ascii="Times New Roman" w:hAnsi="Times New Roman" w:cs="Times New Roman"/>
          <w:b/>
          <w:sz w:val="36"/>
          <w:szCs w:val="44"/>
          <w:lang w:val="en-US"/>
        </w:rPr>
      </w:pPr>
      <w:r w:rsidRPr="004858A8">
        <w:rPr>
          <w:rFonts w:ascii="Times New Roman" w:hAnsi="Times New Roman" w:cs="Times New Roman"/>
          <w:b/>
          <w:sz w:val="36"/>
          <w:szCs w:val="44"/>
          <w:lang w:val="en-US"/>
        </w:rPr>
        <w:t>(D.N.A. Sodium Salt)</w:t>
      </w:r>
    </w:p>
    <w:p w:rsidR="00EC03C5" w:rsidRPr="003449AD" w:rsidRDefault="00587231" w:rsidP="003449AD">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MSDS CAS: </w:t>
      </w:r>
      <w:r w:rsidR="004858A8">
        <w:rPr>
          <w:rFonts w:ascii="Times New Roman" w:hAnsi="Times New Roman" w:cs="Times New Roman"/>
          <w:b/>
          <w:sz w:val="36"/>
          <w:szCs w:val="36"/>
          <w:lang w:val="en-US"/>
        </w:rPr>
        <w:t>9007-49-2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Pr="002170E4" w:rsidRDefault="00421339" w:rsidP="002170E4">
      <w:pPr>
        <w:autoSpaceDE w:val="0"/>
        <w:autoSpaceDN w:val="0"/>
        <w:adjustRightInd w:val="0"/>
        <w:spacing w:after="0" w:line="240" w:lineRule="auto"/>
        <w:rPr>
          <w:rFonts w:ascii="UniversCondensedMedium,Bold" w:hAnsi="UniversCondensedMedium,Bold" w:cs="UniversCondensedMedium,Bold"/>
          <w:sz w:val="20"/>
          <w:szCs w:val="20"/>
          <w:lang w:val="en-US"/>
        </w:rPr>
      </w:pPr>
      <w:r w:rsidRPr="00ED11E9">
        <w:rPr>
          <w:rFonts w:ascii="Times New Roman" w:hAnsi="Times New Roman" w:cs="Times New Roman"/>
          <w:b/>
          <w:sz w:val="28"/>
          <w:szCs w:val="24"/>
        </w:rPr>
        <w:t>Product Name:</w:t>
      </w:r>
      <w:r w:rsidRPr="00ED11E9">
        <w:rPr>
          <w:sz w:val="24"/>
        </w:rPr>
        <w:t xml:space="preserve"> </w:t>
      </w:r>
      <w:r w:rsidR="003C5E7C" w:rsidRPr="003C5E7C">
        <w:rPr>
          <w:rFonts w:ascii="Times New Roman" w:hAnsi="Times New Roman" w:cs="Times New Roman"/>
          <w:b/>
          <w:bCs/>
          <w:sz w:val="24"/>
          <w:szCs w:val="16"/>
          <w:lang w:val="en-US"/>
        </w:rPr>
        <w:t>DEOXYRIBONUCLEIC ACID SODIUM SALT</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187E17">
        <w:rPr>
          <w:rFonts w:ascii="Times New Roman" w:hAnsi="Times New Roman" w:cs="Times New Roman"/>
          <w:b/>
          <w:sz w:val="24"/>
          <w:szCs w:val="44"/>
          <w:lang w:val="en-US"/>
        </w:rPr>
        <w:t>9007-49-2</w:t>
      </w:r>
    </w:p>
    <w:p w:rsidR="00266AC9" w:rsidRPr="005A2C0A" w:rsidRDefault="00421339" w:rsidP="005A2C0A">
      <w:pPr>
        <w:autoSpaceDE w:val="0"/>
        <w:autoSpaceDN w:val="0"/>
        <w:adjustRightInd w:val="0"/>
        <w:spacing w:after="0" w:line="240" w:lineRule="auto"/>
        <w:rPr>
          <w:rFonts w:ascii="UniversCondensedMedium" w:hAnsi="UniversCondensedMedium" w:cs="UniversCondensedMedium"/>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sidRPr="007566D4">
        <w:rPr>
          <w:rFonts w:ascii="Times New Roman" w:hAnsi="Times New Roman" w:cs="Times New Roman"/>
          <w:b/>
          <w:sz w:val="28"/>
        </w:rPr>
        <w:t xml:space="preserve"> </w:t>
      </w:r>
      <w:r w:rsidR="003C5E7C" w:rsidRPr="003C5E7C">
        <w:rPr>
          <w:rFonts w:ascii="Times New Roman" w:hAnsi="Times New Roman" w:cs="Times New Roman"/>
          <w:b/>
          <w:sz w:val="24"/>
          <w:szCs w:val="16"/>
          <w:lang w:val="en-US"/>
        </w:rPr>
        <w:t>D.N.A. Sodium Salt</w:t>
      </w:r>
    </w:p>
    <w:p w:rsidR="00DB5719" w:rsidRPr="0086206A" w:rsidRDefault="00DB5719" w:rsidP="003C5E7C">
      <w:pPr>
        <w:autoSpaceDE w:val="0"/>
        <w:autoSpaceDN w:val="0"/>
        <w:adjustRightInd w:val="0"/>
        <w:spacing w:after="0" w:line="240" w:lineRule="auto"/>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BB023B" w:rsidRPr="00A23598">
        <w:rPr>
          <w:rFonts w:ascii="Times New Roman" w:hAnsi="Times New Roman" w:cs="Times New Roman"/>
          <w:b/>
          <w:sz w:val="32"/>
        </w:rPr>
        <w:tab/>
      </w:r>
      <w:r w:rsidR="003C5E7C" w:rsidRPr="003C5E7C">
        <w:rPr>
          <w:rFonts w:ascii="Times New Roman" w:hAnsi="Times New Roman" w:cs="Times New Roman"/>
          <w:b/>
          <w:bCs/>
          <w:sz w:val="24"/>
          <w:szCs w:val="16"/>
          <w:lang w:val="en-US"/>
        </w:rPr>
        <w:t>Deoxyribonucleic Acid Sodium Salt</w:t>
      </w:r>
    </w:p>
    <w:p w:rsidR="008F3333" w:rsidRPr="00A3081C" w:rsidRDefault="00421339" w:rsidP="00A3081C">
      <w:pPr>
        <w:pStyle w:val="NoSpacing"/>
        <w:rPr>
          <w:rFonts w:eastAsia="Times New Roman"/>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1127B1" w:rsidRPr="001127B1">
        <w:rPr>
          <w:rFonts w:ascii="Times New Roman" w:hAnsi="Times New Roman" w:cs="Times New Roman"/>
          <w:b/>
          <w:sz w:val="24"/>
        </w:rPr>
        <w:t>Not available.</w:t>
      </w:r>
    </w:p>
    <w:p w:rsidR="00351695" w:rsidRDefault="00351695" w:rsidP="007D292F">
      <w:pPr>
        <w:pStyle w:val="NoSpacing"/>
      </w:pPr>
    </w:p>
    <w:p w:rsidR="007D292F" w:rsidRPr="007D292F" w:rsidRDefault="007D292F" w:rsidP="007D292F">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0E467C" w:rsidRPr="003D1E16" w:rsidRDefault="000E467C" w:rsidP="000E467C">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0E467C" w:rsidRPr="003D1E16" w:rsidRDefault="000E467C" w:rsidP="000E467C">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0E467C" w:rsidRPr="003D1E16" w:rsidRDefault="000E467C" w:rsidP="000E467C">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0E467C" w:rsidRDefault="000E467C" w:rsidP="000E467C">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0E467C" w:rsidRDefault="000E467C" w:rsidP="000E467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0E467C" w:rsidRPr="003D1E16" w:rsidRDefault="000E467C" w:rsidP="000E467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17"/>
        <w:gridCol w:w="3510"/>
        <w:gridCol w:w="3340"/>
      </w:tblGrid>
      <w:tr w:rsidR="008F176C" w:rsidRPr="00F829BC" w:rsidTr="001127B1">
        <w:trPr>
          <w:trHeight w:val="285"/>
        </w:trPr>
        <w:tc>
          <w:tcPr>
            <w:tcW w:w="411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510" w:type="dxa"/>
          </w:tcPr>
          <w:p w:rsidR="008F176C" w:rsidRPr="00F829BC" w:rsidRDefault="006909DB" w:rsidP="00D17BAB">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CAS NO.</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1127B1">
        <w:trPr>
          <w:trHeight w:val="285"/>
        </w:trPr>
        <w:tc>
          <w:tcPr>
            <w:tcW w:w="4117" w:type="dxa"/>
          </w:tcPr>
          <w:p w:rsidR="008F176C" w:rsidRPr="0091436A" w:rsidRDefault="001127B1" w:rsidP="003217F6">
            <w:pPr>
              <w:pStyle w:val="NoSpacing"/>
              <w:rPr>
                <w:rFonts w:ascii="Times New Roman" w:hAnsi="Times New Roman" w:cs="Times New Roman"/>
                <w:b/>
                <w:sz w:val="20"/>
                <w:szCs w:val="20"/>
                <w:lang w:val="en-US"/>
              </w:rPr>
            </w:pPr>
            <w:r w:rsidRPr="003C5E7C">
              <w:rPr>
                <w:rFonts w:ascii="Times New Roman" w:hAnsi="Times New Roman" w:cs="Times New Roman"/>
                <w:b/>
                <w:bCs/>
                <w:sz w:val="24"/>
                <w:szCs w:val="16"/>
                <w:lang w:val="en-US"/>
              </w:rPr>
              <w:t>Deoxyribonucleic Acid Sodium Salt</w:t>
            </w:r>
          </w:p>
        </w:tc>
        <w:tc>
          <w:tcPr>
            <w:tcW w:w="3510" w:type="dxa"/>
          </w:tcPr>
          <w:p w:rsidR="008F176C" w:rsidRPr="00F829BC" w:rsidRDefault="001127B1"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9007-49-2</w:t>
            </w:r>
          </w:p>
        </w:tc>
        <w:tc>
          <w:tcPr>
            <w:tcW w:w="334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BC3D71" w:rsidRPr="00C476FF" w:rsidRDefault="00BC3D71" w:rsidP="00C476FF">
      <w:pPr>
        <w:pStyle w:val="NoSpacing"/>
      </w:pPr>
    </w:p>
    <w:p w:rsidR="002A0906" w:rsidRPr="00B63D39" w:rsidRDefault="00BC3D71" w:rsidP="003217F6">
      <w:pPr>
        <w:pStyle w:val="NoSpacing"/>
        <w:rPr>
          <w:rFonts w:eastAsia="Times New Roman"/>
          <w:lang w:val="en-US" w:eastAsia="en-US"/>
        </w:rPr>
      </w:pPr>
      <w:r w:rsidRPr="00F37AF7">
        <w:rPr>
          <w:rFonts w:ascii="Times New Roman" w:hAnsi="Times New Roman" w:cs="Times New Roman"/>
          <w:b/>
          <w:sz w:val="28"/>
          <w:szCs w:val="24"/>
          <w:u w:val="single"/>
          <w:shd w:val="clear" w:color="auto" w:fill="FFFFFF"/>
        </w:rPr>
        <w:t>Toxicological Data on Ingredients:</w:t>
      </w:r>
      <w:r w:rsidRPr="00F37AF7">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r w:rsidR="00AB5341" w:rsidRPr="00AB5341">
        <w:rPr>
          <w:rFonts w:ascii="Times New Roman" w:hAnsi="Times New Roman" w:cs="Times New Roman"/>
          <w:b/>
          <w:sz w:val="24"/>
        </w:rPr>
        <w:t>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EC58C9" w:rsidRPr="00AB5341" w:rsidRDefault="00EC58C9" w:rsidP="00AB5341">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F81B2F" w:rsidRPr="00F81B2F" w:rsidRDefault="00F81B2F" w:rsidP="00F81B2F">
      <w:pPr>
        <w:spacing w:after="0" w:line="240" w:lineRule="auto"/>
        <w:rPr>
          <w:rFonts w:ascii="Times New Roman" w:eastAsia="Times New Roman" w:hAnsi="Times New Roman" w:cs="Times New Roman"/>
          <w:b/>
          <w:sz w:val="24"/>
          <w:szCs w:val="25"/>
          <w:lang w:val="en-US" w:eastAsia="en-US"/>
        </w:rPr>
      </w:pPr>
      <w:r w:rsidRPr="00F81B2F">
        <w:rPr>
          <w:rFonts w:ascii="Times New Roman" w:eastAsia="Times New Roman" w:hAnsi="Times New Roman" w:cs="Times New Roman"/>
          <w:b/>
          <w:sz w:val="24"/>
          <w:szCs w:val="25"/>
          <w:lang w:val="en-US" w:eastAsia="en-US"/>
        </w:rPr>
        <w:t>Slightly hazardous in case of skin contact (irritant), of eye contact (irritant), of ingestion, of inhalation.</w:t>
      </w:r>
    </w:p>
    <w:p w:rsidR="00E72E7E" w:rsidRPr="00AB5341" w:rsidRDefault="00E72E7E" w:rsidP="00AB5341">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F81B2F" w:rsidRPr="00F81B2F" w:rsidRDefault="00F81B2F" w:rsidP="00F81B2F">
      <w:pPr>
        <w:spacing w:after="0" w:line="240" w:lineRule="auto"/>
        <w:rPr>
          <w:rFonts w:ascii="Times New Roman" w:eastAsia="Times New Roman" w:hAnsi="Times New Roman" w:cs="Times New Roman"/>
          <w:b/>
          <w:sz w:val="24"/>
          <w:szCs w:val="25"/>
          <w:lang w:val="en-US" w:eastAsia="en-US"/>
        </w:rPr>
      </w:pPr>
      <w:r w:rsidRPr="00F81B2F">
        <w:rPr>
          <w:rFonts w:ascii="Times New Roman" w:eastAsia="Times New Roman" w:hAnsi="Times New Roman" w:cs="Times New Roman"/>
          <w:b/>
          <w:sz w:val="24"/>
          <w:szCs w:val="25"/>
          <w:lang w:val="en-US" w:eastAsia="en-US"/>
        </w:rPr>
        <w:t xml:space="preserve">CARCINOGENIC EFFECTS: Not available. </w:t>
      </w:r>
    </w:p>
    <w:p w:rsidR="00F81B2F" w:rsidRPr="00F81B2F" w:rsidRDefault="00F81B2F" w:rsidP="00F81B2F">
      <w:pPr>
        <w:spacing w:after="0" w:line="240" w:lineRule="auto"/>
        <w:rPr>
          <w:rFonts w:ascii="Times New Roman" w:eastAsia="Times New Roman" w:hAnsi="Times New Roman" w:cs="Times New Roman"/>
          <w:b/>
          <w:sz w:val="24"/>
          <w:szCs w:val="25"/>
          <w:lang w:val="en-US" w:eastAsia="en-US"/>
        </w:rPr>
      </w:pPr>
      <w:r w:rsidRPr="00F81B2F">
        <w:rPr>
          <w:rFonts w:ascii="Times New Roman" w:eastAsia="Times New Roman" w:hAnsi="Times New Roman" w:cs="Times New Roman"/>
          <w:b/>
          <w:sz w:val="24"/>
          <w:szCs w:val="25"/>
          <w:lang w:val="en-US" w:eastAsia="en-US"/>
        </w:rPr>
        <w:t xml:space="preserve">MUTAGENIC EFFECTS: Not available. </w:t>
      </w:r>
    </w:p>
    <w:p w:rsidR="00F81B2F" w:rsidRPr="00F81B2F" w:rsidRDefault="00F81B2F" w:rsidP="00F81B2F">
      <w:pPr>
        <w:spacing w:after="0" w:line="240" w:lineRule="auto"/>
        <w:rPr>
          <w:rFonts w:ascii="Times New Roman" w:eastAsia="Times New Roman" w:hAnsi="Times New Roman" w:cs="Times New Roman"/>
          <w:b/>
          <w:sz w:val="24"/>
          <w:szCs w:val="25"/>
          <w:lang w:val="en-US" w:eastAsia="en-US"/>
        </w:rPr>
      </w:pPr>
      <w:r w:rsidRPr="00F81B2F">
        <w:rPr>
          <w:rFonts w:ascii="Times New Roman" w:eastAsia="Times New Roman" w:hAnsi="Times New Roman" w:cs="Times New Roman"/>
          <w:b/>
          <w:sz w:val="24"/>
          <w:szCs w:val="25"/>
          <w:lang w:val="en-US" w:eastAsia="en-US"/>
        </w:rPr>
        <w:t>TERATOGENIC EFFECTS: Not available.</w:t>
      </w:r>
    </w:p>
    <w:p w:rsidR="00F81B2F" w:rsidRPr="00F81B2F" w:rsidRDefault="00F81B2F" w:rsidP="00F81B2F">
      <w:pPr>
        <w:spacing w:after="0" w:line="240" w:lineRule="auto"/>
        <w:rPr>
          <w:rFonts w:ascii="Times New Roman" w:eastAsia="Times New Roman" w:hAnsi="Times New Roman" w:cs="Times New Roman"/>
          <w:b/>
          <w:sz w:val="24"/>
          <w:szCs w:val="25"/>
          <w:lang w:val="en-US" w:eastAsia="en-US"/>
        </w:rPr>
      </w:pPr>
      <w:r w:rsidRPr="00F81B2F">
        <w:rPr>
          <w:rFonts w:ascii="Times New Roman" w:eastAsia="Times New Roman" w:hAnsi="Times New Roman" w:cs="Times New Roman"/>
          <w:b/>
          <w:sz w:val="24"/>
          <w:szCs w:val="25"/>
          <w:lang w:val="en-US" w:eastAsia="en-US"/>
        </w:rPr>
        <w:t xml:space="preserve">DEVELOPMENTAL TOXICITY: Not available. </w:t>
      </w:r>
    </w:p>
    <w:p w:rsidR="00F81B2F" w:rsidRPr="00F81B2F" w:rsidRDefault="00F81B2F" w:rsidP="00F81B2F">
      <w:pPr>
        <w:spacing w:after="0" w:line="240" w:lineRule="auto"/>
        <w:rPr>
          <w:rFonts w:ascii="Times New Roman" w:eastAsia="Times New Roman" w:hAnsi="Times New Roman" w:cs="Times New Roman"/>
          <w:b/>
          <w:sz w:val="24"/>
          <w:szCs w:val="25"/>
          <w:lang w:val="en-US" w:eastAsia="en-US"/>
        </w:rPr>
      </w:pPr>
      <w:r w:rsidRPr="00F81B2F">
        <w:rPr>
          <w:rFonts w:ascii="Times New Roman" w:eastAsia="Times New Roman" w:hAnsi="Times New Roman" w:cs="Times New Roman"/>
          <w:b/>
          <w:sz w:val="24"/>
          <w:szCs w:val="25"/>
          <w:lang w:val="en-US" w:eastAsia="en-US"/>
        </w:rPr>
        <w:t>Repeated or prolonged exposure is not known to aggravate medical condition.</w:t>
      </w:r>
    </w:p>
    <w:p w:rsidR="008D2895" w:rsidRPr="00AB5341" w:rsidRDefault="008D2895" w:rsidP="00AB534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8D2895">
      <w:pPr>
        <w:pStyle w:val="NoSpacing"/>
      </w:pPr>
    </w:p>
    <w:p w:rsidR="00D0184D" w:rsidRPr="00D0184D" w:rsidRDefault="00C53953" w:rsidP="00AC1362">
      <w:pPr>
        <w:pStyle w:val="NoSpacing"/>
        <w:rPr>
          <w:rFonts w:ascii="Times New Roman" w:eastAsia="Times New Roman" w:hAnsi="Times New Roman" w:cs="Times New Roman"/>
          <w:b/>
          <w:sz w:val="24"/>
          <w:szCs w:val="25"/>
          <w:lang w:val="en-US" w:eastAsia="en-US"/>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r w:rsidR="00D0184D" w:rsidRPr="00D0184D">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Get medical attention if irritation occurs.</w:t>
      </w:r>
    </w:p>
    <w:p w:rsidR="003217F6" w:rsidRPr="00652A14" w:rsidRDefault="003217F6" w:rsidP="00652A14">
      <w:pPr>
        <w:pStyle w:val="NoSpacing"/>
      </w:pPr>
    </w:p>
    <w:p w:rsidR="004D56C1" w:rsidRPr="00D0184D" w:rsidRDefault="00C53953" w:rsidP="004D56C1">
      <w:pPr>
        <w:pStyle w:val="NoSpacing"/>
        <w:rPr>
          <w:rFonts w:ascii="Times New Roman" w:hAnsi="Times New Roman" w:cs="Times New Roman"/>
          <w:b/>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r w:rsidR="00D0184D" w:rsidRPr="00D0184D">
        <w:rPr>
          <w:rFonts w:ascii="Times New Roman" w:hAnsi="Times New Roman" w:cs="Times New Roman"/>
          <w:b/>
          <w:sz w:val="24"/>
        </w:rPr>
        <w:t>Wash with soap and water. Cover the irritated skin with an emollient. Get medical attention if irritation develops.</w:t>
      </w:r>
    </w:p>
    <w:p w:rsidR="00D0184D" w:rsidRPr="00D0184D" w:rsidRDefault="00D0184D" w:rsidP="00D0184D">
      <w:pPr>
        <w:pStyle w:val="NoSpacing"/>
      </w:pPr>
    </w:p>
    <w:p w:rsidR="004378B2" w:rsidRDefault="00C53953" w:rsidP="00EC58C9">
      <w:pPr>
        <w:pStyle w:val="NoSpacing"/>
        <w:rPr>
          <w:rFonts w:ascii="Times New Roman" w:hAnsi="Times New Roman" w:cs="Times New Roman"/>
          <w:b/>
          <w:color w:val="000000"/>
          <w:sz w:val="24"/>
          <w:szCs w:val="24"/>
        </w:rPr>
      </w:pPr>
      <w:r w:rsidRPr="003217F6">
        <w:rPr>
          <w:rFonts w:ascii="Times New Roman" w:hAnsi="Times New Roman" w:cs="Times New Roman"/>
          <w:b/>
          <w:sz w:val="28"/>
          <w:szCs w:val="24"/>
          <w:u w:val="single"/>
        </w:rPr>
        <w:t>Serious Skin Contact</w:t>
      </w:r>
      <w:r w:rsidRPr="00EC58C9">
        <w:rPr>
          <w:rFonts w:ascii="Times New Roman" w:hAnsi="Times New Roman" w:cs="Times New Roman"/>
          <w:b/>
          <w:sz w:val="28"/>
          <w:szCs w:val="24"/>
        </w:rPr>
        <w:t>:</w:t>
      </w:r>
      <w:r w:rsidR="00846F8E" w:rsidRPr="00EC58C9">
        <w:rPr>
          <w:rFonts w:ascii="Times New Roman" w:hAnsi="Times New Roman" w:cs="Times New Roman"/>
          <w:b/>
          <w:sz w:val="28"/>
          <w:szCs w:val="24"/>
        </w:rPr>
        <w:t xml:space="preserve"> </w:t>
      </w:r>
      <w:r w:rsidR="00EC58C9" w:rsidRPr="00C53953">
        <w:rPr>
          <w:rFonts w:ascii="Times New Roman" w:hAnsi="Times New Roman" w:cs="Times New Roman"/>
          <w:b/>
          <w:color w:val="000000"/>
          <w:sz w:val="24"/>
          <w:szCs w:val="24"/>
        </w:rPr>
        <w:t>Not available.</w:t>
      </w:r>
    </w:p>
    <w:p w:rsidR="00EC58C9" w:rsidRPr="00EC58C9" w:rsidRDefault="00EC58C9" w:rsidP="00EC58C9">
      <w:pPr>
        <w:pStyle w:val="NoSpacing"/>
      </w:pPr>
    </w:p>
    <w:p w:rsidR="00D0184D" w:rsidRPr="00D0184D" w:rsidRDefault="00F841D9" w:rsidP="00AC1362">
      <w:pPr>
        <w:pStyle w:val="NoSpacing"/>
        <w:rPr>
          <w:rFonts w:ascii="Times New Roman" w:eastAsia="Times New Roman" w:hAnsi="Times New Roman" w:cs="Times New Roman"/>
          <w:b/>
          <w:sz w:val="24"/>
          <w:szCs w:val="25"/>
          <w:lang w:val="en-US" w:eastAsia="en-US"/>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r w:rsidR="00D0184D" w:rsidRPr="00D0184D">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p w:rsidR="00DC0893" w:rsidRPr="00D0184D" w:rsidRDefault="00DC0893" w:rsidP="00D0184D">
      <w:pPr>
        <w:pStyle w:val="NoSpacing"/>
      </w:pPr>
    </w:p>
    <w:p w:rsidR="002E468E" w:rsidRDefault="00C53953" w:rsidP="00EC58C9">
      <w:pPr>
        <w:pStyle w:val="NoSpacing"/>
      </w:pPr>
      <w:r w:rsidRPr="00C05B1A">
        <w:rPr>
          <w:rFonts w:ascii="Times New Roman" w:hAnsi="Times New Roman" w:cs="Times New Roman"/>
          <w:b/>
          <w:sz w:val="28"/>
          <w:szCs w:val="24"/>
          <w:u w:val="single"/>
        </w:rPr>
        <w:t>Serious Inhalation:</w:t>
      </w:r>
      <w:r w:rsidRPr="00EC58C9">
        <w:rPr>
          <w:rFonts w:ascii="Times New Roman" w:hAnsi="Times New Roman" w:cs="Times New Roman"/>
          <w:b/>
          <w:sz w:val="28"/>
          <w:szCs w:val="24"/>
        </w:rPr>
        <w:t xml:space="preserve"> </w:t>
      </w:r>
      <w:r w:rsidR="00EC58C9" w:rsidRPr="00C53953">
        <w:rPr>
          <w:rFonts w:ascii="Times New Roman" w:hAnsi="Times New Roman" w:cs="Times New Roman"/>
          <w:b/>
          <w:color w:val="000000"/>
          <w:sz w:val="24"/>
          <w:szCs w:val="24"/>
        </w:rPr>
        <w:t>Not available.</w:t>
      </w:r>
    </w:p>
    <w:p w:rsidR="005F6CF8" w:rsidRPr="00D0184D" w:rsidRDefault="005F6CF8" w:rsidP="00D0184D">
      <w:pPr>
        <w:pStyle w:val="NoSpacing"/>
      </w:pPr>
    </w:p>
    <w:p w:rsidR="00D0184D" w:rsidRPr="00D0184D" w:rsidRDefault="00C53953" w:rsidP="00AC1362">
      <w:pPr>
        <w:pStyle w:val="NoSpacing"/>
        <w:rPr>
          <w:rFonts w:ascii="Times New Roman" w:eastAsia="Times New Roman" w:hAnsi="Times New Roman" w:cs="Times New Roman"/>
          <w:b/>
          <w:sz w:val="24"/>
          <w:szCs w:val="25"/>
          <w:lang w:val="en-US" w:eastAsia="en-US"/>
        </w:rPr>
      </w:pPr>
      <w:r w:rsidRPr="00C53953">
        <w:rPr>
          <w:rFonts w:ascii="Times New Roman" w:hAnsi="Times New Roman" w:cs="Times New Roman"/>
          <w:b/>
          <w:color w:val="000000"/>
          <w:sz w:val="28"/>
          <w:szCs w:val="24"/>
          <w:u w:val="single"/>
        </w:rPr>
        <w:t>Ingestion:</w:t>
      </w:r>
      <w:r w:rsidR="00AC1362">
        <w:rPr>
          <w:rFonts w:ascii="Times New Roman" w:hAnsi="Times New Roman" w:cs="Times New Roman"/>
          <w:b/>
          <w:color w:val="000000"/>
          <w:sz w:val="28"/>
          <w:szCs w:val="24"/>
        </w:rPr>
        <w:t xml:space="preserve"> </w:t>
      </w:r>
      <w:r w:rsidR="00D0184D" w:rsidRPr="00D0184D">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D830D4" w:rsidRPr="00D0184D" w:rsidRDefault="00D830D4" w:rsidP="00D0184D">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3217F6" w:rsidRDefault="003217F6" w:rsidP="006A21F6">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AB2F44">
              <w:rPr>
                <w:color w:val="auto"/>
                <w:sz w:val="44"/>
              </w:rPr>
              <w:t>Section 5: Fire and Explosion Data</w:t>
            </w:r>
          </w:p>
        </w:tc>
      </w:tr>
    </w:tbl>
    <w:p w:rsidR="002E468E" w:rsidRPr="002E468E" w:rsidRDefault="002E468E" w:rsidP="002E468E">
      <w:pPr>
        <w:pStyle w:val="NoSpacing"/>
      </w:pPr>
    </w:p>
    <w:p w:rsidR="003A213E" w:rsidRPr="00251A59" w:rsidRDefault="00C53953" w:rsidP="00251A59">
      <w:pPr>
        <w:pStyle w:val="NoSpacing"/>
        <w:rPr>
          <w:rFonts w:eastAsia="Times New Roman"/>
          <w:lang w:val="en-US" w:eastAsia="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251A59" w:rsidRPr="00251A59">
        <w:rPr>
          <w:rFonts w:ascii="Times New Roman" w:eastAsia="Times New Roman" w:hAnsi="Times New Roman" w:cs="Times New Roman"/>
          <w:b/>
          <w:sz w:val="24"/>
          <w:lang w:val="en-US" w:eastAsia="en-US"/>
        </w:rPr>
        <w:t>May be combustible at high temperature.</w:t>
      </w:r>
    </w:p>
    <w:p w:rsidR="006871C5" w:rsidRPr="00256F74" w:rsidRDefault="006871C5" w:rsidP="003A213E">
      <w:pPr>
        <w:pStyle w:val="NoSpacing"/>
      </w:pPr>
      <w:r w:rsidRPr="006871C5">
        <w:t xml:space="preserve"> </w:t>
      </w:r>
    </w:p>
    <w:p w:rsidR="00AC1362" w:rsidRDefault="00C53953" w:rsidP="00AC1362">
      <w:pPr>
        <w:pStyle w:val="NoSpacing"/>
        <w:rPr>
          <w:rFonts w:ascii="Times New Roman" w:hAnsi="Times New Roman" w:cs="Times New Roman"/>
          <w:b/>
          <w:color w:val="000000"/>
          <w:sz w:val="24"/>
          <w:szCs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251A59" w:rsidRPr="00E85FBD">
        <w:rPr>
          <w:rFonts w:ascii="Times New Roman" w:hAnsi="Times New Roman" w:cs="Times New Roman"/>
          <w:b/>
          <w:sz w:val="24"/>
        </w:rPr>
        <w:t>Not available.</w:t>
      </w:r>
      <w:r w:rsidR="00AC1362" w:rsidRPr="00AC1362">
        <w:rPr>
          <w:rFonts w:ascii="Times New Roman" w:hAnsi="Times New Roman" w:cs="Times New Roman"/>
          <w:b/>
          <w:color w:val="000000"/>
          <w:sz w:val="24"/>
          <w:szCs w:val="24"/>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C1362" w:rsidTr="00A83F6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C1362" w:rsidRPr="007B71FE" w:rsidRDefault="00AC1362" w:rsidP="00A83F62">
            <w:pPr>
              <w:rPr>
                <w:color w:val="auto"/>
              </w:rPr>
            </w:pPr>
            <w:r w:rsidRPr="00AB2F44">
              <w:rPr>
                <w:color w:val="auto"/>
                <w:sz w:val="44"/>
              </w:rPr>
              <w:lastRenderedPageBreak/>
              <w:t>Section 5: Fire and Explosion Data</w:t>
            </w:r>
            <w:r>
              <w:rPr>
                <w:color w:val="auto"/>
                <w:sz w:val="44"/>
              </w:rPr>
              <w:t xml:space="preserve"> (Continued)</w:t>
            </w:r>
          </w:p>
        </w:tc>
      </w:tr>
    </w:tbl>
    <w:p w:rsidR="00641D96" w:rsidRPr="00256F74" w:rsidRDefault="00641D96" w:rsidP="00256F74">
      <w:pPr>
        <w:pStyle w:val="NoSpacing"/>
      </w:pPr>
    </w:p>
    <w:p w:rsidR="002369D2" w:rsidRPr="00135FF3" w:rsidRDefault="00C53953" w:rsidP="006B2E41">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251A59" w:rsidRPr="00E85FBD">
        <w:rPr>
          <w:rFonts w:ascii="Times New Roman" w:hAnsi="Times New Roman" w:cs="Times New Roman"/>
          <w:b/>
          <w:sz w:val="24"/>
        </w:rPr>
        <w:t>Not available.</w:t>
      </w:r>
    </w:p>
    <w:p w:rsidR="006B2E41" w:rsidRPr="006A6143" w:rsidRDefault="006B2E41" w:rsidP="006A6143">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135FF3" w:rsidRPr="00E85FBD">
        <w:rPr>
          <w:rFonts w:ascii="Times New Roman" w:hAnsi="Times New Roman" w:cs="Times New Roman"/>
          <w:b/>
          <w:sz w:val="24"/>
        </w:rPr>
        <w:t>Not available.</w:t>
      </w:r>
    </w:p>
    <w:p w:rsidR="00DD56A5" w:rsidRPr="009E11EB" w:rsidRDefault="00DD56A5" w:rsidP="009E11EB">
      <w:pPr>
        <w:pStyle w:val="NoSpacing"/>
      </w:pPr>
    </w:p>
    <w:p w:rsidR="002A0906" w:rsidRDefault="00C53953" w:rsidP="00D0184D">
      <w:pPr>
        <w:pStyle w:val="NoSpacing"/>
        <w:rPr>
          <w:rFonts w:ascii="Times New Roman" w:hAnsi="Times New Roman" w:cs="Times New Roman"/>
          <w:b/>
          <w:sz w:val="24"/>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D0184D" w:rsidRPr="00E85FBD">
        <w:rPr>
          <w:rFonts w:ascii="Times New Roman" w:hAnsi="Times New Roman" w:cs="Times New Roman"/>
          <w:b/>
          <w:sz w:val="24"/>
        </w:rPr>
        <w:t>Not available.</w:t>
      </w:r>
    </w:p>
    <w:p w:rsidR="00D0184D" w:rsidRPr="00D0184D" w:rsidRDefault="00D0184D" w:rsidP="00D0184D">
      <w:pPr>
        <w:pStyle w:val="NoSpacing"/>
      </w:pPr>
    </w:p>
    <w:p w:rsidR="00D0184D" w:rsidRDefault="00C53953" w:rsidP="0044551D">
      <w:pPr>
        <w:pStyle w:val="NoSpacing"/>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E56319" w:rsidRPr="006A6143">
        <w:rPr>
          <w:rFonts w:ascii="Times New Roman" w:hAnsi="Times New Roman" w:cs="Times New Roman"/>
          <w:b/>
          <w:sz w:val="28"/>
          <w:szCs w:val="24"/>
        </w:rPr>
        <w:t xml:space="preserve"> </w:t>
      </w:r>
    </w:p>
    <w:p w:rsidR="000470A0" w:rsidRPr="00D0184D" w:rsidRDefault="00D0184D" w:rsidP="0044551D">
      <w:pPr>
        <w:pStyle w:val="NoSpacing"/>
        <w:rPr>
          <w:rFonts w:ascii="Times New Roman" w:hAnsi="Times New Roman" w:cs="Times New Roman"/>
          <w:b/>
          <w:sz w:val="28"/>
          <w:szCs w:val="24"/>
        </w:rPr>
      </w:pPr>
      <w:r w:rsidRPr="00D0184D">
        <w:rPr>
          <w:rFonts w:ascii="Times New Roman" w:hAnsi="Times New Roman" w:cs="Times New Roman"/>
          <w:b/>
          <w:sz w:val="24"/>
        </w:rPr>
        <w:t>Slightly flammable to flammable in presence of heat.</w:t>
      </w:r>
    </w:p>
    <w:p w:rsidR="00D0184D" w:rsidRPr="00D0184D" w:rsidRDefault="00D0184D" w:rsidP="00D0184D">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D0184D" w:rsidRPr="00D0184D" w:rsidRDefault="00D0184D" w:rsidP="00D0184D">
      <w:pPr>
        <w:spacing w:after="0" w:line="240" w:lineRule="auto"/>
        <w:rPr>
          <w:rFonts w:ascii="Times New Roman" w:eastAsia="Times New Roman" w:hAnsi="Times New Roman" w:cs="Times New Roman"/>
          <w:b/>
          <w:sz w:val="24"/>
          <w:szCs w:val="25"/>
          <w:lang w:val="en-US" w:eastAsia="en-US"/>
        </w:rPr>
      </w:pPr>
      <w:r w:rsidRPr="00D0184D">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D0184D" w:rsidRPr="00D0184D" w:rsidRDefault="00D0184D" w:rsidP="00D0184D">
      <w:pPr>
        <w:spacing w:after="0" w:line="240" w:lineRule="auto"/>
        <w:rPr>
          <w:rFonts w:ascii="Times New Roman" w:eastAsia="Times New Roman" w:hAnsi="Times New Roman" w:cs="Times New Roman"/>
          <w:b/>
          <w:sz w:val="24"/>
          <w:szCs w:val="25"/>
          <w:lang w:val="en-US" w:eastAsia="en-US"/>
        </w:rPr>
      </w:pPr>
      <w:r w:rsidRPr="00D0184D">
        <w:rPr>
          <w:rFonts w:ascii="Times New Roman" w:eastAsia="Times New Roman" w:hAnsi="Times New Roman" w:cs="Times New Roman"/>
          <w:b/>
          <w:sz w:val="24"/>
          <w:szCs w:val="25"/>
          <w:lang w:val="en-US" w:eastAsia="en-US"/>
        </w:rPr>
        <w:t>Risks of explosion of the product in presence of static discharge: Not available</w:t>
      </w:r>
    </w:p>
    <w:p w:rsidR="000751E3" w:rsidRPr="00D0184D" w:rsidRDefault="000751E3" w:rsidP="00D0184D">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D0184D" w:rsidRPr="00D0184D" w:rsidRDefault="00D0184D" w:rsidP="000470A0">
      <w:pPr>
        <w:pStyle w:val="NoSpacing"/>
        <w:rPr>
          <w:rFonts w:ascii="Times New Roman" w:hAnsi="Times New Roman" w:cs="Times New Roman"/>
          <w:b/>
          <w:sz w:val="24"/>
        </w:rPr>
      </w:pPr>
      <w:r w:rsidRPr="00D0184D">
        <w:rPr>
          <w:rFonts w:ascii="Times New Roman" w:hAnsi="Times New Roman" w:cs="Times New Roman"/>
          <w:b/>
          <w:sz w:val="24"/>
        </w:rPr>
        <w:t>SMALL FIRE: Use DRY chemical powder.</w:t>
      </w:r>
    </w:p>
    <w:p w:rsidR="000470A0" w:rsidRDefault="00D0184D" w:rsidP="000470A0">
      <w:pPr>
        <w:pStyle w:val="NoSpacing"/>
        <w:rPr>
          <w:rFonts w:ascii="Times New Roman" w:hAnsi="Times New Roman" w:cs="Times New Roman"/>
          <w:b/>
          <w:sz w:val="24"/>
        </w:rPr>
      </w:pPr>
      <w:r w:rsidRPr="00D0184D">
        <w:rPr>
          <w:rFonts w:ascii="Times New Roman" w:hAnsi="Times New Roman" w:cs="Times New Roman"/>
          <w:b/>
          <w:sz w:val="24"/>
        </w:rPr>
        <w:t>LARGE FIRE: Use water spray, fog or foam. Do not use water jet.</w:t>
      </w:r>
    </w:p>
    <w:p w:rsidR="00D0184D" w:rsidRPr="00D0184D" w:rsidRDefault="00D0184D" w:rsidP="00D0184D">
      <w:pPr>
        <w:pStyle w:val="NoSpacing"/>
      </w:pPr>
    </w:p>
    <w:p w:rsidR="00A34C24" w:rsidRDefault="00C53953" w:rsidP="00D0184D">
      <w:pPr>
        <w:pStyle w:val="NoSpacing"/>
        <w:rPr>
          <w:rFonts w:ascii="Times New Roman" w:eastAsia="Times New Roman" w:hAnsi="Times New Roman" w:cs="Times New Roman"/>
          <w:b/>
          <w:sz w:val="24"/>
          <w:szCs w:val="25"/>
          <w:lang w:val="en-US" w:eastAsia="en-US"/>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A34C24" w:rsidRPr="00A34C24">
        <w:rPr>
          <w:rFonts w:ascii="Times New Roman" w:hAnsi="Times New Roman" w:cs="Times New Roman"/>
          <w:b/>
          <w:sz w:val="24"/>
        </w:rPr>
        <w:t xml:space="preserve"> </w:t>
      </w:r>
      <w:r w:rsidR="0003645C">
        <w:rPr>
          <w:rFonts w:ascii="Times New Roman" w:hAnsi="Times New Roman" w:cs="Times New Roman"/>
          <w:b/>
          <w:sz w:val="24"/>
        </w:rPr>
        <w:t xml:space="preserve"> </w:t>
      </w:r>
      <w:r w:rsidR="00D0184D" w:rsidRPr="00A34C24">
        <w:rPr>
          <w:rFonts w:ascii="Times New Roman" w:eastAsia="Times New Roman" w:hAnsi="Times New Roman" w:cs="Times New Roman"/>
          <w:b/>
          <w:sz w:val="24"/>
          <w:szCs w:val="25"/>
          <w:lang w:val="en-US" w:eastAsia="en-US"/>
        </w:rPr>
        <w:t>Not available.</w:t>
      </w:r>
    </w:p>
    <w:p w:rsidR="00D0184D" w:rsidRPr="00D0184D" w:rsidRDefault="00D0184D" w:rsidP="00D0184D">
      <w:pPr>
        <w:pStyle w:val="NoSpacing"/>
      </w:pPr>
    </w:p>
    <w:p w:rsidR="00C26D8D" w:rsidRDefault="00C53953" w:rsidP="00A34C24">
      <w:pPr>
        <w:pStyle w:val="NoSpacing"/>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005D5093" w:rsidRPr="00A34C24">
        <w:rPr>
          <w:rFonts w:ascii="Times New Roman" w:hAnsi="Times New Roman" w:cs="Times New Roman"/>
          <w:b/>
          <w:sz w:val="28"/>
          <w:szCs w:val="24"/>
        </w:rPr>
        <w:t xml:space="preserve"> </w:t>
      </w:r>
      <w:r w:rsidR="00A34C24" w:rsidRPr="00A34C24">
        <w:rPr>
          <w:rFonts w:ascii="Times New Roman" w:eastAsia="Times New Roman" w:hAnsi="Times New Roman" w:cs="Times New Roman"/>
          <w:b/>
          <w:sz w:val="24"/>
          <w:szCs w:val="25"/>
          <w:lang w:val="en-US" w:eastAsia="en-US"/>
        </w:rPr>
        <w:t>Not available.</w:t>
      </w:r>
    </w:p>
    <w:p w:rsidR="003A213E" w:rsidRDefault="003A213E" w:rsidP="00C26D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Pr="00E94407" w:rsidRDefault="00E94407" w:rsidP="00E94407">
      <w:pPr>
        <w:pStyle w:val="NoSpacing"/>
      </w:pPr>
    </w:p>
    <w:p w:rsidR="00D0184D" w:rsidRPr="00D0184D" w:rsidRDefault="00563E0D" w:rsidP="00596C73">
      <w:pPr>
        <w:pStyle w:val="NoSpacing"/>
        <w:rPr>
          <w:rFonts w:ascii="Times New Roman" w:eastAsia="Times New Roman" w:hAnsi="Times New Roman" w:cs="Times New Roman"/>
          <w:b/>
          <w:sz w:val="24"/>
          <w:szCs w:val="25"/>
          <w:lang w:val="en-US" w:eastAsia="en-US"/>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r w:rsidR="00D0184D" w:rsidRPr="00D0184D">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44551D" w:rsidRPr="0044551D" w:rsidRDefault="0044551D" w:rsidP="0044551D">
      <w:pPr>
        <w:pStyle w:val="NoSpacing"/>
      </w:pPr>
    </w:p>
    <w:p w:rsidR="00D0184D" w:rsidRPr="00D0184D" w:rsidRDefault="00563E0D" w:rsidP="00596C73">
      <w:pPr>
        <w:pStyle w:val="NoSpacing"/>
        <w:rPr>
          <w:rFonts w:ascii="Times New Roman" w:eastAsia="Times New Roman" w:hAnsi="Times New Roman" w:cs="Times New Roman"/>
          <w:b/>
          <w:sz w:val="24"/>
          <w:szCs w:val="25"/>
          <w:lang w:val="en-US" w:eastAsia="en-US"/>
        </w:rPr>
      </w:pPr>
      <w:r w:rsidRPr="00563E0D">
        <w:rPr>
          <w:rFonts w:ascii="Times New Roman" w:hAnsi="Times New Roman" w:cs="Times New Roman"/>
          <w:b/>
          <w:sz w:val="28"/>
          <w:u w:val="single"/>
        </w:rPr>
        <w:t>Large Spill:</w:t>
      </w:r>
      <w:r w:rsidR="00596C73">
        <w:rPr>
          <w:rFonts w:ascii="Times New Roman" w:hAnsi="Times New Roman" w:cs="Times New Roman"/>
          <w:b/>
          <w:sz w:val="28"/>
        </w:rPr>
        <w:t xml:space="preserve"> </w:t>
      </w:r>
      <w:r w:rsidR="00D0184D" w:rsidRPr="00D0184D">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p w:rsidR="00E94407" w:rsidRPr="00DA66B1" w:rsidRDefault="00E94407" w:rsidP="00DA66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FC763B" w:rsidRDefault="0091644D" w:rsidP="00AB34E8">
            <w:pPr>
              <w:rPr>
                <w:color w:val="auto"/>
                <w:highlight w:val="yellow"/>
              </w:rPr>
            </w:pPr>
            <w:r w:rsidRPr="006025BA">
              <w:rPr>
                <w:color w:val="auto"/>
                <w:sz w:val="44"/>
              </w:rPr>
              <w:t>Section 7: Handling and Storage</w:t>
            </w:r>
          </w:p>
        </w:tc>
      </w:tr>
    </w:tbl>
    <w:p w:rsidR="004E2B9C" w:rsidRPr="00D0184D" w:rsidRDefault="004E2B9C" w:rsidP="00D0184D">
      <w:pPr>
        <w:pStyle w:val="NoSpacing"/>
      </w:pPr>
    </w:p>
    <w:p w:rsidR="00D0184D" w:rsidRPr="00D0184D" w:rsidRDefault="00563E0D" w:rsidP="00596C73">
      <w:pPr>
        <w:pStyle w:val="NoSpacing"/>
        <w:rPr>
          <w:rFonts w:ascii="Times New Roman" w:eastAsia="Times New Roman" w:hAnsi="Times New Roman" w:cs="Times New Roman"/>
          <w:b/>
          <w:sz w:val="24"/>
          <w:szCs w:val="25"/>
          <w:lang w:val="en-US" w:eastAsia="en-US"/>
        </w:rPr>
      </w:pPr>
      <w:r w:rsidRPr="000E57DB">
        <w:rPr>
          <w:rFonts w:ascii="Times New Roman" w:hAnsi="Times New Roman" w:cs="Times New Roman"/>
          <w:b/>
          <w:sz w:val="28"/>
          <w:szCs w:val="24"/>
          <w:u w:val="single"/>
        </w:rPr>
        <w:t>Precautions:</w:t>
      </w:r>
      <w:r w:rsidR="00596C73">
        <w:rPr>
          <w:rFonts w:ascii="Times New Roman" w:hAnsi="Times New Roman" w:cs="Times New Roman"/>
          <w:b/>
          <w:sz w:val="28"/>
          <w:szCs w:val="24"/>
        </w:rPr>
        <w:t xml:space="preserve"> </w:t>
      </w:r>
      <w:r w:rsidR="00D0184D" w:rsidRPr="00D0184D">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 fume hood. Ground all equipment containing material. Do not breathe dust.</w:t>
      </w:r>
    </w:p>
    <w:p w:rsidR="004105DF" w:rsidRPr="004C7738" w:rsidRDefault="004105DF" w:rsidP="004106CC">
      <w:pPr>
        <w:pStyle w:val="NoSpacing"/>
      </w:pPr>
    </w:p>
    <w:p w:rsidR="00E94407" w:rsidRPr="00D0184D" w:rsidRDefault="00563E0D" w:rsidP="00364B69">
      <w:pPr>
        <w:pStyle w:val="NoSpacing"/>
        <w:rPr>
          <w:rFonts w:ascii="Times New Roman" w:hAnsi="Times New Roman" w:cs="Times New Roman"/>
          <w:b/>
          <w:sz w:val="28"/>
        </w:rPr>
      </w:pPr>
      <w:r w:rsidRPr="00563E0D">
        <w:rPr>
          <w:rFonts w:ascii="Times New Roman" w:hAnsi="Times New Roman" w:cs="Times New Roman"/>
          <w:b/>
          <w:sz w:val="28"/>
          <w:szCs w:val="24"/>
          <w:u w:val="single"/>
        </w:rPr>
        <w:t>Storage:</w:t>
      </w:r>
      <w:r w:rsidR="00596C73">
        <w:rPr>
          <w:rFonts w:ascii="Times New Roman" w:hAnsi="Times New Roman" w:cs="Times New Roman"/>
          <w:b/>
          <w:sz w:val="28"/>
          <w:szCs w:val="24"/>
        </w:rPr>
        <w:t xml:space="preserve"> </w:t>
      </w:r>
      <w:r w:rsidR="00D0184D" w:rsidRPr="00D0184D">
        <w:rPr>
          <w:rFonts w:ascii="Times New Roman" w:hAnsi="Times New Roman" w:cs="Times New Roman"/>
          <w:b/>
          <w:sz w:val="24"/>
        </w:rPr>
        <w:t>Keep container tightly closed. Keep container in a cool, well-ventilated area.</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lastRenderedPageBreak/>
              <w:t>Section 8: Exposure Controls/Personal Protection</w:t>
            </w:r>
          </w:p>
        </w:tc>
      </w:tr>
    </w:tbl>
    <w:p w:rsidR="000608A0" w:rsidRPr="00051060" w:rsidRDefault="000608A0" w:rsidP="00051060">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D0184D" w:rsidRPr="00D0184D" w:rsidRDefault="00D0184D" w:rsidP="00D0184D">
      <w:pPr>
        <w:spacing w:after="0" w:line="240" w:lineRule="auto"/>
        <w:rPr>
          <w:rFonts w:ascii="Times New Roman" w:eastAsia="Times New Roman" w:hAnsi="Times New Roman" w:cs="Times New Roman"/>
          <w:b/>
          <w:sz w:val="24"/>
          <w:szCs w:val="25"/>
          <w:lang w:val="en-US" w:eastAsia="en-US"/>
        </w:rPr>
      </w:pPr>
      <w:r w:rsidRPr="00D0184D">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D0184D" w:rsidRDefault="00AF0B76" w:rsidP="00D0184D">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D0184D" w:rsidRPr="00D0184D" w:rsidRDefault="00D0184D" w:rsidP="00D0184D">
      <w:pPr>
        <w:spacing w:after="0" w:line="240" w:lineRule="auto"/>
        <w:rPr>
          <w:rFonts w:ascii="Times New Roman" w:eastAsia="Times New Roman" w:hAnsi="Times New Roman" w:cs="Times New Roman"/>
          <w:b/>
          <w:sz w:val="24"/>
          <w:szCs w:val="25"/>
          <w:lang w:val="en-US" w:eastAsia="en-US"/>
        </w:rPr>
      </w:pPr>
      <w:r w:rsidRPr="00D0184D">
        <w:rPr>
          <w:rFonts w:ascii="Times New Roman" w:eastAsia="Times New Roman" w:hAnsi="Times New Roman" w:cs="Times New Roman"/>
          <w:b/>
          <w:sz w:val="24"/>
          <w:szCs w:val="25"/>
          <w:lang w:val="en-US" w:eastAsia="en-US"/>
        </w:rPr>
        <w:t>Safety glasses. Lab coat. Dust respirator. Be sure to use an approved/certified respirator or equivalent. Gloves.</w:t>
      </w:r>
    </w:p>
    <w:p w:rsidR="006C4744" w:rsidRPr="00D0184D" w:rsidRDefault="006C4744" w:rsidP="00D0184D">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D0184D" w:rsidRPr="00D0184D" w:rsidRDefault="00D0184D" w:rsidP="00D0184D">
      <w:pPr>
        <w:spacing w:after="0" w:line="240" w:lineRule="auto"/>
        <w:rPr>
          <w:rFonts w:ascii="Times New Roman" w:eastAsia="Times New Roman" w:hAnsi="Times New Roman" w:cs="Times New Roman"/>
          <w:b/>
          <w:sz w:val="24"/>
          <w:szCs w:val="25"/>
          <w:lang w:val="en-US" w:eastAsia="en-US"/>
        </w:rPr>
      </w:pPr>
      <w:r w:rsidRPr="00D0184D">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781278" w:rsidRPr="00D0184D" w:rsidRDefault="00781278" w:rsidP="00D0184D">
      <w:pPr>
        <w:pStyle w:val="NoSpacing"/>
      </w:pPr>
    </w:p>
    <w:p w:rsidR="004D4CB5" w:rsidRDefault="00EF207F" w:rsidP="000E055A">
      <w:pPr>
        <w:pStyle w:val="NoSpacing"/>
        <w:rPr>
          <w:rFonts w:ascii="Times New Roman" w:hAnsi="Times New Roman" w:cs="Times New Roman"/>
          <w:b/>
          <w:sz w:val="24"/>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923693" w:rsidRPr="000E055A">
        <w:rPr>
          <w:rFonts w:ascii="Times New Roman" w:hAnsi="Times New Roman" w:cs="Times New Roman"/>
          <w:b/>
          <w:sz w:val="28"/>
          <w:szCs w:val="24"/>
        </w:rPr>
        <w:t xml:space="preserve"> </w:t>
      </w:r>
      <w:r w:rsidR="000E055A" w:rsidRPr="000E055A">
        <w:rPr>
          <w:rFonts w:ascii="Times New Roman" w:hAnsi="Times New Roman" w:cs="Times New Roman"/>
          <w:b/>
          <w:sz w:val="24"/>
        </w:rPr>
        <w:t>Not available.</w:t>
      </w:r>
    </w:p>
    <w:p w:rsidR="000E055A" w:rsidRPr="000E055A" w:rsidRDefault="000E055A" w:rsidP="000E055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687702">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DC4FB2">
              <w:rPr>
                <w:color w:val="auto"/>
                <w:sz w:val="44"/>
              </w:rPr>
              <w:t>Section 9: Physical and Chemical Properties</w:t>
            </w:r>
          </w:p>
        </w:tc>
      </w:tr>
    </w:tbl>
    <w:p w:rsidR="00186B80" w:rsidRDefault="00186B80" w:rsidP="004919CB">
      <w:pPr>
        <w:pStyle w:val="NoSpacing"/>
      </w:pPr>
    </w:p>
    <w:p w:rsidR="006818FD" w:rsidRPr="004919CB" w:rsidRDefault="00563E0D" w:rsidP="004919CB">
      <w:pPr>
        <w:pStyle w:val="NoSpacing"/>
        <w:rPr>
          <w:rFonts w:ascii="Arial" w:eastAsia="Times New Roman" w:hAnsi="Arial" w:cs="Arial"/>
          <w:sz w:val="25"/>
          <w:szCs w:val="25"/>
          <w:lang w:val="en-US" w:eastAsia="en-US"/>
        </w:rPr>
      </w:pPr>
      <w:r w:rsidRPr="00563E0D">
        <w:rPr>
          <w:rFonts w:ascii="Times New Roman" w:hAnsi="Times New Roman" w:cs="Times New Roman"/>
          <w:b/>
          <w:sz w:val="28"/>
        </w:rPr>
        <w:t xml:space="preserve">Physical state and appearance: </w:t>
      </w:r>
      <w:r w:rsidR="006C24CE">
        <w:rPr>
          <w:rFonts w:ascii="Times New Roman" w:hAnsi="Times New Roman" w:cs="Times New Roman"/>
          <w:b/>
          <w:sz w:val="24"/>
        </w:rPr>
        <w:t>Solid.</w:t>
      </w:r>
    </w:p>
    <w:p w:rsidR="006818FD" w:rsidRPr="00893483" w:rsidRDefault="00563E0D" w:rsidP="00893483">
      <w:pPr>
        <w:pStyle w:val="NoSpacing"/>
        <w:rPr>
          <w:rFonts w:eastAsia="Times New Roman"/>
          <w:lang w:val="en-US" w:eastAsia="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051060">
        <w:rPr>
          <w:rFonts w:ascii="Times New Roman" w:hAnsi="Times New Roman" w:cs="Times New Roman"/>
          <w:b/>
          <w:sz w:val="28"/>
        </w:rPr>
        <w:tab/>
      </w:r>
      <w:r w:rsidRPr="00563E0D">
        <w:rPr>
          <w:rFonts w:ascii="Times New Roman" w:hAnsi="Times New Roman" w:cs="Times New Roman"/>
          <w:b/>
          <w:sz w:val="28"/>
        </w:rPr>
        <w:t xml:space="preserve">: </w:t>
      </w:r>
      <w:r w:rsidR="00051060" w:rsidRPr="00A60A31">
        <w:rPr>
          <w:rFonts w:ascii="Times New Roman" w:hAnsi="Times New Roman" w:cs="Times New Roman"/>
          <w:b/>
          <w:sz w:val="24"/>
        </w:rPr>
        <w:t>Not available</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051060">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0A2770"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00051060">
        <w:rPr>
          <w:rFonts w:ascii="Times New Roman" w:hAnsi="Times New Roman" w:cs="Times New Roman"/>
          <w:b/>
          <w:sz w:val="28"/>
        </w:rPr>
        <w:tab/>
      </w:r>
      <w:r w:rsidRPr="00563E0D">
        <w:rPr>
          <w:rFonts w:ascii="Times New Roman" w:hAnsi="Times New Roman" w:cs="Times New Roman"/>
          <w:b/>
          <w:sz w:val="28"/>
        </w:rPr>
        <w:t xml:space="preserve">: </w:t>
      </w:r>
      <w:r w:rsidR="00DC4FB2" w:rsidRPr="00A60A31">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051060">
        <w:rPr>
          <w:rFonts w:ascii="Times New Roman" w:hAnsi="Times New Roman" w:cs="Times New Roman"/>
          <w:b/>
          <w:sz w:val="28"/>
        </w:rPr>
        <w:tab/>
      </w:r>
      <w:r w:rsidRPr="00563E0D">
        <w:rPr>
          <w:rFonts w:ascii="Times New Roman" w:hAnsi="Times New Roman" w:cs="Times New Roman"/>
          <w:b/>
          <w:sz w:val="28"/>
        </w:rPr>
        <w:t xml:space="preserve">: </w:t>
      </w:r>
      <w:r w:rsidR="00051060" w:rsidRPr="00A60A31">
        <w:rPr>
          <w:rFonts w:ascii="Times New Roman" w:hAnsi="Times New Roman" w:cs="Times New Roman"/>
          <w:b/>
          <w:sz w:val="24"/>
        </w:rPr>
        <w:t>Not available</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00051060">
        <w:rPr>
          <w:rFonts w:ascii="Times New Roman" w:hAnsi="Times New Roman" w:cs="Times New Roman"/>
          <w:b/>
          <w:sz w:val="28"/>
        </w:rPr>
        <w:tab/>
      </w:r>
      <w:r w:rsidRPr="00563E0D">
        <w:rPr>
          <w:rFonts w:ascii="Times New Roman" w:hAnsi="Times New Roman" w:cs="Times New Roman"/>
          <w:b/>
          <w:sz w:val="28"/>
        </w:rPr>
        <w:t xml:space="preserve">: </w:t>
      </w:r>
      <w:r w:rsidR="00B6590D" w:rsidRPr="00B6590D">
        <w:rPr>
          <w:rFonts w:ascii="Times New Roman" w:hAnsi="Times New Roman" w:cs="Times New Roman"/>
          <w:b/>
          <w:sz w:val="24"/>
        </w:rPr>
        <w:t>Not applicable.</w:t>
      </w:r>
    </w:p>
    <w:p w:rsidR="00CA32D8" w:rsidRPr="00CA32D8" w:rsidRDefault="00CA32D8" w:rsidP="00CA32D8">
      <w:pPr>
        <w:pStyle w:val="NoSpacing"/>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00051060">
        <w:rPr>
          <w:rFonts w:ascii="Times New Roman" w:hAnsi="Times New Roman" w:cs="Times New Roman"/>
          <w:b/>
          <w:sz w:val="28"/>
        </w:rPr>
        <w:tab/>
      </w:r>
      <w:r w:rsidRPr="00563E0D">
        <w:rPr>
          <w:rFonts w:ascii="Times New Roman" w:hAnsi="Times New Roman" w:cs="Times New Roman"/>
          <w:b/>
          <w:sz w:val="28"/>
        </w:rPr>
        <w:t xml:space="preserve">: </w:t>
      </w:r>
      <w:r w:rsidRPr="006C24CE">
        <w:rPr>
          <w:rFonts w:ascii="Times New Roman" w:hAnsi="Times New Roman" w:cs="Times New Roman"/>
          <w:b/>
          <w:sz w:val="24"/>
        </w:rPr>
        <w:t>Not available.</w:t>
      </w:r>
    </w:p>
    <w:p w:rsidR="00CA32D8" w:rsidRDefault="00CA32D8" w:rsidP="004E2B9C">
      <w:pPr>
        <w:pStyle w:val="NoSpacing"/>
        <w:ind w:left="2880" w:hanging="2880"/>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r>
      <w:r w:rsidR="00051060">
        <w:rPr>
          <w:rFonts w:ascii="Times New Roman" w:hAnsi="Times New Roman" w:cs="Times New Roman"/>
          <w:b/>
          <w:sz w:val="28"/>
        </w:rPr>
        <w:tab/>
      </w:r>
      <w:r>
        <w:rPr>
          <w:rFonts w:ascii="Times New Roman" w:hAnsi="Times New Roman" w:cs="Times New Roman"/>
          <w:b/>
          <w:sz w:val="28"/>
        </w:rPr>
        <w:t>:</w:t>
      </w:r>
      <w:r w:rsidRPr="000323DF">
        <w:rPr>
          <w:rFonts w:ascii="Times New Roman" w:hAnsi="Times New Roman" w:cs="Times New Roman"/>
          <w:b/>
          <w:sz w:val="24"/>
        </w:rPr>
        <w:t xml:space="preserve"> </w:t>
      </w:r>
      <w:r w:rsidRPr="006C24CE">
        <w:rPr>
          <w:rFonts w:ascii="Times New Roman" w:hAnsi="Times New Roman" w:cs="Times New Roman"/>
          <w:b/>
          <w:sz w:val="24"/>
        </w:rPr>
        <w:t>Not available.</w:t>
      </w:r>
    </w:p>
    <w:p w:rsidR="004E2B9C" w:rsidRDefault="004E2B9C" w:rsidP="00CA32D8">
      <w:pPr>
        <w:pStyle w:val="NoSpacing"/>
      </w:pPr>
      <w:r w:rsidRPr="00563E0D">
        <w:rPr>
          <w:rFonts w:ascii="Times New Roman" w:hAnsi="Times New Roman" w:cs="Times New Roman"/>
          <w:b/>
          <w:sz w:val="28"/>
        </w:rPr>
        <w:t>Critical Temperature</w:t>
      </w:r>
      <w:r>
        <w:rPr>
          <w:rFonts w:ascii="Times New Roman" w:hAnsi="Times New Roman" w:cs="Times New Roman"/>
          <w:b/>
          <w:sz w:val="28"/>
        </w:rPr>
        <w:tab/>
      </w:r>
      <w:r w:rsidR="00051060">
        <w:rPr>
          <w:rFonts w:ascii="Times New Roman" w:hAnsi="Times New Roman" w:cs="Times New Roman"/>
          <w:b/>
          <w:sz w:val="28"/>
        </w:rPr>
        <w:tab/>
      </w:r>
      <w:r w:rsidRPr="00563E0D">
        <w:rPr>
          <w:rFonts w:ascii="Times New Roman" w:hAnsi="Times New Roman" w:cs="Times New Roman"/>
          <w:b/>
          <w:sz w:val="28"/>
        </w:rPr>
        <w:t xml:space="preserve">: </w:t>
      </w:r>
      <w:r w:rsidR="00DF1CB6" w:rsidRPr="006C24CE">
        <w:rPr>
          <w:rFonts w:ascii="Times New Roman" w:hAnsi="Times New Roman" w:cs="Times New Roman"/>
          <w:b/>
          <w:sz w:val="24"/>
        </w:rPr>
        <w:t>Not available.</w:t>
      </w:r>
    </w:p>
    <w:p w:rsidR="006C0416" w:rsidRDefault="004E2B9C" w:rsidP="004012C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00051060">
        <w:rPr>
          <w:rFonts w:ascii="Times New Roman" w:hAnsi="Times New Roman" w:cs="Times New Roman"/>
          <w:b/>
          <w:sz w:val="28"/>
        </w:rPr>
        <w:tab/>
      </w:r>
      <w:r w:rsidRPr="00563E0D">
        <w:rPr>
          <w:rFonts w:ascii="Times New Roman" w:hAnsi="Times New Roman" w:cs="Times New Roman"/>
          <w:b/>
          <w:sz w:val="28"/>
        </w:rPr>
        <w:t xml:space="preserve">: </w:t>
      </w:r>
      <w:r w:rsidR="006C0416">
        <w:rPr>
          <w:rFonts w:ascii="Times New Roman" w:hAnsi="Times New Roman" w:cs="Times New Roman"/>
          <w:b/>
          <w:sz w:val="24"/>
        </w:rPr>
        <w:t>Not available.</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sidR="00051060">
        <w:rPr>
          <w:rFonts w:ascii="Times New Roman" w:hAnsi="Times New Roman" w:cs="Times New Roman"/>
          <w:b/>
          <w:sz w:val="28"/>
        </w:rPr>
        <w:tab/>
      </w:r>
      <w:r>
        <w:rPr>
          <w:rFonts w:ascii="Times New Roman" w:hAnsi="Times New Roman" w:cs="Times New Roman"/>
          <w:b/>
          <w:sz w:val="28"/>
        </w:rPr>
        <w:t xml:space="preserve">: </w:t>
      </w:r>
      <w:r w:rsidR="00DF1CB6" w:rsidRPr="006C24CE">
        <w:rPr>
          <w:rFonts w:ascii="Times New Roman" w:hAnsi="Times New Roman" w:cs="Times New Roman"/>
          <w:b/>
          <w:sz w:val="24"/>
        </w:rPr>
        <w:t>Not available.</w:t>
      </w:r>
    </w:p>
    <w:p w:rsidR="006C0416" w:rsidRDefault="00C50CEF" w:rsidP="005A614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00051060">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DF1CB6" w:rsidRPr="006C24CE">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051060">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00051060">
        <w:rPr>
          <w:rFonts w:ascii="Times New Roman" w:hAnsi="Times New Roman" w:cs="Times New Roman"/>
          <w:b/>
          <w:sz w:val="28"/>
        </w:rPr>
        <w:tab/>
      </w:r>
      <w:r w:rsidRPr="00563E0D">
        <w:rPr>
          <w:rFonts w:ascii="Times New Roman" w:hAnsi="Times New Roman" w:cs="Times New Roman"/>
          <w:b/>
          <w:sz w:val="28"/>
        </w:rPr>
        <w:t xml:space="preserve">: </w:t>
      </w:r>
      <w:r w:rsidR="00F259DF">
        <w:rPr>
          <w:rFonts w:ascii="Times New Roman" w:hAnsi="Times New Roman" w:cs="Times New Roman"/>
          <w:b/>
          <w:sz w:val="24"/>
        </w:rPr>
        <w:t>Not available.</w:t>
      </w:r>
    </w:p>
    <w:p w:rsidR="006C0416"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00051060">
        <w:rPr>
          <w:rFonts w:ascii="Times New Roman" w:hAnsi="Times New Roman" w:cs="Times New Roman"/>
          <w:b/>
          <w:sz w:val="28"/>
        </w:rPr>
        <w:tab/>
      </w:r>
      <w:r w:rsidRPr="00563E0D">
        <w:rPr>
          <w:rFonts w:ascii="Times New Roman" w:hAnsi="Times New Roman" w:cs="Times New Roman"/>
          <w:b/>
          <w:sz w:val="28"/>
        </w:rPr>
        <w:t xml:space="preserve">: </w:t>
      </w:r>
      <w:r w:rsidR="006C0416">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00051060">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DF1CB6" w:rsidRDefault="00563E0D" w:rsidP="00DF1CB6">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00051060">
        <w:rPr>
          <w:rFonts w:ascii="Times New Roman" w:hAnsi="Times New Roman" w:cs="Times New Roman"/>
          <w:b/>
          <w:sz w:val="28"/>
        </w:rPr>
        <w:tab/>
      </w:r>
      <w:r w:rsidRPr="00563E0D">
        <w:rPr>
          <w:rFonts w:ascii="Times New Roman" w:hAnsi="Times New Roman" w:cs="Times New Roman"/>
          <w:b/>
          <w:sz w:val="28"/>
        </w:rPr>
        <w:t xml:space="preserve">: </w:t>
      </w:r>
      <w:r w:rsidR="00DF1CB6" w:rsidRPr="006C24CE">
        <w:rPr>
          <w:rFonts w:ascii="Times New Roman" w:hAnsi="Times New Roman" w:cs="Times New Roman"/>
          <w:b/>
          <w:sz w:val="24"/>
        </w:rPr>
        <w:t>Not available.</w:t>
      </w:r>
    </w:p>
    <w:p w:rsidR="00CA32D8" w:rsidRPr="00893483" w:rsidRDefault="00D16BC7" w:rsidP="00DF1CB6">
      <w:pPr>
        <w:pStyle w:val="NoSpacing"/>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00051060">
        <w:rPr>
          <w:rFonts w:ascii="Times New Roman" w:hAnsi="Times New Roman" w:cs="Times New Roman"/>
          <w:b/>
          <w:sz w:val="28"/>
        </w:rPr>
        <w:tab/>
      </w:r>
      <w:r w:rsidRPr="000C179A">
        <w:rPr>
          <w:rFonts w:ascii="Times New Roman" w:hAnsi="Times New Roman" w:cs="Times New Roman"/>
          <w:b/>
          <w:sz w:val="28"/>
        </w:rPr>
        <w:t>:</w:t>
      </w:r>
      <w:r>
        <w:rPr>
          <w:sz w:val="28"/>
        </w:rPr>
        <w:t xml:space="preserve"> </w:t>
      </w:r>
      <w:r w:rsidR="00DC4FB2" w:rsidRPr="00DC4FB2">
        <w:rPr>
          <w:rFonts w:ascii="Times New Roman" w:eastAsia="Times New Roman" w:hAnsi="Times New Roman" w:cs="Times New Roman"/>
          <w:b/>
          <w:sz w:val="24"/>
          <w:lang w:val="en-US" w:eastAsia="en-US"/>
        </w:rPr>
        <w:t>Insoluble in cold water, hot water.</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lastRenderedPageBreak/>
              <w:t>Section 10: Stability and Reactivity Data</w:t>
            </w:r>
          </w:p>
        </w:tc>
      </w:tr>
    </w:tbl>
    <w:p w:rsidR="00CA32D8" w:rsidRPr="00071A18" w:rsidRDefault="00CA32D8" w:rsidP="00071A18">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074DE2" w:rsidRPr="00C61553" w:rsidRDefault="00074DE2" w:rsidP="00C61553">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Pr="007D0E5F">
        <w:rPr>
          <w:rFonts w:ascii="Times New Roman" w:hAnsi="Times New Roman" w:cs="Times New Roman"/>
          <w:b/>
          <w:bCs/>
          <w:sz w:val="28"/>
          <w:szCs w:val="24"/>
        </w:rPr>
        <w:t xml:space="preserve"> </w:t>
      </w:r>
      <w:r w:rsidR="004012C8" w:rsidRPr="007D0E5F">
        <w:rPr>
          <w:rFonts w:ascii="Times New Roman" w:hAnsi="Times New Roman" w:cs="Times New Roman"/>
          <w:b/>
          <w:bCs/>
          <w:sz w:val="28"/>
          <w:szCs w:val="24"/>
        </w:rPr>
        <w:t xml:space="preserve"> </w:t>
      </w:r>
      <w:r w:rsidR="00CA32D8" w:rsidRPr="00CA32D8">
        <w:rPr>
          <w:rFonts w:ascii="Times New Roman" w:hAnsi="Times New Roman" w:cs="Times New Roman"/>
          <w:b/>
          <w:sz w:val="24"/>
        </w:rPr>
        <w:t>Excess heat</w:t>
      </w:r>
      <w:r w:rsidR="00B53D30">
        <w:rPr>
          <w:rFonts w:ascii="Times New Roman" w:hAnsi="Times New Roman" w:cs="Times New Roman"/>
          <w:b/>
          <w:sz w:val="24"/>
        </w:rPr>
        <w:t>.</w:t>
      </w:r>
    </w:p>
    <w:p w:rsidR="007D0E5F" w:rsidRPr="007D0E5F" w:rsidRDefault="007D0E5F" w:rsidP="007D0E5F">
      <w:pPr>
        <w:pStyle w:val="NoSpacing"/>
        <w:rPr>
          <w:rFonts w:eastAsia="Times New Roman"/>
          <w:lang w:val="en-US" w:eastAsia="en-US"/>
        </w:rPr>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sidRPr="00B37F64">
        <w:t xml:space="preserve">  </w:t>
      </w:r>
      <w:r w:rsidR="00E90348" w:rsidRPr="005460EF">
        <w:rPr>
          <w:rFonts w:ascii="Times New Roman" w:hAnsi="Times New Roman" w:cs="Times New Roman"/>
          <w:b/>
          <w:bCs/>
          <w:sz w:val="24"/>
          <w:szCs w:val="24"/>
        </w:rPr>
        <w:t>Not available.</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B53D30" w:rsidRPr="00B53D30">
        <w:rPr>
          <w:rFonts w:ascii="Times New Roman" w:hAnsi="Times New Roman" w:cs="Times New Roman"/>
          <w:b/>
          <w:sz w:val="24"/>
        </w:rPr>
        <w:t>Non-corrosive in presence of glass.</w:t>
      </w:r>
    </w:p>
    <w:p w:rsidR="004B06D9" w:rsidRDefault="004B06D9" w:rsidP="00AC0248">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62572D" w:rsidRPr="00186B80">
        <w:rPr>
          <w:rFonts w:ascii="Times New Roman" w:hAnsi="Times New Roman" w:cs="Times New Roman"/>
          <w:b/>
          <w:sz w:val="28"/>
          <w:szCs w:val="24"/>
        </w:rPr>
        <w:t xml:space="preserve"> </w:t>
      </w:r>
      <w:r w:rsidR="00186B80" w:rsidRPr="005460EF">
        <w:rPr>
          <w:rFonts w:ascii="Times New Roman" w:hAnsi="Times New Roman" w:cs="Times New Roman"/>
          <w:b/>
          <w:bCs/>
          <w:sz w:val="24"/>
          <w:szCs w:val="24"/>
        </w:rPr>
        <w:t>Not available.</w:t>
      </w:r>
    </w:p>
    <w:p w:rsidR="00186B80" w:rsidRPr="00186B80" w:rsidRDefault="00186B80" w:rsidP="00186B8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4E2B9C" w:rsidRDefault="005460EF" w:rsidP="000608A0">
      <w:pPr>
        <w:pStyle w:val="NoSpacing"/>
      </w:pPr>
      <w:r w:rsidRPr="007D0E5F">
        <w:rPr>
          <w:rFonts w:ascii="Times New Roman" w:hAnsi="Times New Roman" w:cs="Times New Roman"/>
          <w:b/>
          <w:sz w:val="28"/>
          <w:szCs w:val="24"/>
          <w:u w:val="single"/>
        </w:rPr>
        <w:t>Polymerization:</w:t>
      </w:r>
      <w:r w:rsidRPr="007D0E5F">
        <w:rPr>
          <w:rFonts w:ascii="Times New Roman" w:hAnsi="Times New Roman" w:cs="Times New Roman"/>
          <w:b/>
          <w:sz w:val="28"/>
          <w:szCs w:val="24"/>
        </w:rPr>
        <w:t xml:space="preserve"> </w:t>
      </w:r>
      <w:r w:rsidR="00EC648D" w:rsidRPr="007D0E5F">
        <w:rPr>
          <w:rFonts w:ascii="Times New Roman" w:hAnsi="Times New Roman" w:cs="Times New Roman"/>
          <w:b/>
          <w:sz w:val="28"/>
          <w:szCs w:val="24"/>
        </w:rPr>
        <w:t xml:space="preserve"> </w:t>
      </w:r>
      <w:r w:rsidR="00B53D30" w:rsidRPr="00B53D30">
        <w:rPr>
          <w:rFonts w:ascii="Times New Roman" w:hAnsi="Times New Roman" w:cs="Times New Roman"/>
          <w:b/>
          <w:sz w:val="24"/>
        </w:rPr>
        <w:t>Will not occur.</w:t>
      </w:r>
    </w:p>
    <w:p w:rsidR="00CA32D8" w:rsidRDefault="00CA32D8" w:rsidP="000608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7238A5" w:rsidRPr="007238A5" w:rsidRDefault="007238A5" w:rsidP="007238A5">
      <w:pPr>
        <w:pStyle w:val="NoSpacing"/>
      </w:pPr>
    </w:p>
    <w:p w:rsidR="0062572D" w:rsidRDefault="001973D0" w:rsidP="00CE202D">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CA32D8" w:rsidRPr="00CA32D8">
        <w:rPr>
          <w:rFonts w:ascii="Times New Roman" w:hAnsi="Times New Roman" w:cs="Times New Roman"/>
          <w:b/>
          <w:sz w:val="24"/>
        </w:rPr>
        <w:t>Inhalation. Ingestion.</w:t>
      </w:r>
    </w:p>
    <w:p w:rsidR="00CA32D8" w:rsidRPr="00CA32D8" w:rsidRDefault="00CA32D8" w:rsidP="00CE202D">
      <w:pPr>
        <w:pStyle w:val="NoSpacing"/>
        <w:rPr>
          <w:rFonts w:ascii="Times New Roman" w:hAnsi="Times New Roman" w:cs="Times New Roman"/>
          <w:b/>
          <w:sz w:val="28"/>
        </w:rPr>
      </w:pPr>
    </w:p>
    <w:p w:rsidR="00646628" w:rsidRDefault="001973D0" w:rsidP="00E2215A">
      <w:pPr>
        <w:pStyle w:val="NoSpacing"/>
        <w:rPr>
          <w:rFonts w:ascii="Times New Roman" w:hAnsi="Times New Roman" w:cs="Times New Roman"/>
          <w:b/>
          <w:sz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BE29A0" w:rsidRPr="00BE29A0">
        <w:rPr>
          <w:rFonts w:ascii="Times New Roman" w:hAnsi="Times New Roman" w:cs="Times New Roman"/>
          <w:b/>
          <w:sz w:val="24"/>
        </w:rPr>
        <w:t>LD50: Not available. LC50: Not available.</w:t>
      </w:r>
    </w:p>
    <w:p w:rsidR="00E546F2" w:rsidRPr="00CA32D8" w:rsidRDefault="00E546F2" w:rsidP="00E2215A">
      <w:pPr>
        <w:pStyle w:val="NoSpacing"/>
        <w:rPr>
          <w:rFonts w:ascii="Times New Roman" w:hAnsi="Times New Roman" w:cs="Times New Roman"/>
          <w:b/>
          <w:sz w:val="28"/>
          <w:szCs w:val="24"/>
        </w:rPr>
      </w:pPr>
    </w:p>
    <w:p w:rsidR="00E546F2" w:rsidRDefault="00994BB6" w:rsidP="00BE29A0">
      <w:pPr>
        <w:pStyle w:val="NoSpacing"/>
        <w:rPr>
          <w:rFonts w:ascii="Times New Roman" w:hAnsi="Times New Roman" w:cs="Times New Roman"/>
          <w:b/>
          <w:sz w:val="24"/>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BE29A0" w:rsidRPr="00D83F62">
        <w:rPr>
          <w:rFonts w:ascii="Times New Roman" w:hAnsi="Times New Roman" w:cs="Times New Roman"/>
          <w:b/>
          <w:sz w:val="24"/>
          <w:szCs w:val="24"/>
        </w:rPr>
        <w:t>Not available.</w:t>
      </w:r>
    </w:p>
    <w:p w:rsidR="00BE29A0" w:rsidRPr="00BE29A0" w:rsidRDefault="00BE29A0" w:rsidP="00BE29A0">
      <w:pPr>
        <w:pStyle w:val="NoSpacing"/>
      </w:pPr>
    </w:p>
    <w:p w:rsidR="001C3F91" w:rsidRDefault="001973D0" w:rsidP="00646628">
      <w:pPr>
        <w:pStyle w:val="NoSpacing"/>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r w:rsidR="00B7417D" w:rsidRPr="00D14FE4">
        <w:rPr>
          <w:rFonts w:ascii="Times New Roman" w:hAnsi="Times New Roman" w:cs="Times New Roman"/>
          <w:b/>
          <w:sz w:val="28"/>
          <w:szCs w:val="24"/>
        </w:rPr>
        <w:t xml:space="preserve"> </w:t>
      </w:r>
      <w:r w:rsidR="003430D5" w:rsidRPr="00D14FE4">
        <w:rPr>
          <w:rFonts w:ascii="Times New Roman" w:hAnsi="Times New Roman" w:cs="Times New Roman"/>
          <w:b/>
          <w:sz w:val="28"/>
          <w:szCs w:val="24"/>
        </w:rPr>
        <w:t xml:space="preserve"> </w:t>
      </w:r>
    </w:p>
    <w:p w:rsidR="00646628" w:rsidRPr="00BE29A0" w:rsidRDefault="00BE29A0" w:rsidP="00646628">
      <w:pPr>
        <w:pStyle w:val="NoSpacing"/>
        <w:rPr>
          <w:rFonts w:ascii="Times New Roman" w:hAnsi="Times New Roman" w:cs="Times New Roman"/>
          <w:b/>
          <w:sz w:val="24"/>
        </w:rPr>
      </w:pPr>
      <w:r w:rsidRPr="00BE29A0">
        <w:rPr>
          <w:rFonts w:ascii="Times New Roman" w:hAnsi="Times New Roman" w:cs="Times New Roman"/>
          <w:b/>
          <w:sz w:val="24"/>
        </w:rPr>
        <w:t>Slightly hazardous in case of skin contact (irritant), of ingestion, of inhalation.</w:t>
      </w:r>
    </w:p>
    <w:p w:rsidR="00BE29A0" w:rsidRPr="00BE29A0" w:rsidRDefault="00BE29A0" w:rsidP="00BE29A0">
      <w:pPr>
        <w:pStyle w:val="NoSpacing"/>
      </w:pPr>
    </w:p>
    <w:p w:rsidR="00812D7A" w:rsidRDefault="001973D0" w:rsidP="00D83F62">
      <w:pPr>
        <w:pStyle w:val="NoSpacing"/>
        <w:rPr>
          <w:rFonts w:ascii="Times New Roman" w:hAnsi="Times New Roman" w:cs="Times New Roman"/>
          <w:b/>
          <w:sz w:val="28"/>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p>
    <w:p w:rsidR="00CD5284" w:rsidRPr="00812D7A" w:rsidRDefault="00812D7A" w:rsidP="00D83F62">
      <w:pPr>
        <w:pStyle w:val="NoSpacing"/>
        <w:rPr>
          <w:rFonts w:ascii="Times New Roman" w:hAnsi="Times New Roman" w:cs="Times New Roman"/>
          <w:b/>
          <w:sz w:val="28"/>
          <w:szCs w:val="24"/>
        </w:rPr>
      </w:pPr>
      <w:r w:rsidRPr="00812D7A">
        <w:rPr>
          <w:rFonts w:ascii="Times New Roman" w:hAnsi="Times New Roman" w:cs="Times New Roman"/>
          <w:b/>
          <w:sz w:val="24"/>
        </w:rPr>
        <w:t>Lethal Dose/</w:t>
      </w:r>
      <w:proofErr w:type="spellStart"/>
      <w:r w:rsidRPr="00812D7A">
        <w:rPr>
          <w:rFonts w:ascii="Times New Roman" w:hAnsi="Times New Roman" w:cs="Times New Roman"/>
          <w:b/>
          <w:sz w:val="24"/>
        </w:rPr>
        <w:t>Conc</w:t>
      </w:r>
      <w:proofErr w:type="spellEnd"/>
      <w:r w:rsidRPr="00812D7A">
        <w:rPr>
          <w:rFonts w:ascii="Times New Roman" w:hAnsi="Times New Roman" w:cs="Times New Roman"/>
          <w:b/>
          <w:sz w:val="24"/>
        </w:rPr>
        <w:t xml:space="preserve"> LD [Mouse] - Route: Intraperitoneal; Dose: &gt;1500 mg/kg</w:t>
      </w:r>
    </w:p>
    <w:p w:rsidR="00D83F62" w:rsidRPr="00D83F62" w:rsidRDefault="00D83F62" w:rsidP="00D83F62">
      <w:pPr>
        <w:pStyle w:val="NoSpacing"/>
      </w:pPr>
    </w:p>
    <w:p w:rsidR="00812D7A" w:rsidRDefault="001973D0" w:rsidP="00646628">
      <w:pPr>
        <w:pStyle w:val="NoSpacing"/>
        <w:rPr>
          <w:rFonts w:ascii="Times New Roman" w:hAnsi="Times New Roman" w:cs="Times New Roman"/>
          <w:b/>
          <w:sz w:val="28"/>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p>
    <w:p w:rsidR="00646628" w:rsidRPr="00812D7A" w:rsidRDefault="00812D7A" w:rsidP="00646628">
      <w:pPr>
        <w:pStyle w:val="NoSpacing"/>
        <w:rPr>
          <w:rFonts w:ascii="Times New Roman" w:hAnsi="Times New Roman" w:cs="Times New Roman"/>
          <w:b/>
          <w:sz w:val="28"/>
          <w:szCs w:val="24"/>
        </w:rPr>
      </w:pPr>
      <w:r w:rsidRPr="00812D7A">
        <w:rPr>
          <w:rFonts w:ascii="Times New Roman" w:hAnsi="Times New Roman" w:cs="Times New Roman"/>
          <w:b/>
          <w:sz w:val="24"/>
        </w:rPr>
        <w:t xml:space="preserve">May affect genetic material (mutagenic) based on animal test </w:t>
      </w:r>
      <w:proofErr w:type="gramStart"/>
      <w:r w:rsidRPr="00812D7A">
        <w:rPr>
          <w:rFonts w:ascii="Times New Roman" w:hAnsi="Times New Roman" w:cs="Times New Roman"/>
          <w:b/>
          <w:sz w:val="24"/>
        </w:rPr>
        <w:t>data.</w:t>
      </w:r>
      <w:proofErr w:type="gramEnd"/>
    </w:p>
    <w:p w:rsidR="000142D1" w:rsidRPr="000142D1" w:rsidRDefault="000142D1" w:rsidP="00D83F62">
      <w:pPr>
        <w:pStyle w:val="NoSpacing"/>
      </w:pPr>
    </w:p>
    <w:p w:rsidR="001C3F91" w:rsidRDefault="001973D0" w:rsidP="001C3F91">
      <w:pPr>
        <w:pStyle w:val="NoSpacing"/>
        <w:rPr>
          <w:rFonts w:ascii="Times New Roman" w:hAnsi="Times New Roman" w:cs="Times New Roman"/>
          <w:b/>
          <w:sz w:val="28"/>
          <w:szCs w:val="24"/>
          <w:u w:val="single"/>
        </w:rPr>
      </w:pPr>
      <w:r w:rsidRPr="0079731F">
        <w:rPr>
          <w:rFonts w:ascii="Times New Roman" w:hAnsi="Times New Roman" w:cs="Times New Roman"/>
          <w:b/>
          <w:sz w:val="28"/>
          <w:szCs w:val="24"/>
          <w:u w:val="single"/>
        </w:rPr>
        <w:t xml:space="preserve">Special Remarks on other Toxic Effects on Humans: </w:t>
      </w:r>
      <w:r w:rsidR="00BC021A" w:rsidRPr="0079731F">
        <w:rPr>
          <w:rFonts w:ascii="Times New Roman" w:hAnsi="Times New Roman" w:cs="Times New Roman"/>
          <w:b/>
          <w:sz w:val="28"/>
          <w:szCs w:val="24"/>
          <w:u w:val="single"/>
        </w:rPr>
        <w:t xml:space="preserve"> </w:t>
      </w:r>
    </w:p>
    <w:p w:rsidR="001C3F91" w:rsidRDefault="00812D7A" w:rsidP="001C3F91">
      <w:pPr>
        <w:pStyle w:val="NoSpacing"/>
      </w:pPr>
      <w:r w:rsidRPr="00812D7A">
        <w:rPr>
          <w:rFonts w:ascii="Times New Roman" w:eastAsia="Times New Roman" w:hAnsi="Times New Roman" w:cs="Times New Roman"/>
          <w:b/>
          <w:sz w:val="24"/>
          <w:szCs w:val="25"/>
          <w:lang w:val="en-US" w:eastAsia="en-US"/>
        </w:rPr>
        <w:t xml:space="preserve">Acute Potential Health. Skin: unlikely to cause skin irritation. Eyes: Dust may cause mechanical eye irritation. Inhalation: Dust may cause respiratory tract irritation. Breathing small amounts during handling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C3F91" w:rsidTr="00A83F6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C3F91" w:rsidRPr="007B71FE" w:rsidRDefault="001C3F91" w:rsidP="00A83F62">
            <w:pPr>
              <w:rPr>
                <w:color w:val="auto"/>
              </w:rPr>
            </w:pPr>
            <w:r w:rsidRPr="00220E22">
              <w:rPr>
                <w:color w:val="auto"/>
                <w:sz w:val="44"/>
              </w:rPr>
              <w:lastRenderedPageBreak/>
              <w:t>Section 11: Toxicological Information</w:t>
            </w:r>
            <w:r>
              <w:rPr>
                <w:color w:val="auto"/>
                <w:sz w:val="44"/>
              </w:rPr>
              <w:t xml:space="preserve"> (Continued)</w:t>
            </w:r>
          </w:p>
        </w:tc>
      </w:tr>
    </w:tbl>
    <w:p w:rsidR="001C3F91" w:rsidRDefault="001C3F91" w:rsidP="001C3F91">
      <w:pPr>
        <w:pStyle w:val="NoSpacing"/>
        <w:rPr>
          <w:rFonts w:ascii="Times New Roman" w:eastAsia="Times New Roman" w:hAnsi="Times New Roman" w:cs="Times New Roman"/>
          <w:b/>
          <w:sz w:val="24"/>
          <w:szCs w:val="25"/>
          <w:lang w:val="en-US" w:eastAsia="en-US"/>
        </w:rPr>
      </w:pPr>
    </w:p>
    <w:p w:rsidR="00812D7A" w:rsidRPr="00812D7A" w:rsidRDefault="00812D7A" w:rsidP="001C3F91">
      <w:pPr>
        <w:pStyle w:val="NoSpacing"/>
        <w:rPr>
          <w:rFonts w:ascii="Times New Roman" w:eastAsia="Times New Roman" w:hAnsi="Times New Roman" w:cs="Times New Roman"/>
          <w:b/>
          <w:sz w:val="24"/>
          <w:szCs w:val="25"/>
          <w:lang w:val="en-US" w:eastAsia="en-US"/>
        </w:rPr>
      </w:pPr>
      <w:proofErr w:type="gramStart"/>
      <w:r w:rsidRPr="00812D7A">
        <w:rPr>
          <w:rFonts w:ascii="Times New Roman" w:eastAsia="Times New Roman" w:hAnsi="Times New Roman" w:cs="Times New Roman"/>
          <w:b/>
          <w:sz w:val="24"/>
          <w:szCs w:val="25"/>
          <w:lang w:val="en-US" w:eastAsia="en-US"/>
        </w:rPr>
        <w:t>is</w:t>
      </w:r>
      <w:proofErr w:type="gramEnd"/>
      <w:r w:rsidRPr="00812D7A">
        <w:rPr>
          <w:rFonts w:ascii="Times New Roman" w:eastAsia="Times New Roman" w:hAnsi="Times New Roman" w:cs="Times New Roman"/>
          <w:b/>
          <w:sz w:val="24"/>
          <w:szCs w:val="25"/>
          <w:lang w:val="en-US" w:eastAsia="en-US"/>
        </w:rPr>
        <w:t xml:space="preserve"> not likely to be harmful. It is not considered hazardous. Ingestion: Ingestion of small amounts during normal handling is not likely to be harmful. It is not considered hazardous.</w:t>
      </w:r>
    </w:p>
    <w:p w:rsidR="008A072B" w:rsidRDefault="008A072B" w:rsidP="003C4B27">
      <w:pPr>
        <w:pStyle w:val="NoSpacing"/>
        <w:rPr>
          <w:rFonts w:ascii="Times New Roman" w:hAnsi="Times New Roman" w:cs="Times New Roman"/>
          <w:b/>
          <w:sz w:val="24"/>
          <w:szCs w:val="24"/>
        </w:rPr>
      </w:pPr>
    </w:p>
    <w:p w:rsidR="007238A5" w:rsidRPr="007238A5" w:rsidRDefault="007238A5" w:rsidP="007238A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D83F62" w:rsidRPr="00D83F62">
        <w:rPr>
          <w:rFonts w:ascii="Times New Roman" w:hAnsi="Times New Roman" w:cs="Times New Roman"/>
          <w:b/>
          <w:sz w:val="24"/>
          <w:szCs w:val="24"/>
        </w:rPr>
        <w:t xml:space="preserve">Not </w:t>
      </w:r>
      <w:r w:rsidR="0079731F" w:rsidRPr="00D83F62">
        <w:rPr>
          <w:rFonts w:ascii="Times New Roman" w:hAnsi="Times New Roman" w:cs="Times New Roman"/>
          <w:b/>
          <w:sz w:val="24"/>
          <w:szCs w:val="24"/>
        </w:rPr>
        <w:t>A</w:t>
      </w:r>
      <w:r w:rsidR="00D83F62" w:rsidRPr="00D83F62">
        <w:rPr>
          <w:rFonts w:ascii="Times New Roman" w:hAnsi="Times New Roman" w:cs="Times New Roman"/>
          <w:b/>
          <w:sz w:val="24"/>
          <w:szCs w:val="24"/>
        </w:rPr>
        <w:t>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0079731F" w:rsidRPr="00D83F62">
        <w:rPr>
          <w:rFonts w:ascii="Times New Roman" w:hAnsi="Times New Roman" w:cs="Times New Roman"/>
          <w:b/>
          <w:sz w:val="24"/>
          <w:szCs w:val="24"/>
        </w:rPr>
        <w:t>Not Available.</w:t>
      </w:r>
    </w:p>
    <w:p w:rsidR="00FB1D52" w:rsidRPr="00C83F4C" w:rsidRDefault="00001767" w:rsidP="00C83F4C">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79731F" w:rsidRPr="00812D7A" w:rsidRDefault="00812D7A" w:rsidP="007238A5">
      <w:pPr>
        <w:pStyle w:val="NoSpacing"/>
        <w:rPr>
          <w:rFonts w:ascii="Times New Roman" w:hAnsi="Times New Roman" w:cs="Times New Roman"/>
          <w:b/>
        </w:rPr>
      </w:pPr>
      <w:r w:rsidRPr="00812D7A">
        <w:rPr>
          <w:rFonts w:ascii="Times New Roman" w:hAnsi="Times New Roman" w:cs="Times New Roman"/>
          <w:b/>
          <w:sz w:val="24"/>
        </w:rPr>
        <w:t>Possibly hazardous short term degradation products are not likely. However, long term degradation products may arise.</w:t>
      </w:r>
    </w:p>
    <w:p w:rsidR="00812D7A" w:rsidRPr="00812D7A" w:rsidRDefault="00812D7A" w:rsidP="00812D7A">
      <w:pPr>
        <w:pStyle w:val="NoSpacing"/>
      </w:pPr>
    </w:p>
    <w:p w:rsidR="007238A5" w:rsidRDefault="00356BC2" w:rsidP="00812D7A">
      <w:pPr>
        <w:pStyle w:val="NoSpacing"/>
        <w:rPr>
          <w:rFonts w:ascii="Times New Roman" w:hAnsi="Times New Roman" w:cs="Times New Roman"/>
          <w:b/>
          <w:sz w:val="24"/>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812D7A" w:rsidRPr="00647F3F">
        <w:rPr>
          <w:rFonts w:ascii="Times New Roman" w:hAnsi="Times New Roman" w:cs="Times New Roman"/>
          <w:b/>
          <w:sz w:val="24"/>
        </w:rPr>
        <w:t>Not available.</w:t>
      </w:r>
    </w:p>
    <w:p w:rsidR="00812D7A" w:rsidRPr="00812D7A" w:rsidRDefault="00812D7A" w:rsidP="00812D7A">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Not available.</w:t>
      </w:r>
    </w:p>
    <w:p w:rsidR="007238A5" w:rsidRPr="004E2B9C" w:rsidRDefault="007238A5"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083BF9">
              <w:rPr>
                <w:color w:val="auto"/>
                <w:sz w:val="44"/>
              </w:rPr>
              <w:t>Section 13: Disposal Considerations</w:t>
            </w:r>
          </w:p>
        </w:tc>
      </w:tr>
    </w:tbl>
    <w:p w:rsidR="006F037E" w:rsidRPr="00083BF9" w:rsidRDefault="006F037E" w:rsidP="00083BF9">
      <w:pPr>
        <w:pStyle w:val="NoSpacing"/>
      </w:pPr>
    </w:p>
    <w:p w:rsidR="007238A5" w:rsidRPr="00083BF9" w:rsidRDefault="007238A5" w:rsidP="00083BF9">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083BF9" w:rsidRPr="00083BF9" w:rsidRDefault="00083BF9" w:rsidP="006E39EA">
      <w:pPr>
        <w:pStyle w:val="NoSpacing"/>
        <w:rPr>
          <w:rFonts w:ascii="Times New Roman" w:hAnsi="Times New Roman" w:cs="Times New Roman"/>
          <w:b/>
          <w:sz w:val="32"/>
        </w:rPr>
      </w:pPr>
      <w:r w:rsidRPr="00083BF9">
        <w:rPr>
          <w:rFonts w:ascii="Times New Roman" w:hAnsi="Times New Roman" w:cs="Times New Roman"/>
          <w:b/>
          <w:sz w:val="24"/>
        </w:rPr>
        <w:t>Waste must be disposed of in accordance with federal, state and local environmental control regulations.</w:t>
      </w:r>
    </w:p>
    <w:p w:rsidR="006F037E" w:rsidRDefault="006F037E" w:rsidP="007238A5">
      <w:pPr>
        <w:pStyle w:val="NoSpacing"/>
      </w:pPr>
    </w:p>
    <w:p w:rsidR="007238A5" w:rsidRPr="007238A5" w:rsidRDefault="007238A5" w:rsidP="007238A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D5550" w:rsidRPr="005349D1" w:rsidRDefault="007D5550" w:rsidP="005349D1">
      <w:pPr>
        <w:pStyle w:val="NoSpacing"/>
      </w:pPr>
    </w:p>
    <w:p w:rsidR="00083BF9" w:rsidRDefault="00083BF9" w:rsidP="00083BF9">
      <w:pPr>
        <w:spacing w:after="0" w:line="240" w:lineRule="auto"/>
        <w:rPr>
          <w:rFonts w:ascii="Times New Roman" w:eastAsia="Times New Roman" w:hAnsi="Times New Roman" w:cs="Times New Roman"/>
          <w:b/>
          <w:sz w:val="28"/>
          <w:szCs w:val="23"/>
          <w:u w:val="single"/>
          <w:lang w:val="en-US" w:eastAsia="en-US"/>
        </w:rPr>
      </w:pPr>
      <w:r w:rsidRPr="005349D1">
        <w:rPr>
          <w:rFonts w:ascii="Times New Roman" w:eastAsia="Times New Roman" w:hAnsi="Times New Roman" w:cs="Times New Roman"/>
          <w:b/>
          <w:sz w:val="28"/>
          <w:szCs w:val="23"/>
          <w:u w:val="single"/>
          <w:lang w:val="en-US" w:eastAsia="en-US"/>
        </w:rPr>
        <w:t>Land transport (ADR-RID)</w:t>
      </w:r>
    </w:p>
    <w:p w:rsidR="00083BF9" w:rsidRPr="005349D1" w:rsidRDefault="00083BF9" w:rsidP="00083BF9">
      <w:pPr>
        <w:pStyle w:val="NoSpacing"/>
        <w:rPr>
          <w:rFonts w:eastAsia="Times New Roman"/>
          <w:lang w:val="en-US" w:eastAsia="en-US"/>
        </w:rPr>
      </w:pPr>
    </w:p>
    <w:p w:rsidR="00083BF9" w:rsidRPr="005349D1" w:rsidRDefault="00083BF9" w:rsidP="00083BF9">
      <w:pPr>
        <w:spacing w:after="0" w:line="240" w:lineRule="auto"/>
        <w:rPr>
          <w:rFonts w:ascii="Times New Roman" w:eastAsia="Times New Roman" w:hAnsi="Times New Roman" w:cs="Times New Roman"/>
          <w:b/>
          <w:sz w:val="24"/>
          <w:szCs w:val="23"/>
          <w:lang w:val="en-US" w:eastAsia="en-US"/>
        </w:rPr>
      </w:pPr>
      <w:r w:rsidRPr="005349D1">
        <w:rPr>
          <w:rFonts w:ascii="Times New Roman" w:eastAsia="Times New Roman" w:hAnsi="Times New Roman" w:cs="Times New Roman"/>
          <w:b/>
          <w:sz w:val="28"/>
          <w:szCs w:val="23"/>
          <w:lang w:val="en-US" w:eastAsia="en-US"/>
        </w:rPr>
        <w:t xml:space="preserve">General information: </w:t>
      </w:r>
      <w:r w:rsidRPr="005349D1">
        <w:rPr>
          <w:rFonts w:ascii="Times New Roman" w:eastAsia="Times New Roman" w:hAnsi="Times New Roman" w:cs="Times New Roman"/>
          <w:b/>
          <w:sz w:val="24"/>
          <w:szCs w:val="23"/>
          <w:lang w:val="en-US" w:eastAsia="en-US"/>
        </w:rPr>
        <w:t>Not regulated.</w:t>
      </w:r>
    </w:p>
    <w:p w:rsidR="00083BF9" w:rsidRPr="00083BF9" w:rsidRDefault="00083BF9" w:rsidP="00083BF9">
      <w:pPr>
        <w:pStyle w:val="NoSpacing"/>
      </w:pPr>
    </w:p>
    <w:p w:rsidR="00083BF9" w:rsidRDefault="00083BF9" w:rsidP="00083BF9">
      <w:pPr>
        <w:spacing w:after="0" w:line="240" w:lineRule="auto"/>
        <w:rPr>
          <w:rFonts w:ascii="Times New Roman" w:eastAsia="Times New Roman" w:hAnsi="Times New Roman" w:cs="Times New Roman"/>
          <w:b/>
          <w:sz w:val="28"/>
          <w:szCs w:val="23"/>
          <w:u w:val="single"/>
          <w:lang w:val="en-US" w:eastAsia="en-US"/>
        </w:rPr>
      </w:pPr>
      <w:r w:rsidRPr="005349D1">
        <w:rPr>
          <w:rFonts w:ascii="Times New Roman" w:eastAsia="Times New Roman" w:hAnsi="Times New Roman" w:cs="Times New Roman"/>
          <w:b/>
          <w:sz w:val="28"/>
          <w:szCs w:val="23"/>
          <w:u w:val="single"/>
          <w:lang w:val="en-US" w:eastAsia="en-US"/>
        </w:rPr>
        <w:t>Sea transport (IMDG) [English only]</w:t>
      </w:r>
    </w:p>
    <w:p w:rsidR="00083BF9" w:rsidRPr="005349D1" w:rsidRDefault="00083BF9" w:rsidP="00083BF9">
      <w:pPr>
        <w:pStyle w:val="NoSpacing"/>
        <w:rPr>
          <w:rFonts w:eastAsia="Times New Roman"/>
          <w:lang w:val="en-US" w:eastAsia="en-US"/>
        </w:rPr>
      </w:pPr>
    </w:p>
    <w:p w:rsidR="00B16C2A" w:rsidRPr="007238A5" w:rsidRDefault="00083BF9" w:rsidP="00B16C2A">
      <w:pPr>
        <w:pStyle w:val="NoSpacing"/>
      </w:pPr>
      <w:r w:rsidRPr="005349D1">
        <w:rPr>
          <w:rFonts w:ascii="Times New Roman" w:eastAsia="Times New Roman" w:hAnsi="Times New Roman" w:cs="Times New Roman"/>
          <w:b/>
          <w:sz w:val="28"/>
          <w:szCs w:val="23"/>
          <w:lang w:val="en-US" w:eastAsia="en-US"/>
        </w:rPr>
        <w:t xml:space="preserve">General information: </w:t>
      </w:r>
      <w:r w:rsidRPr="005349D1">
        <w:rPr>
          <w:rFonts w:ascii="Times New Roman" w:eastAsia="Times New Roman" w:hAnsi="Times New Roman" w:cs="Times New Roman"/>
          <w:b/>
          <w:sz w:val="24"/>
          <w:szCs w:val="23"/>
          <w:lang w:val="en-US" w:eastAsia="en-US"/>
        </w:rPr>
        <w:t>Not regulated.</w:t>
      </w:r>
      <w:r w:rsidR="00B16C2A" w:rsidRPr="00B16C2A">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16C2A" w:rsidTr="00A83F6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16C2A" w:rsidRPr="007B71FE" w:rsidRDefault="00B16C2A" w:rsidP="00A83F62">
            <w:pPr>
              <w:rPr>
                <w:color w:val="auto"/>
              </w:rPr>
            </w:pPr>
            <w:r w:rsidRPr="00DD0C1D">
              <w:rPr>
                <w:color w:val="auto"/>
                <w:sz w:val="44"/>
              </w:rPr>
              <w:lastRenderedPageBreak/>
              <w:t>Section 14: Transport Information</w:t>
            </w:r>
            <w:r>
              <w:rPr>
                <w:color w:val="auto"/>
                <w:sz w:val="44"/>
              </w:rPr>
              <w:t xml:space="preserve"> (Continued)</w:t>
            </w:r>
          </w:p>
        </w:tc>
      </w:tr>
    </w:tbl>
    <w:p w:rsidR="00083BF9" w:rsidRDefault="00083BF9" w:rsidP="00083BF9">
      <w:pPr>
        <w:pStyle w:val="NoSpacing"/>
        <w:rPr>
          <w:rFonts w:eastAsia="Times New Roman"/>
          <w:lang w:val="en-US" w:eastAsia="en-US"/>
        </w:rPr>
      </w:pPr>
    </w:p>
    <w:p w:rsidR="00083BF9" w:rsidRPr="005349D1" w:rsidRDefault="00083BF9" w:rsidP="00083BF9">
      <w:pPr>
        <w:pStyle w:val="NoSpacing"/>
        <w:rPr>
          <w:rFonts w:eastAsia="Times New Roman"/>
          <w:lang w:val="en-US" w:eastAsia="en-US"/>
        </w:rPr>
      </w:pPr>
    </w:p>
    <w:p w:rsidR="00083BF9" w:rsidRPr="005349D1" w:rsidRDefault="00083BF9" w:rsidP="00083BF9">
      <w:pPr>
        <w:spacing w:after="0" w:line="240" w:lineRule="auto"/>
        <w:rPr>
          <w:rFonts w:ascii="Times New Roman" w:eastAsia="Times New Roman" w:hAnsi="Times New Roman" w:cs="Times New Roman"/>
          <w:b/>
          <w:sz w:val="28"/>
          <w:szCs w:val="23"/>
          <w:u w:val="single"/>
          <w:lang w:val="en-US" w:eastAsia="en-US"/>
        </w:rPr>
      </w:pPr>
      <w:r w:rsidRPr="005349D1">
        <w:rPr>
          <w:rFonts w:ascii="Times New Roman" w:eastAsia="Times New Roman" w:hAnsi="Times New Roman" w:cs="Times New Roman"/>
          <w:b/>
          <w:sz w:val="28"/>
          <w:szCs w:val="23"/>
          <w:u w:val="single"/>
          <w:lang w:val="en-US" w:eastAsia="en-US"/>
        </w:rPr>
        <w:t>Air transport (ICAO-IATA) [English only]</w:t>
      </w:r>
    </w:p>
    <w:p w:rsidR="00083BF9" w:rsidRPr="005349D1" w:rsidRDefault="00083BF9" w:rsidP="00083BF9">
      <w:pPr>
        <w:pStyle w:val="NoSpacing"/>
        <w:rPr>
          <w:rFonts w:eastAsia="Times New Roman"/>
          <w:lang w:val="en-US" w:eastAsia="en-US"/>
        </w:rPr>
      </w:pPr>
    </w:p>
    <w:p w:rsidR="00083BF9" w:rsidRPr="005349D1" w:rsidRDefault="00083BF9" w:rsidP="00083BF9">
      <w:pPr>
        <w:spacing w:after="0" w:line="240" w:lineRule="auto"/>
        <w:rPr>
          <w:rFonts w:ascii="Times New Roman" w:eastAsia="Times New Roman" w:hAnsi="Times New Roman" w:cs="Times New Roman"/>
          <w:b/>
          <w:sz w:val="24"/>
          <w:szCs w:val="23"/>
          <w:lang w:val="en-US" w:eastAsia="en-US"/>
        </w:rPr>
      </w:pPr>
      <w:r w:rsidRPr="005349D1">
        <w:rPr>
          <w:rFonts w:ascii="Times New Roman" w:eastAsia="Times New Roman" w:hAnsi="Times New Roman" w:cs="Times New Roman"/>
          <w:b/>
          <w:sz w:val="28"/>
          <w:szCs w:val="23"/>
          <w:lang w:val="en-US" w:eastAsia="en-US"/>
        </w:rPr>
        <w:t xml:space="preserve">General information: </w:t>
      </w:r>
      <w:r w:rsidRPr="005349D1">
        <w:rPr>
          <w:rFonts w:ascii="Times New Roman" w:eastAsia="Times New Roman" w:hAnsi="Times New Roman" w:cs="Times New Roman"/>
          <w:b/>
          <w:sz w:val="24"/>
          <w:szCs w:val="23"/>
          <w:lang w:val="en-US" w:eastAsia="en-US"/>
        </w:rPr>
        <w:t>Not regulated.</w:t>
      </w:r>
    </w:p>
    <w:p w:rsidR="003501A3" w:rsidRDefault="003501A3" w:rsidP="005349D1">
      <w:pPr>
        <w:pStyle w:val="NoSpacing"/>
      </w:pPr>
    </w:p>
    <w:p w:rsidR="003501A3" w:rsidRPr="005349D1" w:rsidRDefault="003501A3" w:rsidP="005349D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037E" w:rsidRDefault="006F037E" w:rsidP="00083BF9">
      <w:pPr>
        <w:pStyle w:val="NoSpacing"/>
      </w:pPr>
    </w:p>
    <w:p w:rsidR="006B5038" w:rsidRDefault="002619B1" w:rsidP="00083BF9">
      <w:pPr>
        <w:pStyle w:val="NoSpacing"/>
        <w:rPr>
          <w:rFonts w:ascii="Times New Roman" w:hAnsi="Times New Roman" w:cs="Times New Roman"/>
          <w:b/>
          <w:sz w:val="28"/>
          <w:szCs w:val="24"/>
        </w:rPr>
      </w:pPr>
      <w:r w:rsidRPr="003501A3">
        <w:rPr>
          <w:rFonts w:ascii="Times New Roman" w:hAnsi="Times New Roman" w:cs="Times New Roman"/>
          <w:b/>
          <w:sz w:val="28"/>
          <w:szCs w:val="24"/>
          <w:u w:val="single"/>
        </w:rPr>
        <w:t>Federal and State Regulations</w:t>
      </w:r>
      <w:r w:rsidRPr="00083BF9">
        <w:rPr>
          <w:rFonts w:ascii="Times New Roman" w:hAnsi="Times New Roman" w:cs="Times New Roman"/>
          <w:b/>
          <w:sz w:val="28"/>
          <w:szCs w:val="24"/>
        </w:rPr>
        <w:t xml:space="preserve">: </w:t>
      </w:r>
      <w:r w:rsidR="00C06206" w:rsidRPr="00083BF9">
        <w:rPr>
          <w:rFonts w:ascii="Times New Roman" w:hAnsi="Times New Roman" w:cs="Times New Roman"/>
          <w:b/>
          <w:sz w:val="28"/>
          <w:szCs w:val="24"/>
        </w:rPr>
        <w:t xml:space="preserve"> </w:t>
      </w:r>
    </w:p>
    <w:p w:rsidR="004F59A1" w:rsidRDefault="00812D7A" w:rsidP="00083BF9">
      <w:pPr>
        <w:pStyle w:val="NoSpacing"/>
        <w:rPr>
          <w:rFonts w:ascii="Times New Roman" w:hAnsi="Times New Roman" w:cs="Times New Roman"/>
          <w:b/>
          <w:sz w:val="24"/>
        </w:rPr>
      </w:pPr>
      <w:r w:rsidRPr="00812D7A">
        <w:rPr>
          <w:rFonts w:ascii="Times New Roman" w:hAnsi="Times New Roman" w:cs="Times New Roman"/>
          <w:b/>
          <w:sz w:val="24"/>
          <w:szCs w:val="24"/>
        </w:rPr>
        <w:t xml:space="preserve">TSCA 8(b) inventory: </w:t>
      </w:r>
      <w:r w:rsidRPr="00812D7A">
        <w:rPr>
          <w:rFonts w:ascii="Times New Roman" w:hAnsi="Times New Roman" w:cs="Times New Roman"/>
          <w:b/>
          <w:bCs/>
          <w:sz w:val="24"/>
          <w:szCs w:val="24"/>
          <w:lang w:val="en-US"/>
        </w:rPr>
        <w:t>Deoxyribonucleic Acid Sodium Salt</w:t>
      </w:r>
    </w:p>
    <w:p w:rsidR="00083BF9" w:rsidRPr="00083BF9" w:rsidRDefault="00083BF9" w:rsidP="00083BF9">
      <w:pPr>
        <w:pStyle w:val="NoSpacing"/>
      </w:pPr>
    </w:p>
    <w:p w:rsidR="00461AD4" w:rsidRDefault="007314BF" w:rsidP="00083BF9">
      <w:pPr>
        <w:autoSpaceDE w:val="0"/>
        <w:autoSpaceDN w:val="0"/>
        <w:adjustRightInd w:val="0"/>
        <w:spacing w:after="0" w:line="240" w:lineRule="auto"/>
        <w:rPr>
          <w:rFonts w:ascii="Times New Roman" w:hAnsi="Times New Roman" w:cs="Times New Roman"/>
          <w:b/>
          <w:sz w:val="24"/>
        </w:rPr>
      </w:pPr>
      <w:r w:rsidRPr="00D94D38">
        <w:rPr>
          <w:rFonts w:ascii="Times New Roman" w:hAnsi="Times New Roman" w:cs="Times New Roman"/>
          <w:b/>
          <w:sz w:val="28"/>
          <w:u w:val="single"/>
        </w:rPr>
        <w:t>Other Regulations:</w:t>
      </w:r>
      <w:r w:rsidRPr="00D94D38">
        <w:rPr>
          <w:rFonts w:ascii="Times New Roman" w:hAnsi="Times New Roman" w:cs="Times New Roman"/>
          <w:b/>
          <w:sz w:val="28"/>
        </w:rPr>
        <w:t xml:space="preserve">   </w:t>
      </w:r>
      <w:r w:rsidR="00083BF9" w:rsidRPr="00083BF9">
        <w:rPr>
          <w:rFonts w:ascii="Times New Roman" w:hAnsi="Times New Roman" w:cs="Times New Roman"/>
          <w:b/>
          <w:sz w:val="24"/>
        </w:rPr>
        <w:t>Not Available.</w:t>
      </w:r>
    </w:p>
    <w:p w:rsidR="00AB4FC2" w:rsidRPr="00083BF9" w:rsidRDefault="00AB4FC2" w:rsidP="00083BF9">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BD1876" w:rsidRPr="00BD1876" w:rsidRDefault="003C48C2" w:rsidP="00461AD4">
      <w:pPr>
        <w:pStyle w:val="NoSpacing"/>
        <w:rPr>
          <w:rFonts w:ascii="Times New Roman" w:hAnsi="Times New Roman" w:cs="Times New Roman"/>
          <w:b/>
          <w:sz w:val="28"/>
        </w:rPr>
      </w:pPr>
      <w:r>
        <w:rPr>
          <w:rFonts w:ascii="Times New Roman" w:hAnsi="Times New Roman" w:cs="Times New Roman"/>
          <w:b/>
          <w:sz w:val="28"/>
        </w:rPr>
        <w:t xml:space="preserve">WHMIS (Canada): </w:t>
      </w:r>
      <w:r w:rsidR="00083BF9" w:rsidRPr="00083BF9">
        <w:rPr>
          <w:rFonts w:ascii="Times New Roman" w:hAnsi="Times New Roman" w:cs="Times New Roman"/>
          <w:b/>
          <w:sz w:val="24"/>
        </w:rPr>
        <w:t>Not controlled under WHMIS (Canada).</w:t>
      </w:r>
    </w:p>
    <w:p w:rsidR="00083BF9" w:rsidRPr="00083BF9" w:rsidRDefault="00CD5284" w:rsidP="00083BF9">
      <w:pPr>
        <w:pStyle w:val="NoSpacing"/>
        <w:rPr>
          <w:rFonts w:eastAsia="Times New Roman"/>
          <w:lang w:val="en-US" w:eastAsia="en-US"/>
        </w:rPr>
      </w:pPr>
      <w:r w:rsidRPr="00CD5284">
        <w:rPr>
          <w:rFonts w:ascii="Times New Roman" w:eastAsia="Times New Roman" w:hAnsi="Times New Roman" w:cs="Times New Roman"/>
          <w:b/>
          <w:sz w:val="28"/>
          <w:lang w:val="en-US" w:eastAsia="en-US"/>
        </w:rPr>
        <w:t xml:space="preserve">DSCL (EEC): </w:t>
      </w:r>
      <w:r w:rsidR="00812D7A" w:rsidRPr="00812D7A">
        <w:rPr>
          <w:rFonts w:ascii="Times New Roman" w:hAnsi="Times New Roman" w:cs="Times New Roman"/>
          <w:b/>
          <w:sz w:val="24"/>
        </w:rPr>
        <w:t>This product is not classified according to the EU regulations. Not applicable.</w:t>
      </w:r>
    </w:p>
    <w:p w:rsidR="00083BF9" w:rsidRPr="00681C37" w:rsidRDefault="00083BF9" w:rsidP="00681C37">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083BF9">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083BF9">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083BF9">
        <w:rPr>
          <w:rFonts w:ascii="Times New Roman" w:hAnsi="Times New Roman" w:cs="Times New Roman"/>
          <w:b/>
          <w:sz w:val="24"/>
        </w:rPr>
        <w:t>E</w:t>
      </w:r>
    </w:p>
    <w:p w:rsidR="00D554D7" w:rsidRDefault="00D554D7" w:rsidP="00461AD4">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083BF9">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13F44">
        <w:rPr>
          <w:rFonts w:ascii="Times New Roman" w:hAnsi="Times New Roman" w:cs="Times New Roman"/>
          <w:b/>
          <w:sz w:val="24"/>
        </w:rPr>
        <w:t xml:space="preserve"> </w:t>
      </w:r>
      <w:r w:rsidR="00083BF9">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r w:rsidR="001016A6">
        <w:t xml:space="preserve"> </w:t>
      </w:r>
    </w:p>
    <w:p w:rsidR="004F59A1" w:rsidRDefault="004F59A1"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083BF9" w:rsidRPr="00812D7A" w:rsidRDefault="00812D7A" w:rsidP="003C4B27">
      <w:pPr>
        <w:pStyle w:val="NoSpacing"/>
        <w:rPr>
          <w:rFonts w:ascii="Times New Roman" w:hAnsi="Times New Roman" w:cs="Times New Roman"/>
          <w:b/>
          <w:sz w:val="24"/>
        </w:rPr>
      </w:pPr>
      <w:r w:rsidRPr="00812D7A">
        <w:rPr>
          <w:rFonts w:ascii="Times New Roman" w:hAnsi="Times New Roman" w:cs="Times New Roman"/>
          <w:b/>
          <w:sz w:val="24"/>
        </w:rPr>
        <w:t>Gloves. Lab coat. Dust respirator. Be sure to use an approved/certified respirator or equivalent. Safety glasses.</w:t>
      </w:r>
    </w:p>
    <w:p w:rsidR="00812D7A" w:rsidRDefault="00812D7A" w:rsidP="00812D7A">
      <w:pPr>
        <w:pStyle w:val="NoSpacing"/>
      </w:pPr>
    </w:p>
    <w:p w:rsidR="006B5038" w:rsidRDefault="006B5038" w:rsidP="00812D7A">
      <w:pPr>
        <w:pStyle w:val="NoSpacing"/>
      </w:pPr>
    </w:p>
    <w:p w:rsidR="006B5038" w:rsidRDefault="006B5038" w:rsidP="00812D7A">
      <w:pPr>
        <w:pStyle w:val="NoSpacing"/>
      </w:pPr>
    </w:p>
    <w:p w:rsidR="006B5038" w:rsidRPr="00812D7A" w:rsidRDefault="006B5038" w:rsidP="00812D7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461AD4" w:rsidRPr="00461AD4" w:rsidRDefault="00461AD4" w:rsidP="00461AD4">
      <w:pPr>
        <w:pStyle w:val="NoSpacing"/>
      </w:pPr>
      <w:bookmarkStart w:id="0" w:name="_GoBack"/>
      <w:bookmarkEnd w:id="0"/>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501A3" w:rsidRDefault="003501A3" w:rsidP="00602700">
      <w:pPr>
        <w:tabs>
          <w:tab w:val="left" w:pos="3840"/>
        </w:tabs>
        <w:rPr>
          <w:rFonts w:ascii="Times New Roman" w:eastAsia="Calibri" w:hAnsi="Times New Roman" w:cs="Times New Roman"/>
          <w:b/>
          <w:color w:val="000000"/>
          <w:sz w:val="24"/>
          <w:szCs w:val="24"/>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B12943" w:rsidRPr="00211219" w:rsidRDefault="00B12943" w:rsidP="00B12943">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B12943" w:rsidRPr="00211219" w:rsidRDefault="00B12943" w:rsidP="00B12943">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B12943">
      <w:pPr>
        <w:autoSpaceDE w:val="0"/>
        <w:autoSpaceDN w:val="0"/>
        <w:adjustRightInd w:val="0"/>
        <w:ind w:firstLine="720"/>
        <w:jc w:val="both"/>
        <w:rPr>
          <w:rFonts w:ascii="Times New Roman" w:eastAsia="Calibri" w:hAnsi="Times New Roman" w:cs="Times New Roman"/>
          <w:color w:val="000000"/>
          <w:sz w:val="28"/>
        </w:rPr>
      </w:pPr>
    </w:p>
    <w:sectPr w:rsidR="00EB0800" w:rsidRPr="00A41BF3" w:rsidSect="00B93194">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0533" w:rsidRDefault="00ED0533" w:rsidP="009C3BE4">
      <w:pPr>
        <w:spacing w:after="0" w:line="240" w:lineRule="auto"/>
      </w:pPr>
      <w:r>
        <w:separator/>
      </w:r>
    </w:p>
  </w:endnote>
  <w:endnote w:type="continuationSeparator" w:id="0">
    <w:p w:rsidR="00ED0533" w:rsidRDefault="00ED0533"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1C7DF9" w:rsidP="001C7DF9">
    <w:pPr>
      <w:pStyle w:val="Footer"/>
      <w:ind w:left="-680"/>
      <w:jc w:val="right"/>
    </w:pPr>
    <w:r>
      <w:rPr>
        <w:noProof/>
      </w:rPr>
      <w:drawing>
        <wp:inline distT="0" distB="0" distL="0" distR="0" wp14:anchorId="13835C7C" wp14:editId="317FB2A7">
          <wp:extent cx="77819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99322"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0533" w:rsidRDefault="00ED0533" w:rsidP="009C3BE4">
      <w:pPr>
        <w:spacing w:after="0" w:line="240" w:lineRule="auto"/>
      </w:pPr>
      <w:r>
        <w:separator/>
      </w:r>
    </w:p>
  </w:footnote>
  <w:footnote w:type="continuationSeparator" w:id="0">
    <w:p w:rsidR="00ED0533" w:rsidRDefault="00ED0533"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B93194" w:rsidP="00B93194">
    <w:pPr>
      <w:pStyle w:val="Header"/>
      <w:ind w:left="-454"/>
    </w:pPr>
    <w:r>
      <w:rPr>
        <w:b/>
        <w:noProof/>
        <w:color w:val="FF0000"/>
        <w:sz w:val="20"/>
      </w:rPr>
      <w:drawing>
        <wp:inline distT="0" distB="0" distL="0" distR="0" wp14:anchorId="08F43181" wp14:editId="1B1BCF0C">
          <wp:extent cx="756285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65478"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2A3"/>
    <w:rsid w:val="00037E55"/>
    <w:rsid w:val="00042065"/>
    <w:rsid w:val="000437E3"/>
    <w:rsid w:val="000448D8"/>
    <w:rsid w:val="00046C9A"/>
    <w:rsid w:val="000470A0"/>
    <w:rsid w:val="00047B2E"/>
    <w:rsid w:val="00047FDE"/>
    <w:rsid w:val="00051060"/>
    <w:rsid w:val="00051796"/>
    <w:rsid w:val="00051BD7"/>
    <w:rsid w:val="0005471F"/>
    <w:rsid w:val="00055301"/>
    <w:rsid w:val="000569D4"/>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3BF9"/>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3066"/>
    <w:rsid w:val="000A3073"/>
    <w:rsid w:val="000A3118"/>
    <w:rsid w:val="000A32AB"/>
    <w:rsid w:val="000A353B"/>
    <w:rsid w:val="000A421A"/>
    <w:rsid w:val="000A48A2"/>
    <w:rsid w:val="000A56C0"/>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4401"/>
    <w:rsid w:val="000D51F4"/>
    <w:rsid w:val="000D5C6E"/>
    <w:rsid w:val="000D70B6"/>
    <w:rsid w:val="000E055A"/>
    <w:rsid w:val="000E08A4"/>
    <w:rsid w:val="000E19AA"/>
    <w:rsid w:val="000E20CE"/>
    <w:rsid w:val="000E30B8"/>
    <w:rsid w:val="000E3C14"/>
    <w:rsid w:val="000E43D6"/>
    <w:rsid w:val="000E467C"/>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27B1"/>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5FF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A38"/>
    <w:rsid w:val="00186B80"/>
    <w:rsid w:val="0018779A"/>
    <w:rsid w:val="00187E17"/>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079"/>
    <w:rsid w:val="001B69ED"/>
    <w:rsid w:val="001C0A1A"/>
    <w:rsid w:val="001C2D68"/>
    <w:rsid w:val="001C3F91"/>
    <w:rsid w:val="001C5819"/>
    <w:rsid w:val="001C5EBB"/>
    <w:rsid w:val="001C7276"/>
    <w:rsid w:val="001C7DF9"/>
    <w:rsid w:val="001D2606"/>
    <w:rsid w:val="001D3CF1"/>
    <w:rsid w:val="001D4BCC"/>
    <w:rsid w:val="001D6D33"/>
    <w:rsid w:val="001D706C"/>
    <w:rsid w:val="001D7AAF"/>
    <w:rsid w:val="001D7EE5"/>
    <w:rsid w:val="001E0F46"/>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222"/>
    <w:rsid w:val="00215425"/>
    <w:rsid w:val="0021570B"/>
    <w:rsid w:val="00216FBB"/>
    <w:rsid w:val="002170E4"/>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1A59"/>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7F3"/>
    <w:rsid w:val="002E3A53"/>
    <w:rsid w:val="002E3D88"/>
    <w:rsid w:val="002E468E"/>
    <w:rsid w:val="002E5153"/>
    <w:rsid w:val="002E5548"/>
    <w:rsid w:val="002F08EB"/>
    <w:rsid w:val="002F2873"/>
    <w:rsid w:val="002F44B3"/>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1A3"/>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0C22"/>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4B27"/>
    <w:rsid w:val="003C50E5"/>
    <w:rsid w:val="003C5E7C"/>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6CC"/>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5D1E"/>
    <w:rsid w:val="00436E3A"/>
    <w:rsid w:val="00436F67"/>
    <w:rsid w:val="004378B2"/>
    <w:rsid w:val="0044440A"/>
    <w:rsid w:val="0044551D"/>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32C3"/>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289"/>
    <w:rsid w:val="0048463A"/>
    <w:rsid w:val="00484A6C"/>
    <w:rsid w:val="004858A8"/>
    <w:rsid w:val="0048783B"/>
    <w:rsid w:val="00490373"/>
    <w:rsid w:val="00491301"/>
    <w:rsid w:val="004919CB"/>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56C1"/>
    <w:rsid w:val="004D7BF1"/>
    <w:rsid w:val="004E07A2"/>
    <w:rsid w:val="004E0F66"/>
    <w:rsid w:val="004E1420"/>
    <w:rsid w:val="004E27EE"/>
    <w:rsid w:val="004E2B9C"/>
    <w:rsid w:val="004E5BA8"/>
    <w:rsid w:val="004E633C"/>
    <w:rsid w:val="004F1123"/>
    <w:rsid w:val="004F121F"/>
    <w:rsid w:val="004F3F16"/>
    <w:rsid w:val="004F5089"/>
    <w:rsid w:val="004F5145"/>
    <w:rsid w:val="004F58EA"/>
    <w:rsid w:val="004F59A1"/>
    <w:rsid w:val="004F5D4B"/>
    <w:rsid w:val="004F7998"/>
    <w:rsid w:val="0050235B"/>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74D"/>
    <w:rsid w:val="0052189A"/>
    <w:rsid w:val="00521A5C"/>
    <w:rsid w:val="00521C18"/>
    <w:rsid w:val="00521F75"/>
    <w:rsid w:val="0052409B"/>
    <w:rsid w:val="00524931"/>
    <w:rsid w:val="005276B4"/>
    <w:rsid w:val="0052775A"/>
    <w:rsid w:val="00530247"/>
    <w:rsid w:val="00530ECB"/>
    <w:rsid w:val="00531988"/>
    <w:rsid w:val="00533DB5"/>
    <w:rsid w:val="00534691"/>
    <w:rsid w:val="005349D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3E91"/>
    <w:rsid w:val="005648FB"/>
    <w:rsid w:val="0056517E"/>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96C73"/>
    <w:rsid w:val="005A1762"/>
    <w:rsid w:val="005A1A97"/>
    <w:rsid w:val="005A2C0A"/>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5A9E"/>
    <w:rsid w:val="005D61CB"/>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5BA"/>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6628"/>
    <w:rsid w:val="00647F3F"/>
    <w:rsid w:val="00650C6A"/>
    <w:rsid w:val="00650CAB"/>
    <w:rsid w:val="0065135F"/>
    <w:rsid w:val="00652A14"/>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09DB"/>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22F8"/>
    <w:rsid w:val="006B2D7D"/>
    <w:rsid w:val="006B2E41"/>
    <w:rsid w:val="006B2FB9"/>
    <w:rsid w:val="006B356B"/>
    <w:rsid w:val="006B378A"/>
    <w:rsid w:val="006B5038"/>
    <w:rsid w:val="006B66B4"/>
    <w:rsid w:val="006B6B8E"/>
    <w:rsid w:val="006C03AF"/>
    <w:rsid w:val="006C0416"/>
    <w:rsid w:val="006C0907"/>
    <w:rsid w:val="006C2320"/>
    <w:rsid w:val="006C24CE"/>
    <w:rsid w:val="006C2E07"/>
    <w:rsid w:val="006C32EF"/>
    <w:rsid w:val="006C4744"/>
    <w:rsid w:val="006C4BD4"/>
    <w:rsid w:val="006C4F58"/>
    <w:rsid w:val="006C5F61"/>
    <w:rsid w:val="006C638A"/>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4202"/>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462"/>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38A5"/>
    <w:rsid w:val="00724CB7"/>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3D5B"/>
    <w:rsid w:val="00784AB7"/>
    <w:rsid w:val="00785FA8"/>
    <w:rsid w:val="00786D6B"/>
    <w:rsid w:val="00787990"/>
    <w:rsid w:val="007917EA"/>
    <w:rsid w:val="00792013"/>
    <w:rsid w:val="0079365D"/>
    <w:rsid w:val="00793DFF"/>
    <w:rsid w:val="007946A7"/>
    <w:rsid w:val="00794D38"/>
    <w:rsid w:val="00795E5C"/>
    <w:rsid w:val="00796FC6"/>
    <w:rsid w:val="0079731F"/>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2F"/>
    <w:rsid w:val="007D2980"/>
    <w:rsid w:val="007D3161"/>
    <w:rsid w:val="007D3692"/>
    <w:rsid w:val="007D3F9E"/>
    <w:rsid w:val="007D42DD"/>
    <w:rsid w:val="007D4D5E"/>
    <w:rsid w:val="007D51BF"/>
    <w:rsid w:val="007D5550"/>
    <w:rsid w:val="007D59FA"/>
    <w:rsid w:val="007D6151"/>
    <w:rsid w:val="007D7A8E"/>
    <w:rsid w:val="007E1607"/>
    <w:rsid w:val="007E1DC7"/>
    <w:rsid w:val="007E361F"/>
    <w:rsid w:val="007E43FA"/>
    <w:rsid w:val="007E64D2"/>
    <w:rsid w:val="007F189C"/>
    <w:rsid w:val="007F1BEA"/>
    <w:rsid w:val="007F2ECA"/>
    <w:rsid w:val="007F30E8"/>
    <w:rsid w:val="007F343C"/>
    <w:rsid w:val="007F3579"/>
    <w:rsid w:val="007F65B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2D7A"/>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6D01"/>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39E6"/>
    <w:rsid w:val="00864EFB"/>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C2D"/>
    <w:rsid w:val="008871D9"/>
    <w:rsid w:val="008873BA"/>
    <w:rsid w:val="00887E3E"/>
    <w:rsid w:val="00891E77"/>
    <w:rsid w:val="00891F92"/>
    <w:rsid w:val="00892521"/>
    <w:rsid w:val="00893483"/>
    <w:rsid w:val="00894688"/>
    <w:rsid w:val="008947FB"/>
    <w:rsid w:val="00896209"/>
    <w:rsid w:val="00897031"/>
    <w:rsid w:val="008A0001"/>
    <w:rsid w:val="008A072B"/>
    <w:rsid w:val="008A1622"/>
    <w:rsid w:val="008A1A8E"/>
    <w:rsid w:val="008A2A04"/>
    <w:rsid w:val="008A2B88"/>
    <w:rsid w:val="008A2C3B"/>
    <w:rsid w:val="008A2E1B"/>
    <w:rsid w:val="008A2EC6"/>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1D59"/>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022C"/>
    <w:rsid w:val="0090196B"/>
    <w:rsid w:val="00901A3C"/>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239"/>
    <w:rsid w:val="0096630C"/>
    <w:rsid w:val="0097210A"/>
    <w:rsid w:val="009726C8"/>
    <w:rsid w:val="00972D8C"/>
    <w:rsid w:val="0097496C"/>
    <w:rsid w:val="0097575E"/>
    <w:rsid w:val="009765C5"/>
    <w:rsid w:val="00977127"/>
    <w:rsid w:val="00981DDD"/>
    <w:rsid w:val="009832A6"/>
    <w:rsid w:val="0098356E"/>
    <w:rsid w:val="0098691B"/>
    <w:rsid w:val="00986E14"/>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1755E"/>
    <w:rsid w:val="00A205CC"/>
    <w:rsid w:val="00A20AC5"/>
    <w:rsid w:val="00A23266"/>
    <w:rsid w:val="00A2343C"/>
    <w:rsid w:val="00A23598"/>
    <w:rsid w:val="00A243EB"/>
    <w:rsid w:val="00A249BE"/>
    <w:rsid w:val="00A25ACC"/>
    <w:rsid w:val="00A2694E"/>
    <w:rsid w:val="00A27477"/>
    <w:rsid w:val="00A27B35"/>
    <w:rsid w:val="00A3081C"/>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2F44"/>
    <w:rsid w:val="00AB3245"/>
    <w:rsid w:val="00AB34E8"/>
    <w:rsid w:val="00AB3734"/>
    <w:rsid w:val="00AB4FC2"/>
    <w:rsid w:val="00AB5341"/>
    <w:rsid w:val="00AC0248"/>
    <w:rsid w:val="00AC0719"/>
    <w:rsid w:val="00AC07A1"/>
    <w:rsid w:val="00AC1362"/>
    <w:rsid w:val="00AC169D"/>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49F3"/>
    <w:rsid w:val="00AF629E"/>
    <w:rsid w:val="00AF71EC"/>
    <w:rsid w:val="00B000FC"/>
    <w:rsid w:val="00B0089F"/>
    <w:rsid w:val="00B0176B"/>
    <w:rsid w:val="00B03969"/>
    <w:rsid w:val="00B03C3B"/>
    <w:rsid w:val="00B051F9"/>
    <w:rsid w:val="00B058D6"/>
    <w:rsid w:val="00B0640F"/>
    <w:rsid w:val="00B079FC"/>
    <w:rsid w:val="00B07F82"/>
    <w:rsid w:val="00B10E90"/>
    <w:rsid w:val="00B1224E"/>
    <w:rsid w:val="00B12943"/>
    <w:rsid w:val="00B13629"/>
    <w:rsid w:val="00B14102"/>
    <w:rsid w:val="00B16734"/>
    <w:rsid w:val="00B168CB"/>
    <w:rsid w:val="00B16C2A"/>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2E8B"/>
    <w:rsid w:val="00B44ED3"/>
    <w:rsid w:val="00B44EE0"/>
    <w:rsid w:val="00B45999"/>
    <w:rsid w:val="00B47EC7"/>
    <w:rsid w:val="00B51686"/>
    <w:rsid w:val="00B53D30"/>
    <w:rsid w:val="00B54BCD"/>
    <w:rsid w:val="00B55B49"/>
    <w:rsid w:val="00B55D25"/>
    <w:rsid w:val="00B57C3F"/>
    <w:rsid w:val="00B618A6"/>
    <w:rsid w:val="00B62245"/>
    <w:rsid w:val="00B62926"/>
    <w:rsid w:val="00B636D5"/>
    <w:rsid w:val="00B63760"/>
    <w:rsid w:val="00B63D39"/>
    <w:rsid w:val="00B6590D"/>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194"/>
    <w:rsid w:val="00B93DD8"/>
    <w:rsid w:val="00B952EF"/>
    <w:rsid w:val="00B96984"/>
    <w:rsid w:val="00B9790F"/>
    <w:rsid w:val="00B97CD5"/>
    <w:rsid w:val="00BA230D"/>
    <w:rsid w:val="00BA33C8"/>
    <w:rsid w:val="00BA3534"/>
    <w:rsid w:val="00BA4095"/>
    <w:rsid w:val="00BA4F48"/>
    <w:rsid w:val="00BA782B"/>
    <w:rsid w:val="00BB00E5"/>
    <w:rsid w:val="00BB023B"/>
    <w:rsid w:val="00BB1672"/>
    <w:rsid w:val="00BB4294"/>
    <w:rsid w:val="00BB4E30"/>
    <w:rsid w:val="00BB6861"/>
    <w:rsid w:val="00BC0116"/>
    <w:rsid w:val="00BC0188"/>
    <w:rsid w:val="00BC021A"/>
    <w:rsid w:val="00BC1618"/>
    <w:rsid w:val="00BC3883"/>
    <w:rsid w:val="00BC3D71"/>
    <w:rsid w:val="00BC6514"/>
    <w:rsid w:val="00BC733F"/>
    <w:rsid w:val="00BD1876"/>
    <w:rsid w:val="00BD286A"/>
    <w:rsid w:val="00BD2E4F"/>
    <w:rsid w:val="00BD3F57"/>
    <w:rsid w:val="00BD4031"/>
    <w:rsid w:val="00BD4A85"/>
    <w:rsid w:val="00BD4CB7"/>
    <w:rsid w:val="00BD5427"/>
    <w:rsid w:val="00BD714C"/>
    <w:rsid w:val="00BE13D6"/>
    <w:rsid w:val="00BE1CE9"/>
    <w:rsid w:val="00BE29A0"/>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32D8"/>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20A7"/>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184D"/>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AFC"/>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893"/>
    <w:rsid w:val="00DC0C1D"/>
    <w:rsid w:val="00DC12DC"/>
    <w:rsid w:val="00DC2007"/>
    <w:rsid w:val="00DC37C6"/>
    <w:rsid w:val="00DC4293"/>
    <w:rsid w:val="00DC4FB2"/>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215A"/>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46F2"/>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5FBD"/>
    <w:rsid w:val="00E867AA"/>
    <w:rsid w:val="00E8687E"/>
    <w:rsid w:val="00E87F7D"/>
    <w:rsid w:val="00E90348"/>
    <w:rsid w:val="00E90F60"/>
    <w:rsid w:val="00E92463"/>
    <w:rsid w:val="00E9269B"/>
    <w:rsid w:val="00E93BBA"/>
    <w:rsid w:val="00E94407"/>
    <w:rsid w:val="00E965D1"/>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58C9"/>
    <w:rsid w:val="00EC648D"/>
    <w:rsid w:val="00EC6959"/>
    <w:rsid w:val="00EC6A24"/>
    <w:rsid w:val="00EC7780"/>
    <w:rsid w:val="00EC7AB1"/>
    <w:rsid w:val="00ED0533"/>
    <w:rsid w:val="00ED11E9"/>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59FC"/>
    <w:rsid w:val="00F15C48"/>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62FE"/>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2F"/>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63B"/>
    <w:rsid w:val="00FC7CD4"/>
    <w:rsid w:val="00FC7D48"/>
    <w:rsid w:val="00FD0DF5"/>
    <w:rsid w:val="00FD0FD2"/>
    <w:rsid w:val="00FD131F"/>
    <w:rsid w:val="00FD215F"/>
    <w:rsid w:val="00FD3B48"/>
    <w:rsid w:val="00FD3F2E"/>
    <w:rsid w:val="00FD40C9"/>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079480">
      <w:bodyDiv w:val="1"/>
      <w:marLeft w:val="0"/>
      <w:marRight w:val="0"/>
      <w:marTop w:val="0"/>
      <w:marBottom w:val="0"/>
      <w:divBdr>
        <w:top w:val="none" w:sz="0" w:space="0" w:color="auto"/>
        <w:left w:val="none" w:sz="0" w:space="0" w:color="auto"/>
        <w:bottom w:val="none" w:sz="0" w:space="0" w:color="auto"/>
        <w:right w:val="none" w:sz="0" w:space="0" w:color="auto"/>
      </w:divBdr>
      <w:divsChild>
        <w:div w:id="1707021356">
          <w:marLeft w:val="0"/>
          <w:marRight w:val="0"/>
          <w:marTop w:val="0"/>
          <w:marBottom w:val="0"/>
          <w:divBdr>
            <w:top w:val="none" w:sz="0" w:space="0" w:color="auto"/>
            <w:left w:val="none" w:sz="0" w:space="0" w:color="auto"/>
            <w:bottom w:val="none" w:sz="0" w:space="0" w:color="auto"/>
            <w:right w:val="none" w:sz="0" w:space="0" w:color="auto"/>
          </w:divBdr>
        </w:div>
        <w:div w:id="2063170583">
          <w:marLeft w:val="0"/>
          <w:marRight w:val="0"/>
          <w:marTop w:val="0"/>
          <w:marBottom w:val="0"/>
          <w:divBdr>
            <w:top w:val="none" w:sz="0" w:space="0" w:color="auto"/>
            <w:left w:val="none" w:sz="0" w:space="0" w:color="auto"/>
            <w:bottom w:val="none" w:sz="0" w:space="0" w:color="auto"/>
            <w:right w:val="none" w:sz="0" w:space="0" w:color="auto"/>
          </w:divBdr>
        </w:div>
        <w:div w:id="422343010">
          <w:marLeft w:val="0"/>
          <w:marRight w:val="0"/>
          <w:marTop w:val="0"/>
          <w:marBottom w:val="0"/>
          <w:divBdr>
            <w:top w:val="none" w:sz="0" w:space="0" w:color="auto"/>
            <w:left w:val="none" w:sz="0" w:space="0" w:color="auto"/>
            <w:bottom w:val="none" w:sz="0" w:space="0" w:color="auto"/>
            <w:right w:val="none" w:sz="0" w:space="0" w:color="auto"/>
          </w:divBdr>
        </w:div>
        <w:div w:id="1993410162">
          <w:marLeft w:val="0"/>
          <w:marRight w:val="0"/>
          <w:marTop w:val="0"/>
          <w:marBottom w:val="0"/>
          <w:divBdr>
            <w:top w:val="none" w:sz="0" w:space="0" w:color="auto"/>
            <w:left w:val="none" w:sz="0" w:space="0" w:color="auto"/>
            <w:bottom w:val="none" w:sz="0" w:space="0" w:color="auto"/>
            <w:right w:val="none" w:sz="0" w:space="0" w:color="auto"/>
          </w:divBdr>
        </w:div>
        <w:div w:id="1309555700">
          <w:marLeft w:val="0"/>
          <w:marRight w:val="0"/>
          <w:marTop w:val="0"/>
          <w:marBottom w:val="0"/>
          <w:divBdr>
            <w:top w:val="none" w:sz="0" w:space="0" w:color="auto"/>
            <w:left w:val="none" w:sz="0" w:space="0" w:color="auto"/>
            <w:bottom w:val="none" w:sz="0" w:space="0" w:color="auto"/>
            <w:right w:val="none" w:sz="0" w:space="0" w:color="auto"/>
          </w:divBdr>
        </w:div>
        <w:div w:id="626593310">
          <w:marLeft w:val="0"/>
          <w:marRight w:val="0"/>
          <w:marTop w:val="0"/>
          <w:marBottom w:val="0"/>
          <w:divBdr>
            <w:top w:val="none" w:sz="0" w:space="0" w:color="auto"/>
            <w:left w:val="none" w:sz="0" w:space="0" w:color="auto"/>
            <w:bottom w:val="none" w:sz="0" w:space="0" w:color="auto"/>
            <w:right w:val="none" w:sz="0" w:space="0" w:color="auto"/>
          </w:divBdr>
        </w:div>
        <w:div w:id="727191173">
          <w:marLeft w:val="0"/>
          <w:marRight w:val="0"/>
          <w:marTop w:val="0"/>
          <w:marBottom w:val="0"/>
          <w:divBdr>
            <w:top w:val="none" w:sz="0" w:space="0" w:color="auto"/>
            <w:left w:val="none" w:sz="0" w:space="0" w:color="auto"/>
            <w:bottom w:val="none" w:sz="0" w:space="0" w:color="auto"/>
            <w:right w:val="none" w:sz="0" w:space="0" w:color="auto"/>
          </w:divBdr>
        </w:div>
        <w:div w:id="152458224">
          <w:marLeft w:val="0"/>
          <w:marRight w:val="0"/>
          <w:marTop w:val="0"/>
          <w:marBottom w:val="0"/>
          <w:divBdr>
            <w:top w:val="none" w:sz="0" w:space="0" w:color="auto"/>
            <w:left w:val="none" w:sz="0" w:space="0" w:color="auto"/>
            <w:bottom w:val="none" w:sz="0" w:space="0" w:color="auto"/>
            <w:right w:val="none" w:sz="0" w:space="0" w:color="auto"/>
          </w:divBdr>
        </w:div>
        <w:div w:id="1053769490">
          <w:marLeft w:val="0"/>
          <w:marRight w:val="0"/>
          <w:marTop w:val="0"/>
          <w:marBottom w:val="0"/>
          <w:divBdr>
            <w:top w:val="none" w:sz="0" w:space="0" w:color="auto"/>
            <w:left w:val="none" w:sz="0" w:space="0" w:color="auto"/>
            <w:bottom w:val="none" w:sz="0" w:space="0" w:color="auto"/>
            <w:right w:val="none" w:sz="0" w:space="0" w:color="auto"/>
          </w:divBdr>
        </w:div>
        <w:div w:id="961153125">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176602">
      <w:bodyDiv w:val="1"/>
      <w:marLeft w:val="0"/>
      <w:marRight w:val="0"/>
      <w:marTop w:val="0"/>
      <w:marBottom w:val="0"/>
      <w:divBdr>
        <w:top w:val="none" w:sz="0" w:space="0" w:color="auto"/>
        <w:left w:val="none" w:sz="0" w:space="0" w:color="auto"/>
        <w:bottom w:val="none" w:sz="0" w:space="0" w:color="auto"/>
        <w:right w:val="none" w:sz="0" w:space="0" w:color="auto"/>
      </w:divBdr>
      <w:divsChild>
        <w:div w:id="744887234">
          <w:marLeft w:val="0"/>
          <w:marRight w:val="0"/>
          <w:marTop w:val="0"/>
          <w:marBottom w:val="0"/>
          <w:divBdr>
            <w:top w:val="none" w:sz="0" w:space="0" w:color="auto"/>
            <w:left w:val="none" w:sz="0" w:space="0" w:color="auto"/>
            <w:bottom w:val="none" w:sz="0" w:space="0" w:color="auto"/>
            <w:right w:val="none" w:sz="0" w:space="0" w:color="auto"/>
          </w:divBdr>
        </w:div>
        <w:div w:id="323896297">
          <w:marLeft w:val="0"/>
          <w:marRight w:val="0"/>
          <w:marTop w:val="0"/>
          <w:marBottom w:val="0"/>
          <w:divBdr>
            <w:top w:val="none" w:sz="0" w:space="0" w:color="auto"/>
            <w:left w:val="none" w:sz="0" w:space="0" w:color="auto"/>
            <w:bottom w:val="none" w:sz="0" w:space="0" w:color="auto"/>
            <w:right w:val="none" w:sz="0" w:space="0" w:color="auto"/>
          </w:divBdr>
        </w:div>
        <w:div w:id="1433478300">
          <w:marLeft w:val="0"/>
          <w:marRight w:val="0"/>
          <w:marTop w:val="0"/>
          <w:marBottom w:val="0"/>
          <w:divBdr>
            <w:top w:val="none" w:sz="0" w:space="0" w:color="auto"/>
            <w:left w:val="none" w:sz="0" w:space="0" w:color="auto"/>
            <w:bottom w:val="none" w:sz="0" w:space="0" w:color="auto"/>
            <w:right w:val="none" w:sz="0" w:space="0" w:color="auto"/>
          </w:divBdr>
        </w:div>
        <w:div w:id="7000395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3891211">
      <w:bodyDiv w:val="1"/>
      <w:marLeft w:val="0"/>
      <w:marRight w:val="0"/>
      <w:marTop w:val="0"/>
      <w:marBottom w:val="0"/>
      <w:divBdr>
        <w:top w:val="none" w:sz="0" w:space="0" w:color="auto"/>
        <w:left w:val="none" w:sz="0" w:space="0" w:color="auto"/>
        <w:bottom w:val="none" w:sz="0" w:space="0" w:color="auto"/>
        <w:right w:val="none" w:sz="0" w:space="0" w:color="auto"/>
      </w:divBdr>
      <w:divsChild>
        <w:div w:id="2033454109">
          <w:marLeft w:val="0"/>
          <w:marRight w:val="0"/>
          <w:marTop w:val="0"/>
          <w:marBottom w:val="0"/>
          <w:divBdr>
            <w:top w:val="none" w:sz="0" w:space="0" w:color="auto"/>
            <w:left w:val="none" w:sz="0" w:space="0" w:color="auto"/>
            <w:bottom w:val="none" w:sz="0" w:space="0" w:color="auto"/>
            <w:right w:val="none" w:sz="0" w:space="0" w:color="auto"/>
          </w:divBdr>
        </w:div>
        <w:div w:id="1103955159">
          <w:marLeft w:val="0"/>
          <w:marRight w:val="0"/>
          <w:marTop w:val="0"/>
          <w:marBottom w:val="0"/>
          <w:divBdr>
            <w:top w:val="none" w:sz="0" w:space="0" w:color="auto"/>
            <w:left w:val="none" w:sz="0" w:space="0" w:color="auto"/>
            <w:bottom w:val="none" w:sz="0" w:space="0" w:color="auto"/>
            <w:right w:val="none" w:sz="0" w:space="0" w:color="auto"/>
          </w:divBdr>
        </w:div>
        <w:div w:id="1024090634">
          <w:marLeft w:val="0"/>
          <w:marRight w:val="0"/>
          <w:marTop w:val="0"/>
          <w:marBottom w:val="0"/>
          <w:divBdr>
            <w:top w:val="none" w:sz="0" w:space="0" w:color="auto"/>
            <w:left w:val="none" w:sz="0" w:space="0" w:color="auto"/>
            <w:bottom w:val="none" w:sz="0" w:space="0" w:color="auto"/>
            <w:right w:val="none" w:sz="0" w:space="0" w:color="auto"/>
          </w:divBdr>
        </w:div>
        <w:div w:id="1093010785">
          <w:marLeft w:val="0"/>
          <w:marRight w:val="0"/>
          <w:marTop w:val="0"/>
          <w:marBottom w:val="0"/>
          <w:divBdr>
            <w:top w:val="none" w:sz="0" w:space="0" w:color="auto"/>
            <w:left w:val="none" w:sz="0" w:space="0" w:color="auto"/>
            <w:bottom w:val="none" w:sz="0" w:space="0" w:color="auto"/>
            <w:right w:val="none" w:sz="0" w:space="0" w:color="auto"/>
          </w:divBdr>
        </w:div>
        <w:div w:id="1468081751">
          <w:marLeft w:val="0"/>
          <w:marRight w:val="0"/>
          <w:marTop w:val="0"/>
          <w:marBottom w:val="0"/>
          <w:divBdr>
            <w:top w:val="none" w:sz="0" w:space="0" w:color="auto"/>
            <w:left w:val="none" w:sz="0" w:space="0" w:color="auto"/>
            <w:bottom w:val="none" w:sz="0" w:space="0" w:color="auto"/>
            <w:right w:val="none" w:sz="0" w:space="0" w:color="auto"/>
          </w:divBdr>
        </w:div>
        <w:div w:id="1500927216">
          <w:marLeft w:val="0"/>
          <w:marRight w:val="0"/>
          <w:marTop w:val="0"/>
          <w:marBottom w:val="0"/>
          <w:divBdr>
            <w:top w:val="none" w:sz="0" w:space="0" w:color="auto"/>
            <w:left w:val="none" w:sz="0" w:space="0" w:color="auto"/>
            <w:bottom w:val="none" w:sz="0" w:space="0" w:color="auto"/>
            <w:right w:val="none" w:sz="0" w:space="0" w:color="auto"/>
          </w:divBdr>
        </w:div>
        <w:div w:id="278030100">
          <w:marLeft w:val="0"/>
          <w:marRight w:val="0"/>
          <w:marTop w:val="0"/>
          <w:marBottom w:val="0"/>
          <w:divBdr>
            <w:top w:val="none" w:sz="0" w:space="0" w:color="auto"/>
            <w:left w:val="none" w:sz="0" w:space="0" w:color="auto"/>
            <w:bottom w:val="none" w:sz="0" w:space="0" w:color="auto"/>
            <w:right w:val="none" w:sz="0" w:space="0" w:color="auto"/>
          </w:divBdr>
        </w:div>
        <w:div w:id="454569270">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3139008">
      <w:bodyDiv w:val="1"/>
      <w:marLeft w:val="0"/>
      <w:marRight w:val="0"/>
      <w:marTop w:val="0"/>
      <w:marBottom w:val="0"/>
      <w:divBdr>
        <w:top w:val="none" w:sz="0" w:space="0" w:color="auto"/>
        <w:left w:val="none" w:sz="0" w:space="0" w:color="auto"/>
        <w:bottom w:val="none" w:sz="0" w:space="0" w:color="auto"/>
        <w:right w:val="none" w:sz="0" w:space="0" w:color="auto"/>
      </w:divBdr>
      <w:divsChild>
        <w:div w:id="114179529">
          <w:marLeft w:val="0"/>
          <w:marRight w:val="0"/>
          <w:marTop w:val="0"/>
          <w:marBottom w:val="0"/>
          <w:divBdr>
            <w:top w:val="none" w:sz="0" w:space="0" w:color="auto"/>
            <w:left w:val="none" w:sz="0" w:space="0" w:color="auto"/>
            <w:bottom w:val="none" w:sz="0" w:space="0" w:color="auto"/>
            <w:right w:val="none" w:sz="0" w:space="0" w:color="auto"/>
          </w:divBdr>
        </w:div>
        <w:div w:id="1712730214">
          <w:marLeft w:val="0"/>
          <w:marRight w:val="0"/>
          <w:marTop w:val="0"/>
          <w:marBottom w:val="0"/>
          <w:divBdr>
            <w:top w:val="none" w:sz="0" w:space="0" w:color="auto"/>
            <w:left w:val="none" w:sz="0" w:space="0" w:color="auto"/>
            <w:bottom w:val="none" w:sz="0" w:space="0" w:color="auto"/>
            <w:right w:val="none" w:sz="0" w:space="0" w:color="auto"/>
          </w:divBdr>
        </w:div>
        <w:div w:id="1474784911">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88160571">
      <w:bodyDiv w:val="1"/>
      <w:marLeft w:val="0"/>
      <w:marRight w:val="0"/>
      <w:marTop w:val="0"/>
      <w:marBottom w:val="0"/>
      <w:divBdr>
        <w:top w:val="none" w:sz="0" w:space="0" w:color="auto"/>
        <w:left w:val="none" w:sz="0" w:space="0" w:color="auto"/>
        <w:bottom w:val="none" w:sz="0" w:space="0" w:color="auto"/>
        <w:right w:val="none" w:sz="0" w:space="0" w:color="auto"/>
      </w:divBdr>
      <w:divsChild>
        <w:div w:id="2070179221">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39466219">
      <w:bodyDiv w:val="1"/>
      <w:marLeft w:val="0"/>
      <w:marRight w:val="0"/>
      <w:marTop w:val="0"/>
      <w:marBottom w:val="0"/>
      <w:divBdr>
        <w:top w:val="none" w:sz="0" w:space="0" w:color="auto"/>
        <w:left w:val="none" w:sz="0" w:space="0" w:color="auto"/>
        <w:bottom w:val="none" w:sz="0" w:space="0" w:color="auto"/>
        <w:right w:val="none" w:sz="0" w:space="0" w:color="auto"/>
      </w:divBdr>
      <w:divsChild>
        <w:div w:id="195507269">
          <w:marLeft w:val="0"/>
          <w:marRight w:val="0"/>
          <w:marTop w:val="0"/>
          <w:marBottom w:val="0"/>
          <w:divBdr>
            <w:top w:val="none" w:sz="0" w:space="0" w:color="auto"/>
            <w:left w:val="none" w:sz="0" w:space="0" w:color="auto"/>
            <w:bottom w:val="none" w:sz="0" w:space="0" w:color="auto"/>
            <w:right w:val="none" w:sz="0" w:space="0" w:color="auto"/>
          </w:divBdr>
        </w:div>
        <w:div w:id="1261256372">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3297973">
      <w:bodyDiv w:val="1"/>
      <w:marLeft w:val="0"/>
      <w:marRight w:val="0"/>
      <w:marTop w:val="0"/>
      <w:marBottom w:val="0"/>
      <w:divBdr>
        <w:top w:val="none" w:sz="0" w:space="0" w:color="auto"/>
        <w:left w:val="none" w:sz="0" w:space="0" w:color="auto"/>
        <w:bottom w:val="none" w:sz="0" w:space="0" w:color="auto"/>
        <w:right w:val="none" w:sz="0" w:space="0" w:color="auto"/>
      </w:divBdr>
      <w:divsChild>
        <w:div w:id="676884096">
          <w:marLeft w:val="0"/>
          <w:marRight w:val="0"/>
          <w:marTop w:val="0"/>
          <w:marBottom w:val="0"/>
          <w:divBdr>
            <w:top w:val="none" w:sz="0" w:space="0" w:color="auto"/>
            <w:left w:val="none" w:sz="0" w:space="0" w:color="auto"/>
            <w:bottom w:val="none" w:sz="0" w:space="0" w:color="auto"/>
            <w:right w:val="none" w:sz="0" w:space="0" w:color="auto"/>
          </w:divBdr>
        </w:div>
        <w:div w:id="1186401258">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4827232">
      <w:bodyDiv w:val="1"/>
      <w:marLeft w:val="0"/>
      <w:marRight w:val="0"/>
      <w:marTop w:val="0"/>
      <w:marBottom w:val="0"/>
      <w:divBdr>
        <w:top w:val="none" w:sz="0" w:space="0" w:color="auto"/>
        <w:left w:val="none" w:sz="0" w:space="0" w:color="auto"/>
        <w:bottom w:val="none" w:sz="0" w:space="0" w:color="auto"/>
        <w:right w:val="none" w:sz="0" w:space="0" w:color="auto"/>
      </w:divBdr>
      <w:divsChild>
        <w:div w:id="2081902927">
          <w:marLeft w:val="0"/>
          <w:marRight w:val="0"/>
          <w:marTop w:val="0"/>
          <w:marBottom w:val="0"/>
          <w:divBdr>
            <w:top w:val="none" w:sz="0" w:space="0" w:color="auto"/>
            <w:left w:val="none" w:sz="0" w:space="0" w:color="auto"/>
            <w:bottom w:val="none" w:sz="0" w:space="0" w:color="auto"/>
            <w:right w:val="none" w:sz="0" w:space="0" w:color="auto"/>
          </w:divBdr>
        </w:div>
        <w:div w:id="1663270572">
          <w:marLeft w:val="0"/>
          <w:marRight w:val="0"/>
          <w:marTop w:val="0"/>
          <w:marBottom w:val="0"/>
          <w:divBdr>
            <w:top w:val="none" w:sz="0" w:space="0" w:color="auto"/>
            <w:left w:val="none" w:sz="0" w:space="0" w:color="auto"/>
            <w:bottom w:val="none" w:sz="0" w:space="0" w:color="auto"/>
            <w:right w:val="none" w:sz="0" w:space="0" w:color="auto"/>
          </w:divBdr>
        </w:div>
        <w:div w:id="827210486">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891686">
      <w:bodyDiv w:val="1"/>
      <w:marLeft w:val="0"/>
      <w:marRight w:val="0"/>
      <w:marTop w:val="0"/>
      <w:marBottom w:val="0"/>
      <w:divBdr>
        <w:top w:val="none" w:sz="0" w:space="0" w:color="auto"/>
        <w:left w:val="none" w:sz="0" w:space="0" w:color="auto"/>
        <w:bottom w:val="none" w:sz="0" w:space="0" w:color="auto"/>
        <w:right w:val="none" w:sz="0" w:space="0" w:color="auto"/>
      </w:divBdr>
      <w:divsChild>
        <w:div w:id="118000546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1178919">
      <w:bodyDiv w:val="1"/>
      <w:marLeft w:val="0"/>
      <w:marRight w:val="0"/>
      <w:marTop w:val="0"/>
      <w:marBottom w:val="0"/>
      <w:divBdr>
        <w:top w:val="none" w:sz="0" w:space="0" w:color="auto"/>
        <w:left w:val="none" w:sz="0" w:space="0" w:color="auto"/>
        <w:bottom w:val="none" w:sz="0" w:space="0" w:color="auto"/>
        <w:right w:val="none" w:sz="0" w:space="0" w:color="auto"/>
      </w:divBdr>
      <w:divsChild>
        <w:div w:id="743455168">
          <w:marLeft w:val="0"/>
          <w:marRight w:val="0"/>
          <w:marTop w:val="0"/>
          <w:marBottom w:val="0"/>
          <w:divBdr>
            <w:top w:val="none" w:sz="0" w:space="0" w:color="auto"/>
            <w:left w:val="none" w:sz="0" w:space="0" w:color="auto"/>
            <w:bottom w:val="none" w:sz="0" w:space="0" w:color="auto"/>
            <w:right w:val="none" w:sz="0" w:space="0" w:color="auto"/>
          </w:divBdr>
        </w:div>
        <w:div w:id="165172233">
          <w:marLeft w:val="0"/>
          <w:marRight w:val="0"/>
          <w:marTop w:val="0"/>
          <w:marBottom w:val="0"/>
          <w:divBdr>
            <w:top w:val="none" w:sz="0" w:space="0" w:color="auto"/>
            <w:left w:val="none" w:sz="0" w:space="0" w:color="auto"/>
            <w:bottom w:val="none" w:sz="0" w:space="0" w:color="auto"/>
            <w:right w:val="none" w:sz="0" w:space="0" w:color="auto"/>
          </w:divBdr>
        </w:div>
        <w:div w:id="139227071">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6545576">
      <w:bodyDiv w:val="1"/>
      <w:marLeft w:val="0"/>
      <w:marRight w:val="0"/>
      <w:marTop w:val="0"/>
      <w:marBottom w:val="0"/>
      <w:divBdr>
        <w:top w:val="none" w:sz="0" w:space="0" w:color="auto"/>
        <w:left w:val="none" w:sz="0" w:space="0" w:color="auto"/>
        <w:bottom w:val="none" w:sz="0" w:space="0" w:color="auto"/>
        <w:right w:val="none" w:sz="0" w:space="0" w:color="auto"/>
      </w:divBdr>
      <w:divsChild>
        <w:div w:id="171186399">
          <w:marLeft w:val="0"/>
          <w:marRight w:val="0"/>
          <w:marTop w:val="0"/>
          <w:marBottom w:val="0"/>
          <w:divBdr>
            <w:top w:val="none" w:sz="0" w:space="0" w:color="auto"/>
            <w:left w:val="none" w:sz="0" w:space="0" w:color="auto"/>
            <w:bottom w:val="none" w:sz="0" w:space="0" w:color="auto"/>
            <w:right w:val="none" w:sz="0" w:space="0" w:color="auto"/>
          </w:divBdr>
        </w:div>
        <w:div w:id="634414895">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3527386">
      <w:bodyDiv w:val="1"/>
      <w:marLeft w:val="0"/>
      <w:marRight w:val="0"/>
      <w:marTop w:val="0"/>
      <w:marBottom w:val="0"/>
      <w:divBdr>
        <w:top w:val="none" w:sz="0" w:space="0" w:color="auto"/>
        <w:left w:val="none" w:sz="0" w:space="0" w:color="auto"/>
        <w:bottom w:val="none" w:sz="0" w:space="0" w:color="auto"/>
        <w:right w:val="none" w:sz="0" w:space="0" w:color="auto"/>
      </w:divBdr>
      <w:divsChild>
        <w:div w:id="296641759">
          <w:marLeft w:val="0"/>
          <w:marRight w:val="0"/>
          <w:marTop w:val="0"/>
          <w:marBottom w:val="0"/>
          <w:divBdr>
            <w:top w:val="none" w:sz="0" w:space="0" w:color="auto"/>
            <w:left w:val="none" w:sz="0" w:space="0" w:color="auto"/>
            <w:bottom w:val="none" w:sz="0" w:space="0" w:color="auto"/>
            <w:right w:val="none" w:sz="0" w:space="0" w:color="auto"/>
          </w:divBdr>
        </w:div>
        <w:div w:id="1937206489">
          <w:marLeft w:val="0"/>
          <w:marRight w:val="0"/>
          <w:marTop w:val="0"/>
          <w:marBottom w:val="0"/>
          <w:divBdr>
            <w:top w:val="none" w:sz="0" w:space="0" w:color="auto"/>
            <w:left w:val="none" w:sz="0" w:space="0" w:color="auto"/>
            <w:bottom w:val="none" w:sz="0" w:space="0" w:color="auto"/>
            <w:right w:val="none" w:sz="0" w:space="0" w:color="auto"/>
          </w:divBdr>
        </w:div>
        <w:div w:id="1577090367">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4666476">
      <w:bodyDiv w:val="1"/>
      <w:marLeft w:val="0"/>
      <w:marRight w:val="0"/>
      <w:marTop w:val="0"/>
      <w:marBottom w:val="0"/>
      <w:divBdr>
        <w:top w:val="none" w:sz="0" w:space="0" w:color="auto"/>
        <w:left w:val="none" w:sz="0" w:space="0" w:color="auto"/>
        <w:bottom w:val="none" w:sz="0" w:space="0" w:color="auto"/>
        <w:right w:val="none" w:sz="0" w:space="0" w:color="auto"/>
      </w:divBdr>
      <w:divsChild>
        <w:div w:id="1938905402">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00345">
      <w:bodyDiv w:val="1"/>
      <w:marLeft w:val="0"/>
      <w:marRight w:val="0"/>
      <w:marTop w:val="0"/>
      <w:marBottom w:val="0"/>
      <w:divBdr>
        <w:top w:val="none" w:sz="0" w:space="0" w:color="auto"/>
        <w:left w:val="none" w:sz="0" w:space="0" w:color="auto"/>
        <w:bottom w:val="none" w:sz="0" w:space="0" w:color="auto"/>
        <w:right w:val="none" w:sz="0" w:space="0" w:color="auto"/>
      </w:divBdr>
      <w:divsChild>
        <w:div w:id="292559114">
          <w:marLeft w:val="0"/>
          <w:marRight w:val="0"/>
          <w:marTop w:val="0"/>
          <w:marBottom w:val="0"/>
          <w:divBdr>
            <w:top w:val="none" w:sz="0" w:space="0" w:color="auto"/>
            <w:left w:val="none" w:sz="0" w:space="0" w:color="auto"/>
            <w:bottom w:val="none" w:sz="0" w:space="0" w:color="auto"/>
            <w:right w:val="none" w:sz="0" w:space="0" w:color="auto"/>
          </w:divBdr>
        </w:div>
        <w:div w:id="823857891">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42639887">
      <w:bodyDiv w:val="1"/>
      <w:marLeft w:val="0"/>
      <w:marRight w:val="0"/>
      <w:marTop w:val="0"/>
      <w:marBottom w:val="0"/>
      <w:divBdr>
        <w:top w:val="none" w:sz="0" w:space="0" w:color="auto"/>
        <w:left w:val="none" w:sz="0" w:space="0" w:color="auto"/>
        <w:bottom w:val="none" w:sz="0" w:space="0" w:color="auto"/>
        <w:right w:val="none" w:sz="0" w:space="0" w:color="auto"/>
      </w:divBdr>
      <w:divsChild>
        <w:div w:id="146556207">
          <w:marLeft w:val="0"/>
          <w:marRight w:val="0"/>
          <w:marTop w:val="0"/>
          <w:marBottom w:val="0"/>
          <w:divBdr>
            <w:top w:val="none" w:sz="0" w:space="0" w:color="auto"/>
            <w:left w:val="none" w:sz="0" w:space="0" w:color="auto"/>
            <w:bottom w:val="none" w:sz="0" w:space="0" w:color="auto"/>
            <w:right w:val="none" w:sz="0" w:space="0" w:color="auto"/>
          </w:divBdr>
        </w:div>
        <w:div w:id="719403568">
          <w:marLeft w:val="0"/>
          <w:marRight w:val="0"/>
          <w:marTop w:val="0"/>
          <w:marBottom w:val="0"/>
          <w:divBdr>
            <w:top w:val="none" w:sz="0" w:space="0" w:color="auto"/>
            <w:left w:val="none" w:sz="0" w:space="0" w:color="auto"/>
            <w:bottom w:val="none" w:sz="0" w:space="0" w:color="auto"/>
            <w:right w:val="none" w:sz="0" w:space="0" w:color="auto"/>
          </w:divBdr>
        </w:div>
        <w:div w:id="1698196008">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2686062">
      <w:bodyDiv w:val="1"/>
      <w:marLeft w:val="0"/>
      <w:marRight w:val="0"/>
      <w:marTop w:val="0"/>
      <w:marBottom w:val="0"/>
      <w:divBdr>
        <w:top w:val="none" w:sz="0" w:space="0" w:color="auto"/>
        <w:left w:val="none" w:sz="0" w:space="0" w:color="auto"/>
        <w:bottom w:val="none" w:sz="0" w:space="0" w:color="auto"/>
        <w:right w:val="none" w:sz="0" w:space="0" w:color="auto"/>
      </w:divBdr>
      <w:divsChild>
        <w:div w:id="721710772">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3212148">
      <w:bodyDiv w:val="1"/>
      <w:marLeft w:val="0"/>
      <w:marRight w:val="0"/>
      <w:marTop w:val="0"/>
      <w:marBottom w:val="0"/>
      <w:divBdr>
        <w:top w:val="none" w:sz="0" w:space="0" w:color="auto"/>
        <w:left w:val="none" w:sz="0" w:space="0" w:color="auto"/>
        <w:bottom w:val="none" w:sz="0" w:space="0" w:color="auto"/>
        <w:right w:val="none" w:sz="0" w:space="0" w:color="auto"/>
      </w:divBdr>
      <w:divsChild>
        <w:div w:id="1334263492">
          <w:marLeft w:val="0"/>
          <w:marRight w:val="0"/>
          <w:marTop w:val="0"/>
          <w:marBottom w:val="0"/>
          <w:divBdr>
            <w:top w:val="none" w:sz="0" w:space="0" w:color="auto"/>
            <w:left w:val="none" w:sz="0" w:space="0" w:color="auto"/>
            <w:bottom w:val="none" w:sz="0" w:space="0" w:color="auto"/>
            <w:right w:val="none" w:sz="0" w:space="0" w:color="auto"/>
          </w:divBdr>
        </w:div>
        <w:div w:id="204677459">
          <w:marLeft w:val="0"/>
          <w:marRight w:val="0"/>
          <w:marTop w:val="0"/>
          <w:marBottom w:val="0"/>
          <w:divBdr>
            <w:top w:val="none" w:sz="0" w:space="0" w:color="auto"/>
            <w:left w:val="none" w:sz="0" w:space="0" w:color="auto"/>
            <w:bottom w:val="none" w:sz="0" w:space="0" w:color="auto"/>
            <w:right w:val="none" w:sz="0" w:space="0" w:color="auto"/>
          </w:divBdr>
        </w:div>
        <w:div w:id="22495096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0079366">
      <w:bodyDiv w:val="1"/>
      <w:marLeft w:val="0"/>
      <w:marRight w:val="0"/>
      <w:marTop w:val="0"/>
      <w:marBottom w:val="0"/>
      <w:divBdr>
        <w:top w:val="none" w:sz="0" w:space="0" w:color="auto"/>
        <w:left w:val="none" w:sz="0" w:space="0" w:color="auto"/>
        <w:bottom w:val="none" w:sz="0" w:space="0" w:color="auto"/>
        <w:right w:val="none" w:sz="0" w:space="0" w:color="auto"/>
      </w:divBdr>
      <w:divsChild>
        <w:div w:id="692801476">
          <w:marLeft w:val="0"/>
          <w:marRight w:val="0"/>
          <w:marTop w:val="0"/>
          <w:marBottom w:val="0"/>
          <w:divBdr>
            <w:top w:val="none" w:sz="0" w:space="0" w:color="auto"/>
            <w:left w:val="none" w:sz="0" w:space="0" w:color="auto"/>
            <w:bottom w:val="none" w:sz="0" w:space="0" w:color="auto"/>
            <w:right w:val="none" w:sz="0" w:space="0" w:color="auto"/>
          </w:divBdr>
        </w:div>
        <w:div w:id="697851578">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4524361">
      <w:bodyDiv w:val="1"/>
      <w:marLeft w:val="0"/>
      <w:marRight w:val="0"/>
      <w:marTop w:val="0"/>
      <w:marBottom w:val="0"/>
      <w:divBdr>
        <w:top w:val="none" w:sz="0" w:space="0" w:color="auto"/>
        <w:left w:val="none" w:sz="0" w:space="0" w:color="auto"/>
        <w:bottom w:val="none" w:sz="0" w:space="0" w:color="auto"/>
        <w:right w:val="none" w:sz="0" w:space="0" w:color="auto"/>
      </w:divBdr>
      <w:divsChild>
        <w:div w:id="1538277788">
          <w:marLeft w:val="0"/>
          <w:marRight w:val="0"/>
          <w:marTop w:val="0"/>
          <w:marBottom w:val="0"/>
          <w:divBdr>
            <w:top w:val="none" w:sz="0" w:space="0" w:color="auto"/>
            <w:left w:val="none" w:sz="0" w:space="0" w:color="auto"/>
            <w:bottom w:val="none" w:sz="0" w:space="0" w:color="auto"/>
            <w:right w:val="none" w:sz="0" w:space="0" w:color="auto"/>
          </w:divBdr>
        </w:div>
        <w:div w:id="338892424">
          <w:marLeft w:val="0"/>
          <w:marRight w:val="0"/>
          <w:marTop w:val="0"/>
          <w:marBottom w:val="0"/>
          <w:divBdr>
            <w:top w:val="none" w:sz="0" w:space="0" w:color="auto"/>
            <w:left w:val="none" w:sz="0" w:space="0" w:color="auto"/>
            <w:bottom w:val="none" w:sz="0" w:space="0" w:color="auto"/>
            <w:right w:val="none" w:sz="0" w:space="0" w:color="auto"/>
          </w:divBdr>
        </w:div>
        <w:div w:id="1869563947">
          <w:marLeft w:val="0"/>
          <w:marRight w:val="0"/>
          <w:marTop w:val="0"/>
          <w:marBottom w:val="0"/>
          <w:divBdr>
            <w:top w:val="none" w:sz="0" w:space="0" w:color="auto"/>
            <w:left w:val="none" w:sz="0" w:space="0" w:color="auto"/>
            <w:bottom w:val="none" w:sz="0" w:space="0" w:color="auto"/>
            <w:right w:val="none" w:sz="0" w:space="0" w:color="auto"/>
          </w:divBdr>
        </w:div>
      </w:divsChild>
    </w:div>
    <w:div w:id="795678951">
      <w:bodyDiv w:val="1"/>
      <w:marLeft w:val="0"/>
      <w:marRight w:val="0"/>
      <w:marTop w:val="0"/>
      <w:marBottom w:val="0"/>
      <w:divBdr>
        <w:top w:val="none" w:sz="0" w:space="0" w:color="auto"/>
        <w:left w:val="none" w:sz="0" w:space="0" w:color="auto"/>
        <w:bottom w:val="none" w:sz="0" w:space="0" w:color="auto"/>
        <w:right w:val="none" w:sz="0" w:space="0" w:color="auto"/>
      </w:divBdr>
      <w:divsChild>
        <w:div w:id="522018977">
          <w:marLeft w:val="0"/>
          <w:marRight w:val="0"/>
          <w:marTop w:val="0"/>
          <w:marBottom w:val="0"/>
          <w:divBdr>
            <w:top w:val="none" w:sz="0" w:space="0" w:color="auto"/>
            <w:left w:val="none" w:sz="0" w:space="0" w:color="auto"/>
            <w:bottom w:val="none" w:sz="0" w:space="0" w:color="auto"/>
            <w:right w:val="none" w:sz="0" w:space="0" w:color="auto"/>
          </w:divBdr>
        </w:div>
        <w:div w:id="365182014">
          <w:marLeft w:val="0"/>
          <w:marRight w:val="0"/>
          <w:marTop w:val="0"/>
          <w:marBottom w:val="0"/>
          <w:divBdr>
            <w:top w:val="none" w:sz="0" w:space="0" w:color="auto"/>
            <w:left w:val="none" w:sz="0" w:space="0" w:color="auto"/>
            <w:bottom w:val="none" w:sz="0" w:space="0" w:color="auto"/>
            <w:right w:val="none" w:sz="0" w:space="0" w:color="auto"/>
          </w:divBdr>
        </w:div>
        <w:div w:id="928079329">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22357480">
      <w:bodyDiv w:val="1"/>
      <w:marLeft w:val="0"/>
      <w:marRight w:val="0"/>
      <w:marTop w:val="0"/>
      <w:marBottom w:val="0"/>
      <w:divBdr>
        <w:top w:val="none" w:sz="0" w:space="0" w:color="auto"/>
        <w:left w:val="none" w:sz="0" w:space="0" w:color="auto"/>
        <w:bottom w:val="none" w:sz="0" w:space="0" w:color="auto"/>
        <w:right w:val="none" w:sz="0" w:space="0" w:color="auto"/>
      </w:divBdr>
      <w:divsChild>
        <w:div w:id="993528346">
          <w:marLeft w:val="0"/>
          <w:marRight w:val="0"/>
          <w:marTop w:val="0"/>
          <w:marBottom w:val="0"/>
          <w:divBdr>
            <w:top w:val="none" w:sz="0" w:space="0" w:color="auto"/>
            <w:left w:val="none" w:sz="0" w:space="0" w:color="auto"/>
            <w:bottom w:val="none" w:sz="0" w:space="0" w:color="auto"/>
            <w:right w:val="none" w:sz="0" w:space="0" w:color="auto"/>
          </w:divBdr>
        </w:div>
        <w:div w:id="242180848">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8592091">
      <w:bodyDiv w:val="1"/>
      <w:marLeft w:val="0"/>
      <w:marRight w:val="0"/>
      <w:marTop w:val="0"/>
      <w:marBottom w:val="0"/>
      <w:divBdr>
        <w:top w:val="none" w:sz="0" w:space="0" w:color="auto"/>
        <w:left w:val="none" w:sz="0" w:space="0" w:color="auto"/>
        <w:bottom w:val="none" w:sz="0" w:space="0" w:color="auto"/>
        <w:right w:val="none" w:sz="0" w:space="0" w:color="auto"/>
      </w:divBdr>
      <w:divsChild>
        <w:div w:id="1409425899">
          <w:marLeft w:val="0"/>
          <w:marRight w:val="0"/>
          <w:marTop w:val="0"/>
          <w:marBottom w:val="0"/>
          <w:divBdr>
            <w:top w:val="none" w:sz="0" w:space="0" w:color="auto"/>
            <w:left w:val="none" w:sz="0" w:space="0" w:color="auto"/>
            <w:bottom w:val="none" w:sz="0" w:space="0" w:color="auto"/>
            <w:right w:val="none" w:sz="0" w:space="0" w:color="auto"/>
          </w:divBdr>
        </w:div>
        <w:div w:id="1371955832">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3006253">
      <w:bodyDiv w:val="1"/>
      <w:marLeft w:val="0"/>
      <w:marRight w:val="0"/>
      <w:marTop w:val="0"/>
      <w:marBottom w:val="0"/>
      <w:divBdr>
        <w:top w:val="none" w:sz="0" w:space="0" w:color="auto"/>
        <w:left w:val="none" w:sz="0" w:space="0" w:color="auto"/>
        <w:bottom w:val="none" w:sz="0" w:space="0" w:color="auto"/>
        <w:right w:val="none" w:sz="0" w:space="0" w:color="auto"/>
      </w:divBdr>
      <w:divsChild>
        <w:div w:id="1451434695">
          <w:marLeft w:val="0"/>
          <w:marRight w:val="0"/>
          <w:marTop w:val="0"/>
          <w:marBottom w:val="0"/>
          <w:divBdr>
            <w:top w:val="none" w:sz="0" w:space="0" w:color="auto"/>
            <w:left w:val="none" w:sz="0" w:space="0" w:color="auto"/>
            <w:bottom w:val="none" w:sz="0" w:space="0" w:color="auto"/>
            <w:right w:val="none" w:sz="0" w:space="0" w:color="auto"/>
          </w:divBdr>
        </w:div>
        <w:div w:id="1361709748">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16479448">
      <w:bodyDiv w:val="1"/>
      <w:marLeft w:val="0"/>
      <w:marRight w:val="0"/>
      <w:marTop w:val="0"/>
      <w:marBottom w:val="0"/>
      <w:divBdr>
        <w:top w:val="none" w:sz="0" w:space="0" w:color="auto"/>
        <w:left w:val="none" w:sz="0" w:space="0" w:color="auto"/>
        <w:bottom w:val="none" w:sz="0" w:space="0" w:color="auto"/>
        <w:right w:val="none" w:sz="0" w:space="0" w:color="auto"/>
      </w:divBdr>
      <w:divsChild>
        <w:div w:id="1191063221">
          <w:marLeft w:val="0"/>
          <w:marRight w:val="0"/>
          <w:marTop w:val="0"/>
          <w:marBottom w:val="0"/>
          <w:divBdr>
            <w:top w:val="none" w:sz="0" w:space="0" w:color="auto"/>
            <w:left w:val="none" w:sz="0" w:space="0" w:color="auto"/>
            <w:bottom w:val="none" w:sz="0" w:space="0" w:color="auto"/>
            <w:right w:val="none" w:sz="0" w:space="0" w:color="auto"/>
          </w:divBdr>
        </w:div>
        <w:div w:id="2067754137">
          <w:marLeft w:val="0"/>
          <w:marRight w:val="0"/>
          <w:marTop w:val="0"/>
          <w:marBottom w:val="0"/>
          <w:divBdr>
            <w:top w:val="none" w:sz="0" w:space="0" w:color="auto"/>
            <w:left w:val="none" w:sz="0" w:space="0" w:color="auto"/>
            <w:bottom w:val="none" w:sz="0" w:space="0" w:color="auto"/>
            <w:right w:val="none" w:sz="0" w:space="0" w:color="auto"/>
          </w:divBdr>
        </w:div>
        <w:div w:id="1581401818">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5129127">
      <w:bodyDiv w:val="1"/>
      <w:marLeft w:val="0"/>
      <w:marRight w:val="0"/>
      <w:marTop w:val="0"/>
      <w:marBottom w:val="0"/>
      <w:divBdr>
        <w:top w:val="none" w:sz="0" w:space="0" w:color="auto"/>
        <w:left w:val="none" w:sz="0" w:space="0" w:color="auto"/>
        <w:bottom w:val="none" w:sz="0" w:space="0" w:color="auto"/>
        <w:right w:val="none" w:sz="0" w:space="0" w:color="auto"/>
      </w:divBdr>
      <w:divsChild>
        <w:div w:id="1976333655">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1395879">
      <w:bodyDiv w:val="1"/>
      <w:marLeft w:val="0"/>
      <w:marRight w:val="0"/>
      <w:marTop w:val="0"/>
      <w:marBottom w:val="0"/>
      <w:divBdr>
        <w:top w:val="none" w:sz="0" w:space="0" w:color="auto"/>
        <w:left w:val="none" w:sz="0" w:space="0" w:color="auto"/>
        <w:bottom w:val="none" w:sz="0" w:space="0" w:color="auto"/>
        <w:right w:val="none" w:sz="0" w:space="0" w:color="auto"/>
      </w:divBdr>
      <w:divsChild>
        <w:div w:id="1869827376">
          <w:marLeft w:val="0"/>
          <w:marRight w:val="0"/>
          <w:marTop w:val="0"/>
          <w:marBottom w:val="0"/>
          <w:divBdr>
            <w:top w:val="none" w:sz="0" w:space="0" w:color="auto"/>
            <w:left w:val="none" w:sz="0" w:space="0" w:color="auto"/>
            <w:bottom w:val="none" w:sz="0" w:space="0" w:color="auto"/>
            <w:right w:val="none" w:sz="0" w:space="0" w:color="auto"/>
          </w:divBdr>
        </w:div>
        <w:div w:id="1018507015">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6174273">
      <w:bodyDiv w:val="1"/>
      <w:marLeft w:val="0"/>
      <w:marRight w:val="0"/>
      <w:marTop w:val="0"/>
      <w:marBottom w:val="0"/>
      <w:divBdr>
        <w:top w:val="none" w:sz="0" w:space="0" w:color="auto"/>
        <w:left w:val="none" w:sz="0" w:space="0" w:color="auto"/>
        <w:bottom w:val="none" w:sz="0" w:space="0" w:color="auto"/>
        <w:right w:val="none" w:sz="0" w:space="0" w:color="auto"/>
      </w:divBdr>
      <w:divsChild>
        <w:div w:id="300816876">
          <w:marLeft w:val="0"/>
          <w:marRight w:val="0"/>
          <w:marTop w:val="0"/>
          <w:marBottom w:val="0"/>
          <w:divBdr>
            <w:top w:val="none" w:sz="0" w:space="0" w:color="auto"/>
            <w:left w:val="none" w:sz="0" w:space="0" w:color="auto"/>
            <w:bottom w:val="none" w:sz="0" w:space="0" w:color="auto"/>
            <w:right w:val="none" w:sz="0" w:space="0" w:color="auto"/>
          </w:divBdr>
        </w:div>
        <w:div w:id="61103539">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49916217">
      <w:bodyDiv w:val="1"/>
      <w:marLeft w:val="0"/>
      <w:marRight w:val="0"/>
      <w:marTop w:val="0"/>
      <w:marBottom w:val="0"/>
      <w:divBdr>
        <w:top w:val="none" w:sz="0" w:space="0" w:color="auto"/>
        <w:left w:val="none" w:sz="0" w:space="0" w:color="auto"/>
        <w:bottom w:val="none" w:sz="0" w:space="0" w:color="auto"/>
        <w:right w:val="none" w:sz="0" w:space="0" w:color="auto"/>
      </w:divBdr>
      <w:divsChild>
        <w:div w:id="1428891939">
          <w:marLeft w:val="0"/>
          <w:marRight w:val="0"/>
          <w:marTop w:val="0"/>
          <w:marBottom w:val="0"/>
          <w:divBdr>
            <w:top w:val="none" w:sz="0" w:space="0" w:color="auto"/>
            <w:left w:val="none" w:sz="0" w:space="0" w:color="auto"/>
            <w:bottom w:val="none" w:sz="0" w:space="0" w:color="auto"/>
            <w:right w:val="none" w:sz="0" w:space="0" w:color="auto"/>
          </w:divBdr>
        </w:div>
        <w:div w:id="630525191">
          <w:marLeft w:val="0"/>
          <w:marRight w:val="0"/>
          <w:marTop w:val="0"/>
          <w:marBottom w:val="0"/>
          <w:divBdr>
            <w:top w:val="none" w:sz="0" w:space="0" w:color="auto"/>
            <w:left w:val="none" w:sz="0" w:space="0" w:color="auto"/>
            <w:bottom w:val="none" w:sz="0" w:space="0" w:color="auto"/>
            <w:right w:val="none" w:sz="0" w:space="0" w:color="auto"/>
          </w:divBdr>
        </w:div>
        <w:div w:id="1596017304">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402937">
      <w:bodyDiv w:val="1"/>
      <w:marLeft w:val="0"/>
      <w:marRight w:val="0"/>
      <w:marTop w:val="0"/>
      <w:marBottom w:val="0"/>
      <w:divBdr>
        <w:top w:val="none" w:sz="0" w:space="0" w:color="auto"/>
        <w:left w:val="none" w:sz="0" w:space="0" w:color="auto"/>
        <w:bottom w:val="none" w:sz="0" w:space="0" w:color="auto"/>
        <w:right w:val="none" w:sz="0" w:space="0" w:color="auto"/>
      </w:divBdr>
      <w:divsChild>
        <w:div w:id="1363479715">
          <w:marLeft w:val="0"/>
          <w:marRight w:val="0"/>
          <w:marTop w:val="0"/>
          <w:marBottom w:val="0"/>
          <w:divBdr>
            <w:top w:val="none" w:sz="0" w:space="0" w:color="auto"/>
            <w:left w:val="none" w:sz="0" w:space="0" w:color="auto"/>
            <w:bottom w:val="none" w:sz="0" w:space="0" w:color="auto"/>
            <w:right w:val="none" w:sz="0" w:space="0" w:color="auto"/>
          </w:divBdr>
        </w:div>
        <w:div w:id="1162702564">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3134969">
      <w:bodyDiv w:val="1"/>
      <w:marLeft w:val="0"/>
      <w:marRight w:val="0"/>
      <w:marTop w:val="0"/>
      <w:marBottom w:val="0"/>
      <w:divBdr>
        <w:top w:val="none" w:sz="0" w:space="0" w:color="auto"/>
        <w:left w:val="none" w:sz="0" w:space="0" w:color="auto"/>
        <w:bottom w:val="none" w:sz="0" w:space="0" w:color="auto"/>
        <w:right w:val="none" w:sz="0" w:space="0" w:color="auto"/>
      </w:divBdr>
      <w:divsChild>
        <w:div w:id="1284773392">
          <w:marLeft w:val="0"/>
          <w:marRight w:val="0"/>
          <w:marTop w:val="0"/>
          <w:marBottom w:val="0"/>
          <w:divBdr>
            <w:top w:val="none" w:sz="0" w:space="0" w:color="auto"/>
            <w:left w:val="none" w:sz="0" w:space="0" w:color="auto"/>
            <w:bottom w:val="none" w:sz="0" w:space="0" w:color="auto"/>
            <w:right w:val="none" w:sz="0" w:space="0" w:color="auto"/>
          </w:divBdr>
        </w:div>
        <w:div w:id="47580649">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5338579">
      <w:bodyDiv w:val="1"/>
      <w:marLeft w:val="0"/>
      <w:marRight w:val="0"/>
      <w:marTop w:val="0"/>
      <w:marBottom w:val="0"/>
      <w:divBdr>
        <w:top w:val="none" w:sz="0" w:space="0" w:color="auto"/>
        <w:left w:val="none" w:sz="0" w:space="0" w:color="auto"/>
        <w:bottom w:val="none" w:sz="0" w:space="0" w:color="auto"/>
        <w:right w:val="none" w:sz="0" w:space="0" w:color="auto"/>
      </w:divBdr>
      <w:divsChild>
        <w:div w:id="616571845">
          <w:marLeft w:val="0"/>
          <w:marRight w:val="0"/>
          <w:marTop w:val="0"/>
          <w:marBottom w:val="0"/>
          <w:divBdr>
            <w:top w:val="none" w:sz="0" w:space="0" w:color="auto"/>
            <w:left w:val="none" w:sz="0" w:space="0" w:color="auto"/>
            <w:bottom w:val="none" w:sz="0" w:space="0" w:color="auto"/>
            <w:right w:val="none" w:sz="0" w:space="0" w:color="auto"/>
          </w:divBdr>
        </w:div>
        <w:div w:id="1384213940">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2929785">
      <w:bodyDiv w:val="1"/>
      <w:marLeft w:val="0"/>
      <w:marRight w:val="0"/>
      <w:marTop w:val="0"/>
      <w:marBottom w:val="0"/>
      <w:divBdr>
        <w:top w:val="none" w:sz="0" w:space="0" w:color="auto"/>
        <w:left w:val="none" w:sz="0" w:space="0" w:color="auto"/>
        <w:bottom w:val="none" w:sz="0" w:space="0" w:color="auto"/>
        <w:right w:val="none" w:sz="0" w:space="0" w:color="auto"/>
      </w:divBdr>
      <w:divsChild>
        <w:div w:id="1876232900">
          <w:marLeft w:val="0"/>
          <w:marRight w:val="0"/>
          <w:marTop w:val="0"/>
          <w:marBottom w:val="0"/>
          <w:divBdr>
            <w:top w:val="none" w:sz="0" w:space="0" w:color="auto"/>
            <w:left w:val="none" w:sz="0" w:space="0" w:color="auto"/>
            <w:bottom w:val="none" w:sz="0" w:space="0" w:color="auto"/>
            <w:right w:val="none" w:sz="0" w:space="0" w:color="auto"/>
          </w:divBdr>
        </w:div>
        <w:div w:id="84112818">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775326">
      <w:bodyDiv w:val="1"/>
      <w:marLeft w:val="0"/>
      <w:marRight w:val="0"/>
      <w:marTop w:val="0"/>
      <w:marBottom w:val="0"/>
      <w:divBdr>
        <w:top w:val="none" w:sz="0" w:space="0" w:color="auto"/>
        <w:left w:val="none" w:sz="0" w:space="0" w:color="auto"/>
        <w:bottom w:val="none" w:sz="0" w:space="0" w:color="auto"/>
        <w:right w:val="none" w:sz="0" w:space="0" w:color="auto"/>
      </w:divBdr>
      <w:divsChild>
        <w:div w:id="1117061682">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8152428">
      <w:bodyDiv w:val="1"/>
      <w:marLeft w:val="0"/>
      <w:marRight w:val="0"/>
      <w:marTop w:val="0"/>
      <w:marBottom w:val="0"/>
      <w:divBdr>
        <w:top w:val="none" w:sz="0" w:space="0" w:color="auto"/>
        <w:left w:val="none" w:sz="0" w:space="0" w:color="auto"/>
        <w:bottom w:val="none" w:sz="0" w:space="0" w:color="auto"/>
        <w:right w:val="none" w:sz="0" w:space="0" w:color="auto"/>
      </w:divBdr>
      <w:divsChild>
        <w:div w:id="1870415817">
          <w:marLeft w:val="0"/>
          <w:marRight w:val="0"/>
          <w:marTop w:val="0"/>
          <w:marBottom w:val="0"/>
          <w:divBdr>
            <w:top w:val="none" w:sz="0" w:space="0" w:color="auto"/>
            <w:left w:val="none" w:sz="0" w:space="0" w:color="auto"/>
            <w:bottom w:val="none" w:sz="0" w:space="0" w:color="auto"/>
            <w:right w:val="none" w:sz="0" w:space="0" w:color="auto"/>
          </w:divBdr>
        </w:div>
        <w:div w:id="209419732">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0911707">
      <w:bodyDiv w:val="1"/>
      <w:marLeft w:val="0"/>
      <w:marRight w:val="0"/>
      <w:marTop w:val="0"/>
      <w:marBottom w:val="0"/>
      <w:divBdr>
        <w:top w:val="none" w:sz="0" w:space="0" w:color="auto"/>
        <w:left w:val="none" w:sz="0" w:space="0" w:color="auto"/>
        <w:bottom w:val="none" w:sz="0" w:space="0" w:color="auto"/>
        <w:right w:val="none" w:sz="0" w:space="0" w:color="auto"/>
      </w:divBdr>
      <w:divsChild>
        <w:div w:id="1144467184">
          <w:marLeft w:val="0"/>
          <w:marRight w:val="0"/>
          <w:marTop w:val="0"/>
          <w:marBottom w:val="0"/>
          <w:divBdr>
            <w:top w:val="none" w:sz="0" w:space="0" w:color="auto"/>
            <w:left w:val="none" w:sz="0" w:space="0" w:color="auto"/>
            <w:bottom w:val="none" w:sz="0" w:space="0" w:color="auto"/>
            <w:right w:val="none" w:sz="0" w:space="0" w:color="auto"/>
          </w:divBdr>
        </w:div>
        <w:div w:id="1318073080">
          <w:marLeft w:val="0"/>
          <w:marRight w:val="0"/>
          <w:marTop w:val="0"/>
          <w:marBottom w:val="0"/>
          <w:divBdr>
            <w:top w:val="none" w:sz="0" w:space="0" w:color="auto"/>
            <w:left w:val="none" w:sz="0" w:space="0" w:color="auto"/>
            <w:bottom w:val="none" w:sz="0" w:space="0" w:color="auto"/>
            <w:right w:val="none" w:sz="0" w:space="0" w:color="auto"/>
          </w:divBdr>
        </w:div>
        <w:div w:id="2057463734">
          <w:marLeft w:val="0"/>
          <w:marRight w:val="0"/>
          <w:marTop w:val="0"/>
          <w:marBottom w:val="0"/>
          <w:divBdr>
            <w:top w:val="none" w:sz="0" w:space="0" w:color="auto"/>
            <w:left w:val="none" w:sz="0" w:space="0" w:color="auto"/>
            <w:bottom w:val="none" w:sz="0" w:space="0" w:color="auto"/>
            <w:right w:val="none" w:sz="0" w:space="0" w:color="auto"/>
          </w:divBdr>
        </w:div>
      </w:divsChild>
    </w:div>
    <w:div w:id="1281457475">
      <w:bodyDiv w:val="1"/>
      <w:marLeft w:val="0"/>
      <w:marRight w:val="0"/>
      <w:marTop w:val="0"/>
      <w:marBottom w:val="0"/>
      <w:divBdr>
        <w:top w:val="none" w:sz="0" w:space="0" w:color="auto"/>
        <w:left w:val="none" w:sz="0" w:space="0" w:color="auto"/>
        <w:bottom w:val="none" w:sz="0" w:space="0" w:color="auto"/>
        <w:right w:val="none" w:sz="0" w:space="0" w:color="auto"/>
      </w:divBdr>
      <w:divsChild>
        <w:div w:id="360936066">
          <w:marLeft w:val="0"/>
          <w:marRight w:val="0"/>
          <w:marTop w:val="0"/>
          <w:marBottom w:val="0"/>
          <w:divBdr>
            <w:top w:val="none" w:sz="0" w:space="0" w:color="auto"/>
            <w:left w:val="none" w:sz="0" w:space="0" w:color="auto"/>
            <w:bottom w:val="none" w:sz="0" w:space="0" w:color="auto"/>
            <w:right w:val="none" w:sz="0" w:space="0" w:color="auto"/>
          </w:divBdr>
        </w:div>
        <w:div w:id="1207848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328588">
      <w:bodyDiv w:val="1"/>
      <w:marLeft w:val="0"/>
      <w:marRight w:val="0"/>
      <w:marTop w:val="0"/>
      <w:marBottom w:val="0"/>
      <w:divBdr>
        <w:top w:val="none" w:sz="0" w:space="0" w:color="auto"/>
        <w:left w:val="none" w:sz="0" w:space="0" w:color="auto"/>
        <w:bottom w:val="none" w:sz="0" w:space="0" w:color="auto"/>
        <w:right w:val="none" w:sz="0" w:space="0" w:color="auto"/>
      </w:divBdr>
      <w:divsChild>
        <w:div w:id="1213999937">
          <w:marLeft w:val="0"/>
          <w:marRight w:val="0"/>
          <w:marTop w:val="0"/>
          <w:marBottom w:val="0"/>
          <w:divBdr>
            <w:top w:val="none" w:sz="0" w:space="0" w:color="auto"/>
            <w:left w:val="none" w:sz="0" w:space="0" w:color="auto"/>
            <w:bottom w:val="none" w:sz="0" w:space="0" w:color="auto"/>
            <w:right w:val="none" w:sz="0" w:space="0" w:color="auto"/>
          </w:divBdr>
        </w:div>
        <w:div w:id="1650204468">
          <w:marLeft w:val="0"/>
          <w:marRight w:val="0"/>
          <w:marTop w:val="0"/>
          <w:marBottom w:val="0"/>
          <w:divBdr>
            <w:top w:val="none" w:sz="0" w:space="0" w:color="auto"/>
            <w:left w:val="none" w:sz="0" w:space="0" w:color="auto"/>
            <w:bottom w:val="none" w:sz="0" w:space="0" w:color="auto"/>
            <w:right w:val="none" w:sz="0" w:space="0" w:color="auto"/>
          </w:divBdr>
        </w:div>
        <w:div w:id="666783605">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18419545">
      <w:bodyDiv w:val="1"/>
      <w:marLeft w:val="0"/>
      <w:marRight w:val="0"/>
      <w:marTop w:val="0"/>
      <w:marBottom w:val="0"/>
      <w:divBdr>
        <w:top w:val="none" w:sz="0" w:space="0" w:color="auto"/>
        <w:left w:val="none" w:sz="0" w:space="0" w:color="auto"/>
        <w:bottom w:val="none" w:sz="0" w:space="0" w:color="auto"/>
        <w:right w:val="none" w:sz="0" w:space="0" w:color="auto"/>
      </w:divBdr>
      <w:divsChild>
        <w:div w:id="1103652987">
          <w:marLeft w:val="0"/>
          <w:marRight w:val="0"/>
          <w:marTop w:val="0"/>
          <w:marBottom w:val="0"/>
          <w:divBdr>
            <w:top w:val="none" w:sz="0" w:space="0" w:color="auto"/>
            <w:left w:val="none" w:sz="0" w:space="0" w:color="auto"/>
            <w:bottom w:val="none" w:sz="0" w:space="0" w:color="auto"/>
            <w:right w:val="none" w:sz="0" w:space="0" w:color="auto"/>
          </w:divBdr>
        </w:div>
        <w:div w:id="1735203946">
          <w:marLeft w:val="0"/>
          <w:marRight w:val="0"/>
          <w:marTop w:val="0"/>
          <w:marBottom w:val="0"/>
          <w:divBdr>
            <w:top w:val="none" w:sz="0" w:space="0" w:color="auto"/>
            <w:left w:val="none" w:sz="0" w:space="0" w:color="auto"/>
            <w:bottom w:val="none" w:sz="0" w:space="0" w:color="auto"/>
            <w:right w:val="none" w:sz="0" w:space="0" w:color="auto"/>
          </w:divBdr>
        </w:div>
        <w:div w:id="614868393">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1079361">
      <w:bodyDiv w:val="1"/>
      <w:marLeft w:val="0"/>
      <w:marRight w:val="0"/>
      <w:marTop w:val="0"/>
      <w:marBottom w:val="0"/>
      <w:divBdr>
        <w:top w:val="none" w:sz="0" w:space="0" w:color="auto"/>
        <w:left w:val="none" w:sz="0" w:space="0" w:color="auto"/>
        <w:bottom w:val="none" w:sz="0" w:space="0" w:color="auto"/>
        <w:right w:val="none" w:sz="0" w:space="0" w:color="auto"/>
      </w:divBdr>
      <w:divsChild>
        <w:div w:id="1709262053">
          <w:marLeft w:val="0"/>
          <w:marRight w:val="0"/>
          <w:marTop w:val="0"/>
          <w:marBottom w:val="0"/>
          <w:divBdr>
            <w:top w:val="none" w:sz="0" w:space="0" w:color="auto"/>
            <w:left w:val="none" w:sz="0" w:space="0" w:color="auto"/>
            <w:bottom w:val="none" w:sz="0" w:space="0" w:color="auto"/>
            <w:right w:val="none" w:sz="0" w:space="0" w:color="auto"/>
          </w:divBdr>
        </w:div>
        <w:div w:id="541020244">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86760672">
      <w:bodyDiv w:val="1"/>
      <w:marLeft w:val="0"/>
      <w:marRight w:val="0"/>
      <w:marTop w:val="0"/>
      <w:marBottom w:val="0"/>
      <w:divBdr>
        <w:top w:val="none" w:sz="0" w:space="0" w:color="auto"/>
        <w:left w:val="none" w:sz="0" w:space="0" w:color="auto"/>
        <w:bottom w:val="none" w:sz="0" w:space="0" w:color="auto"/>
        <w:right w:val="none" w:sz="0" w:space="0" w:color="auto"/>
      </w:divBdr>
      <w:divsChild>
        <w:div w:id="1271206125">
          <w:marLeft w:val="0"/>
          <w:marRight w:val="0"/>
          <w:marTop w:val="0"/>
          <w:marBottom w:val="0"/>
          <w:divBdr>
            <w:top w:val="none" w:sz="0" w:space="0" w:color="auto"/>
            <w:left w:val="none" w:sz="0" w:space="0" w:color="auto"/>
            <w:bottom w:val="none" w:sz="0" w:space="0" w:color="auto"/>
            <w:right w:val="none" w:sz="0" w:space="0" w:color="auto"/>
          </w:divBdr>
        </w:div>
        <w:div w:id="1817842194">
          <w:marLeft w:val="0"/>
          <w:marRight w:val="0"/>
          <w:marTop w:val="0"/>
          <w:marBottom w:val="0"/>
          <w:divBdr>
            <w:top w:val="none" w:sz="0" w:space="0" w:color="auto"/>
            <w:left w:val="none" w:sz="0" w:space="0" w:color="auto"/>
            <w:bottom w:val="none" w:sz="0" w:space="0" w:color="auto"/>
            <w:right w:val="none" w:sz="0" w:space="0" w:color="auto"/>
          </w:divBdr>
        </w:div>
      </w:divsChild>
    </w:div>
    <w:div w:id="1391003995">
      <w:bodyDiv w:val="1"/>
      <w:marLeft w:val="0"/>
      <w:marRight w:val="0"/>
      <w:marTop w:val="0"/>
      <w:marBottom w:val="0"/>
      <w:divBdr>
        <w:top w:val="none" w:sz="0" w:space="0" w:color="auto"/>
        <w:left w:val="none" w:sz="0" w:space="0" w:color="auto"/>
        <w:bottom w:val="none" w:sz="0" w:space="0" w:color="auto"/>
        <w:right w:val="none" w:sz="0" w:space="0" w:color="auto"/>
      </w:divBdr>
      <w:divsChild>
        <w:div w:id="474184633">
          <w:marLeft w:val="0"/>
          <w:marRight w:val="0"/>
          <w:marTop w:val="0"/>
          <w:marBottom w:val="0"/>
          <w:divBdr>
            <w:top w:val="none" w:sz="0" w:space="0" w:color="auto"/>
            <w:left w:val="none" w:sz="0" w:space="0" w:color="auto"/>
            <w:bottom w:val="none" w:sz="0" w:space="0" w:color="auto"/>
            <w:right w:val="none" w:sz="0" w:space="0" w:color="auto"/>
          </w:divBdr>
        </w:div>
        <w:div w:id="44254055">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07845347">
      <w:bodyDiv w:val="1"/>
      <w:marLeft w:val="0"/>
      <w:marRight w:val="0"/>
      <w:marTop w:val="0"/>
      <w:marBottom w:val="0"/>
      <w:divBdr>
        <w:top w:val="none" w:sz="0" w:space="0" w:color="auto"/>
        <w:left w:val="none" w:sz="0" w:space="0" w:color="auto"/>
        <w:bottom w:val="none" w:sz="0" w:space="0" w:color="auto"/>
        <w:right w:val="none" w:sz="0" w:space="0" w:color="auto"/>
      </w:divBdr>
      <w:divsChild>
        <w:div w:id="926966433">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1563935">
      <w:bodyDiv w:val="1"/>
      <w:marLeft w:val="0"/>
      <w:marRight w:val="0"/>
      <w:marTop w:val="0"/>
      <w:marBottom w:val="0"/>
      <w:divBdr>
        <w:top w:val="none" w:sz="0" w:space="0" w:color="auto"/>
        <w:left w:val="none" w:sz="0" w:space="0" w:color="auto"/>
        <w:bottom w:val="none" w:sz="0" w:space="0" w:color="auto"/>
        <w:right w:val="none" w:sz="0" w:space="0" w:color="auto"/>
      </w:divBdr>
      <w:divsChild>
        <w:div w:id="956638754">
          <w:marLeft w:val="0"/>
          <w:marRight w:val="0"/>
          <w:marTop w:val="0"/>
          <w:marBottom w:val="0"/>
          <w:divBdr>
            <w:top w:val="none" w:sz="0" w:space="0" w:color="auto"/>
            <w:left w:val="none" w:sz="0" w:space="0" w:color="auto"/>
            <w:bottom w:val="none" w:sz="0" w:space="0" w:color="auto"/>
            <w:right w:val="none" w:sz="0" w:space="0" w:color="auto"/>
          </w:divBdr>
        </w:div>
        <w:div w:id="151531168">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6600154">
      <w:bodyDiv w:val="1"/>
      <w:marLeft w:val="0"/>
      <w:marRight w:val="0"/>
      <w:marTop w:val="0"/>
      <w:marBottom w:val="0"/>
      <w:divBdr>
        <w:top w:val="none" w:sz="0" w:space="0" w:color="auto"/>
        <w:left w:val="none" w:sz="0" w:space="0" w:color="auto"/>
        <w:bottom w:val="none" w:sz="0" w:space="0" w:color="auto"/>
        <w:right w:val="none" w:sz="0" w:space="0" w:color="auto"/>
      </w:divBdr>
      <w:divsChild>
        <w:div w:id="142502602">
          <w:marLeft w:val="0"/>
          <w:marRight w:val="0"/>
          <w:marTop w:val="0"/>
          <w:marBottom w:val="0"/>
          <w:divBdr>
            <w:top w:val="none" w:sz="0" w:space="0" w:color="auto"/>
            <w:left w:val="none" w:sz="0" w:space="0" w:color="auto"/>
            <w:bottom w:val="none" w:sz="0" w:space="0" w:color="auto"/>
            <w:right w:val="none" w:sz="0" w:space="0" w:color="auto"/>
          </w:divBdr>
        </w:div>
        <w:div w:id="1861360426">
          <w:marLeft w:val="0"/>
          <w:marRight w:val="0"/>
          <w:marTop w:val="0"/>
          <w:marBottom w:val="0"/>
          <w:divBdr>
            <w:top w:val="none" w:sz="0" w:space="0" w:color="auto"/>
            <w:left w:val="none" w:sz="0" w:space="0" w:color="auto"/>
            <w:bottom w:val="none" w:sz="0" w:space="0" w:color="auto"/>
            <w:right w:val="none" w:sz="0" w:space="0" w:color="auto"/>
          </w:divBdr>
        </w:div>
        <w:div w:id="631710771">
          <w:marLeft w:val="0"/>
          <w:marRight w:val="0"/>
          <w:marTop w:val="0"/>
          <w:marBottom w:val="0"/>
          <w:divBdr>
            <w:top w:val="none" w:sz="0" w:space="0" w:color="auto"/>
            <w:left w:val="none" w:sz="0" w:space="0" w:color="auto"/>
            <w:bottom w:val="none" w:sz="0" w:space="0" w:color="auto"/>
            <w:right w:val="none" w:sz="0" w:space="0" w:color="auto"/>
          </w:divBdr>
        </w:div>
      </w:divsChild>
    </w:div>
    <w:div w:id="1477649617">
      <w:bodyDiv w:val="1"/>
      <w:marLeft w:val="0"/>
      <w:marRight w:val="0"/>
      <w:marTop w:val="0"/>
      <w:marBottom w:val="0"/>
      <w:divBdr>
        <w:top w:val="none" w:sz="0" w:space="0" w:color="auto"/>
        <w:left w:val="none" w:sz="0" w:space="0" w:color="auto"/>
        <w:bottom w:val="none" w:sz="0" w:space="0" w:color="auto"/>
        <w:right w:val="none" w:sz="0" w:space="0" w:color="auto"/>
      </w:divBdr>
      <w:divsChild>
        <w:div w:id="437413870">
          <w:marLeft w:val="0"/>
          <w:marRight w:val="0"/>
          <w:marTop w:val="0"/>
          <w:marBottom w:val="0"/>
          <w:divBdr>
            <w:top w:val="none" w:sz="0" w:space="0" w:color="auto"/>
            <w:left w:val="none" w:sz="0" w:space="0" w:color="auto"/>
            <w:bottom w:val="none" w:sz="0" w:space="0" w:color="auto"/>
            <w:right w:val="none" w:sz="0" w:space="0" w:color="auto"/>
          </w:divBdr>
        </w:div>
        <w:div w:id="1010840146">
          <w:marLeft w:val="0"/>
          <w:marRight w:val="0"/>
          <w:marTop w:val="0"/>
          <w:marBottom w:val="0"/>
          <w:divBdr>
            <w:top w:val="none" w:sz="0" w:space="0" w:color="auto"/>
            <w:left w:val="none" w:sz="0" w:space="0" w:color="auto"/>
            <w:bottom w:val="none" w:sz="0" w:space="0" w:color="auto"/>
            <w:right w:val="none" w:sz="0" w:space="0" w:color="auto"/>
          </w:divBdr>
        </w:div>
        <w:div w:id="2014457785">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0410191">
      <w:bodyDiv w:val="1"/>
      <w:marLeft w:val="0"/>
      <w:marRight w:val="0"/>
      <w:marTop w:val="0"/>
      <w:marBottom w:val="0"/>
      <w:divBdr>
        <w:top w:val="none" w:sz="0" w:space="0" w:color="auto"/>
        <w:left w:val="none" w:sz="0" w:space="0" w:color="auto"/>
        <w:bottom w:val="none" w:sz="0" w:space="0" w:color="auto"/>
        <w:right w:val="none" w:sz="0" w:space="0" w:color="auto"/>
      </w:divBdr>
      <w:divsChild>
        <w:div w:id="1824933831">
          <w:marLeft w:val="0"/>
          <w:marRight w:val="0"/>
          <w:marTop w:val="0"/>
          <w:marBottom w:val="0"/>
          <w:divBdr>
            <w:top w:val="none" w:sz="0" w:space="0" w:color="auto"/>
            <w:left w:val="none" w:sz="0" w:space="0" w:color="auto"/>
            <w:bottom w:val="none" w:sz="0" w:space="0" w:color="auto"/>
            <w:right w:val="none" w:sz="0" w:space="0" w:color="auto"/>
          </w:divBdr>
        </w:div>
        <w:div w:id="682516482">
          <w:marLeft w:val="0"/>
          <w:marRight w:val="0"/>
          <w:marTop w:val="0"/>
          <w:marBottom w:val="0"/>
          <w:divBdr>
            <w:top w:val="none" w:sz="0" w:space="0" w:color="auto"/>
            <w:left w:val="none" w:sz="0" w:space="0" w:color="auto"/>
            <w:bottom w:val="none" w:sz="0" w:space="0" w:color="auto"/>
            <w:right w:val="none" w:sz="0" w:space="0" w:color="auto"/>
          </w:divBdr>
        </w:div>
      </w:divsChild>
    </w:div>
    <w:div w:id="1511525337">
      <w:bodyDiv w:val="1"/>
      <w:marLeft w:val="0"/>
      <w:marRight w:val="0"/>
      <w:marTop w:val="0"/>
      <w:marBottom w:val="0"/>
      <w:divBdr>
        <w:top w:val="none" w:sz="0" w:space="0" w:color="auto"/>
        <w:left w:val="none" w:sz="0" w:space="0" w:color="auto"/>
        <w:bottom w:val="none" w:sz="0" w:space="0" w:color="auto"/>
        <w:right w:val="none" w:sz="0" w:space="0" w:color="auto"/>
      </w:divBdr>
      <w:divsChild>
        <w:div w:id="1978100843">
          <w:marLeft w:val="0"/>
          <w:marRight w:val="0"/>
          <w:marTop w:val="0"/>
          <w:marBottom w:val="0"/>
          <w:divBdr>
            <w:top w:val="none" w:sz="0" w:space="0" w:color="auto"/>
            <w:left w:val="none" w:sz="0" w:space="0" w:color="auto"/>
            <w:bottom w:val="none" w:sz="0" w:space="0" w:color="auto"/>
            <w:right w:val="none" w:sz="0" w:space="0" w:color="auto"/>
          </w:divBdr>
        </w:div>
        <w:div w:id="2007319164">
          <w:marLeft w:val="0"/>
          <w:marRight w:val="0"/>
          <w:marTop w:val="0"/>
          <w:marBottom w:val="0"/>
          <w:divBdr>
            <w:top w:val="none" w:sz="0" w:space="0" w:color="auto"/>
            <w:left w:val="none" w:sz="0" w:space="0" w:color="auto"/>
            <w:bottom w:val="none" w:sz="0" w:space="0" w:color="auto"/>
            <w:right w:val="none" w:sz="0" w:space="0" w:color="auto"/>
          </w:divBdr>
        </w:div>
        <w:div w:id="623849180">
          <w:marLeft w:val="0"/>
          <w:marRight w:val="0"/>
          <w:marTop w:val="0"/>
          <w:marBottom w:val="0"/>
          <w:divBdr>
            <w:top w:val="none" w:sz="0" w:space="0" w:color="auto"/>
            <w:left w:val="none" w:sz="0" w:space="0" w:color="auto"/>
            <w:bottom w:val="none" w:sz="0" w:space="0" w:color="auto"/>
            <w:right w:val="none" w:sz="0" w:space="0" w:color="auto"/>
          </w:divBdr>
        </w:div>
        <w:div w:id="1447653273">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4417249">
      <w:bodyDiv w:val="1"/>
      <w:marLeft w:val="0"/>
      <w:marRight w:val="0"/>
      <w:marTop w:val="0"/>
      <w:marBottom w:val="0"/>
      <w:divBdr>
        <w:top w:val="none" w:sz="0" w:space="0" w:color="auto"/>
        <w:left w:val="none" w:sz="0" w:space="0" w:color="auto"/>
        <w:bottom w:val="none" w:sz="0" w:space="0" w:color="auto"/>
        <w:right w:val="none" w:sz="0" w:space="0" w:color="auto"/>
      </w:divBdr>
      <w:divsChild>
        <w:div w:id="189727961">
          <w:marLeft w:val="0"/>
          <w:marRight w:val="0"/>
          <w:marTop w:val="0"/>
          <w:marBottom w:val="0"/>
          <w:divBdr>
            <w:top w:val="none" w:sz="0" w:space="0" w:color="auto"/>
            <w:left w:val="none" w:sz="0" w:space="0" w:color="auto"/>
            <w:bottom w:val="none" w:sz="0" w:space="0" w:color="auto"/>
            <w:right w:val="none" w:sz="0" w:space="0" w:color="auto"/>
          </w:divBdr>
        </w:div>
        <w:div w:id="217254337">
          <w:marLeft w:val="0"/>
          <w:marRight w:val="0"/>
          <w:marTop w:val="0"/>
          <w:marBottom w:val="0"/>
          <w:divBdr>
            <w:top w:val="none" w:sz="0" w:space="0" w:color="auto"/>
            <w:left w:val="none" w:sz="0" w:space="0" w:color="auto"/>
            <w:bottom w:val="none" w:sz="0" w:space="0" w:color="auto"/>
            <w:right w:val="none" w:sz="0" w:space="0" w:color="auto"/>
          </w:divBdr>
        </w:div>
        <w:div w:id="1236404007">
          <w:marLeft w:val="0"/>
          <w:marRight w:val="0"/>
          <w:marTop w:val="0"/>
          <w:marBottom w:val="0"/>
          <w:divBdr>
            <w:top w:val="none" w:sz="0" w:space="0" w:color="auto"/>
            <w:left w:val="none" w:sz="0" w:space="0" w:color="auto"/>
            <w:bottom w:val="none" w:sz="0" w:space="0" w:color="auto"/>
            <w:right w:val="none" w:sz="0" w:space="0" w:color="auto"/>
          </w:divBdr>
        </w:div>
      </w:divsChild>
    </w:div>
    <w:div w:id="1516111002">
      <w:bodyDiv w:val="1"/>
      <w:marLeft w:val="0"/>
      <w:marRight w:val="0"/>
      <w:marTop w:val="0"/>
      <w:marBottom w:val="0"/>
      <w:divBdr>
        <w:top w:val="none" w:sz="0" w:space="0" w:color="auto"/>
        <w:left w:val="none" w:sz="0" w:space="0" w:color="auto"/>
        <w:bottom w:val="none" w:sz="0" w:space="0" w:color="auto"/>
        <w:right w:val="none" w:sz="0" w:space="0" w:color="auto"/>
      </w:divBdr>
      <w:divsChild>
        <w:div w:id="1200704788">
          <w:marLeft w:val="0"/>
          <w:marRight w:val="0"/>
          <w:marTop w:val="0"/>
          <w:marBottom w:val="0"/>
          <w:divBdr>
            <w:top w:val="none" w:sz="0" w:space="0" w:color="auto"/>
            <w:left w:val="none" w:sz="0" w:space="0" w:color="auto"/>
            <w:bottom w:val="none" w:sz="0" w:space="0" w:color="auto"/>
            <w:right w:val="none" w:sz="0" w:space="0" w:color="auto"/>
          </w:divBdr>
        </w:div>
        <w:div w:id="279073977">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5949655">
      <w:bodyDiv w:val="1"/>
      <w:marLeft w:val="0"/>
      <w:marRight w:val="0"/>
      <w:marTop w:val="0"/>
      <w:marBottom w:val="0"/>
      <w:divBdr>
        <w:top w:val="none" w:sz="0" w:space="0" w:color="auto"/>
        <w:left w:val="none" w:sz="0" w:space="0" w:color="auto"/>
        <w:bottom w:val="none" w:sz="0" w:space="0" w:color="auto"/>
        <w:right w:val="none" w:sz="0" w:space="0" w:color="auto"/>
      </w:divBdr>
      <w:divsChild>
        <w:div w:id="1663966234">
          <w:marLeft w:val="0"/>
          <w:marRight w:val="0"/>
          <w:marTop w:val="0"/>
          <w:marBottom w:val="0"/>
          <w:divBdr>
            <w:top w:val="none" w:sz="0" w:space="0" w:color="auto"/>
            <w:left w:val="none" w:sz="0" w:space="0" w:color="auto"/>
            <w:bottom w:val="none" w:sz="0" w:space="0" w:color="auto"/>
            <w:right w:val="none" w:sz="0" w:space="0" w:color="auto"/>
          </w:divBdr>
        </w:div>
        <w:div w:id="594442356">
          <w:marLeft w:val="0"/>
          <w:marRight w:val="0"/>
          <w:marTop w:val="0"/>
          <w:marBottom w:val="0"/>
          <w:divBdr>
            <w:top w:val="none" w:sz="0" w:space="0" w:color="auto"/>
            <w:left w:val="none" w:sz="0" w:space="0" w:color="auto"/>
            <w:bottom w:val="none" w:sz="0" w:space="0" w:color="auto"/>
            <w:right w:val="none" w:sz="0" w:space="0" w:color="auto"/>
          </w:divBdr>
        </w:div>
        <w:div w:id="830756684">
          <w:marLeft w:val="0"/>
          <w:marRight w:val="0"/>
          <w:marTop w:val="0"/>
          <w:marBottom w:val="0"/>
          <w:divBdr>
            <w:top w:val="none" w:sz="0" w:space="0" w:color="auto"/>
            <w:left w:val="none" w:sz="0" w:space="0" w:color="auto"/>
            <w:bottom w:val="none" w:sz="0" w:space="0" w:color="auto"/>
            <w:right w:val="none" w:sz="0" w:space="0" w:color="auto"/>
          </w:divBdr>
        </w:div>
        <w:div w:id="690028702">
          <w:marLeft w:val="0"/>
          <w:marRight w:val="0"/>
          <w:marTop w:val="0"/>
          <w:marBottom w:val="0"/>
          <w:divBdr>
            <w:top w:val="none" w:sz="0" w:space="0" w:color="auto"/>
            <w:left w:val="none" w:sz="0" w:space="0" w:color="auto"/>
            <w:bottom w:val="none" w:sz="0" w:space="0" w:color="auto"/>
            <w:right w:val="none" w:sz="0" w:space="0" w:color="auto"/>
          </w:divBdr>
        </w:div>
        <w:div w:id="1145009448">
          <w:marLeft w:val="0"/>
          <w:marRight w:val="0"/>
          <w:marTop w:val="0"/>
          <w:marBottom w:val="0"/>
          <w:divBdr>
            <w:top w:val="none" w:sz="0" w:space="0" w:color="auto"/>
            <w:left w:val="none" w:sz="0" w:space="0" w:color="auto"/>
            <w:bottom w:val="none" w:sz="0" w:space="0" w:color="auto"/>
            <w:right w:val="none" w:sz="0" w:space="0" w:color="auto"/>
          </w:divBdr>
        </w:div>
        <w:div w:id="455293177">
          <w:marLeft w:val="0"/>
          <w:marRight w:val="0"/>
          <w:marTop w:val="0"/>
          <w:marBottom w:val="0"/>
          <w:divBdr>
            <w:top w:val="none" w:sz="0" w:space="0" w:color="auto"/>
            <w:left w:val="none" w:sz="0" w:space="0" w:color="auto"/>
            <w:bottom w:val="none" w:sz="0" w:space="0" w:color="auto"/>
            <w:right w:val="none" w:sz="0" w:space="0" w:color="auto"/>
          </w:divBdr>
        </w:div>
        <w:div w:id="1160002729">
          <w:marLeft w:val="0"/>
          <w:marRight w:val="0"/>
          <w:marTop w:val="0"/>
          <w:marBottom w:val="0"/>
          <w:divBdr>
            <w:top w:val="none" w:sz="0" w:space="0" w:color="auto"/>
            <w:left w:val="none" w:sz="0" w:space="0" w:color="auto"/>
            <w:bottom w:val="none" w:sz="0" w:space="0" w:color="auto"/>
            <w:right w:val="none" w:sz="0" w:space="0" w:color="auto"/>
          </w:divBdr>
        </w:div>
        <w:div w:id="699546390">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2669228">
      <w:bodyDiv w:val="1"/>
      <w:marLeft w:val="0"/>
      <w:marRight w:val="0"/>
      <w:marTop w:val="0"/>
      <w:marBottom w:val="0"/>
      <w:divBdr>
        <w:top w:val="none" w:sz="0" w:space="0" w:color="auto"/>
        <w:left w:val="none" w:sz="0" w:space="0" w:color="auto"/>
        <w:bottom w:val="none" w:sz="0" w:space="0" w:color="auto"/>
        <w:right w:val="none" w:sz="0" w:space="0" w:color="auto"/>
      </w:divBdr>
      <w:divsChild>
        <w:div w:id="1727140457">
          <w:marLeft w:val="0"/>
          <w:marRight w:val="0"/>
          <w:marTop w:val="0"/>
          <w:marBottom w:val="0"/>
          <w:divBdr>
            <w:top w:val="none" w:sz="0" w:space="0" w:color="auto"/>
            <w:left w:val="none" w:sz="0" w:space="0" w:color="auto"/>
            <w:bottom w:val="none" w:sz="0" w:space="0" w:color="auto"/>
            <w:right w:val="none" w:sz="0" w:space="0" w:color="auto"/>
          </w:divBdr>
        </w:div>
        <w:div w:id="168744126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7519252">
      <w:bodyDiv w:val="1"/>
      <w:marLeft w:val="0"/>
      <w:marRight w:val="0"/>
      <w:marTop w:val="0"/>
      <w:marBottom w:val="0"/>
      <w:divBdr>
        <w:top w:val="none" w:sz="0" w:space="0" w:color="auto"/>
        <w:left w:val="none" w:sz="0" w:space="0" w:color="auto"/>
        <w:bottom w:val="none" w:sz="0" w:space="0" w:color="auto"/>
        <w:right w:val="none" w:sz="0" w:space="0" w:color="auto"/>
      </w:divBdr>
      <w:divsChild>
        <w:div w:id="242838916">
          <w:marLeft w:val="0"/>
          <w:marRight w:val="0"/>
          <w:marTop w:val="0"/>
          <w:marBottom w:val="0"/>
          <w:divBdr>
            <w:top w:val="none" w:sz="0" w:space="0" w:color="auto"/>
            <w:left w:val="none" w:sz="0" w:space="0" w:color="auto"/>
            <w:bottom w:val="none" w:sz="0" w:space="0" w:color="auto"/>
            <w:right w:val="none" w:sz="0" w:space="0" w:color="auto"/>
          </w:divBdr>
        </w:div>
        <w:div w:id="395325809">
          <w:marLeft w:val="0"/>
          <w:marRight w:val="0"/>
          <w:marTop w:val="0"/>
          <w:marBottom w:val="0"/>
          <w:divBdr>
            <w:top w:val="none" w:sz="0" w:space="0" w:color="auto"/>
            <w:left w:val="none" w:sz="0" w:space="0" w:color="auto"/>
            <w:bottom w:val="none" w:sz="0" w:space="0" w:color="auto"/>
            <w:right w:val="none" w:sz="0" w:space="0" w:color="auto"/>
          </w:divBdr>
        </w:div>
        <w:div w:id="1353649329">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26885187">
      <w:bodyDiv w:val="1"/>
      <w:marLeft w:val="0"/>
      <w:marRight w:val="0"/>
      <w:marTop w:val="0"/>
      <w:marBottom w:val="0"/>
      <w:divBdr>
        <w:top w:val="none" w:sz="0" w:space="0" w:color="auto"/>
        <w:left w:val="none" w:sz="0" w:space="0" w:color="auto"/>
        <w:bottom w:val="none" w:sz="0" w:space="0" w:color="auto"/>
        <w:right w:val="none" w:sz="0" w:space="0" w:color="auto"/>
      </w:divBdr>
      <w:divsChild>
        <w:div w:id="724254165">
          <w:marLeft w:val="0"/>
          <w:marRight w:val="0"/>
          <w:marTop w:val="0"/>
          <w:marBottom w:val="0"/>
          <w:divBdr>
            <w:top w:val="none" w:sz="0" w:space="0" w:color="auto"/>
            <w:left w:val="none" w:sz="0" w:space="0" w:color="auto"/>
            <w:bottom w:val="none" w:sz="0" w:space="0" w:color="auto"/>
            <w:right w:val="none" w:sz="0" w:space="0" w:color="auto"/>
          </w:divBdr>
        </w:div>
        <w:div w:id="677538736">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952770">
      <w:bodyDiv w:val="1"/>
      <w:marLeft w:val="0"/>
      <w:marRight w:val="0"/>
      <w:marTop w:val="0"/>
      <w:marBottom w:val="0"/>
      <w:divBdr>
        <w:top w:val="none" w:sz="0" w:space="0" w:color="auto"/>
        <w:left w:val="none" w:sz="0" w:space="0" w:color="auto"/>
        <w:bottom w:val="none" w:sz="0" w:space="0" w:color="auto"/>
        <w:right w:val="none" w:sz="0" w:space="0" w:color="auto"/>
      </w:divBdr>
      <w:divsChild>
        <w:div w:id="2009017852">
          <w:marLeft w:val="0"/>
          <w:marRight w:val="0"/>
          <w:marTop w:val="0"/>
          <w:marBottom w:val="0"/>
          <w:divBdr>
            <w:top w:val="none" w:sz="0" w:space="0" w:color="auto"/>
            <w:left w:val="none" w:sz="0" w:space="0" w:color="auto"/>
            <w:bottom w:val="none" w:sz="0" w:space="0" w:color="auto"/>
            <w:right w:val="none" w:sz="0" w:space="0" w:color="auto"/>
          </w:divBdr>
        </w:div>
        <w:div w:id="633408669">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5945552">
      <w:bodyDiv w:val="1"/>
      <w:marLeft w:val="0"/>
      <w:marRight w:val="0"/>
      <w:marTop w:val="0"/>
      <w:marBottom w:val="0"/>
      <w:divBdr>
        <w:top w:val="none" w:sz="0" w:space="0" w:color="auto"/>
        <w:left w:val="none" w:sz="0" w:space="0" w:color="auto"/>
        <w:bottom w:val="none" w:sz="0" w:space="0" w:color="auto"/>
        <w:right w:val="none" w:sz="0" w:space="0" w:color="auto"/>
      </w:divBdr>
      <w:divsChild>
        <w:div w:id="2109277451">
          <w:marLeft w:val="0"/>
          <w:marRight w:val="0"/>
          <w:marTop w:val="0"/>
          <w:marBottom w:val="0"/>
          <w:divBdr>
            <w:top w:val="none" w:sz="0" w:space="0" w:color="auto"/>
            <w:left w:val="none" w:sz="0" w:space="0" w:color="auto"/>
            <w:bottom w:val="none" w:sz="0" w:space="0" w:color="auto"/>
            <w:right w:val="none" w:sz="0" w:space="0" w:color="auto"/>
          </w:divBdr>
        </w:div>
        <w:div w:id="4944390">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2457267">
      <w:bodyDiv w:val="1"/>
      <w:marLeft w:val="0"/>
      <w:marRight w:val="0"/>
      <w:marTop w:val="0"/>
      <w:marBottom w:val="0"/>
      <w:divBdr>
        <w:top w:val="none" w:sz="0" w:space="0" w:color="auto"/>
        <w:left w:val="none" w:sz="0" w:space="0" w:color="auto"/>
        <w:bottom w:val="none" w:sz="0" w:space="0" w:color="auto"/>
        <w:right w:val="none" w:sz="0" w:space="0" w:color="auto"/>
      </w:divBdr>
      <w:divsChild>
        <w:div w:id="630333015">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02866000">
      <w:bodyDiv w:val="1"/>
      <w:marLeft w:val="0"/>
      <w:marRight w:val="0"/>
      <w:marTop w:val="0"/>
      <w:marBottom w:val="0"/>
      <w:divBdr>
        <w:top w:val="none" w:sz="0" w:space="0" w:color="auto"/>
        <w:left w:val="none" w:sz="0" w:space="0" w:color="auto"/>
        <w:bottom w:val="none" w:sz="0" w:space="0" w:color="auto"/>
        <w:right w:val="none" w:sz="0" w:space="0" w:color="auto"/>
      </w:divBdr>
      <w:divsChild>
        <w:div w:id="1465924405">
          <w:marLeft w:val="0"/>
          <w:marRight w:val="0"/>
          <w:marTop w:val="0"/>
          <w:marBottom w:val="0"/>
          <w:divBdr>
            <w:top w:val="none" w:sz="0" w:space="0" w:color="auto"/>
            <w:left w:val="none" w:sz="0" w:space="0" w:color="auto"/>
            <w:bottom w:val="none" w:sz="0" w:space="0" w:color="auto"/>
            <w:right w:val="none" w:sz="0" w:space="0" w:color="auto"/>
          </w:divBdr>
        </w:div>
        <w:div w:id="2046371585">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19823249">
      <w:bodyDiv w:val="1"/>
      <w:marLeft w:val="0"/>
      <w:marRight w:val="0"/>
      <w:marTop w:val="0"/>
      <w:marBottom w:val="0"/>
      <w:divBdr>
        <w:top w:val="none" w:sz="0" w:space="0" w:color="auto"/>
        <w:left w:val="none" w:sz="0" w:space="0" w:color="auto"/>
        <w:bottom w:val="none" w:sz="0" w:space="0" w:color="auto"/>
        <w:right w:val="none" w:sz="0" w:space="0" w:color="auto"/>
      </w:divBdr>
      <w:divsChild>
        <w:div w:id="1851413163">
          <w:marLeft w:val="0"/>
          <w:marRight w:val="0"/>
          <w:marTop w:val="0"/>
          <w:marBottom w:val="0"/>
          <w:divBdr>
            <w:top w:val="none" w:sz="0" w:space="0" w:color="auto"/>
            <w:left w:val="none" w:sz="0" w:space="0" w:color="auto"/>
            <w:bottom w:val="none" w:sz="0" w:space="0" w:color="auto"/>
            <w:right w:val="none" w:sz="0" w:space="0" w:color="auto"/>
          </w:divBdr>
        </w:div>
        <w:div w:id="236746339">
          <w:marLeft w:val="0"/>
          <w:marRight w:val="0"/>
          <w:marTop w:val="0"/>
          <w:marBottom w:val="0"/>
          <w:divBdr>
            <w:top w:val="none" w:sz="0" w:space="0" w:color="auto"/>
            <w:left w:val="none" w:sz="0" w:space="0" w:color="auto"/>
            <w:bottom w:val="none" w:sz="0" w:space="0" w:color="auto"/>
            <w:right w:val="none" w:sz="0" w:space="0" w:color="auto"/>
          </w:divBdr>
        </w:div>
      </w:divsChild>
    </w:div>
    <w:div w:id="1921718808">
      <w:bodyDiv w:val="1"/>
      <w:marLeft w:val="0"/>
      <w:marRight w:val="0"/>
      <w:marTop w:val="0"/>
      <w:marBottom w:val="0"/>
      <w:divBdr>
        <w:top w:val="none" w:sz="0" w:space="0" w:color="auto"/>
        <w:left w:val="none" w:sz="0" w:space="0" w:color="auto"/>
        <w:bottom w:val="none" w:sz="0" w:space="0" w:color="auto"/>
        <w:right w:val="none" w:sz="0" w:space="0" w:color="auto"/>
      </w:divBdr>
      <w:divsChild>
        <w:div w:id="596013993">
          <w:marLeft w:val="0"/>
          <w:marRight w:val="0"/>
          <w:marTop w:val="0"/>
          <w:marBottom w:val="0"/>
          <w:divBdr>
            <w:top w:val="none" w:sz="0" w:space="0" w:color="auto"/>
            <w:left w:val="none" w:sz="0" w:space="0" w:color="auto"/>
            <w:bottom w:val="none" w:sz="0" w:space="0" w:color="auto"/>
            <w:right w:val="none" w:sz="0" w:space="0" w:color="auto"/>
          </w:divBdr>
        </w:div>
        <w:div w:id="926304771">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5821395">
      <w:bodyDiv w:val="1"/>
      <w:marLeft w:val="0"/>
      <w:marRight w:val="0"/>
      <w:marTop w:val="0"/>
      <w:marBottom w:val="0"/>
      <w:divBdr>
        <w:top w:val="none" w:sz="0" w:space="0" w:color="auto"/>
        <w:left w:val="none" w:sz="0" w:space="0" w:color="auto"/>
        <w:bottom w:val="none" w:sz="0" w:space="0" w:color="auto"/>
        <w:right w:val="none" w:sz="0" w:space="0" w:color="auto"/>
      </w:divBdr>
      <w:divsChild>
        <w:div w:id="1417899903">
          <w:marLeft w:val="0"/>
          <w:marRight w:val="0"/>
          <w:marTop w:val="0"/>
          <w:marBottom w:val="0"/>
          <w:divBdr>
            <w:top w:val="none" w:sz="0" w:space="0" w:color="auto"/>
            <w:left w:val="none" w:sz="0" w:space="0" w:color="auto"/>
            <w:bottom w:val="none" w:sz="0" w:space="0" w:color="auto"/>
            <w:right w:val="none" w:sz="0" w:space="0" w:color="auto"/>
          </w:divBdr>
        </w:div>
        <w:div w:id="91633455">
          <w:marLeft w:val="0"/>
          <w:marRight w:val="0"/>
          <w:marTop w:val="0"/>
          <w:marBottom w:val="0"/>
          <w:divBdr>
            <w:top w:val="none" w:sz="0" w:space="0" w:color="auto"/>
            <w:left w:val="none" w:sz="0" w:space="0" w:color="auto"/>
            <w:bottom w:val="none" w:sz="0" w:space="0" w:color="auto"/>
            <w:right w:val="none" w:sz="0" w:space="0" w:color="auto"/>
          </w:divBdr>
        </w:div>
        <w:div w:id="523372604">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600412">
      <w:bodyDiv w:val="1"/>
      <w:marLeft w:val="0"/>
      <w:marRight w:val="0"/>
      <w:marTop w:val="0"/>
      <w:marBottom w:val="0"/>
      <w:divBdr>
        <w:top w:val="none" w:sz="0" w:space="0" w:color="auto"/>
        <w:left w:val="none" w:sz="0" w:space="0" w:color="auto"/>
        <w:bottom w:val="none" w:sz="0" w:space="0" w:color="auto"/>
        <w:right w:val="none" w:sz="0" w:space="0" w:color="auto"/>
      </w:divBdr>
      <w:divsChild>
        <w:div w:id="666447397">
          <w:marLeft w:val="0"/>
          <w:marRight w:val="0"/>
          <w:marTop w:val="0"/>
          <w:marBottom w:val="0"/>
          <w:divBdr>
            <w:top w:val="none" w:sz="0" w:space="0" w:color="auto"/>
            <w:left w:val="none" w:sz="0" w:space="0" w:color="auto"/>
            <w:bottom w:val="none" w:sz="0" w:space="0" w:color="auto"/>
            <w:right w:val="none" w:sz="0" w:space="0" w:color="auto"/>
          </w:divBdr>
        </w:div>
        <w:div w:id="1676884949">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0403970">
      <w:bodyDiv w:val="1"/>
      <w:marLeft w:val="0"/>
      <w:marRight w:val="0"/>
      <w:marTop w:val="0"/>
      <w:marBottom w:val="0"/>
      <w:divBdr>
        <w:top w:val="none" w:sz="0" w:space="0" w:color="auto"/>
        <w:left w:val="none" w:sz="0" w:space="0" w:color="auto"/>
        <w:bottom w:val="none" w:sz="0" w:space="0" w:color="auto"/>
        <w:right w:val="none" w:sz="0" w:space="0" w:color="auto"/>
      </w:divBdr>
      <w:divsChild>
        <w:div w:id="1880313825">
          <w:marLeft w:val="0"/>
          <w:marRight w:val="0"/>
          <w:marTop w:val="0"/>
          <w:marBottom w:val="0"/>
          <w:divBdr>
            <w:top w:val="none" w:sz="0" w:space="0" w:color="auto"/>
            <w:left w:val="none" w:sz="0" w:space="0" w:color="auto"/>
            <w:bottom w:val="none" w:sz="0" w:space="0" w:color="auto"/>
            <w:right w:val="none" w:sz="0" w:space="0" w:color="auto"/>
          </w:divBdr>
        </w:div>
        <w:div w:id="41335763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2198039">
      <w:bodyDiv w:val="1"/>
      <w:marLeft w:val="0"/>
      <w:marRight w:val="0"/>
      <w:marTop w:val="0"/>
      <w:marBottom w:val="0"/>
      <w:divBdr>
        <w:top w:val="none" w:sz="0" w:space="0" w:color="auto"/>
        <w:left w:val="none" w:sz="0" w:space="0" w:color="auto"/>
        <w:bottom w:val="none" w:sz="0" w:space="0" w:color="auto"/>
        <w:right w:val="none" w:sz="0" w:space="0" w:color="auto"/>
      </w:divBdr>
      <w:divsChild>
        <w:div w:id="2093115005">
          <w:marLeft w:val="0"/>
          <w:marRight w:val="0"/>
          <w:marTop w:val="0"/>
          <w:marBottom w:val="0"/>
          <w:divBdr>
            <w:top w:val="none" w:sz="0" w:space="0" w:color="auto"/>
            <w:left w:val="none" w:sz="0" w:space="0" w:color="auto"/>
            <w:bottom w:val="none" w:sz="0" w:space="0" w:color="auto"/>
            <w:right w:val="none" w:sz="0" w:space="0" w:color="auto"/>
          </w:divBdr>
        </w:div>
        <w:div w:id="1966962175">
          <w:marLeft w:val="0"/>
          <w:marRight w:val="0"/>
          <w:marTop w:val="0"/>
          <w:marBottom w:val="0"/>
          <w:divBdr>
            <w:top w:val="none" w:sz="0" w:space="0" w:color="auto"/>
            <w:left w:val="none" w:sz="0" w:space="0" w:color="auto"/>
            <w:bottom w:val="none" w:sz="0" w:space="0" w:color="auto"/>
            <w:right w:val="none" w:sz="0" w:space="0" w:color="auto"/>
          </w:divBdr>
        </w:div>
        <w:div w:id="1575889761">
          <w:marLeft w:val="0"/>
          <w:marRight w:val="0"/>
          <w:marTop w:val="0"/>
          <w:marBottom w:val="0"/>
          <w:divBdr>
            <w:top w:val="none" w:sz="0" w:space="0" w:color="auto"/>
            <w:left w:val="none" w:sz="0" w:space="0" w:color="auto"/>
            <w:bottom w:val="none" w:sz="0" w:space="0" w:color="auto"/>
            <w:right w:val="none" w:sz="0" w:space="0" w:color="auto"/>
          </w:divBdr>
        </w:div>
        <w:div w:id="1064452286">
          <w:marLeft w:val="0"/>
          <w:marRight w:val="0"/>
          <w:marTop w:val="0"/>
          <w:marBottom w:val="0"/>
          <w:divBdr>
            <w:top w:val="none" w:sz="0" w:space="0" w:color="auto"/>
            <w:left w:val="none" w:sz="0" w:space="0" w:color="auto"/>
            <w:bottom w:val="none" w:sz="0" w:space="0" w:color="auto"/>
            <w:right w:val="none" w:sz="0" w:space="0" w:color="auto"/>
          </w:divBdr>
        </w:div>
        <w:div w:id="1462108979">
          <w:marLeft w:val="0"/>
          <w:marRight w:val="0"/>
          <w:marTop w:val="0"/>
          <w:marBottom w:val="0"/>
          <w:divBdr>
            <w:top w:val="none" w:sz="0" w:space="0" w:color="auto"/>
            <w:left w:val="none" w:sz="0" w:space="0" w:color="auto"/>
            <w:bottom w:val="none" w:sz="0" w:space="0" w:color="auto"/>
            <w:right w:val="none" w:sz="0" w:space="0" w:color="auto"/>
          </w:divBdr>
        </w:div>
        <w:div w:id="1387753718">
          <w:marLeft w:val="0"/>
          <w:marRight w:val="0"/>
          <w:marTop w:val="0"/>
          <w:marBottom w:val="0"/>
          <w:divBdr>
            <w:top w:val="none" w:sz="0" w:space="0" w:color="auto"/>
            <w:left w:val="none" w:sz="0" w:space="0" w:color="auto"/>
            <w:bottom w:val="none" w:sz="0" w:space="0" w:color="auto"/>
            <w:right w:val="none" w:sz="0" w:space="0" w:color="auto"/>
          </w:divBdr>
        </w:div>
        <w:div w:id="1214267165">
          <w:marLeft w:val="0"/>
          <w:marRight w:val="0"/>
          <w:marTop w:val="0"/>
          <w:marBottom w:val="0"/>
          <w:divBdr>
            <w:top w:val="none" w:sz="0" w:space="0" w:color="auto"/>
            <w:left w:val="none" w:sz="0" w:space="0" w:color="auto"/>
            <w:bottom w:val="none" w:sz="0" w:space="0" w:color="auto"/>
            <w:right w:val="none" w:sz="0" w:space="0" w:color="auto"/>
          </w:divBdr>
        </w:div>
        <w:div w:id="1524830921">
          <w:marLeft w:val="0"/>
          <w:marRight w:val="0"/>
          <w:marTop w:val="0"/>
          <w:marBottom w:val="0"/>
          <w:divBdr>
            <w:top w:val="none" w:sz="0" w:space="0" w:color="auto"/>
            <w:left w:val="none" w:sz="0" w:space="0" w:color="auto"/>
            <w:bottom w:val="none" w:sz="0" w:space="0" w:color="auto"/>
            <w:right w:val="none" w:sz="0" w:space="0" w:color="auto"/>
          </w:divBdr>
        </w:div>
        <w:div w:id="807672440">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21609234">
      <w:bodyDiv w:val="1"/>
      <w:marLeft w:val="0"/>
      <w:marRight w:val="0"/>
      <w:marTop w:val="0"/>
      <w:marBottom w:val="0"/>
      <w:divBdr>
        <w:top w:val="none" w:sz="0" w:space="0" w:color="auto"/>
        <w:left w:val="none" w:sz="0" w:space="0" w:color="auto"/>
        <w:bottom w:val="none" w:sz="0" w:space="0" w:color="auto"/>
        <w:right w:val="none" w:sz="0" w:space="0" w:color="auto"/>
      </w:divBdr>
      <w:divsChild>
        <w:div w:id="2032678766">
          <w:marLeft w:val="0"/>
          <w:marRight w:val="0"/>
          <w:marTop w:val="0"/>
          <w:marBottom w:val="0"/>
          <w:divBdr>
            <w:top w:val="none" w:sz="0" w:space="0" w:color="auto"/>
            <w:left w:val="none" w:sz="0" w:space="0" w:color="auto"/>
            <w:bottom w:val="none" w:sz="0" w:space="0" w:color="auto"/>
            <w:right w:val="none" w:sz="0" w:space="0" w:color="auto"/>
          </w:divBdr>
        </w:div>
        <w:div w:id="352070669">
          <w:marLeft w:val="0"/>
          <w:marRight w:val="0"/>
          <w:marTop w:val="0"/>
          <w:marBottom w:val="0"/>
          <w:divBdr>
            <w:top w:val="none" w:sz="0" w:space="0" w:color="auto"/>
            <w:left w:val="none" w:sz="0" w:space="0" w:color="auto"/>
            <w:bottom w:val="none" w:sz="0" w:space="0" w:color="auto"/>
            <w:right w:val="none" w:sz="0" w:space="0" w:color="auto"/>
          </w:divBdr>
        </w:div>
      </w:divsChild>
    </w:div>
    <w:div w:id="2122186779">
      <w:bodyDiv w:val="1"/>
      <w:marLeft w:val="0"/>
      <w:marRight w:val="0"/>
      <w:marTop w:val="0"/>
      <w:marBottom w:val="0"/>
      <w:divBdr>
        <w:top w:val="none" w:sz="0" w:space="0" w:color="auto"/>
        <w:left w:val="none" w:sz="0" w:space="0" w:color="auto"/>
        <w:bottom w:val="none" w:sz="0" w:space="0" w:color="auto"/>
        <w:right w:val="none" w:sz="0" w:space="0" w:color="auto"/>
      </w:divBdr>
      <w:divsChild>
        <w:div w:id="1913737251">
          <w:marLeft w:val="0"/>
          <w:marRight w:val="0"/>
          <w:marTop w:val="0"/>
          <w:marBottom w:val="0"/>
          <w:divBdr>
            <w:top w:val="none" w:sz="0" w:space="0" w:color="auto"/>
            <w:left w:val="none" w:sz="0" w:space="0" w:color="auto"/>
            <w:bottom w:val="none" w:sz="0" w:space="0" w:color="auto"/>
            <w:right w:val="none" w:sz="0" w:space="0" w:color="auto"/>
          </w:divBdr>
        </w:div>
        <w:div w:id="1641416978">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419E7-269E-42AE-B574-1308E1C0C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1417</Words>
  <Characters>8083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2020-12-05T10:23:00Z</dcterms:created>
  <dcterms:modified xsi:type="dcterms:W3CDTF">2020-12-05T10:23:00Z</dcterms:modified>
</cp:coreProperties>
</file>