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247BBA" w:rsidRDefault="00247BBA" w:rsidP="00247BBA">
      <w:pPr>
        <w:autoSpaceDE w:val="0"/>
        <w:autoSpaceDN w:val="0"/>
        <w:adjustRightInd w:val="0"/>
        <w:spacing w:after="0" w:line="240" w:lineRule="auto"/>
        <w:jc w:val="center"/>
        <w:rPr>
          <w:rFonts w:ascii="Times New Roman" w:hAnsi="Times New Roman" w:cs="Times New Roman"/>
          <w:b/>
          <w:bCs/>
          <w:sz w:val="44"/>
          <w:szCs w:val="44"/>
          <w:lang w:val="en-US"/>
        </w:rPr>
      </w:pPr>
      <w:r w:rsidRPr="00247BBA">
        <w:rPr>
          <w:rFonts w:ascii="Times New Roman" w:hAnsi="Times New Roman" w:cs="Times New Roman"/>
          <w:b/>
          <w:bCs/>
          <w:sz w:val="44"/>
          <w:szCs w:val="44"/>
          <w:lang w:val="en-US"/>
        </w:rPr>
        <w:t xml:space="preserve">DEXTRAN </w:t>
      </w:r>
    </w:p>
    <w:p w:rsidR="00247BBA" w:rsidRPr="00247BBA" w:rsidRDefault="00247BBA" w:rsidP="00247BBA">
      <w:pPr>
        <w:autoSpaceDE w:val="0"/>
        <w:autoSpaceDN w:val="0"/>
        <w:adjustRightInd w:val="0"/>
        <w:spacing w:after="0" w:line="240" w:lineRule="auto"/>
        <w:jc w:val="center"/>
        <w:rPr>
          <w:rFonts w:ascii="Times New Roman" w:hAnsi="Times New Roman" w:cs="Times New Roman"/>
          <w:sz w:val="36"/>
          <w:szCs w:val="44"/>
          <w:lang w:val="en-US"/>
        </w:rPr>
      </w:pPr>
      <w:r w:rsidRPr="00247BBA">
        <w:rPr>
          <w:rFonts w:ascii="Times New Roman" w:hAnsi="Times New Roman" w:cs="Times New Roman"/>
          <w:b/>
          <w:bCs/>
          <w:sz w:val="36"/>
          <w:szCs w:val="44"/>
          <w:lang w:val="en-US"/>
        </w:rPr>
        <w:t>AV. Mol. wt. 50000</w:t>
      </w:r>
    </w:p>
    <w:p w:rsidR="00EC03C5" w:rsidRPr="003449AD" w:rsidRDefault="000956B0" w:rsidP="000956B0">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 </w:t>
      </w:r>
      <w:r w:rsidR="00587231" w:rsidRPr="003449AD">
        <w:rPr>
          <w:rFonts w:ascii="Times New Roman" w:hAnsi="Times New Roman" w:cs="Times New Roman"/>
          <w:b/>
          <w:sz w:val="36"/>
          <w:szCs w:val="36"/>
        </w:rPr>
        <w:t>MSDS CAS:</w:t>
      </w:r>
      <w:r w:rsidR="00247BBA">
        <w:rPr>
          <w:rFonts w:ascii="Times New Roman" w:hAnsi="Times New Roman" w:cs="Times New Roman"/>
          <w:b/>
          <w:sz w:val="36"/>
          <w:szCs w:val="36"/>
        </w:rPr>
        <w:t xml:space="preserve"> </w:t>
      </w:r>
      <w:r w:rsidR="00247BBA">
        <w:rPr>
          <w:rFonts w:ascii="Times New Roman" w:hAnsi="Times New Roman" w:cs="Times New Roman"/>
          <w:b/>
          <w:sz w:val="36"/>
          <w:szCs w:val="36"/>
          <w:lang w:val="en-US"/>
        </w:rPr>
        <w:t>9004-54-0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Pr="002170E4" w:rsidRDefault="00421339" w:rsidP="002170E4">
      <w:pPr>
        <w:autoSpaceDE w:val="0"/>
        <w:autoSpaceDN w:val="0"/>
        <w:adjustRightInd w:val="0"/>
        <w:spacing w:after="0" w:line="240" w:lineRule="auto"/>
        <w:rPr>
          <w:rFonts w:ascii="UniversCondensedMedium,Bold" w:hAnsi="UniversCondensedMedium,Bold" w:cs="UniversCondensedMedium,Bold"/>
          <w:sz w:val="20"/>
          <w:szCs w:val="20"/>
          <w:lang w:val="en-US"/>
        </w:rPr>
      </w:pPr>
      <w:r w:rsidRPr="00ED11E9">
        <w:rPr>
          <w:rFonts w:ascii="Times New Roman" w:hAnsi="Times New Roman" w:cs="Times New Roman"/>
          <w:b/>
          <w:sz w:val="28"/>
          <w:szCs w:val="24"/>
        </w:rPr>
        <w:t>Product Name:</w:t>
      </w:r>
      <w:r w:rsidRPr="00ED11E9">
        <w:rPr>
          <w:sz w:val="24"/>
        </w:rPr>
        <w:t xml:space="preserve"> </w:t>
      </w:r>
      <w:r w:rsidR="00247BBA" w:rsidRPr="00247BBA">
        <w:rPr>
          <w:rFonts w:ascii="Times New Roman" w:hAnsi="Times New Roman" w:cs="Times New Roman"/>
          <w:b/>
          <w:bCs/>
          <w:sz w:val="24"/>
          <w:szCs w:val="16"/>
          <w:lang w:val="en-US"/>
        </w:rPr>
        <w:t>DEXTRAN</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247BBA">
        <w:rPr>
          <w:rFonts w:ascii="Times New Roman" w:hAnsi="Times New Roman" w:cs="Times New Roman"/>
          <w:b/>
          <w:sz w:val="24"/>
          <w:szCs w:val="44"/>
          <w:lang w:val="en-US"/>
        </w:rPr>
        <w:t>9004-54-0</w:t>
      </w:r>
    </w:p>
    <w:p w:rsidR="00CF32FB" w:rsidRDefault="00421339" w:rsidP="00CF32FB">
      <w:pPr>
        <w:autoSpaceDE w:val="0"/>
        <w:autoSpaceDN w:val="0"/>
        <w:adjustRightInd w:val="0"/>
        <w:spacing w:after="0" w:line="240" w:lineRule="auto"/>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CF32FB" w:rsidRPr="00CF32FB">
        <w:rPr>
          <w:rFonts w:ascii="Times New Roman" w:hAnsi="Times New Roman" w:cs="Times New Roman"/>
          <w:b/>
          <w:sz w:val="24"/>
        </w:rPr>
        <w:t>Not applicable.</w:t>
      </w:r>
    </w:p>
    <w:p w:rsidR="00DB5719" w:rsidRPr="0086206A" w:rsidRDefault="00DB5719" w:rsidP="00CF32FB">
      <w:pPr>
        <w:autoSpaceDE w:val="0"/>
        <w:autoSpaceDN w:val="0"/>
        <w:adjustRightInd w:val="0"/>
        <w:spacing w:after="0" w:line="240" w:lineRule="auto"/>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00BB023B" w:rsidRPr="00A23598">
        <w:rPr>
          <w:rFonts w:ascii="Times New Roman" w:hAnsi="Times New Roman" w:cs="Times New Roman"/>
          <w:b/>
          <w:sz w:val="32"/>
        </w:rPr>
        <w:tab/>
      </w:r>
      <w:r w:rsidR="00247BBA" w:rsidRPr="00247BBA">
        <w:rPr>
          <w:rFonts w:ascii="Times New Roman" w:hAnsi="Times New Roman" w:cs="Times New Roman"/>
          <w:b/>
          <w:bCs/>
          <w:sz w:val="24"/>
          <w:szCs w:val="16"/>
          <w:lang w:val="en-US"/>
        </w:rPr>
        <w:t>Dextran</w:t>
      </w:r>
    </w:p>
    <w:p w:rsidR="008F3333" w:rsidRPr="00247BBA" w:rsidRDefault="00421339" w:rsidP="00247BBA">
      <w:pPr>
        <w:pStyle w:val="NoSpacing"/>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247BBA" w:rsidRPr="00247BBA">
        <w:rPr>
          <w:rFonts w:ascii="Times New Roman" w:eastAsia="Times New Roman" w:hAnsi="Times New Roman" w:cs="Times New Roman"/>
          <w:b/>
          <w:sz w:val="24"/>
          <w:lang w:val="en-US" w:eastAsia="en-US"/>
        </w:rPr>
        <w:t>(C</w:t>
      </w:r>
      <w:r w:rsidR="00247BBA" w:rsidRPr="00247BBA">
        <w:rPr>
          <w:rFonts w:ascii="Times New Roman" w:eastAsia="Times New Roman" w:hAnsi="Times New Roman" w:cs="Times New Roman"/>
          <w:b/>
          <w:sz w:val="24"/>
          <w:vertAlign w:val="subscript"/>
          <w:lang w:val="en-US" w:eastAsia="en-US"/>
        </w:rPr>
        <w:t>6</w:t>
      </w:r>
      <w:r w:rsidR="00247BBA" w:rsidRPr="00247BBA">
        <w:rPr>
          <w:rFonts w:ascii="Times New Roman" w:eastAsia="Times New Roman" w:hAnsi="Times New Roman" w:cs="Times New Roman"/>
          <w:b/>
          <w:sz w:val="24"/>
          <w:lang w:val="en-US" w:eastAsia="en-US"/>
        </w:rPr>
        <w:t>H</w:t>
      </w:r>
      <w:r w:rsidR="00247BBA" w:rsidRPr="00247BBA">
        <w:rPr>
          <w:rFonts w:ascii="Times New Roman" w:eastAsia="Times New Roman" w:hAnsi="Times New Roman" w:cs="Times New Roman"/>
          <w:b/>
          <w:sz w:val="24"/>
          <w:vertAlign w:val="subscript"/>
          <w:lang w:val="en-US" w:eastAsia="en-US"/>
        </w:rPr>
        <w:t>10</w:t>
      </w:r>
      <w:r w:rsidR="00247BBA" w:rsidRPr="00247BBA">
        <w:rPr>
          <w:rFonts w:ascii="Times New Roman" w:eastAsia="Times New Roman" w:hAnsi="Times New Roman" w:cs="Times New Roman"/>
          <w:b/>
          <w:sz w:val="24"/>
          <w:lang w:val="en-US" w:eastAsia="en-US"/>
        </w:rPr>
        <w:t>O</w:t>
      </w:r>
      <w:r w:rsidR="00247BBA" w:rsidRPr="00247BBA">
        <w:rPr>
          <w:rFonts w:ascii="Times New Roman" w:eastAsia="Times New Roman" w:hAnsi="Times New Roman" w:cs="Times New Roman"/>
          <w:b/>
          <w:sz w:val="24"/>
          <w:vertAlign w:val="subscript"/>
          <w:lang w:val="en-US" w:eastAsia="en-US"/>
        </w:rPr>
        <w:t>5</w:t>
      </w:r>
      <w:proofErr w:type="gramStart"/>
      <w:r w:rsidR="00247BBA" w:rsidRPr="00247BBA">
        <w:rPr>
          <w:rFonts w:ascii="Times New Roman" w:eastAsia="Times New Roman" w:hAnsi="Times New Roman" w:cs="Times New Roman"/>
          <w:b/>
          <w:sz w:val="24"/>
          <w:lang w:val="en-US" w:eastAsia="en-US"/>
        </w:rPr>
        <w:t>)n</w:t>
      </w:r>
      <w:proofErr w:type="gramEnd"/>
      <w:r w:rsidR="00247BBA" w:rsidRPr="00247BBA">
        <w:rPr>
          <w:rFonts w:ascii="Times New Roman" w:eastAsia="Times New Roman" w:hAnsi="Times New Roman" w:cs="Times New Roman"/>
          <w:b/>
          <w:sz w:val="24"/>
          <w:lang w:val="en-US" w:eastAsia="en-US"/>
        </w:rPr>
        <w:t>+1</w:t>
      </w:r>
    </w:p>
    <w:p w:rsidR="007D292F" w:rsidRDefault="007D292F" w:rsidP="007D292F">
      <w:pPr>
        <w:pStyle w:val="NoSpacing"/>
      </w:pPr>
    </w:p>
    <w:p w:rsidR="00247BBA" w:rsidRPr="007D292F" w:rsidRDefault="00247BBA" w:rsidP="007D292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B6ED2" w:rsidRPr="003D1E16" w:rsidRDefault="00FB6ED2" w:rsidP="00FB6ED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B6ED2" w:rsidRPr="003D1E16" w:rsidRDefault="00FB6ED2" w:rsidP="00FB6ED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B6ED2" w:rsidRPr="003D1E16" w:rsidRDefault="00FB6ED2" w:rsidP="00FB6ED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B6ED2" w:rsidRDefault="00FB6ED2" w:rsidP="00FB6ED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B6ED2" w:rsidRDefault="00FB6ED2" w:rsidP="00FB6E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B6ED2" w:rsidRPr="003D1E16" w:rsidRDefault="00FB6ED2" w:rsidP="00FB6ED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027"/>
        <w:gridCol w:w="3600"/>
        <w:gridCol w:w="3340"/>
      </w:tblGrid>
      <w:tr w:rsidR="008F176C" w:rsidRPr="00F829BC" w:rsidTr="00C83B0F">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6909DB" w:rsidP="00D17BAB">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CAS NO.</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C83B0F" w:rsidRPr="00F829BC" w:rsidTr="00C83B0F">
        <w:trPr>
          <w:trHeight w:val="285"/>
        </w:trPr>
        <w:tc>
          <w:tcPr>
            <w:tcW w:w="4027" w:type="dxa"/>
          </w:tcPr>
          <w:p w:rsidR="00C83B0F" w:rsidRPr="00691206" w:rsidRDefault="00247BBA" w:rsidP="00247BBA">
            <w:pPr>
              <w:autoSpaceDE w:val="0"/>
              <w:autoSpaceDN w:val="0"/>
              <w:adjustRightInd w:val="0"/>
              <w:rPr>
                <w:rFonts w:ascii="Times New Roman" w:hAnsi="Times New Roman" w:cs="Times New Roman"/>
                <w:b/>
                <w:bCs/>
                <w:color w:val="000000"/>
                <w:sz w:val="24"/>
                <w:szCs w:val="24"/>
              </w:rPr>
            </w:pPr>
            <w:r w:rsidRPr="00691206">
              <w:rPr>
                <w:rFonts w:ascii="Times New Roman" w:hAnsi="Times New Roman" w:cs="Times New Roman"/>
                <w:b/>
                <w:sz w:val="24"/>
                <w:szCs w:val="24"/>
              </w:rPr>
              <w:t>Dextran 50,000</w:t>
            </w:r>
          </w:p>
        </w:tc>
        <w:tc>
          <w:tcPr>
            <w:tcW w:w="3600" w:type="dxa"/>
          </w:tcPr>
          <w:p w:rsidR="00C83B0F" w:rsidRPr="00691206" w:rsidRDefault="00247BBA" w:rsidP="00D17BAB">
            <w:pPr>
              <w:autoSpaceDE w:val="0"/>
              <w:autoSpaceDN w:val="0"/>
              <w:adjustRightInd w:val="0"/>
              <w:jc w:val="center"/>
              <w:rPr>
                <w:rFonts w:ascii="Times New Roman" w:hAnsi="Times New Roman" w:cs="Times New Roman"/>
                <w:b/>
                <w:bCs/>
                <w:color w:val="000000"/>
                <w:sz w:val="24"/>
                <w:szCs w:val="24"/>
              </w:rPr>
            </w:pPr>
            <w:r w:rsidRPr="00691206">
              <w:rPr>
                <w:rFonts w:ascii="Times New Roman" w:hAnsi="Times New Roman" w:cs="Times New Roman"/>
                <w:b/>
                <w:sz w:val="24"/>
                <w:szCs w:val="24"/>
              </w:rPr>
              <w:t>9004-54-0</w:t>
            </w:r>
          </w:p>
        </w:tc>
        <w:tc>
          <w:tcPr>
            <w:tcW w:w="3340" w:type="dxa"/>
          </w:tcPr>
          <w:p w:rsidR="00C83B0F" w:rsidRPr="00AB30DE" w:rsidRDefault="00BB2549" w:rsidP="007452F3">
            <w:pPr>
              <w:autoSpaceDE w:val="0"/>
              <w:autoSpaceDN w:val="0"/>
              <w:adjustRightInd w:val="0"/>
              <w:jc w:val="center"/>
              <w:rPr>
                <w:rFonts w:ascii="Times New Roman" w:hAnsi="Times New Roman" w:cs="Times New Roman"/>
                <w:b/>
                <w:bCs/>
                <w:color w:val="000000"/>
                <w:sz w:val="24"/>
                <w:szCs w:val="24"/>
              </w:rPr>
            </w:pPr>
            <w:r w:rsidRPr="00AB30DE">
              <w:rPr>
                <w:rFonts w:ascii="Times New Roman" w:hAnsi="Times New Roman" w:cs="Times New Roman"/>
                <w:b/>
                <w:sz w:val="24"/>
              </w:rPr>
              <w:t>99.99 - 100</w:t>
            </w:r>
          </w:p>
        </w:tc>
      </w:tr>
    </w:tbl>
    <w:p w:rsidR="00BC3D71" w:rsidRPr="00C476FF" w:rsidRDefault="00BC3D71" w:rsidP="00C476FF">
      <w:pPr>
        <w:pStyle w:val="NoSpacing"/>
      </w:pPr>
    </w:p>
    <w:p w:rsidR="002A0906" w:rsidRPr="00C83B0F" w:rsidRDefault="00BC3D71" w:rsidP="00C83B0F">
      <w:pPr>
        <w:pStyle w:val="NoSpacing"/>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C83B0F" w:rsidRPr="00C83B0F">
        <w:rPr>
          <w:rFonts w:ascii="Times New Roman" w:hAnsi="Times New Roman" w:cs="Times New Roman"/>
          <w:b/>
          <w:sz w:val="24"/>
        </w:rPr>
        <w:t>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E94041" w:rsidRPr="00E94041" w:rsidRDefault="00E94041" w:rsidP="00E94041">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492FE3" w:rsidRPr="00492FE3" w:rsidRDefault="00492FE3" w:rsidP="00492FE3">
      <w:pPr>
        <w:spacing w:after="0" w:line="240" w:lineRule="auto"/>
        <w:rPr>
          <w:rFonts w:ascii="Times New Roman" w:eastAsia="Times New Roman" w:hAnsi="Times New Roman" w:cs="Times New Roman"/>
          <w:b/>
          <w:sz w:val="24"/>
          <w:szCs w:val="25"/>
          <w:lang w:val="en-US" w:eastAsia="en-US"/>
        </w:rPr>
      </w:pPr>
      <w:r w:rsidRPr="00492FE3">
        <w:rPr>
          <w:rFonts w:ascii="Times New Roman" w:eastAsia="Times New Roman" w:hAnsi="Times New Roman" w:cs="Times New Roman"/>
          <w:b/>
          <w:sz w:val="24"/>
          <w:szCs w:val="25"/>
          <w:lang w:val="en-US" w:eastAsia="en-US"/>
        </w:rPr>
        <w:t>Slightly hazardous in case of skin contact (irritant), of eye contact (irritant), of ingestion, of inhalation.</w:t>
      </w:r>
    </w:p>
    <w:p w:rsidR="00E72E7E" w:rsidRPr="001A0A58" w:rsidRDefault="00E72E7E" w:rsidP="001A0A58">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92FE3" w:rsidRPr="00492FE3" w:rsidRDefault="00492FE3" w:rsidP="00492FE3">
      <w:pPr>
        <w:spacing w:after="0" w:line="240" w:lineRule="auto"/>
        <w:rPr>
          <w:rFonts w:ascii="Times New Roman" w:eastAsia="Times New Roman" w:hAnsi="Times New Roman" w:cs="Times New Roman"/>
          <w:b/>
          <w:sz w:val="24"/>
          <w:szCs w:val="25"/>
          <w:lang w:val="en-US" w:eastAsia="en-US"/>
        </w:rPr>
      </w:pPr>
      <w:r w:rsidRPr="00492FE3">
        <w:rPr>
          <w:rFonts w:ascii="Times New Roman" w:eastAsia="Times New Roman" w:hAnsi="Times New Roman" w:cs="Times New Roman"/>
          <w:b/>
          <w:sz w:val="24"/>
          <w:szCs w:val="25"/>
          <w:lang w:val="en-US" w:eastAsia="en-US"/>
        </w:rPr>
        <w:t>CARCINOGENIC EFFECTS: Not available. MUTAGENIC EFFECTS: Not available. TERATOGENIC EFFECTS: Not available. DEVELOPMENTAL TOXICITY: Not available. Repeated or prolonged exposure is not known to aggravate medical condition.</w:t>
      </w:r>
    </w:p>
    <w:p w:rsidR="00E94041" w:rsidRPr="00E94041" w:rsidRDefault="00E94041" w:rsidP="00E9404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E94041">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492FE3" w:rsidRPr="00492FE3" w:rsidRDefault="00492FE3" w:rsidP="00492FE3">
      <w:pPr>
        <w:spacing w:after="0" w:line="240" w:lineRule="auto"/>
        <w:rPr>
          <w:rFonts w:ascii="Times New Roman" w:eastAsia="Times New Roman" w:hAnsi="Times New Roman" w:cs="Times New Roman"/>
          <w:b/>
          <w:sz w:val="24"/>
          <w:szCs w:val="25"/>
          <w:lang w:val="en-US" w:eastAsia="en-US"/>
        </w:rPr>
      </w:pPr>
      <w:r w:rsidRPr="00492FE3">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 if irritation occurs.</w:t>
      </w:r>
    </w:p>
    <w:p w:rsidR="00DF68E4" w:rsidRPr="00492FE3" w:rsidRDefault="00DF68E4" w:rsidP="00492FE3">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492FE3" w:rsidRPr="00492FE3" w:rsidRDefault="00492FE3" w:rsidP="00492FE3">
      <w:pPr>
        <w:spacing w:after="0" w:line="240" w:lineRule="auto"/>
        <w:rPr>
          <w:rFonts w:ascii="Times New Roman" w:eastAsia="Times New Roman" w:hAnsi="Times New Roman" w:cs="Times New Roman"/>
          <w:b/>
          <w:sz w:val="24"/>
          <w:szCs w:val="25"/>
          <w:lang w:val="en-US" w:eastAsia="en-US"/>
        </w:rPr>
      </w:pPr>
      <w:r w:rsidRPr="00492FE3">
        <w:rPr>
          <w:rFonts w:ascii="Times New Roman" w:eastAsia="Times New Roman" w:hAnsi="Times New Roman" w:cs="Times New Roman"/>
          <w:b/>
          <w:sz w:val="24"/>
          <w:szCs w:val="25"/>
          <w:lang w:val="en-US" w:eastAsia="en-US"/>
        </w:rPr>
        <w:t>Wash with soap and water. Cover the irritated skin with an emollient. Get medical attention if irritation develops. Cold water may be used.</w:t>
      </w:r>
    </w:p>
    <w:p w:rsidR="0003645C" w:rsidRPr="00492FE3" w:rsidRDefault="0003645C" w:rsidP="00492FE3">
      <w:pPr>
        <w:pStyle w:val="NoSpacing"/>
      </w:pPr>
    </w:p>
    <w:p w:rsidR="004378B2" w:rsidRDefault="00C53953" w:rsidP="00EC58C9">
      <w:pPr>
        <w:pStyle w:val="NoSpacing"/>
        <w:rPr>
          <w:rFonts w:ascii="Times New Roman" w:hAnsi="Times New Roman" w:cs="Times New Roman"/>
          <w:b/>
          <w:color w:val="000000"/>
          <w:sz w:val="24"/>
          <w:szCs w:val="24"/>
        </w:rPr>
      </w:pPr>
      <w:r w:rsidRPr="003217F6">
        <w:rPr>
          <w:rFonts w:ascii="Times New Roman" w:hAnsi="Times New Roman" w:cs="Times New Roman"/>
          <w:b/>
          <w:sz w:val="28"/>
          <w:szCs w:val="24"/>
          <w:u w:val="single"/>
        </w:rPr>
        <w:t>Serious Skin Contact</w:t>
      </w:r>
      <w:r w:rsidRPr="00EC58C9">
        <w:rPr>
          <w:rFonts w:ascii="Times New Roman" w:hAnsi="Times New Roman" w:cs="Times New Roman"/>
          <w:b/>
          <w:sz w:val="28"/>
          <w:szCs w:val="24"/>
        </w:rPr>
        <w:t>:</w:t>
      </w:r>
      <w:r w:rsidR="00846F8E" w:rsidRPr="00EC58C9">
        <w:rPr>
          <w:rFonts w:ascii="Times New Roman" w:hAnsi="Times New Roman" w:cs="Times New Roman"/>
          <w:b/>
          <w:sz w:val="28"/>
          <w:szCs w:val="24"/>
        </w:rPr>
        <w:t xml:space="preserve"> </w:t>
      </w:r>
      <w:r w:rsidR="00EC58C9" w:rsidRPr="00C53953">
        <w:rPr>
          <w:rFonts w:ascii="Times New Roman" w:hAnsi="Times New Roman" w:cs="Times New Roman"/>
          <w:b/>
          <w:color w:val="000000"/>
          <w:sz w:val="24"/>
          <w:szCs w:val="24"/>
        </w:rPr>
        <w:t>Not available.</w:t>
      </w:r>
    </w:p>
    <w:p w:rsidR="00EC58C9" w:rsidRPr="00EC58C9" w:rsidRDefault="00EC58C9" w:rsidP="00EC58C9">
      <w:pPr>
        <w:pStyle w:val="NoSpacing"/>
      </w:pPr>
    </w:p>
    <w:p w:rsidR="00492FE3" w:rsidRPr="00492FE3" w:rsidRDefault="00F841D9" w:rsidP="00492FE3">
      <w:pPr>
        <w:pStyle w:val="NoSpacing"/>
        <w:rPr>
          <w:rFonts w:ascii="Times New Roman" w:hAnsi="Times New Roman" w:cs="Times New Roman"/>
          <w:b/>
          <w:sz w:val="28"/>
          <w:szCs w:val="24"/>
          <w:u w:val="single"/>
        </w:rPr>
      </w:pPr>
      <w:r w:rsidRPr="00492FE3">
        <w:rPr>
          <w:rFonts w:ascii="Times New Roman" w:hAnsi="Times New Roman" w:cs="Times New Roman"/>
          <w:b/>
          <w:sz w:val="28"/>
          <w:szCs w:val="24"/>
          <w:u w:val="single"/>
        </w:rPr>
        <w:t xml:space="preserve">Inhalation:  </w:t>
      </w:r>
      <w:r w:rsidR="001E230F" w:rsidRPr="00492FE3">
        <w:rPr>
          <w:rFonts w:ascii="Times New Roman" w:hAnsi="Times New Roman" w:cs="Times New Roman"/>
          <w:b/>
          <w:sz w:val="28"/>
          <w:szCs w:val="24"/>
          <w:u w:val="single"/>
        </w:rPr>
        <w:t xml:space="preserve"> </w:t>
      </w:r>
    </w:p>
    <w:p w:rsidR="00492FE3" w:rsidRPr="00492FE3" w:rsidRDefault="00492FE3" w:rsidP="00492FE3">
      <w:pPr>
        <w:pStyle w:val="NoSpacing"/>
        <w:rPr>
          <w:rFonts w:ascii="Times New Roman" w:eastAsia="Times New Roman" w:hAnsi="Times New Roman" w:cs="Times New Roman"/>
          <w:b/>
          <w:sz w:val="24"/>
          <w:szCs w:val="24"/>
          <w:lang w:val="en-US" w:eastAsia="en-US"/>
        </w:rPr>
      </w:pPr>
      <w:r w:rsidRPr="00492FE3">
        <w:rPr>
          <w:rFonts w:ascii="Times New Roman" w:eastAsia="Times New Roman" w:hAnsi="Times New Roman" w:cs="Times New Roman"/>
          <w:b/>
          <w:sz w:val="24"/>
          <w:szCs w:val="24"/>
          <w:lang w:val="en-US" w:eastAsia="en-US"/>
        </w:rPr>
        <w:t>If inhaled, remove to fresh air. If not breathing, give artificial respiration. If breathing is difficult, give oxygen. Get medical attention.</w:t>
      </w:r>
    </w:p>
    <w:p w:rsidR="00652D9F" w:rsidRPr="00C0054A" w:rsidRDefault="00652D9F" w:rsidP="00C0054A">
      <w:pPr>
        <w:pStyle w:val="NoSpacing"/>
      </w:pPr>
    </w:p>
    <w:p w:rsidR="002E468E" w:rsidRDefault="00C53953" w:rsidP="00C0054A">
      <w:pPr>
        <w:pStyle w:val="NoSpacing"/>
        <w:rPr>
          <w:rFonts w:ascii="Times New Roman" w:hAnsi="Times New Roman" w:cs="Times New Roman"/>
          <w:b/>
          <w:color w:val="000000"/>
          <w:sz w:val="24"/>
          <w:szCs w:val="24"/>
        </w:rPr>
      </w:pPr>
      <w:r w:rsidRPr="00766FF1">
        <w:rPr>
          <w:rFonts w:ascii="Times New Roman" w:hAnsi="Times New Roman" w:cs="Times New Roman"/>
          <w:b/>
          <w:sz w:val="28"/>
          <w:szCs w:val="24"/>
          <w:u w:val="single"/>
        </w:rPr>
        <w:t>Serious Inhalation</w:t>
      </w:r>
      <w:r w:rsidRPr="00492FE3">
        <w:rPr>
          <w:rFonts w:ascii="Times New Roman" w:hAnsi="Times New Roman" w:cs="Times New Roman"/>
          <w:b/>
          <w:sz w:val="28"/>
          <w:szCs w:val="24"/>
        </w:rPr>
        <w:t xml:space="preserve">: </w:t>
      </w:r>
      <w:r w:rsidR="00492FE3" w:rsidRPr="00492FE3">
        <w:rPr>
          <w:rFonts w:ascii="Times New Roman" w:hAnsi="Times New Roman" w:cs="Times New Roman"/>
          <w:b/>
          <w:sz w:val="28"/>
          <w:szCs w:val="24"/>
        </w:rPr>
        <w:t xml:space="preserve"> </w:t>
      </w:r>
      <w:r w:rsidR="00492FE3" w:rsidRPr="00C53953">
        <w:rPr>
          <w:rFonts w:ascii="Times New Roman" w:hAnsi="Times New Roman" w:cs="Times New Roman"/>
          <w:b/>
          <w:color w:val="000000"/>
          <w:sz w:val="24"/>
          <w:szCs w:val="24"/>
        </w:rPr>
        <w:t>Not available.</w:t>
      </w:r>
    </w:p>
    <w:p w:rsidR="00492FE3" w:rsidRPr="00492FE3" w:rsidRDefault="00492FE3" w:rsidP="00492FE3">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492FE3" w:rsidRPr="00492FE3" w:rsidRDefault="00492FE3" w:rsidP="00492FE3">
      <w:pPr>
        <w:spacing w:after="0" w:line="240" w:lineRule="auto"/>
        <w:rPr>
          <w:rFonts w:ascii="Times New Roman" w:eastAsia="Times New Roman" w:hAnsi="Times New Roman" w:cs="Times New Roman"/>
          <w:b/>
          <w:sz w:val="24"/>
          <w:szCs w:val="25"/>
          <w:lang w:val="en-US" w:eastAsia="en-US"/>
        </w:rPr>
      </w:pPr>
      <w:r w:rsidRPr="00492FE3">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C0054A" w:rsidRDefault="00D830D4" w:rsidP="00C0054A">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492FE3" w:rsidRDefault="00492FE3" w:rsidP="006A21F6">
      <w:pPr>
        <w:pStyle w:val="NoSpacing"/>
        <w:rPr>
          <w:rFonts w:ascii="Times New Roman" w:hAnsi="Times New Roman" w:cs="Times New Roman"/>
          <w:b/>
          <w:color w:val="000000"/>
          <w:sz w:val="24"/>
          <w:szCs w:val="24"/>
        </w:rPr>
      </w:pPr>
    </w:p>
    <w:p w:rsidR="00E94041" w:rsidRDefault="00E94041" w:rsidP="006A21F6">
      <w:pPr>
        <w:pStyle w:val="NoSpacing"/>
        <w:rPr>
          <w:rFonts w:ascii="Times New Roman" w:hAnsi="Times New Roman" w:cs="Times New Roman"/>
          <w:b/>
          <w:color w:val="000000"/>
          <w:sz w:val="24"/>
          <w:szCs w:val="24"/>
        </w:rPr>
      </w:pPr>
    </w:p>
    <w:p w:rsidR="00E94041" w:rsidRDefault="00E94041" w:rsidP="006A21F6">
      <w:pPr>
        <w:pStyle w:val="NoSpacing"/>
        <w:rPr>
          <w:rFonts w:ascii="Times New Roman" w:hAnsi="Times New Roman" w:cs="Times New Roman"/>
          <w:b/>
          <w:color w:val="000000"/>
          <w:sz w:val="24"/>
          <w:szCs w:val="24"/>
        </w:rPr>
      </w:pPr>
    </w:p>
    <w:p w:rsidR="00E94041" w:rsidRDefault="00E94041" w:rsidP="006A21F6">
      <w:pPr>
        <w:pStyle w:val="NoSpacing"/>
        <w:rPr>
          <w:rFonts w:ascii="Times New Roman" w:hAnsi="Times New Roman" w:cs="Times New Roman"/>
          <w:b/>
          <w:color w:val="000000"/>
          <w:sz w:val="24"/>
          <w:szCs w:val="24"/>
        </w:rPr>
      </w:pPr>
    </w:p>
    <w:p w:rsidR="00E94041" w:rsidRDefault="00E94041" w:rsidP="006A21F6">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AB2F44">
              <w:rPr>
                <w:color w:val="auto"/>
                <w:sz w:val="44"/>
              </w:rPr>
              <w:lastRenderedPageBreak/>
              <w:t>Section 5: Fire and Explosion Data</w:t>
            </w:r>
          </w:p>
        </w:tc>
      </w:tr>
    </w:tbl>
    <w:p w:rsidR="00E94041" w:rsidRPr="00E94041" w:rsidRDefault="00E94041" w:rsidP="00E94041">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E94041" w:rsidRPr="00E94041">
        <w:rPr>
          <w:rFonts w:ascii="Times New Roman" w:hAnsi="Times New Roman" w:cs="Times New Roman"/>
          <w:b/>
          <w:sz w:val="24"/>
        </w:rPr>
        <w:t>May be combustible at high temperature.</w:t>
      </w:r>
    </w:p>
    <w:p w:rsidR="006871C5" w:rsidRPr="00256F74" w:rsidRDefault="006871C5" w:rsidP="003A213E">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E94041" w:rsidRPr="00E85FBD">
        <w:rPr>
          <w:rFonts w:ascii="Times New Roman" w:hAnsi="Times New Roman" w:cs="Times New Roman"/>
          <w:b/>
          <w:sz w:val="24"/>
        </w:rPr>
        <w:t>Not available.</w:t>
      </w:r>
    </w:p>
    <w:p w:rsidR="00641D96" w:rsidRPr="00256F74" w:rsidRDefault="00641D96" w:rsidP="00256F74">
      <w:pPr>
        <w:pStyle w:val="NoSpacing"/>
      </w:pPr>
    </w:p>
    <w:p w:rsidR="002369D2" w:rsidRPr="00135FF3" w:rsidRDefault="00C53953" w:rsidP="006B2E41">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0054A" w:rsidRPr="00C0054A">
        <w:rPr>
          <w:rFonts w:ascii="Times New Roman" w:hAnsi="Times New Roman" w:cs="Times New Roman"/>
          <w:b/>
          <w:sz w:val="24"/>
        </w:rPr>
        <w:t>Not available.</w:t>
      </w:r>
    </w:p>
    <w:p w:rsidR="006B2E41" w:rsidRPr="006A6143" w:rsidRDefault="006B2E41" w:rsidP="006A6143">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135FF3" w:rsidRPr="00E85FBD">
        <w:rPr>
          <w:rFonts w:ascii="Times New Roman" w:hAnsi="Times New Roman" w:cs="Times New Roman"/>
          <w:b/>
          <w:sz w:val="24"/>
        </w:rPr>
        <w:t>Not available.</w:t>
      </w:r>
    </w:p>
    <w:p w:rsidR="00DD56A5" w:rsidRPr="009E11EB" w:rsidRDefault="00DD56A5" w:rsidP="009E11EB">
      <w:pPr>
        <w:pStyle w:val="NoSpacing"/>
      </w:pPr>
    </w:p>
    <w:p w:rsidR="002E468E" w:rsidRPr="00E94041" w:rsidRDefault="00C53953" w:rsidP="0029604A">
      <w:pPr>
        <w:pStyle w:val="NoSpacing"/>
        <w:rPr>
          <w:rFonts w:ascii="Times New Roman" w:hAnsi="Times New Roman" w:cs="Times New Roman"/>
          <w:b/>
          <w:sz w:val="32"/>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E94041" w:rsidRPr="00E94041">
        <w:rPr>
          <w:rFonts w:ascii="Times New Roman" w:hAnsi="Times New Roman" w:cs="Times New Roman"/>
          <w:b/>
          <w:sz w:val="24"/>
        </w:rPr>
        <w:t>These products are carbon oxides (CO, CO2).</w:t>
      </w:r>
    </w:p>
    <w:p w:rsidR="002A0906" w:rsidRPr="006A6143" w:rsidRDefault="002A0906" w:rsidP="006A6143">
      <w:pPr>
        <w:pStyle w:val="NoSpacing"/>
      </w:pPr>
    </w:p>
    <w:p w:rsidR="00E94041" w:rsidRDefault="00C53953" w:rsidP="00C0054A">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C0054A" w:rsidRPr="00E94041" w:rsidRDefault="00E94041" w:rsidP="00C0054A">
      <w:pPr>
        <w:pStyle w:val="NoSpacing"/>
        <w:rPr>
          <w:rFonts w:ascii="Times New Roman" w:hAnsi="Times New Roman" w:cs="Times New Roman"/>
          <w:b/>
          <w:sz w:val="24"/>
        </w:rPr>
      </w:pPr>
      <w:r w:rsidRPr="00E94041">
        <w:rPr>
          <w:rFonts w:ascii="Times New Roman" w:hAnsi="Times New Roman" w:cs="Times New Roman"/>
          <w:b/>
          <w:sz w:val="24"/>
        </w:rPr>
        <w:t>Slightly flammable to flammable in presence of heat. Non-flammable in presence of shocks.</w:t>
      </w:r>
    </w:p>
    <w:p w:rsidR="00E94041" w:rsidRPr="00C0054A" w:rsidRDefault="00E94041" w:rsidP="00C0054A">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0751E3" w:rsidRPr="00E94041" w:rsidRDefault="00E94041" w:rsidP="00B42E8B">
      <w:pPr>
        <w:pStyle w:val="NoSpacing"/>
        <w:rPr>
          <w:rFonts w:ascii="Times New Roman" w:hAnsi="Times New Roman" w:cs="Times New Roman"/>
          <w:b/>
          <w:sz w:val="24"/>
        </w:rPr>
      </w:pPr>
      <w:r w:rsidRPr="00E94041">
        <w:rPr>
          <w:rFonts w:ascii="Times New Roman" w:hAnsi="Times New Roman" w:cs="Times New Roman"/>
          <w:b/>
          <w:sz w:val="24"/>
        </w:rPr>
        <w:t>Slightly explosive in presence of open flames and sparks. Non-explosive in presence of shocks.</w:t>
      </w:r>
    </w:p>
    <w:p w:rsidR="00E94041" w:rsidRPr="00E94041" w:rsidRDefault="00E94041" w:rsidP="00E94041">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E94041" w:rsidRPr="00E94041" w:rsidRDefault="00E94041" w:rsidP="0044551D">
      <w:pPr>
        <w:pStyle w:val="NoSpacing"/>
        <w:rPr>
          <w:rFonts w:ascii="Times New Roman" w:hAnsi="Times New Roman" w:cs="Times New Roman"/>
          <w:b/>
          <w:sz w:val="24"/>
        </w:rPr>
      </w:pPr>
      <w:r w:rsidRPr="00E94041">
        <w:rPr>
          <w:rFonts w:ascii="Times New Roman" w:hAnsi="Times New Roman" w:cs="Times New Roman"/>
          <w:b/>
          <w:sz w:val="24"/>
        </w:rPr>
        <w:t xml:space="preserve">SMALL FIRE: Use DRY chemical powder. </w:t>
      </w:r>
    </w:p>
    <w:p w:rsidR="0044551D" w:rsidRPr="00E94041" w:rsidRDefault="00E94041" w:rsidP="0044551D">
      <w:pPr>
        <w:pStyle w:val="NoSpacing"/>
        <w:rPr>
          <w:rFonts w:ascii="Times New Roman" w:hAnsi="Times New Roman" w:cs="Times New Roman"/>
          <w:b/>
          <w:sz w:val="24"/>
        </w:rPr>
      </w:pPr>
      <w:r w:rsidRPr="00E94041">
        <w:rPr>
          <w:rFonts w:ascii="Times New Roman" w:hAnsi="Times New Roman" w:cs="Times New Roman"/>
          <w:b/>
          <w:sz w:val="24"/>
        </w:rPr>
        <w:t>LARGE FIRE: Use water spray, fog or foam. Do not use water jet.</w:t>
      </w:r>
    </w:p>
    <w:p w:rsidR="00E94041" w:rsidRPr="00E94041" w:rsidRDefault="00E94041" w:rsidP="00E94041">
      <w:pPr>
        <w:pStyle w:val="NoSpacing"/>
      </w:pPr>
    </w:p>
    <w:p w:rsidR="00C0054A" w:rsidRDefault="00C53953" w:rsidP="0003645C">
      <w:pPr>
        <w:pStyle w:val="NoSpacing"/>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p>
    <w:p w:rsidR="00A34C24" w:rsidRPr="00E94041" w:rsidRDefault="00E94041" w:rsidP="00A34C24">
      <w:pPr>
        <w:pStyle w:val="NoSpacing"/>
        <w:rPr>
          <w:rFonts w:ascii="Times New Roman" w:hAnsi="Times New Roman" w:cs="Times New Roman"/>
          <w:b/>
          <w:sz w:val="24"/>
        </w:rPr>
      </w:pPr>
      <w:r w:rsidRPr="00E94041">
        <w:rPr>
          <w:rFonts w:ascii="Times New Roman" w:hAnsi="Times New Roman" w:cs="Times New Roman"/>
          <w:b/>
          <w:sz w:val="24"/>
        </w:rPr>
        <w:t>As with most organic solids, fire is possible at elevated temperatures.</w:t>
      </w:r>
    </w:p>
    <w:p w:rsidR="00E94041" w:rsidRPr="00E94041" w:rsidRDefault="00E94041" w:rsidP="00E94041">
      <w:pPr>
        <w:pStyle w:val="NoSpacing"/>
      </w:pPr>
    </w:p>
    <w:p w:rsidR="00E94041" w:rsidRPr="00E94041" w:rsidRDefault="00C53953" w:rsidP="00E94041">
      <w:pPr>
        <w:pStyle w:val="NoSpacing"/>
        <w:rPr>
          <w:rFonts w:ascii="Times New Roman" w:hAnsi="Times New Roman" w:cs="Times New Roman"/>
          <w:b/>
          <w:sz w:val="28"/>
          <w:szCs w:val="24"/>
          <w:u w:val="single"/>
        </w:rPr>
      </w:pPr>
      <w:r w:rsidRPr="00E94041">
        <w:rPr>
          <w:rFonts w:ascii="Times New Roman" w:hAnsi="Times New Roman" w:cs="Times New Roman"/>
          <w:b/>
          <w:sz w:val="28"/>
          <w:szCs w:val="24"/>
          <w:u w:val="single"/>
        </w:rPr>
        <w:t xml:space="preserve">Special Remarks on Explosion Hazards: </w:t>
      </w:r>
      <w:r w:rsidR="005D5093" w:rsidRPr="00E94041">
        <w:rPr>
          <w:rFonts w:ascii="Times New Roman" w:hAnsi="Times New Roman" w:cs="Times New Roman"/>
          <w:b/>
          <w:sz w:val="28"/>
          <w:szCs w:val="24"/>
          <w:u w:val="single"/>
        </w:rPr>
        <w:t xml:space="preserve"> </w:t>
      </w:r>
    </w:p>
    <w:p w:rsidR="00E94041" w:rsidRPr="00E94041" w:rsidRDefault="00E94041" w:rsidP="00E94041">
      <w:pPr>
        <w:pStyle w:val="NoSpacing"/>
        <w:rPr>
          <w:rFonts w:ascii="Times New Roman" w:eastAsia="Times New Roman" w:hAnsi="Times New Roman" w:cs="Times New Roman"/>
          <w:b/>
          <w:sz w:val="24"/>
          <w:szCs w:val="24"/>
          <w:lang w:val="en-US" w:eastAsia="en-US"/>
        </w:rPr>
      </w:pPr>
      <w:r w:rsidRPr="00E94041">
        <w:rPr>
          <w:rFonts w:ascii="Times New Roman" w:eastAsia="Times New Roman" w:hAnsi="Times New Roman" w:cs="Times New Roman"/>
          <w:b/>
          <w:sz w:val="24"/>
          <w:szCs w:val="24"/>
          <w:lang w:val="en-US" w:eastAsia="en-US"/>
        </w:rPr>
        <w:t>Fine dust dispersed in air in sufficient concentrations, and in the presence of an ignition source is a potential dust explosion hazard.</w:t>
      </w:r>
    </w:p>
    <w:p w:rsidR="003A213E" w:rsidRDefault="003A213E"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Default="009E11EB" w:rsidP="00C0054A">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243BD4" w:rsidRPr="00243BD4" w:rsidRDefault="00243BD4" w:rsidP="00243BD4">
      <w:pPr>
        <w:spacing w:after="0" w:line="240" w:lineRule="auto"/>
        <w:rPr>
          <w:rFonts w:ascii="Times New Roman" w:eastAsia="Times New Roman" w:hAnsi="Times New Roman" w:cs="Times New Roman"/>
          <w:b/>
          <w:sz w:val="24"/>
          <w:szCs w:val="25"/>
          <w:lang w:val="en-US" w:eastAsia="en-US"/>
        </w:rPr>
      </w:pPr>
      <w:r w:rsidRPr="00243BD4">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C0054A" w:rsidRPr="00C0054A" w:rsidRDefault="00C0054A" w:rsidP="00C0054A">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43BD4" w:rsidRPr="00243BD4" w:rsidRDefault="00243BD4" w:rsidP="00243BD4">
      <w:pPr>
        <w:spacing w:after="0" w:line="240" w:lineRule="auto"/>
        <w:rPr>
          <w:rFonts w:ascii="Times New Roman" w:eastAsia="Times New Roman" w:hAnsi="Times New Roman" w:cs="Times New Roman"/>
          <w:b/>
          <w:sz w:val="24"/>
          <w:szCs w:val="25"/>
          <w:lang w:val="en-US" w:eastAsia="en-US"/>
        </w:rPr>
      </w:pPr>
      <w:r w:rsidRPr="00243BD4">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C763B" w:rsidRDefault="0091644D" w:rsidP="00AB34E8">
            <w:pPr>
              <w:rPr>
                <w:color w:val="auto"/>
                <w:highlight w:val="yellow"/>
              </w:rPr>
            </w:pPr>
            <w:r w:rsidRPr="006025BA">
              <w:rPr>
                <w:color w:val="auto"/>
                <w:sz w:val="44"/>
              </w:rPr>
              <w:lastRenderedPageBreak/>
              <w:t>Section 7: Handling and Storage</w:t>
            </w:r>
          </w:p>
        </w:tc>
      </w:tr>
    </w:tbl>
    <w:p w:rsidR="00877B36" w:rsidRPr="00877B36" w:rsidRDefault="00877B36" w:rsidP="00877B3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877B36" w:rsidRPr="00877B36" w:rsidRDefault="00877B36" w:rsidP="00877B36">
      <w:pPr>
        <w:spacing w:after="0" w:line="240" w:lineRule="auto"/>
        <w:rPr>
          <w:rFonts w:ascii="Times New Roman" w:eastAsia="Times New Roman" w:hAnsi="Times New Roman" w:cs="Times New Roman"/>
          <w:b/>
          <w:sz w:val="24"/>
          <w:szCs w:val="25"/>
          <w:lang w:val="en-US" w:eastAsia="en-US"/>
        </w:rPr>
      </w:pPr>
      <w:r w:rsidRPr="00877B36">
        <w:rPr>
          <w:rFonts w:ascii="Times New Roman" w:eastAsia="Times New Roman" w:hAnsi="Times New Roman" w:cs="Times New Roman"/>
          <w:b/>
          <w:sz w:val="24"/>
          <w:szCs w:val="25"/>
          <w:lang w:val="en-US" w:eastAsia="en-US"/>
        </w:rPr>
        <w:t>Keep away from heat. Keep away from sources of ignition. Ground all equipment containing material. Do not breathe dust. Keep away from incompatibles such as oxidizing agents.</w:t>
      </w:r>
    </w:p>
    <w:p w:rsidR="004105DF" w:rsidRPr="00877B36" w:rsidRDefault="004105DF" w:rsidP="00877B36">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E94407" w:rsidRPr="00877B36" w:rsidRDefault="00877B36" w:rsidP="00364B69">
      <w:pPr>
        <w:pStyle w:val="NoSpacing"/>
        <w:rPr>
          <w:rFonts w:ascii="Times New Roman" w:hAnsi="Times New Roman" w:cs="Times New Roman"/>
          <w:b/>
          <w:sz w:val="24"/>
        </w:rPr>
      </w:pPr>
      <w:r w:rsidRPr="00877B36">
        <w:rPr>
          <w:rFonts w:ascii="Times New Roman" w:hAnsi="Times New Roman" w:cs="Times New Roman"/>
          <w:b/>
          <w:sz w:val="24"/>
        </w:rPr>
        <w:t>Keep container tightly closed. Keep container in a cool, well-ventilated area.</w:t>
      </w:r>
    </w:p>
    <w:p w:rsidR="00877B36" w:rsidRPr="00877B36" w:rsidRDefault="00877B36" w:rsidP="00877B3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0608A0" w:rsidRDefault="000608A0" w:rsidP="00E94407">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877B36" w:rsidRPr="00877B36" w:rsidRDefault="00877B36" w:rsidP="00877B36">
      <w:pPr>
        <w:spacing w:after="0" w:line="240" w:lineRule="auto"/>
        <w:rPr>
          <w:rFonts w:ascii="Times New Roman" w:eastAsia="Times New Roman" w:hAnsi="Times New Roman" w:cs="Times New Roman"/>
          <w:b/>
          <w:sz w:val="24"/>
          <w:szCs w:val="25"/>
          <w:lang w:val="en-US" w:eastAsia="en-US"/>
        </w:rPr>
      </w:pPr>
      <w:r w:rsidRPr="00877B36">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877B36" w:rsidRDefault="00AF0B76" w:rsidP="00877B36">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877B36" w:rsidRPr="00877B36" w:rsidRDefault="00877B36" w:rsidP="00877B36">
      <w:pPr>
        <w:spacing w:after="0" w:line="240" w:lineRule="auto"/>
        <w:rPr>
          <w:rFonts w:ascii="Times New Roman" w:eastAsia="Times New Roman" w:hAnsi="Times New Roman" w:cs="Times New Roman"/>
          <w:b/>
          <w:sz w:val="24"/>
          <w:szCs w:val="25"/>
          <w:lang w:val="en-US" w:eastAsia="en-US"/>
        </w:rPr>
      </w:pPr>
      <w:r w:rsidRPr="00877B36">
        <w:rPr>
          <w:rFonts w:ascii="Times New Roman" w:eastAsia="Times New Roman" w:hAnsi="Times New Roman" w:cs="Times New Roman"/>
          <w:b/>
          <w:sz w:val="24"/>
          <w:szCs w:val="25"/>
          <w:lang w:val="en-US" w:eastAsia="en-US"/>
        </w:rPr>
        <w:t>Safety glasses. Lab coat. Dust respirator. Be sure to use an approved/certified respirator or equivalent. Gloves.</w:t>
      </w:r>
    </w:p>
    <w:p w:rsidR="006C4744" w:rsidRPr="006279FA" w:rsidRDefault="006C4744" w:rsidP="006279FA">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877B36" w:rsidRPr="00877B36" w:rsidRDefault="00877B36" w:rsidP="00877B36">
      <w:pPr>
        <w:spacing w:after="0" w:line="240" w:lineRule="auto"/>
        <w:rPr>
          <w:rFonts w:ascii="Times New Roman" w:eastAsia="Times New Roman" w:hAnsi="Times New Roman" w:cs="Times New Roman"/>
          <w:b/>
          <w:sz w:val="24"/>
          <w:szCs w:val="25"/>
          <w:lang w:val="en-US" w:eastAsia="en-US"/>
        </w:rPr>
      </w:pPr>
      <w:r w:rsidRPr="00877B36">
        <w:rPr>
          <w:rFonts w:ascii="Times New Roman" w:eastAsia="Times New Roman" w:hAnsi="Times New Roman" w:cs="Times New Roman"/>
          <w:b/>
          <w:sz w:val="24"/>
          <w:szCs w:val="25"/>
          <w:lang w:val="en-US" w:eastAsia="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687702" w:rsidRDefault="00781278" w:rsidP="00687702">
      <w:pPr>
        <w:pStyle w:val="NoSpacing"/>
      </w:pPr>
    </w:p>
    <w:p w:rsidR="000D4056" w:rsidRPr="00877B36" w:rsidRDefault="00EF207F" w:rsidP="00877B36">
      <w:pPr>
        <w:pStyle w:val="NoSpacing"/>
        <w:rPr>
          <w:rFonts w:ascii="Times New Roman" w:eastAsia="Times New Roman" w:hAnsi="Times New Roman" w:cs="Times New Roman"/>
          <w:b/>
          <w:sz w:val="24"/>
          <w:szCs w:val="24"/>
          <w:lang w:val="en-US" w:eastAsia="en-US"/>
        </w:rPr>
      </w:pPr>
      <w:r w:rsidRPr="000D4056">
        <w:rPr>
          <w:rFonts w:ascii="Times New Roman" w:hAnsi="Times New Roman" w:cs="Times New Roman"/>
          <w:b/>
          <w:sz w:val="28"/>
          <w:szCs w:val="24"/>
          <w:u w:val="single"/>
        </w:rPr>
        <w:t>Exposure Limits</w:t>
      </w:r>
      <w:r w:rsidRPr="00877B36">
        <w:rPr>
          <w:rFonts w:ascii="Times New Roman" w:hAnsi="Times New Roman" w:cs="Times New Roman"/>
          <w:b/>
          <w:sz w:val="28"/>
          <w:szCs w:val="24"/>
          <w:u w:val="single"/>
        </w:rPr>
        <w:t>:</w:t>
      </w:r>
      <w:r w:rsidRPr="00877B36">
        <w:rPr>
          <w:rFonts w:ascii="Times New Roman" w:hAnsi="Times New Roman" w:cs="Times New Roman"/>
          <w:b/>
          <w:sz w:val="28"/>
          <w:szCs w:val="24"/>
        </w:rPr>
        <w:t xml:space="preserve"> </w:t>
      </w:r>
      <w:r w:rsidR="00923693" w:rsidRPr="00877B36">
        <w:rPr>
          <w:rFonts w:ascii="Times New Roman" w:hAnsi="Times New Roman" w:cs="Times New Roman"/>
          <w:b/>
          <w:sz w:val="28"/>
          <w:szCs w:val="24"/>
        </w:rPr>
        <w:t xml:space="preserve"> </w:t>
      </w:r>
      <w:r w:rsidR="00877B36" w:rsidRPr="00877B36">
        <w:rPr>
          <w:rFonts w:ascii="Times New Roman" w:hAnsi="Times New Roman" w:cs="Times New Roman"/>
          <w:b/>
          <w:sz w:val="24"/>
          <w:szCs w:val="24"/>
        </w:rPr>
        <w:t>Not Available.</w:t>
      </w:r>
    </w:p>
    <w:p w:rsidR="004D4CB5" w:rsidRDefault="004D4CB5" w:rsidP="000E055A">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6818FD" w:rsidRPr="004919CB" w:rsidRDefault="00563E0D" w:rsidP="004919CB">
      <w:pPr>
        <w:pStyle w:val="NoSpacing"/>
        <w:rPr>
          <w:rFonts w:ascii="Arial" w:eastAsia="Times New Roman" w:hAnsi="Arial" w:cs="Arial"/>
          <w:sz w:val="25"/>
          <w:szCs w:val="25"/>
          <w:lang w:val="en-US" w:eastAsia="en-US"/>
        </w:rPr>
      </w:pPr>
      <w:r w:rsidRPr="00563E0D">
        <w:rPr>
          <w:rFonts w:ascii="Times New Roman" w:hAnsi="Times New Roman" w:cs="Times New Roman"/>
          <w:b/>
          <w:sz w:val="28"/>
        </w:rPr>
        <w:t xml:space="preserve">Physical state and appearance: </w:t>
      </w:r>
      <w:r w:rsidR="005F6D48" w:rsidRPr="005F6D48">
        <w:rPr>
          <w:rFonts w:ascii="Times New Roman" w:hAnsi="Times New Roman" w:cs="Times New Roman"/>
          <w:b/>
          <w:sz w:val="24"/>
        </w:rPr>
        <w:t>Solid. (Powdered solid.)</w:t>
      </w:r>
    </w:p>
    <w:p w:rsidR="006818FD" w:rsidRPr="00893483" w:rsidRDefault="00563E0D" w:rsidP="00893483">
      <w:pPr>
        <w:pStyle w:val="NoSpacing"/>
        <w:rPr>
          <w:rFonts w:eastAsia="Times New Roman"/>
          <w:lang w:val="en-US" w:eastAsia="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5F6D48" w:rsidRPr="005F6D48">
        <w:rPr>
          <w:rFonts w:ascii="Times New Roman" w:hAnsi="Times New Roman" w:cs="Times New Roman"/>
          <w:b/>
          <w:sz w:val="24"/>
        </w:rPr>
        <w:t>Phenolic-like. (Slight.)</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215222"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5F6D48" w:rsidRPr="005F6D48">
        <w:rPr>
          <w:rFonts w:ascii="Times New Roman" w:hAnsi="Times New Roman" w:cs="Times New Roman"/>
          <w:b/>
          <w:sz w:val="24"/>
        </w:rPr>
        <w:t>50000 g/mole</w:t>
      </w:r>
    </w:p>
    <w:p w:rsidR="00620D12" w:rsidRDefault="00620D12"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D48" w:rsidRPr="005F6D48">
        <w:rPr>
          <w:rFonts w:ascii="Times New Roman" w:hAnsi="Times New Roman" w:cs="Times New Roman"/>
          <w:b/>
          <w:sz w:val="24"/>
        </w:rPr>
        <w:t>White. Slightly off-white.</w:t>
      </w:r>
    </w:p>
    <w:p w:rsidR="004E2B9C" w:rsidRPr="004E2B9C" w:rsidRDefault="00A670C6" w:rsidP="004E2B9C">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B6590D" w:rsidRPr="00B6590D">
        <w:rPr>
          <w:rFonts w:ascii="Times New Roman" w:hAnsi="Times New Roman" w:cs="Times New Roman"/>
          <w:b/>
          <w:sz w:val="24"/>
        </w:rPr>
        <w:t>Not applicable.</w:t>
      </w:r>
    </w:p>
    <w:p w:rsidR="004E2B9C" w:rsidRDefault="004E2B9C" w:rsidP="004E2B9C">
      <w:pPr>
        <w:pStyle w:val="NoSpacing"/>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5F6D48" w:rsidRDefault="005F6D48" w:rsidP="004E2B9C">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F6D48" w:rsidTr="00445254">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F6D48" w:rsidRPr="00BD2E4F" w:rsidRDefault="005F6D48" w:rsidP="00445254">
            <w:pPr>
              <w:rPr>
                <w:color w:val="auto"/>
              </w:rPr>
            </w:pPr>
            <w:r w:rsidRPr="002D6DA5">
              <w:rPr>
                <w:color w:val="auto"/>
                <w:sz w:val="44"/>
              </w:rPr>
              <w:lastRenderedPageBreak/>
              <w:t>Section 9: Physical and Chemical Properties</w:t>
            </w:r>
            <w:r>
              <w:rPr>
                <w:color w:val="auto"/>
                <w:sz w:val="44"/>
              </w:rPr>
              <w:t xml:space="preserve"> (Continued)</w:t>
            </w:r>
          </w:p>
        </w:tc>
      </w:tr>
    </w:tbl>
    <w:p w:rsidR="005F6D48" w:rsidRDefault="005F6D48" w:rsidP="004E2B9C">
      <w:pPr>
        <w:pStyle w:val="NoSpacing"/>
      </w:pPr>
    </w:p>
    <w:p w:rsidR="00A670C6" w:rsidRDefault="004E2B9C" w:rsidP="004E2B9C">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t>:</w:t>
      </w:r>
      <w:r w:rsidRPr="000323DF">
        <w:rPr>
          <w:rFonts w:ascii="Times New Roman" w:hAnsi="Times New Roman" w:cs="Times New Roman"/>
          <w:b/>
          <w:sz w:val="24"/>
        </w:rPr>
        <w:t xml:space="preserve"> </w:t>
      </w:r>
      <w:r w:rsidR="005F6D48">
        <w:rPr>
          <w:rFonts w:ascii="Times New Roman" w:hAnsi="Times New Roman" w:cs="Times New Roman"/>
          <w:b/>
          <w:sz w:val="24"/>
        </w:rPr>
        <w:t>Not available.</w:t>
      </w:r>
    </w:p>
    <w:p w:rsidR="004E2B9C" w:rsidRDefault="004E2B9C" w:rsidP="004E2B9C">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C0416" w:rsidRDefault="004E2B9C" w:rsidP="004012C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6C0416"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620D12" w:rsidRPr="00B6590D">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F259DF">
        <w:rPr>
          <w:rFonts w:ascii="Times New Roman" w:hAnsi="Times New Roman" w:cs="Times New Roman"/>
          <w:b/>
          <w:sz w:val="24"/>
        </w:rPr>
        <w:t>Not available.</w:t>
      </w:r>
    </w:p>
    <w:p w:rsidR="006C0416"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D48">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5F6D48" w:rsidRPr="005F6D48" w:rsidRDefault="00563E0D" w:rsidP="005F6D4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F6D48" w:rsidRPr="005F6D48">
        <w:rPr>
          <w:rFonts w:ascii="Times New Roman" w:hAnsi="Times New Roman" w:cs="Times New Roman"/>
          <w:b/>
          <w:sz w:val="24"/>
        </w:rPr>
        <w:t>See solubility in water.</w:t>
      </w:r>
    </w:p>
    <w:p w:rsidR="00620D12" w:rsidRDefault="00D16BC7" w:rsidP="00620D12">
      <w:pPr>
        <w:pStyle w:val="NoSpacing"/>
        <w:rPr>
          <w:rFonts w:ascii="Times New Roman" w:hAnsi="Times New Roman" w:cs="Times New Roman"/>
          <w:b/>
          <w:sz w:val="24"/>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5F6D48" w:rsidRPr="005F6D48">
        <w:rPr>
          <w:rFonts w:ascii="Times New Roman" w:hAnsi="Times New Roman" w:cs="Times New Roman"/>
          <w:b/>
          <w:sz w:val="24"/>
        </w:rPr>
        <w:t>Easily soluble in cold water. Fully soluble at low c</w:t>
      </w:r>
      <w:r w:rsidR="009106E5">
        <w:rPr>
          <w:rFonts w:ascii="Times New Roman" w:hAnsi="Times New Roman" w:cs="Times New Roman"/>
          <w:b/>
          <w:sz w:val="24"/>
        </w:rPr>
        <w:t>oncentrations. It will dissolve</w:t>
      </w:r>
    </w:p>
    <w:p w:rsidR="005F6D48" w:rsidRDefault="009106E5" w:rsidP="00620D12">
      <w:pPr>
        <w:pStyle w:val="NoSpacing"/>
      </w:pP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w:t>
      </w:r>
      <w:r w:rsidRPr="005F6D48">
        <w:rPr>
          <w:rFonts w:ascii="Times New Roman" w:hAnsi="Times New Roman" w:cs="Times New Roman"/>
          <w:b/>
          <w:sz w:val="24"/>
        </w:rPr>
        <w:t>At higher concentrations with warming.</w:t>
      </w:r>
    </w:p>
    <w:p w:rsidR="009106E5" w:rsidRPr="00893483" w:rsidRDefault="009106E5" w:rsidP="00620D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530767">
              <w:rPr>
                <w:color w:val="auto"/>
                <w:sz w:val="44"/>
              </w:rPr>
              <w:t>Section 10: Stability and Reactivity Data</w:t>
            </w:r>
          </w:p>
        </w:tc>
      </w:tr>
    </w:tbl>
    <w:p w:rsidR="004B06D9" w:rsidRPr="00071A18"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9106E5" w:rsidRPr="009106E5">
        <w:rPr>
          <w:rFonts w:ascii="Times New Roman" w:hAnsi="Times New Roman" w:cs="Times New Roman"/>
          <w:b/>
          <w:sz w:val="24"/>
        </w:rPr>
        <w:t>Excess heat, dust generation, incompatible materials.</w:t>
      </w:r>
    </w:p>
    <w:p w:rsidR="007D0E5F" w:rsidRPr="007D0E5F" w:rsidRDefault="007D0E5F" w:rsidP="007D0E5F">
      <w:pPr>
        <w:pStyle w:val="NoSpacing"/>
        <w:rPr>
          <w:rFonts w:eastAsia="Times New Roman"/>
          <w:lang w:val="en-US" w:eastAsia="en-US"/>
        </w:rPr>
      </w:pPr>
    </w:p>
    <w:p w:rsidR="004C41F0" w:rsidRDefault="005460EF" w:rsidP="009106E5">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9106E5" w:rsidRPr="009106E5">
        <w:rPr>
          <w:rFonts w:ascii="Times New Roman" w:hAnsi="Times New Roman" w:cs="Times New Roman"/>
          <w:b/>
          <w:sz w:val="24"/>
        </w:rPr>
        <w:t>Reactive with oxidizing agents.</w:t>
      </w:r>
    </w:p>
    <w:p w:rsidR="009106E5" w:rsidRPr="009106E5" w:rsidRDefault="009106E5" w:rsidP="009106E5">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9106E5" w:rsidRPr="009106E5">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9106E5"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9106E5" w:rsidRPr="009106E5">
        <w:rPr>
          <w:rFonts w:ascii="Times New Roman" w:hAnsi="Times New Roman" w:cs="Times New Roman"/>
          <w:b/>
          <w:sz w:val="24"/>
        </w:rPr>
        <w:t>Will not occur.</w:t>
      </w:r>
    </w:p>
    <w:p w:rsidR="004E2B9C" w:rsidRDefault="004E2B9C" w:rsidP="000608A0">
      <w:pPr>
        <w:pStyle w:val="NoSpacing"/>
      </w:pPr>
    </w:p>
    <w:p w:rsidR="009106E5" w:rsidRDefault="009106E5" w:rsidP="000608A0">
      <w:pPr>
        <w:pStyle w:val="NoSpacing"/>
      </w:pPr>
    </w:p>
    <w:p w:rsidR="009106E5" w:rsidRDefault="009106E5" w:rsidP="000608A0">
      <w:pPr>
        <w:pStyle w:val="NoSpacing"/>
      </w:pPr>
    </w:p>
    <w:p w:rsidR="009106E5" w:rsidRDefault="009106E5" w:rsidP="000608A0">
      <w:pPr>
        <w:pStyle w:val="NoSpacing"/>
      </w:pPr>
    </w:p>
    <w:p w:rsidR="009106E5" w:rsidRDefault="009106E5"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lastRenderedPageBreak/>
              <w:t>Section 11: Toxicological Information</w:t>
            </w:r>
          </w:p>
        </w:tc>
      </w:tr>
    </w:tbl>
    <w:p w:rsidR="007238A5" w:rsidRDefault="007238A5" w:rsidP="007238A5">
      <w:pPr>
        <w:pStyle w:val="NoSpacing"/>
      </w:pPr>
    </w:p>
    <w:p w:rsidR="0062572D" w:rsidRDefault="001973D0" w:rsidP="00B93666">
      <w:pPr>
        <w:pStyle w:val="NoSpacing"/>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B93666" w:rsidRPr="00B93666">
        <w:rPr>
          <w:rFonts w:ascii="Times New Roman" w:hAnsi="Times New Roman" w:cs="Times New Roman"/>
          <w:b/>
          <w:sz w:val="24"/>
        </w:rPr>
        <w:t>Inhalation. Ingestion.</w:t>
      </w:r>
    </w:p>
    <w:p w:rsidR="00B93666" w:rsidRPr="00B93666" w:rsidRDefault="00B93666" w:rsidP="00B93666">
      <w:pPr>
        <w:pStyle w:val="NoSpacing"/>
      </w:pPr>
    </w:p>
    <w:p w:rsidR="00646628" w:rsidRDefault="001973D0" w:rsidP="00B93666">
      <w:pPr>
        <w:pStyle w:val="NoSpacing"/>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9106E5" w:rsidRPr="009106E5">
        <w:rPr>
          <w:rFonts w:ascii="Times New Roman" w:hAnsi="Times New Roman" w:cs="Times New Roman"/>
          <w:b/>
          <w:sz w:val="24"/>
        </w:rPr>
        <w:t>LD50: Not available. LC50: Not available.</w:t>
      </w:r>
    </w:p>
    <w:p w:rsidR="009106E5" w:rsidRPr="009106E5" w:rsidRDefault="009106E5" w:rsidP="009106E5">
      <w:pPr>
        <w:pStyle w:val="NoSpacing"/>
      </w:pPr>
    </w:p>
    <w:p w:rsidR="005F4B19" w:rsidRDefault="00994BB6" w:rsidP="00E2215A">
      <w:pPr>
        <w:pStyle w:val="NoSpacing"/>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9106E5" w:rsidRPr="00D83F62">
        <w:rPr>
          <w:rFonts w:ascii="Times New Roman" w:hAnsi="Times New Roman" w:cs="Times New Roman"/>
          <w:b/>
          <w:sz w:val="24"/>
          <w:szCs w:val="24"/>
        </w:rPr>
        <w:t>Not available.</w:t>
      </w:r>
    </w:p>
    <w:p w:rsidR="00B93666" w:rsidRPr="00B93666" w:rsidRDefault="00B93666" w:rsidP="00E2215A">
      <w:pPr>
        <w:pStyle w:val="NoSpacing"/>
        <w:rPr>
          <w:rFonts w:ascii="Times New Roman" w:hAnsi="Times New Roman" w:cs="Times New Roman"/>
          <w:b/>
          <w:sz w:val="28"/>
          <w:szCs w:val="24"/>
        </w:rPr>
      </w:pPr>
    </w:p>
    <w:p w:rsidR="00E2215A" w:rsidRDefault="001973D0" w:rsidP="008A072B">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244BE9" w:rsidRPr="009106E5" w:rsidRDefault="009106E5" w:rsidP="00244BE9">
      <w:pPr>
        <w:pStyle w:val="NoSpacing"/>
        <w:rPr>
          <w:rFonts w:ascii="Times New Roman" w:hAnsi="Times New Roman" w:cs="Times New Roman"/>
          <w:b/>
          <w:sz w:val="24"/>
        </w:rPr>
      </w:pPr>
      <w:r w:rsidRPr="009106E5">
        <w:rPr>
          <w:rFonts w:ascii="Times New Roman" w:hAnsi="Times New Roman" w:cs="Times New Roman"/>
          <w:b/>
          <w:sz w:val="24"/>
        </w:rPr>
        <w:t>Slightly hazardous in case of skin contact (irritant), of ingestion, of inhalation.</w:t>
      </w:r>
    </w:p>
    <w:p w:rsidR="009106E5" w:rsidRPr="00244BE9" w:rsidRDefault="009106E5" w:rsidP="00244BE9">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Default="001973D0" w:rsidP="009106E5">
      <w:pPr>
        <w:pStyle w:val="NoSpacing"/>
        <w:rPr>
          <w:rFonts w:ascii="Times New Roman" w:hAnsi="Times New Roman" w:cs="Times New Roman"/>
          <w:b/>
          <w:sz w:val="24"/>
          <w:szCs w:val="24"/>
        </w:rPr>
      </w:pPr>
      <w:r w:rsidRPr="00244BE9">
        <w:rPr>
          <w:rFonts w:ascii="Times New Roman" w:hAnsi="Times New Roman" w:cs="Times New Roman"/>
          <w:b/>
          <w:sz w:val="28"/>
          <w:u w:val="single"/>
        </w:rPr>
        <w:t>Special Remarks on Chronic Effects on Humans</w:t>
      </w:r>
      <w:r w:rsidRPr="009106E5">
        <w:rPr>
          <w:rFonts w:ascii="Times New Roman" w:hAnsi="Times New Roman" w:cs="Times New Roman"/>
          <w:b/>
          <w:sz w:val="28"/>
        </w:rPr>
        <w:t xml:space="preserve">: </w:t>
      </w:r>
      <w:r w:rsidR="009106E5" w:rsidRPr="009106E5">
        <w:rPr>
          <w:rFonts w:ascii="Times New Roman" w:hAnsi="Times New Roman" w:cs="Times New Roman"/>
          <w:b/>
          <w:sz w:val="28"/>
        </w:rPr>
        <w:t xml:space="preserve"> </w:t>
      </w:r>
      <w:r w:rsidR="009106E5" w:rsidRPr="00D83F62">
        <w:rPr>
          <w:rFonts w:ascii="Times New Roman" w:hAnsi="Times New Roman" w:cs="Times New Roman"/>
          <w:b/>
          <w:sz w:val="24"/>
          <w:szCs w:val="24"/>
        </w:rPr>
        <w:t>Not available.</w:t>
      </w:r>
    </w:p>
    <w:p w:rsidR="009106E5" w:rsidRPr="009106E5" w:rsidRDefault="009106E5" w:rsidP="009106E5">
      <w:pPr>
        <w:pStyle w:val="NoSpacing"/>
      </w:pPr>
    </w:p>
    <w:p w:rsidR="00244BE9" w:rsidRPr="00244BE9" w:rsidRDefault="001973D0" w:rsidP="00244BE9">
      <w:pPr>
        <w:pStyle w:val="NoSpacing"/>
        <w:rPr>
          <w:rFonts w:ascii="Times New Roman" w:hAnsi="Times New Roman" w:cs="Times New Roman"/>
          <w:b/>
          <w:sz w:val="28"/>
          <w:szCs w:val="24"/>
          <w:u w:val="single"/>
        </w:rPr>
      </w:pPr>
      <w:r w:rsidRPr="00244BE9">
        <w:rPr>
          <w:rFonts w:ascii="Times New Roman" w:hAnsi="Times New Roman" w:cs="Times New Roman"/>
          <w:b/>
          <w:sz w:val="28"/>
          <w:szCs w:val="24"/>
          <w:u w:val="single"/>
        </w:rPr>
        <w:t xml:space="preserve">Special Remarks on other Toxic Effects on Humans: </w:t>
      </w:r>
      <w:r w:rsidR="00BC021A" w:rsidRPr="00244BE9">
        <w:rPr>
          <w:rFonts w:ascii="Times New Roman" w:hAnsi="Times New Roman" w:cs="Times New Roman"/>
          <w:b/>
          <w:sz w:val="28"/>
          <w:szCs w:val="24"/>
          <w:u w:val="single"/>
        </w:rPr>
        <w:t xml:space="preserve"> </w:t>
      </w:r>
    </w:p>
    <w:p w:rsidR="009106E5" w:rsidRDefault="009106E5" w:rsidP="009106E5">
      <w:pPr>
        <w:spacing w:after="0" w:line="240" w:lineRule="auto"/>
        <w:rPr>
          <w:rFonts w:ascii="Times New Roman" w:eastAsia="Times New Roman" w:hAnsi="Times New Roman" w:cs="Times New Roman"/>
          <w:b/>
          <w:sz w:val="24"/>
          <w:szCs w:val="25"/>
          <w:lang w:val="en-US" w:eastAsia="en-US"/>
        </w:rPr>
      </w:pPr>
      <w:r w:rsidRPr="009106E5">
        <w:rPr>
          <w:rFonts w:ascii="Times New Roman" w:eastAsia="Times New Roman" w:hAnsi="Times New Roman" w:cs="Times New Roman"/>
          <w:b/>
          <w:sz w:val="24"/>
          <w:szCs w:val="25"/>
          <w:lang w:val="en-US" w:eastAsia="en-US"/>
        </w:rPr>
        <w:t>Acute Potential Health Effects: Skin: May cause skin irritation. Eyes: May cause eye irritation. Inhalation: May cause respiratory tract irritation. Ingestion: May cause gastrointestinal tract irritation.</w:t>
      </w:r>
    </w:p>
    <w:p w:rsidR="00BA28A0" w:rsidRPr="009106E5" w:rsidRDefault="00BA28A0" w:rsidP="00BA28A0">
      <w:pPr>
        <w:pStyle w:val="NoSpacing"/>
        <w:rPr>
          <w:rFonts w:eastAsia="Times New Roman"/>
          <w:lang w:val="en-US" w:eastAsia="en-US"/>
        </w:rPr>
      </w:pPr>
    </w:p>
    <w:p w:rsidR="007238A5" w:rsidRPr="007238A5" w:rsidRDefault="007238A5" w:rsidP="007238A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009106E5" w:rsidRPr="00D83F62">
        <w:rPr>
          <w:rFonts w:ascii="Times New Roman" w:hAnsi="Times New Roman" w:cs="Times New Roman"/>
          <w:b/>
          <w:sz w:val="24"/>
          <w:szCs w:val="24"/>
        </w:rPr>
        <w:t>Not available.</w:t>
      </w:r>
    </w:p>
    <w:p w:rsidR="00FB1D52" w:rsidRPr="00C83F4C" w:rsidRDefault="00001767" w:rsidP="00C83F4C">
      <w:pPr>
        <w:pStyle w:val="NoSpacing"/>
      </w:pPr>
      <w:r w:rsidRPr="00D53967">
        <w:t xml:space="preserve"> </w:t>
      </w:r>
    </w:p>
    <w:p w:rsidR="00D26CEC" w:rsidRPr="009106E5" w:rsidRDefault="00356BC2" w:rsidP="00D26CEC">
      <w:pPr>
        <w:pStyle w:val="NoSpacing"/>
        <w:rPr>
          <w:rFonts w:ascii="Times New Roman" w:hAnsi="Times New Roman" w:cs="Times New Roman"/>
          <w:b/>
        </w:rPr>
      </w:pPr>
      <w:r w:rsidRPr="00356BC2">
        <w:rPr>
          <w:rFonts w:ascii="Times New Roman" w:hAnsi="Times New Roman" w:cs="Times New Roman"/>
          <w:b/>
          <w:bCs/>
          <w:sz w:val="28"/>
          <w:szCs w:val="28"/>
          <w:u w:val="single"/>
        </w:rPr>
        <w:t>Products of Biodegradation:</w:t>
      </w:r>
      <w:r w:rsidR="00BA28A0">
        <w:rPr>
          <w:rFonts w:ascii="Times New Roman" w:hAnsi="Times New Roman" w:cs="Times New Roman"/>
          <w:b/>
          <w:bCs/>
          <w:sz w:val="28"/>
          <w:szCs w:val="28"/>
        </w:rPr>
        <w:t xml:space="preserve"> </w:t>
      </w:r>
      <w:r w:rsidR="009106E5" w:rsidRPr="009106E5">
        <w:rPr>
          <w:rFonts w:ascii="Times New Roman" w:hAnsi="Times New Roman" w:cs="Times New Roman"/>
          <w:b/>
          <w:sz w:val="24"/>
        </w:rPr>
        <w:t>Possibly hazardous short term degradation products are not likely. However, long term degradation products may arise.</w:t>
      </w:r>
    </w:p>
    <w:p w:rsidR="009106E5" w:rsidRPr="00D26CEC" w:rsidRDefault="009106E5" w:rsidP="00D26CEC">
      <w:pPr>
        <w:pStyle w:val="NoSpacing"/>
      </w:pPr>
    </w:p>
    <w:p w:rsidR="007238A5" w:rsidRDefault="00356BC2" w:rsidP="00350A2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D26CEC" w:rsidRPr="009106E5" w:rsidRDefault="009106E5" w:rsidP="007238A5">
      <w:pPr>
        <w:pStyle w:val="NoSpacing"/>
        <w:rPr>
          <w:rFonts w:ascii="Times New Roman" w:hAnsi="Times New Roman" w:cs="Times New Roman"/>
          <w:b/>
          <w:sz w:val="24"/>
        </w:rPr>
      </w:pPr>
      <w:r w:rsidRPr="009106E5">
        <w:rPr>
          <w:rFonts w:ascii="Times New Roman" w:hAnsi="Times New Roman" w:cs="Times New Roman"/>
          <w:b/>
          <w:sz w:val="24"/>
        </w:rPr>
        <w:t>The product itself and its products of degradation are not toxic.</w:t>
      </w:r>
    </w:p>
    <w:p w:rsidR="009106E5" w:rsidRPr="007238A5" w:rsidRDefault="009106E5" w:rsidP="007238A5">
      <w:pPr>
        <w:pStyle w:val="NoSpacing"/>
      </w:pPr>
    </w:p>
    <w:p w:rsidR="00D26CEC" w:rsidRPr="004C7D53" w:rsidRDefault="00356BC2" w:rsidP="009106E5">
      <w:pPr>
        <w:pStyle w:val="NoSpacing"/>
        <w:rPr>
          <w:rFonts w:ascii="Times New Roman" w:eastAsia="Times New Roman" w:hAnsi="Times New Roman" w:cs="Times New Roman"/>
          <w:b/>
          <w:sz w:val="24"/>
          <w:szCs w:val="24"/>
          <w:lang w:val="en-US" w:eastAsia="en-US"/>
        </w:rPr>
      </w:pPr>
      <w:r w:rsidRPr="004C7D53">
        <w:rPr>
          <w:rFonts w:ascii="Times New Roman" w:hAnsi="Times New Roman" w:cs="Times New Roman"/>
          <w:b/>
          <w:sz w:val="28"/>
          <w:szCs w:val="24"/>
          <w:u w:val="single"/>
        </w:rPr>
        <w:t>Special Remarks on the Products of Biodegradation:</w:t>
      </w:r>
      <w:r w:rsidRPr="009106E5">
        <w:rPr>
          <w:rFonts w:ascii="Times New Roman" w:hAnsi="Times New Roman" w:cs="Times New Roman"/>
          <w:b/>
          <w:sz w:val="24"/>
          <w:szCs w:val="24"/>
        </w:rPr>
        <w:t xml:space="preserve"> </w:t>
      </w:r>
      <w:r w:rsidR="007B2FC3" w:rsidRPr="009106E5">
        <w:rPr>
          <w:rFonts w:ascii="Times New Roman" w:hAnsi="Times New Roman" w:cs="Times New Roman"/>
          <w:b/>
          <w:sz w:val="24"/>
          <w:szCs w:val="24"/>
        </w:rPr>
        <w:t xml:space="preserve"> </w:t>
      </w:r>
      <w:r w:rsidR="009106E5" w:rsidRPr="009106E5">
        <w:rPr>
          <w:rFonts w:ascii="Times New Roman" w:hAnsi="Times New Roman" w:cs="Times New Roman"/>
          <w:b/>
          <w:sz w:val="24"/>
          <w:szCs w:val="24"/>
        </w:rPr>
        <w:t>Not Available.</w:t>
      </w:r>
    </w:p>
    <w:p w:rsidR="007238A5" w:rsidRDefault="007238A5" w:rsidP="004E2B9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F037E" w:rsidRDefault="006F037E" w:rsidP="007238A5">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Default="009106E5" w:rsidP="007238A5">
      <w:pPr>
        <w:pStyle w:val="NoSpacing"/>
        <w:rPr>
          <w:rFonts w:ascii="Times New Roman" w:hAnsi="Times New Roman" w:cs="Times New Roman"/>
          <w:b/>
          <w:sz w:val="24"/>
        </w:rPr>
      </w:pPr>
      <w:r w:rsidRPr="009106E5">
        <w:rPr>
          <w:rFonts w:ascii="Times New Roman" w:hAnsi="Times New Roman" w:cs="Times New Roman"/>
          <w:b/>
          <w:sz w:val="24"/>
        </w:rPr>
        <w:t>Waste must be disposed of in accordance with federal, state and local environmental control regulations.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5349D1" w:rsidRDefault="00350A22" w:rsidP="005349D1">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Land transport (ADR-RID)</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9106E5" w:rsidRDefault="009106E5" w:rsidP="009106E5">
      <w:pPr>
        <w:pStyle w:val="NoSpacing"/>
        <w:rPr>
          <w:rFonts w:eastAsia="Times New Roman"/>
          <w:lang w:val="en-US" w:eastAsia="en-US"/>
        </w:rPr>
      </w:pPr>
    </w:p>
    <w:p w:rsidR="009106E5" w:rsidRPr="00083BF9" w:rsidRDefault="009106E5" w:rsidP="009106E5">
      <w:pPr>
        <w:pStyle w:val="NoSpacing"/>
      </w:pPr>
    </w:p>
    <w:p w:rsidR="009106E5"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Sea transport (IMDG) [English only]</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9106E5" w:rsidRDefault="009106E5" w:rsidP="009106E5">
      <w:pPr>
        <w:pStyle w:val="NoSpacing"/>
        <w:rPr>
          <w:rFonts w:eastAsia="Times New Roman"/>
          <w:lang w:val="en-US" w:eastAsia="en-US"/>
        </w:rPr>
      </w:pP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8"/>
          <w:szCs w:val="23"/>
          <w:u w:val="single"/>
          <w:lang w:val="en-US" w:eastAsia="en-US"/>
        </w:rPr>
      </w:pPr>
      <w:r w:rsidRPr="005349D1">
        <w:rPr>
          <w:rFonts w:ascii="Times New Roman" w:eastAsia="Times New Roman" w:hAnsi="Times New Roman" w:cs="Times New Roman"/>
          <w:b/>
          <w:sz w:val="28"/>
          <w:szCs w:val="23"/>
          <w:u w:val="single"/>
          <w:lang w:val="en-US" w:eastAsia="en-US"/>
        </w:rPr>
        <w:t>Air transport (ICAO-IATA) [English only]</w:t>
      </w:r>
    </w:p>
    <w:p w:rsidR="009106E5" w:rsidRPr="005349D1" w:rsidRDefault="009106E5" w:rsidP="009106E5">
      <w:pPr>
        <w:pStyle w:val="NoSpacing"/>
        <w:rPr>
          <w:rFonts w:eastAsia="Times New Roman"/>
          <w:lang w:val="en-US" w:eastAsia="en-US"/>
        </w:rPr>
      </w:pPr>
    </w:p>
    <w:p w:rsidR="009106E5" w:rsidRPr="005349D1" w:rsidRDefault="009106E5" w:rsidP="009106E5">
      <w:pPr>
        <w:spacing w:after="0" w:line="240" w:lineRule="auto"/>
        <w:rPr>
          <w:rFonts w:ascii="Times New Roman" w:eastAsia="Times New Roman" w:hAnsi="Times New Roman" w:cs="Times New Roman"/>
          <w:b/>
          <w:sz w:val="24"/>
          <w:szCs w:val="23"/>
          <w:lang w:val="en-US" w:eastAsia="en-US"/>
        </w:rPr>
      </w:pPr>
      <w:r w:rsidRPr="005349D1">
        <w:rPr>
          <w:rFonts w:ascii="Times New Roman" w:eastAsia="Times New Roman" w:hAnsi="Times New Roman" w:cs="Times New Roman"/>
          <w:b/>
          <w:sz w:val="28"/>
          <w:szCs w:val="23"/>
          <w:lang w:val="en-US" w:eastAsia="en-US"/>
        </w:rPr>
        <w:t xml:space="preserve">General information: </w:t>
      </w:r>
      <w:r w:rsidRPr="005349D1">
        <w:rPr>
          <w:rFonts w:ascii="Times New Roman" w:eastAsia="Times New Roman" w:hAnsi="Times New Roman" w:cs="Times New Roman"/>
          <w:b/>
          <w:sz w:val="24"/>
          <w:szCs w:val="23"/>
          <w:lang w:val="en-US" w:eastAsia="en-US"/>
        </w:rPr>
        <w:t>Not regulated.</w:t>
      </w:r>
    </w:p>
    <w:p w:rsidR="001C2D68" w:rsidRDefault="001C2D68" w:rsidP="005349D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131593">
      <w:pPr>
        <w:pStyle w:val="NoSpacing"/>
      </w:pPr>
    </w:p>
    <w:p w:rsidR="004F59A1" w:rsidRDefault="002619B1" w:rsidP="003E3889">
      <w:pPr>
        <w:pStyle w:val="NoSpacing"/>
        <w:rPr>
          <w:rFonts w:ascii="Times New Roman" w:hAnsi="Times New Roman" w:cs="Times New Roman"/>
          <w:b/>
          <w:sz w:val="24"/>
        </w:rPr>
      </w:pPr>
      <w:r w:rsidRPr="003501A3">
        <w:rPr>
          <w:rFonts w:ascii="Times New Roman" w:hAnsi="Times New Roman" w:cs="Times New Roman"/>
          <w:b/>
          <w:sz w:val="28"/>
          <w:szCs w:val="24"/>
          <w:u w:val="single"/>
        </w:rPr>
        <w:t>Federal and State Regulations:</w:t>
      </w:r>
      <w:r w:rsidRPr="003E3889">
        <w:rPr>
          <w:rFonts w:ascii="Times New Roman" w:hAnsi="Times New Roman" w:cs="Times New Roman"/>
          <w:b/>
          <w:sz w:val="32"/>
          <w:szCs w:val="24"/>
        </w:rPr>
        <w:t xml:space="preserve"> </w:t>
      </w:r>
      <w:r w:rsidR="00C06206" w:rsidRPr="003E3889">
        <w:rPr>
          <w:rFonts w:ascii="Times New Roman" w:hAnsi="Times New Roman" w:cs="Times New Roman"/>
          <w:b/>
          <w:sz w:val="32"/>
          <w:szCs w:val="24"/>
        </w:rPr>
        <w:t xml:space="preserve"> </w:t>
      </w:r>
      <w:r w:rsidR="003E3889" w:rsidRPr="003E3889">
        <w:rPr>
          <w:rFonts w:ascii="Times New Roman" w:hAnsi="Times New Roman" w:cs="Times New Roman"/>
          <w:b/>
          <w:sz w:val="24"/>
        </w:rPr>
        <w:t>TSCA 8(b) inventory: Dextran</w:t>
      </w:r>
      <w:r w:rsidR="003E3889">
        <w:rPr>
          <w:rFonts w:ascii="Times New Roman" w:hAnsi="Times New Roman" w:cs="Times New Roman"/>
          <w:b/>
          <w:sz w:val="24"/>
        </w:rPr>
        <w:t>.</w:t>
      </w:r>
    </w:p>
    <w:p w:rsidR="003E3889" w:rsidRPr="003E3889" w:rsidRDefault="003E3889" w:rsidP="003E3889">
      <w:pPr>
        <w:pStyle w:val="NoSpacing"/>
      </w:pPr>
    </w:p>
    <w:p w:rsidR="007D3161" w:rsidRPr="00D94D38" w:rsidRDefault="007314BF" w:rsidP="00994BB6">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AB4FC2" w:rsidRPr="003E3889" w:rsidRDefault="003E3889" w:rsidP="00AB4FC2">
      <w:pPr>
        <w:pStyle w:val="NoSpacing"/>
        <w:rPr>
          <w:rFonts w:ascii="Times New Roman" w:hAnsi="Times New Roman" w:cs="Times New Roman"/>
          <w:b/>
          <w:sz w:val="24"/>
        </w:rPr>
      </w:pPr>
      <w:r w:rsidRPr="003E3889">
        <w:rPr>
          <w:rFonts w:ascii="Times New Roman" w:hAnsi="Times New Roman" w:cs="Times New Roman"/>
          <w:b/>
          <w:sz w:val="28"/>
        </w:rPr>
        <w:t xml:space="preserve">EINECS: </w:t>
      </w:r>
      <w:r w:rsidRPr="003E3889">
        <w:rPr>
          <w:rFonts w:ascii="Times New Roman" w:hAnsi="Times New Roman" w:cs="Times New Roman"/>
          <w:b/>
          <w:sz w:val="24"/>
        </w:rPr>
        <w:t>This product is on the European Inventory of Existing Commercial Chemical Substances.</w:t>
      </w:r>
    </w:p>
    <w:p w:rsidR="003E3889" w:rsidRPr="00AB4FC2" w:rsidRDefault="003E3889" w:rsidP="00AB4FC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BD1876" w:rsidRPr="00037058" w:rsidRDefault="003C48C2" w:rsidP="00461AD4">
      <w:pPr>
        <w:pStyle w:val="NoSpacing"/>
        <w:rPr>
          <w:rFonts w:eastAsia="Times New Roman"/>
          <w:lang w:val="en-US" w:eastAsia="en-US"/>
        </w:rPr>
      </w:pPr>
      <w:r>
        <w:rPr>
          <w:rFonts w:ascii="Times New Roman" w:hAnsi="Times New Roman" w:cs="Times New Roman"/>
          <w:b/>
          <w:sz w:val="28"/>
        </w:rPr>
        <w:t xml:space="preserve">WHMIS (Canada): </w:t>
      </w:r>
      <w:r w:rsidR="003E3889" w:rsidRPr="003E3889">
        <w:rPr>
          <w:rFonts w:ascii="Times New Roman" w:hAnsi="Times New Roman" w:cs="Times New Roman"/>
          <w:b/>
          <w:sz w:val="24"/>
        </w:rPr>
        <w:t>Not controlled under WHMIS (Canada).</w:t>
      </w:r>
    </w:p>
    <w:p w:rsidR="00461AD4" w:rsidRPr="00461AD4" w:rsidRDefault="00CD5284" w:rsidP="00461AD4">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3E3889" w:rsidRPr="003E3889">
        <w:rPr>
          <w:rFonts w:ascii="Times New Roman" w:hAnsi="Times New Roman" w:cs="Times New Roman"/>
          <w:b/>
          <w:sz w:val="24"/>
        </w:rPr>
        <w:t>This product is not classified according to the EU regulations. Not applicable.</w:t>
      </w:r>
    </w:p>
    <w:p w:rsidR="003E3889" w:rsidRDefault="003E3889"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E388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037058">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37058">
        <w:rPr>
          <w:rFonts w:ascii="Times New Roman" w:hAnsi="Times New Roman" w:cs="Times New Roman"/>
          <w:b/>
          <w:sz w:val="24"/>
        </w:rPr>
        <w:t>E</w:t>
      </w:r>
    </w:p>
    <w:p w:rsidR="00D554D7" w:rsidRDefault="00D554D7" w:rsidP="00461AD4">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E3889">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037058">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E3889">
        <w:rPr>
          <w:rFonts w:ascii="Times New Roman" w:hAnsi="Times New Roman" w:cs="Times New Roman"/>
          <w:b/>
          <w:sz w:val="24"/>
        </w:rPr>
        <w:t>0</w:t>
      </w:r>
    </w:p>
    <w:p w:rsidR="00BA28A0" w:rsidRDefault="002619B1" w:rsidP="00D554D7">
      <w:pPr>
        <w:pStyle w:val="NoSpacing"/>
      </w:pPr>
      <w:r w:rsidRPr="002619B1">
        <w:rPr>
          <w:rFonts w:ascii="Times New Roman" w:hAnsi="Times New Roman" w:cs="Times New Roman"/>
          <w:b/>
          <w:sz w:val="28"/>
        </w:rPr>
        <w:t>Specific hazard:</w:t>
      </w:r>
      <w:r w:rsidR="001016A6">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A28A0" w:rsidTr="00E9000A">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A28A0" w:rsidRPr="007B71FE" w:rsidRDefault="00BA28A0" w:rsidP="00E9000A">
            <w:pPr>
              <w:rPr>
                <w:color w:val="auto"/>
              </w:rPr>
            </w:pPr>
            <w:r w:rsidRPr="00411736">
              <w:rPr>
                <w:color w:val="auto"/>
                <w:sz w:val="44"/>
              </w:rPr>
              <w:lastRenderedPageBreak/>
              <w:t>Section 15: Other Regulatory Information</w:t>
            </w:r>
            <w:r>
              <w:rPr>
                <w:color w:val="auto"/>
                <w:sz w:val="44"/>
              </w:rPr>
              <w:t xml:space="preserve"> (Continued)</w:t>
            </w:r>
          </w:p>
        </w:tc>
      </w:tr>
    </w:tbl>
    <w:p w:rsidR="00BA28A0" w:rsidRPr="00681C37" w:rsidRDefault="00BA28A0" w:rsidP="00BA28A0">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3C4B27" w:rsidRPr="003E3889" w:rsidRDefault="003E3889" w:rsidP="003C4B27">
      <w:pPr>
        <w:pStyle w:val="NoSpacing"/>
        <w:rPr>
          <w:rFonts w:ascii="Times New Roman" w:hAnsi="Times New Roman" w:cs="Times New Roman"/>
          <w:b/>
          <w:sz w:val="24"/>
        </w:rPr>
      </w:pPr>
      <w:r w:rsidRPr="003E3889">
        <w:rPr>
          <w:rFonts w:ascii="Times New Roman" w:hAnsi="Times New Roman" w:cs="Times New Roman"/>
          <w:b/>
          <w:sz w:val="24"/>
        </w:rPr>
        <w:t>Gloves. Lab coat. Dust respirator. Be sure to use an approved/certified respirator or equivalent. Safety glasses.</w:t>
      </w:r>
    </w:p>
    <w:p w:rsidR="003E3889" w:rsidRPr="003C4B27" w:rsidRDefault="003E3889" w:rsidP="003C4B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BA28A0" w:rsidRDefault="00BA28A0" w:rsidP="00BA28A0">
      <w:pPr>
        <w:pStyle w:val="NoSpacing"/>
        <w:rPr>
          <w:rFonts w:eastAsia="Calibri"/>
        </w:rPr>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501A3"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D5C5A" w:rsidRDefault="004D5C5A" w:rsidP="004D5C5A">
      <w:pPr>
        <w:rPr>
          <w:rFonts w:ascii="Georgia" w:eastAsia="Calibri" w:hAnsi="Georgia" w:cs="Arial"/>
          <w:b/>
          <w:bCs/>
          <w:i/>
          <w:iCs/>
          <w:color w:val="000000"/>
          <w:sz w:val="40"/>
          <w:szCs w:val="36"/>
        </w:rPr>
      </w:pPr>
      <w:r>
        <w:rPr>
          <w:rFonts w:ascii="Georgia" w:eastAsia="Calibri" w:hAnsi="Georgia" w:cs="Arial"/>
          <w:b/>
          <w:bCs/>
          <w:i/>
          <w:iCs/>
          <w:color w:val="000000"/>
          <w:sz w:val="40"/>
          <w:szCs w:val="36"/>
        </w:rPr>
        <w:t xml:space="preserve">                                       </w:t>
      </w:r>
    </w:p>
    <w:p w:rsidR="00323E50" w:rsidRPr="00AE6315" w:rsidRDefault="004D5C5A" w:rsidP="004D5C5A">
      <w:pPr>
        <w:rPr>
          <w:rFonts w:ascii="Georgia" w:eastAsia="Calibri" w:hAnsi="Georgia" w:cs="Arial"/>
          <w:b/>
          <w:bCs/>
          <w:i/>
          <w:iCs/>
          <w:color w:val="000000"/>
          <w:sz w:val="36"/>
          <w:szCs w:val="36"/>
        </w:rPr>
      </w:pPr>
      <w:bookmarkStart w:id="0" w:name="_GoBack"/>
      <w:bookmarkEnd w:id="0"/>
      <w:r>
        <w:rPr>
          <w:rFonts w:ascii="Georgia" w:eastAsia="Calibri" w:hAnsi="Georgia" w:cs="Arial"/>
          <w:b/>
          <w:bCs/>
          <w:i/>
          <w:iCs/>
          <w:color w:val="000000"/>
          <w:sz w:val="40"/>
          <w:szCs w:val="36"/>
        </w:rPr>
        <w:t xml:space="preserve">                                        </w:t>
      </w:r>
      <w:r w:rsidR="00323E50" w:rsidRPr="006D53D9">
        <w:rPr>
          <w:rFonts w:ascii="Georgia" w:eastAsia="Calibri" w:hAnsi="Georgia" w:cs="Arial"/>
          <w:b/>
          <w:bCs/>
          <w:i/>
          <w:iCs/>
          <w:color w:val="000000"/>
          <w:sz w:val="40"/>
          <w:szCs w:val="36"/>
        </w:rPr>
        <w:t>Disclaimer</w:t>
      </w:r>
      <w:r w:rsidR="00323E50"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35457" w:rsidRPr="00211219" w:rsidRDefault="00635457" w:rsidP="00635457">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35457" w:rsidRPr="00211219" w:rsidRDefault="00635457" w:rsidP="00635457">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635457">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C9568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605" w:rsidRDefault="00025605" w:rsidP="009C3BE4">
      <w:pPr>
        <w:spacing w:after="0" w:line="240" w:lineRule="auto"/>
      </w:pPr>
      <w:r>
        <w:separator/>
      </w:r>
    </w:p>
  </w:endnote>
  <w:endnote w:type="continuationSeparator" w:id="0">
    <w:p w:rsidR="00025605" w:rsidRDefault="00025605"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8F0D3A" w:rsidP="008F0D3A">
    <w:pPr>
      <w:pStyle w:val="Footer"/>
      <w:ind w:left="-510"/>
      <w:jc w:val="right"/>
    </w:pPr>
    <w:r>
      <w:rPr>
        <w:noProof/>
      </w:rPr>
      <w:drawing>
        <wp:inline distT="0" distB="0" distL="0" distR="0" wp14:anchorId="6D48C9B5" wp14:editId="1C6F2658">
          <wp:extent cx="76104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2748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605" w:rsidRDefault="00025605" w:rsidP="009C3BE4">
      <w:pPr>
        <w:spacing w:after="0" w:line="240" w:lineRule="auto"/>
      </w:pPr>
      <w:r>
        <w:separator/>
      </w:r>
    </w:p>
  </w:footnote>
  <w:footnote w:type="continuationSeparator" w:id="0">
    <w:p w:rsidR="00025605" w:rsidRDefault="00025605"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95684" w:rsidP="00C95684">
    <w:pPr>
      <w:pStyle w:val="Header"/>
      <w:ind w:left="-454"/>
    </w:pPr>
    <w:r>
      <w:rPr>
        <w:b/>
        <w:noProof/>
        <w:color w:val="FF0000"/>
        <w:sz w:val="20"/>
      </w:rPr>
      <w:drawing>
        <wp:inline distT="0" distB="0" distL="0" distR="0" wp14:anchorId="41B4A1A4" wp14:editId="49A9D85C">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605"/>
    <w:rsid w:val="0002701D"/>
    <w:rsid w:val="00027824"/>
    <w:rsid w:val="000319E4"/>
    <w:rsid w:val="00031A8E"/>
    <w:rsid w:val="00031B82"/>
    <w:rsid w:val="00032185"/>
    <w:rsid w:val="000323DF"/>
    <w:rsid w:val="000328F3"/>
    <w:rsid w:val="00032930"/>
    <w:rsid w:val="00033112"/>
    <w:rsid w:val="00033624"/>
    <w:rsid w:val="000363B4"/>
    <w:rsid w:val="0003645C"/>
    <w:rsid w:val="00037058"/>
    <w:rsid w:val="000372A3"/>
    <w:rsid w:val="00037E55"/>
    <w:rsid w:val="00042065"/>
    <w:rsid w:val="000437E3"/>
    <w:rsid w:val="000448D8"/>
    <w:rsid w:val="00046C9A"/>
    <w:rsid w:val="00047B2E"/>
    <w:rsid w:val="00047FDE"/>
    <w:rsid w:val="00051796"/>
    <w:rsid w:val="00051BD7"/>
    <w:rsid w:val="0005471F"/>
    <w:rsid w:val="00055301"/>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56B0"/>
    <w:rsid w:val="00096938"/>
    <w:rsid w:val="000979B7"/>
    <w:rsid w:val="00097F71"/>
    <w:rsid w:val="000A0D21"/>
    <w:rsid w:val="000A2770"/>
    <w:rsid w:val="000A3066"/>
    <w:rsid w:val="000A3073"/>
    <w:rsid w:val="000A3118"/>
    <w:rsid w:val="000A32AB"/>
    <w:rsid w:val="000A353B"/>
    <w:rsid w:val="000A421A"/>
    <w:rsid w:val="000A48A2"/>
    <w:rsid w:val="000A56C0"/>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4056"/>
    <w:rsid w:val="000D51F4"/>
    <w:rsid w:val="000D5C6E"/>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5FF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0A58"/>
    <w:rsid w:val="001A1DA5"/>
    <w:rsid w:val="001A213A"/>
    <w:rsid w:val="001A57E1"/>
    <w:rsid w:val="001A6D15"/>
    <w:rsid w:val="001A72D9"/>
    <w:rsid w:val="001A784B"/>
    <w:rsid w:val="001B01E4"/>
    <w:rsid w:val="001B0775"/>
    <w:rsid w:val="001B15F5"/>
    <w:rsid w:val="001B1BEF"/>
    <w:rsid w:val="001B4677"/>
    <w:rsid w:val="001B6079"/>
    <w:rsid w:val="001B69ED"/>
    <w:rsid w:val="001C0A1A"/>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3B"/>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81D"/>
    <w:rsid w:val="00212F06"/>
    <w:rsid w:val="00214AE7"/>
    <w:rsid w:val="00214F6C"/>
    <w:rsid w:val="00215222"/>
    <w:rsid w:val="00215425"/>
    <w:rsid w:val="0021570B"/>
    <w:rsid w:val="00216FBB"/>
    <w:rsid w:val="002170E4"/>
    <w:rsid w:val="002177BF"/>
    <w:rsid w:val="0021781D"/>
    <w:rsid w:val="00217F72"/>
    <w:rsid w:val="00220E2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3BD4"/>
    <w:rsid w:val="00244BE9"/>
    <w:rsid w:val="002458A1"/>
    <w:rsid w:val="0024655B"/>
    <w:rsid w:val="00247BBA"/>
    <w:rsid w:val="002506F8"/>
    <w:rsid w:val="00250962"/>
    <w:rsid w:val="00251422"/>
    <w:rsid w:val="00251509"/>
    <w:rsid w:val="0025524F"/>
    <w:rsid w:val="002553FA"/>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0FA"/>
    <w:rsid w:val="002951EC"/>
    <w:rsid w:val="0029528A"/>
    <w:rsid w:val="00295BC1"/>
    <w:rsid w:val="00295F3D"/>
    <w:rsid w:val="0029604A"/>
    <w:rsid w:val="002971FB"/>
    <w:rsid w:val="00297BC0"/>
    <w:rsid w:val="00297FBD"/>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7F3"/>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1A3"/>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C22"/>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FC3"/>
    <w:rsid w:val="003C48C2"/>
    <w:rsid w:val="003C4B27"/>
    <w:rsid w:val="003C50E5"/>
    <w:rsid w:val="003D1DA2"/>
    <w:rsid w:val="003D1E16"/>
    <w:rsid w:val="003D3083"/>
    <w:rsid w:val="003D4833"/>
    <w:rsid w:val="003D6A60"/>
    <w:rsid w:val="003D7273"/>
    <w:rsid w:val="003E1161"/>
    <w:rsid w:val="003E29CF"/>
    <w:rsid w:val="003E2BED"/>
    <w:rsid w:val="003E2F2D"/>
    <w:rsid w:val="003E34AF"/>
    <w:rsid w:val="003E35FF"/>
    <w:rsid w:val="003E3889"/>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5D1E"/>
    <w:rsid w:val="00436E3A"/>
    <w:rsid w:val="00436F67"/>
    <w:rsid w:val="004378B2"/>
    <w:rsid w:val="0044440A"/>
    <w:rsid w:val="0044551D"/>
    <w:rsid w:val="00445F56"/>
    <w:rsid w:val="00446B79"/>
    <w:rsid w:val="00447C54"/>
    <w:rsid w:val="00447D67"/>
    <w:rsid w:val="004503C7"/>
    <w:rsid w:val="00451979"/>
    <w:rsid w:val="00452274"/>
    <w:rsid w:val="00452671"/>
    <w:rsid w:val="00453A38"/>
    <w:rsid w:val="00453BEF"/>
    <w:rsid w:val="00454CC1"/>
    <w:rsid w:val="00457838"/>
    <w:rsid w:val="00461AD4"/>
    <w:rsid w:val="004621D4"/>
    <w:rsid w:val="004622F0"/>
    <w:rsid w:val="004632C3"/>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289"/>
    <w:rsid w:val="0048463A"/>
    <w:rsid w:val="00484A6C"/>
    <w:rsid w:val="0048783B"/>
    <w:rsid w:val="00490373"/>
    <w:rsid w:val="00490876"/>
    <w:rsid w:val="00491301"/>
    <w:rsid w:val="004919CB"/>
    <w:rsid w:val="00492FE3"/>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738"/>
    <w:rsid w:val="004C7D53"/>
    <w:rsid w:val="004C7FA7"/>
    <w:rsid w:val="004D0A2F"/>
    <w:rsid w:val="004D1988"/>
    <w:rsid w:val="004D3765"/>
    <w:rsid w:val="004D4435"/>
    <w:rsid w:val="004D4702"/>
    <w:rsid w:val="004D4CB5"/>
    <w:rsid w:val="004D544A"/>
    <w:rsid w:val="004D55CC"/>
    <w:rsid w:val="004D5C5A"/>
    <w:rsid w:val="004D7BF1"/>
    <w:rsid w:val="004E07A2"/>
    <w:rsid w:val="004E0F66"/>
    <w:rsid w:val="004E1420"/>
    <w:rsid w:val="004E27EE"/>
    <w:rsid w:val="004E2B9C"/>
    <w:rsid w:val="004E5BA8"/>
    <w:rsid w:val="004E633C"/>
    <w:rsid w:val="004F1123"/>
    <w:rsid w:val="004F121F"/>
    <w:rsid w:val="004F3F16"/>
    <w:rsid w:val="004F5089"/>
    <w:rsid w:val="004F5145"/>
    <w:rsid w:val="004F58EA"/>
    <w:rsid w:val="004F59A1"/>
    <w:rsid w:val="004F5D4B"/>
    <w:rsid w:val="004F7998"/>
    <w:rsid w:val="0050235B"/>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4D"/>
    <w:rsid w:val="0052189A"/>
    <w:rsid w:val="00521A5C"/>
    <w:rsid w:val="00521C18"/>
    <w:rsid w:val="00521F75"/>
    <w:rsid w:val="0052409B"/>
    <w:rsid w:val="00524931"/>
    <w:rsid w:val="005276B4"/>
    <w:rsid w:val="0052775A"/>
    <w:rsid w:val="00530247"/>
    <w:rsid w:val="00530767"/>
    <w:rsid w:val="00530ECB"/>
    <w:rsid w:val="00531988"/>
    <w:rsid w:val="00533DB5"/>
    <w:rsid w:val="00534691"/>
    <w:rsid w:val="005349D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517E"/>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2C0A"/>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5A9E"/>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D48"/>
    <w:rsid w:val="005F6FDA"/>
    <w:rsid w:val="00600007"/>
    <w:rsid w:val="006025BA"/>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0D12"/>
    <w:rsid w:val="00621353"/>
    <w:rsid w:val="00621962"/>
    <w:rsid w:val="0062324D"/>
    <w:rsid w:val="00623CF2"/>
    <w:rsid w:val="00624BFC"/>
    <w:rsid w:val="006253AF"/>
    <w:rsid w:val="0062572D"/>
    <w:rsid w:val="00626A69"/>
    <w:rsid w:val="006279FA"/>
    <w:rsid w:val="00627D19"/>
    <w:rsid w:val="0063022E"/>
    <w:rsid w:val="00630B84"/>
    <w:rsid w:val="00631FE2"/>
    <w:rsid w:val="00633252"/>
    <w:rsid w:val="0063353C"/>
    <w:rsid w:val="00635457"/>
    <w:rsid w:val="00635DAB"/>
    <w:rsid w:val="00640093"/>
    <w:rsid w:val="00641A73"/>
    <w:rsid w:val="00641D96"/>
    <w:rsid w:val="00641F57"/>
    <w:rsid w:val="00642B62"/>
    <w:rsid w:val="00644574"/>
    <w:rsid w:val="0064552D"/>
    <w:rsid w:val="006461B3"/>
    <w:rsid w:val="006462BB"/>
    <w:rsid w:val="00646628"/>
    <w:rsid w:val="00647F3F"/>
    <w:rsid w:val="00650C6A"/>
    <w:rsid w:val="00650CAB"/>
    <w:rsid w:val="0065135F"/>
    <w:rsid w:val="00652A14"/>
    <w:rsid w:val="00652D9F"/>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9DB"/>
    <w:rsid w:val="006911FE"/>
    <w:rsid w:val="00691206"/>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416"/>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4202"/>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38A5"/>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66FF1"/>
    <w:rsid w:val="007712C9"/>
    <w:rsid w:val="00771F2D"/>
    <w:rsid w:val="00774046"/>
    <w:rsid w:val="007747E1"/>
    <w:rsid w:val="007760AB"/>
    <w:rsid w:val="00776B77"/>
    <w:rsid w:val="00777506"/>
    <w:rsid w:val="00777CEA"/>
    <w:rsid w:val="00777F74"/>
    <w:rsid w:val="00780052"/>
    <w:rsid w:val="0078066E"/>
    <w:rsid w:val="00781278"/>
    <w:rsid w:val="0078151F"/>
    <w:rsid w:val="00783D5B"/>
    <w:rsid w:val="00784AB7"/>
    <w:rsid w:val="00785FA8"/>
    <w:rsid w:val="00786D6B"/>
    <w:rsid w:val="00787990"/>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2F"/>
    <w:rsid w:val="007D2980"/>
    <w:rsid w:val="007D3161"/>
    <w:rsid w:val="007D3692"/>
    <w:rsid w:val="007D3F9E"/>
    <w:rsid w:val="007D42DD"/>
    <w:rsid w:val="007D4D5E"/>
    <w:rsid w:val="007D51BF"/>
    <w:rsid w:val="007D5550"/>
    <w:rsid w:val="007D59FA"/>
    <w:rsid w:val="007D6151"/>
    <w:rsid w:val="007D7A8E"/>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6D01"/>
    <w:rsid w:val="00837CA8"/>
    <w:rsid w:val="00840B8F"/>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77B36"/>
    <w:rsid w:val="00880C0E"/>
    <w:rsid w:val="008823DC"/>
    <w:rsid w:val="00884C2D"/>
    <w:rsid w:val="008871D9"/>
    <w:rsid w:val="00887E3E"/>
    <w:rsid w:val="00891E77"/>
    <w:rsid w:val="00891F92"/>
    <w:rsid w:val="00892521"/>
    <w:rsid w:val="00893483"/>
    <w:rsid w:val="00894688"/>
    <w:rsid w:val="008947FB"/>
    <w:rsid w:val="00896209"/>
    <w:rsid w:val="00897031"/>
    <w:rsid w:val="008A0001"/>
    <w:rsid w:val="008A072B"/>
    <w:rsid w:val="008A1622"/>
    <w:rsid w:val="008A1A8E"/>
    <w:rsid w:val="008A2A04"/>
    <w:rsid w:val="008A2B88"/>
    <w:rsid w:val="008A2C3B"/>
    <w:rsid w:val="008A2E1B"/>
    <w:rsid w:val="008A2EC6"/>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1D59"/>
    <w:rsid w:val="008E46B6"/>
    <w:rsid w:val="008E6193"/>
    <w:rsid w:val="008E6AAA"/>
    <w:rsid w:val="008E757F"/>
    <w:rsid w:val="008F031B"/>
    <w:rsid w:val="008F041E"/>
    <w:rsid w:val="008F0787"/>
    <w:rsid w:val="008F07E2"/>
    <w:rsid w:val="008F0D3A"/>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06E5"/>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547A"/>
    <w:rsid w:val="0098691B"/>
    <w:rsid w:val="00986E14"/>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1755E"/>
    <w:rsid w:val="00A205CC"/>
    <w:rsid w:val="00A20AC5"/>
    <w:rsid w:val="00A23266"/>
    <w:rsid w:val="00A2343C"/>
    <w:rsid w:val="00A23598"/>
    <w:rsid w:val="00A243EB"/>
    <w:rsid w:val="00A249BE"/>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2F44"/>
    <w:rsid w:val="00AB30DE"/>
    <w:rsid w:val="00AB3245"/>
    <w:rsid w:val="00AB34E8"/>
    <w:rsid w:val="00AB3734"/>
    <w:rsid w:val="00AB4FC2"/>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36C0"/>
    <w:rsid w:val="00AE47CC"/>
    <w:rsid w:val="00AE51EC"/>
    <w:rsid w:val="00AE7B61"/>
    <w:rsid w:val="00AE7D90"/>
    <w:rsid w:val="00AF0B76"/>
    <w:rsid w:val="00AF2D46"/>
    <w:rsid w:val="00AF3BDC"/>
    <w:rsid w:val="00AF629E"/>
    <w:rsid w:val="00AF71EC"/>
    <w:rsid w:val="00B000FC"/>
    <w:rsid w:val="00B0089F"/>
    <w:rsid w:val="00B0176B"/>
    <w:rsid w:val="00B03969"/>
    <w:rsid w:val="00B03C3B"/>
    <w:rsid w:val="00B051F9"/>
    <w:rsid w:val="00B058D6"/>
    <w:rsid w:val="00B0640F"/>
    <w:rsid w:val="00B079FC"/>
    <w:rsid w:val="00B07F82"/>
    <w:rsid w:val="00B10E90"/>
    <w:rsid w:val="00B1224E"/>
    <w:rsid w:val="00B13629"/>
    <w:rsid w:val="00B14102"/>
    <w:rsid w:val="00B15403"/>
    <w:rsid w:val="00B16734"/>
    <w:rsid w:val="00B168CB"/>
    <w:rsid w:val="00B20B13"/>
    <w:rsid w:val="00B249C5"/>
    <w:rsid w:val="00B25075"/>
    <w:rsid w:val="00B26EB1"/>
    <w:rsid w:val="00B271D2"/>
    <w:rsid w:val="00B304F5"/>
    <w:rsid w:val="00B3126B"/>
    <w:rsid w:val="00B3140F"/>
    <w:rsid w:val="00B325DD"/>
    <w:rsid w:val="00B3512B"/>
    <w:rsid w:val="00B35CFA"/>
    <w:rsid w:val="00B36A8F"/>
    <w:rsid w:val="00B37F64"/>
    <w:rsid w:val="00B4143E"/>
    <w:rsid w:val="00B42376"/>
    <w:rsid w:val="00B42E8B"/>
    <w:rsid w:val="00B44ED3"/>
    <w:rsid w:val="00B44EE0"/>
    <w:rsid w:val="00B45999"/>
    <w:rsid w:val="00B47EC7"/>
    <w:rsid w:val="00B51686"/>
    <w:rsid w:val="00B54BCD"/>
    <w:rsid w:val="00B55B49"/>
    <w:rsid w:val="00B55D25"/>
    <w:rsid w:val="00B57C3F"/>
    <w:rsid w:val="00B618A6"/>
    <w:rsid w:val="00B62926"/>
    <w:rsid w:val="00B636D5"/>
    <w:rsid w:val="00B63760"/>
    <w:rsid w:val="00B63D39"/>
    <w:rsid w:val="00B6590D"/>
    <w:rsid w:val="00B66088"/>
    <w:rsid w:val="00B71183"/>
    <w:rsid w:val="00B7417D"/>
    <w:rsid w:val="00B74DCC"/>
    <w:rsid w:val="00B74F88"/>
    <w:rsid w:val="00B76F54"/>
    <w:rsid w:val="00B7726A"/>
    <w:rsid w:val="00B80584"/>
    <w:rsid w:val="00B82E9A"/>
    <w:rsid w:val="00B83CB6"/>
    <w:rsid w:val="00B849D0"/>
    <w:rsid w:val="00B905A8"/>
    <w:rsid w:val="00B90912"/>
    <w:rsid w:val="00B912AB"/>
    <w:rsid w:val="00B9176F"/>
    <w:rsid w:val="00B9255D"/>
    <w:rsid w:val="00B92F64"/>
    <w:rsid w:val="00B93666"/>
    <w:rsid w:val="00B93DD8"/>
    <w:rsid w:val="00B952EF"/>
    <w:rsid w:val="00B96984"/>
    <w:rsid w:val="00B9790F"/>
    <w:rsid w:val="00B97CD5"/>
    <w:rsid w:val="00BA230D"/>
    <w:rsid w:val="00BA28A0"/>
    <w:rsid w:val="00BA33C8"/>
    <w:rsid w:val="00BA3534"/>
    <w:rsid w:val="00BA4095"/>
    <w:rsid w:val="00BA4F48"/>
    <w:rsid w:val="00BA5777"/>
    <w:rsid w:val="00BA782B"/>
    <w:rsid w:val="00BB00E5"/>
    <w:rsid w:val="00BB023B"/>
    <w:rsid w:val="00BB1672"/>
    <w:rsid w:val="00BB2549"/>
    <w:rsid w:val="00BB4294"/>
    <w:rsid w:val="00BB4E30"/>
    <w:rsid w:val="00BB6861"/>
    <w:rsid w:val="00BC0116"/>
    <w:rsid w:val="00BC0188"/>
    <w:rsid w:val="00BC021A"/>
    <w:rsid w:val="00BC1618"/>
    <w:rsid w:val="00BC3883"/>
    <w:rsid w:val="00BC3D71"/>
    <w:rsid w:val="00BC6514"/>
    <w:rsid w:val="00BC733F"/>
    <w:rsid w:val="00BD1876"/>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054A"/>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B0F"/>
    <w:rsid w:val="00C83F4C"/>
    <w:rsid w:val="00C8542D"/>
    <w:rsid w:val="00C87196"/>
    <w:rsid w:val="00C87E94"/>
    <w:rsid w:val="00C917F7"/>
    <w:rsid w:val="00C922CF"/>
    <w:rsid w:val="00C922DC"/>
    <w:rsid w:val="00C94F00"/>
    <w:rsid w:val="00C95684"/>
    <w:rsid w:val="00C9602B"/>
    <w:rsid w:val="00CA0204"/>
    <w:rsid w:val="00CA10DF"/>
    <w:rsid w:val="00CA1B01"/>
    <w:rsid w:val="00CA2536"/>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2FB"/>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6CEC"/>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EB1"/>
    <w:rsid w:val="00DB1FD2"/>
    <w:rsid w:val="00DB22D5"/>
    <w:rsid w:val="00DB3544"/>
    <w:rsid w:val="00DB525A"/>
    <w:rsid w:val="00DB5719"/>
    <w:rsid w:val="00DB5960"/>
    <w:rsid w:val="00DB59EA"/>
    <w:rsid w:val="00DB5D02"/>
    <w:rsid w:val="00DB5E2F"/>
    <w:rsid w:val="00DB6331"/>
    <w:rsid w:val="00DB7288"/>
    <w:rsid w:val="00DC0037"/>
    <w:rsid w:val="00DC0179"/>
    <w:rsid w:val="00DC0893"/>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25E5"/>
    <w:rsid w:val="00DE3088"/>
    <w:rsid w:val="00DE35EA"/>
    <w:rsid w:val="00DE61CA"/>
    <w:rsid w:val="00DE7A84"/>
    <w:rsid w:val="00DF0CB6"/>
    <w:rsid w:val="00DF1D56"/>
    <w:rsid w:val="00DF23D8"/>
    <w:rsid w:val="00DF31E0"/>
    <w:rsid w:val="00DF3CEA"/>
    <w:rsid w:val="00DF4643"/>
    <w:rsid w:val="00DF492A"/>
    <w:rsid w:val="00DF4FCC"/>
    <w:rsid w:val="00DF55DD"/>
    <w:rsid w:val="00DF68E4"/>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215A"/>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4EE"/>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5FBD"/>
    <w:rsid w:val="00E867AA"/>
    <w:rsid w:val="00E8687E"/>
    <w:rsid w:val="00E87F7D"/>
    <w:rsid w:val="00E90348"/>
    <w:rsid w:val="00E90F60"/>
    <w:rsid w:val="00E92463"/>
    <w:rsid w:val="00E9269B"/>
    <w:rsid w:val="00E93BBA"/>
    <w:rsid w:val="00E94041"/>
    <w:rsid w:val="00E94407"/>
    <w:rsid w:val="00E965D1"/>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58C9"/>
    <w:rsid w:val="00EC648D"/>
    <w:rsid w:val="00EC6959"/>
    <w:rsid w:val="00EC6A24"/>
    <w:rsid w:val="00EC7780"/>
    <w:rsid w:val="00EC7AB1"/>
    <w:rsid w:val="00ED11E9"/>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1C4B"/>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1D"/>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62FE"/>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6ED2"/>
    <w:rsid w:val="00FB700C"/>
    <w:rsid w:val="00FC145D"/>
    <w:rsid w:val="00FC5174"/>
    <w:rsid w:val="00FC763B"/>
    <w:rsid w:val="00FC7CD4"/>
    <w:rsid w:val="00FC7D48"/>
    <w:rsid w:val="00FD0DF5"/>
    <w:rsid w:val="00FD0FD2"/>
    <w:rsid w:val="00FD131F"/>
    <w:rsid w:val="00FD215F"/>
    <w:rsid w:val="00FD3B48"/>
    <w:rsid w:val="00FD3F2E"/>
    <w:rsid w:val="00FD40C9"/>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1662629">
      <w:bodyDiv w:val="1"/>
      <w:marLeft w:val="0"/>
      <w:marRight w:val="0"/>
      <w:marTop w:val="0"/>
      <w:marBottom w:val="0"/>
      <w:divBdr>
        <w:top w:val="none" w:sz="0" w:space="0" w:color="auto"/>
        <w:left w:val="none" w:sz="0" w:space="0" w:color="auto"/>
        <w:bottom w:val="none" w:sz="0" w:space="0" w:color="auto"/>
        <w:right w:val="none" w:sz="0" w:space="0" w:color="auto"/>
      </w:divBdr>
      <w:divsChild>
        <w:div w:id="784740433">
          <w:marLeft w:val="0"/>
          <w:marRight w:val="0"/>
          <w:marTop w:val="0"/>
          <w:marBottom w:val="0"/>
          <w:divBdr>
            <w:top w:val="none" w:sz="0" w:space="0" w:color="auto"/>
            <w:left w:val="none" w:sz="0" w:space="0" w:color="auto"/>
            <w:bottom w:val="none" w:sz="0" w:space="0" w:color="auto"/>
            <w:right w:val="none" w:sz="0" w:space="0" w:color="auto"/>
          </w:divBdr>
        </w:div>
        <w:div w:id="400518775">
          <w:marLeft w:val="0"/>
          <w:marRight w:val="0"/>
          <w:marTop w:val="0"/>
          <w:marBottom w:val="0"/>
          <w:divBdr>
            <w:top w:val="none" w:sz="0" w:space="0" w:color="auto"/>
            <w:left w:val="none" w:sz="0" w:space="0" w:color="auto"/>
            <w:bottom w:val="none" w:sz="0" w:space="0" w:color="auto"/>
            <w:right w:val="none" w:sz="0" w:space="0" w:color="auto"/>
          </w:divBdr>
        </w:div>
      </w:divsChild>
    </w:div>
    <w:div w:id="32079480">
      <w:bodyDiv w:val="1"/>
      <w:marLeft w:val="0"/>
      <w:marRight w:val="0"/>
      <w:marTop w:val="0"/>
      <w:marBottom w:val="0"/>
      <w:divBdr>
        <w:top w:val="none" w:sz="0" w:space="0" w:color="auto"/>
        <w:left w:val="none" w:sz="0" w:space="0" w:color="auto"/>
        <w:bottom w:val="none" w:sz="0" w:space="0" w:color="auto"/>
        <w:right w:val="none" w:sz="0" w:space="0" w:color="auto"/>
      </w:divBdr>
      <w:divsChild>
        <w:div w:id="1707021356">
          <w:marLeft w:val="0"/>
          <w:marRight w:val="0"/>
          <w:marTop w:val="0"/>
          <w:marBottom w:val="0"/>
          <w:divBdr>
            <w:top w:val="none" w:sz="0" w:space="0" w:color="auto"/>
            <w:left w:val="none" w:sz="0" w:space="0" w:color="auto"/>
            <w:bottom w:val="none" w:sz="0" w:space="0" w:color="auto"/>
            <w:right w:val="none" w:sz="0" w:space="0" w:color="auto"/>
          </w:divBdr>
        </w:div>
        <w:div w:id="2063170583">
          <w:marLeft w:val="0"/>
          <w:marRight w:val="0"/>
          <w:marTop w:val="0"/>
          <w:marBottom w:val="0"/>
          <w:divBdr>
            <w:top w:val="none" w:sz="0" w:space="0" w:color="auto"/>
            <w:left w:val="none" w:sz="0" w:space="0" w:color="auto"/>
            <w:bottom w:val="none" w:sz="0" w:space="0" w:color="auto"/>
            <w:right w:val="none" w:sz="0" w:space="0" w:color="auto"/>
          </w:divBdr>
        </w:div>
        <w:div w:id="422343010">
          <w:marLeft w:val="0"/>
          <w:marRight w:val="0"/>
          <w:marTop w:val="0"/>
          <w:marBottom w:val="0"/>
          <w:divBdr>
            <w:top w:val="none" w:sz="0" w:space="0" w:color="auto"/>
            <w:left w:val="none" w:sz="0" w:space="0" w:color="auto"/>
            <w:bottom w:val="none" w:sz="0" w:space="0" w:color="auto"/>
            <w:right w:val="none" w:sz="0" w:space="0" w:color="auto"/>
          </w:divBdr>
        </w:div>
        <w:div w:id="1993410162">
          <w:marLeft w:val="0"/>
          <w:marRight w:val="0"/>
          <w:marTop w:val="0"/>
          <w:marBottom w:val="0"/>
          <w:divBdr>
            <w:top w:val="none" w:sz="0" w:space="0" w:color="auto"/>
            <w:left w:val="none" w:sz="0" w:space="0" w:color="auto"/>
            <w:bottom w:val="none" w:sz="0" w:space="0" w:color="auto"/>
            <w:right w:val="none" w:sz="0" w:space="0" w:color="auto"/>
          </w:divBdr>
        </w:div>
        <w:div w:id="1309555700">
          <w:marLeft w:val="0"/>
          <w:marRight w:val="0"/>
          <w:marTop w:val="0"/>
          <w:marBottom w:val="0"/>
          <w:divBdr>
            <w:top w:val="none" w:sz="0" w:space="0" w:color="auto"/>
            <w:left w:val="none" w:sz="0" w:space="0" w:color="auto"/>
            <w:bottom w:val="none" w:sz="0" w:space="0" w:color="auto"/>
            <w:right w:val="none" w:sz="0" w:space="0" w:color="auto"/>
          </w:divBdr>
        </w:div>
        <w:div w:id="626593310">
          <w:marLeft w:val="0"/>
          <w:marRight w:val="0"/>
          <w:marTop w:val="0"/>
          <w:marBottom w:val="0"/>
          <w:divBdr>
            <w:top w:val="none" w:sz="0" w:space="0" w:color="auto"/>
            <w:left w:val="none" w:sz="0" w:space="0" w:color="auto"/>
            <w:bottom w:val="none" w:sz="0" w:space="0" w:color="auto"/>
            <w:right w:val="none" w:sz="0" w:space="0" w:color="auto"/>
          </w:divBdr>
        </w:div>
        <w:div w:id="727191173">
          <w:marLeft w:val="0"/>
          <w:marRight w:val="0"/>
          <w:marTop w:val="0"/>
          <w:marBottom w:val="0"/>
          <w:divBdr>
            <w:top w:val="none" w:sz="0" w:space="0" w:color="auto"/>
            <w:left w:val="none" w:sz="0" w:space="0" w:color="auto"/>
            <w:bottom w:val="none" w:sz="0" w:space="0" w:color="auto"/>
            <w:right w:val="none" w:sz="0" w:space="0" w:color="auto"/>
          </w:divBdr>
        </w:div>
        <w:div w:id="152458224">
          <w:marLeft w:val="0"/>
          <w:marRight w:val="0"/>
          <w:marTop w:val="0"/>
          <w:marBottom w:val="0"/>
          <w:divBdr>
            <w:top w:val="none" w:sz="0" w:space="0" w:color="auto"/>
            <w:left w:val="none" w:sz="0" w:space="0" w:color="auto"/>
            <w:bottom w:val="none" w:sz="0" w:space="0" w:color="auto"/>
            <w:right w:val="none" w:sz="0" w:space="0" w:color="auto"/>
          </w:divBdr>
        </w:div>
        <w:div w:id="1053769490">
          <w:marLeft w:val="0"/>
          <w:marRight w:val="0"/>
          <w:marTop w:val="0"/>
          <w:marBottom w:val="0"/>
          <w:divBdr>
            <w:top w:val="none" w:sz="0" w:space="0" w:color="auto"/>
            <w:left w:val="none" w:sz="0" w:space="0" w:color="auto"/>
            <w:bottom w:val="none" w:sz="0" w:space="0" w:color="auto"/>
            <w:right w:val="none" w:sz="0" w:space="0" w:color="auto"/>
          </w:divBdr>
        </w:div>
        <w:div w:id="961153125">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176602">
      <w:bodyDiv w:val="1"/>
      <w:marLeft w:val="0"/>
      <w:marRight w:val="0"/>
      <w:marTop w:val="0"/>
      <w:marBottom w:val="0"/>
      <w:divBdr>
        <w:top w:val="none" w:sz="0" w:space="0" w:color="auto"/>
        <w:left w:val="none" w:sz="0" w:space="0" w:color="auto"/>
        <w:bottom w:val="none" w:sz="0" w:space="0" w:color="auto"/>
        <w:right w:val="none" w:sz="0" w:space="0" w:color="auto"/>
      </w:divBdr>
      <w:divsChild>
        <w:div w:id="744887234">
          <w:marLeft w:val="0"/>
          <w:marRight w:val="0"/>
          <w:marTop w:val="0"/>
          <w:marBottom w:val="0"/>
          <w:divBdr>
            <w:top w:val="none" w:sz="0" w:space="0" w:color="auto"/>
            <w:left w:val="none" w:sz="0" w:space="0" w:color="auto"/>
            <w:bottom w:val="none" w:sz="0" w:space="0" w:color="auto"/>
            <w:right w:val="none" w:sz="0" w:space="0" w:color="auto"/>
          </w:divBdr>
        </w:div>
        <w:div w:id="323896297">
          <w:marLeft w:val="0"/>
          <w:marRight w:val="0"/>
          <w:marTop w:val="0"/>
          <w:marBottom w:val="0"/>
          <w:divBdr>
            <w:top w:val="none" w:sz="0" w:space="0" w:color="auto"/>
            <w:left w:val="none" w:sz="0" w:space="0" w:color="auto"/>
            <w:bottom w:val="none" w:sz="0" w:space="0" w:color="auto"/>
            <w:right w:val="none" w:sz="0" w:space="0" w:color="auto"/>
          </w:divBdr>
        </w:div>
        <w:div w:id="1433478300">
          <w:marLeft w:val="0"/>
          <w:marRight w:val="0"/>
          <w:marTop w:val="0"/>
          <w:marBottom w:val="0"/>
          <w:divBdr>
            <w:top w:val="none" w:sz="0" w:space="0" w:color="auto"/>
            <w:left w:val="none" w:sz="0" w:space="0" w:color="auto"/>
            <w:bottom w:val="none" w:sz="0" w:space="0" w:color="auto"/>
            <w:right w:val="none" w:sz="0" w:space="0" w:color="auto"/>
          </w:divBdr>
        </w:div>
        <w:div w:id="7000395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3891211">
      <w:bodyDiv w:val="1"/>
      <w:marLeft w:val="0"/>
      <w:marRight w:val="0"/>
      <w:marTop w:val="0"/>
      <w:marBottom w:val="0"/>
      <w:divBdr>
        <w:top w:val="none" w:sz="0" w:space="0" w:color="auto"/>
        <w:left w:val="none" w:sz="0" w:space="0" w:color="auto"/>
        <w:bottom w:val="none" w:sz="0" w:space="0" w:color="auto"/>
        <w:right w:val="none" w:sz="0" w:space="0" w:color="auto"/>
      </w:divBdr>
      <w:divsChild>
        <w:div w:id="2033454109">
          <w:marLeft w:val="0"/>
          <w:marRight w:val="0"/>
          <w:marTop w:val="0"/>
          <w:marBottom w:val="0"/>
          <w:divBdr>
            <w:top w:val="none" w:sz="0" w:space="0" w:color="auto"/>
            <w:left w:val="none" w:sz="0" w:space="0" w:color="auto"/>
            <w:bottom w:val="none" w:sz="0" w:space="0" w:color="auto"/>
            <w:right w:val="none" w:sz="0" w:space="0" w:color="auto"/>
          </w:divBdr>
        </w:div>
        <w:div w:id="1103955159">
          <w:marLeft w:val="0"/>
          <w:marRight w:val="0"/>
          <w:marTop w:val="0"/>
          <w:marBottom w:val="0"/>
          <w:divBdr>
            <w:top w:val="none" w:sz="0" w:space="0" w:color="auto"/>
            <w:left w:val="none" w:sz="0" w:space="0" w:color="auto"/>
            <w:bottom w:val="none" w:sz="0" w:space="0" w:color="auto"/>
            <w:right w:val="none" w:sz="0" w:space="0" w:color="auto"/>
          </w:divBdr>
        </w:div>
        <w:div w:id="1024090634">
          <w:marLeft w:val="0"/>
          <w:marRight w:val="0"/>
          <w:marTop w:val="0"/>
          <w:marBottom w:val="0"/>
          <w:divBdr>
            <w:top w:val="none" w:sz="0" w:space="0" w:color="auto"/>
            <w:left w:val="none" w:sz="0" w:space="0" w:color="auto"/>
            <w:bottom w:val="none" w:sz="0" w:space="0" w:color="auto"/>
            <w:right w:val="none" w:sz="0" w:space="0" w:color="auto"/>
          </w:divBdr>
        </w:div>
        <w:div w:id="1093010785">
          <w:marLeft w:val="0"/>
          <w:marRight w:val="0"/>
          <w:marTop w:val="0"/>
          <w:marBottom w:val="0"/>
          <w:divBdr>
            <w:top w:val="none" w:sz="0" w:space="0" w:color="auto"/>
            <w:left w:val="none" w:sz="0" w:space="0" w:color="auto"/>
            <w:bottom w:val="none" w:sz="0" w:space="0" w:color="auto"/>
            <w:right w:val="none" w:sz="0" w:space="0" w:color="auto"/>
          </w:divBdr>
        </w:div>
        <w:div w:id="1468081751">
          <w:marLeft w:val="0"/>
          <w:marRight w:val="0"/>
          <w:marTop w:val="0"/>
          <w:marBottom w:val="0"/>
          <w:divBdr>
            <w:top w:val="none" w:sz="0" w:space="0" w:color="auto"/>
            <w:left w:val="none" w:sz="0" w:space="0" w:color="auto"/>
            <w:bottom w:val="none" w:sz="0" w:space="0" w:color="auto"/>
            <w:right w:val="none" w:sz="0" w:space="0" w:color="auto"/>
          </w:divBdr>
        </w:div>
        <w:div w:id="1500927216">
          <w:marLeft w:val="0"/>
          <w:marRight w:val="0"/>
          <w:marTop w:val="0"/>
          <w:marBottom w:val="0"/>
          <w:divBdr>
            <w:top w:val="none" w:sz="0" w:space="0" w:color="auto"/>
            <w:left w:val="none" w:sz="0" w:space="0" w:color="auto"/>
            <w:bottom w:val="none" w:sz="0" w:space="0" w:color="auto"/>
            <w:right w:val="none" w:sz="0" w:space="0" w:color="auto"/>
          </w:divBdr>
        </w:div>
        <w:div w:id="278030100">
          <w:marLeft w:val="0"/>
          <w:marRight w:val="0"/>
          <w:marTop w:val="0"/>
          <w:marBottom w:val="0"/>
          <w:divBdr>
            <w:top w:val="none" w:sz="0" w:space="0" w:color="auto"/>
            <w:left w:val="none" w:sz="0" w:space="0" w:color="auto"/>
            <w:bottom w:val="none" w:sz="0" w:space="0" w:color="auto"/>
            <w:right w:val="none" w:sz="0" w:space="0" w:color="auto"/>
          </w:divBdr>
        </w:div>
        <w:div w:id="454569270">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0716702">
      <w:bodyDiv w:val="1"/>
      <w:marLeft w:val="0"/>
      <w:marRight w:val="0"/>
      <w:marTop w:val="0"/>
      <w:marBottom w:val="0"/>
      <w:divBdr>
        <w:top w:val="none" w:sz="0" w:space="0" w:color="auto"/>
        <w:left w:val="none" w:sz="0" w:space="0" w:color="auto"/>
        <w:bottom w:val="none" w:sz="0" w:space="0" w:color="auto"/>
        <w:right w:val="none" w:sz="0" w:space="0" w:color="auto"/>
      </w:divBdr>
      <w:divsChild>
        <w:div w:id="1631353702">
          <w:marLeft w:val="0"/>
          <w:marRight w:val="0"/>
          <w:marTop w:val="0"/>
          <w:marBottom w:val="0"/>
          <w:divBdr>
            <w:top w:val="none" w:sz="0" w:space="0" w:color="auto"/>
            <w:left w:val="none" w:sz="0" w:space="0" w:color="auto"/>
            <w:bottom w:val="none" w:sz="0" w:space="0" w:color="auto"/>
            <w:right w:val="none" w:sz="0" w:space="0" w:color="auto"/>
          </w:divBdr>
        </w:div>
        <w:div w:id="636496503">
          <w:marLeft w:val="0"/>
          <w:marRight w:val="0"/>
          <w:marTop w:val="0"/>
          <w:marBottom w:val="0"/>
          <w:divBdr>
            <w:top w:val="none" w:sz="0" w:space="0" w:color="auto"/>
            <w:left w:val="none" w:sz="0" w:space="0" w:color="auto"/>
            <w:bottom w:val="none" w:sz="0" w:space="0" w:color="auto"/>
            <w:right w:val="none" w:sz="0" w:space="0" w:color="auto"/>
          </w:divBdr>
        </w:div>
        <w:div w:id="650253787">
          <w:marLeft w:val="0"/>
          <w:marRight w:val="0"/>
          <w:marTop w:val="0"/>
          <w:marBottom w:val="0"/>
          <w:divBdr>
            <w:top w:val="none" w:sz="0" w:space="0" w:color="auto"/>
            <w:left w:val="none" w:sz="0" w:space="0" w:color="auto"/>
            <w:bottom w:val="none" w:sz="0" w:space="0" w:color="auto"/>
            <w:right w:val="none" w:sz="0" w:space="0" w:color="auto"/>
          </w:divBdr>
        </w:div>
      </w:divsChild>
    </w:div>
    <w:div w:id="63139008">
      <w:bodyDiv w:val="1"/>
      <w:marLeft w:val="0"/>
      <w:marRight w:val="0"/>
      <w:marTop w:val="0"/>
      <w:marBottom w:val="0"/>
      <w:divBdr>
        <w:top w:val="none" w:sz="0" w:space="0" w:color="auto"/>
        <w:left w:val="none" w:sz="0" w:space="0" w:color="auto"/>
        <w:bottom w:val="none" w:sz="0" w:space="0" w:color="auto"/>
        <w:right w:val="none" w:sz="0" w:space="0" w:color="auto"/>
      </w:divBdr>
      <w:divsChild>
        <w:div w:id="114179529">
          <w:marLeft w:val="0"/>
          <w:marRight w:val="0"/>
          <w:marTop w:val="0"/>
          <w:marBottom w:val="0"/>
          <w:divBdr>
            <w:top w:val="none" w:sz="0" w:space="0" w:color="auto"/>
            <w:left w:val="none" w:sz="0" w:space="0" w:color="auto"/>
            <w:bottom w:val="none" w:sz="0" w:space="0" w:color="auto"/>
            <w:right w:val="none" w:sz="0" w:space="0" w:color="auto"/>
          </w:divBdr>
        </w:div>
        <w:div w:id="1712730214">
          <w:marLeft w:val="0"/>
          <w:marRight w:val="0"/>
          <w:marTop w:val="0"/>
          <w:marBottom w:val="0"/>
          <w:divBdr>
            <w:top w:val="none" w:sz="0" w:space="0" w:color="auto"/>
            <w:left w:val="none" w:sz="0" w:space="0" w:color="auto"/>
            <w:bottom w:val="none" w:sz="0" w:space="0" w:color="auto"/>
            <w:right w:val="none" w:sz="0" w:space="0" w:color="auto"/>
          </w:divBdr>
        </w:div>
        <w:div w:id="1474784911">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39466219">
      <w:bodyDiv w:val="1"/>
      <w:marLeft w:val="0"/>
      <w:marRight w:val="0"/>
      <w:marTop w:val="0"/>
      <w:marBottom w:val="0"/>
      <w:divBdr>
        <w:top w:val="none" w:sz="0" w:space="0" w:color="auto"/>
        <w:left w:val="none" w:sz="0" w:space="0" w:color="auto"/>
        <w:bottom w:val="none" w:sz="0" w:space="0" w:color="auto"/>
        <w:right w:val="none" w:sz="0" w:space="0" w:color="auto"/>
      </w:divBdr>
      <w:divsChild>
        <w:div w:id="195507269">
          <w:marLeft w:val="0"/>
          <w:marRight w:val="0"/>
          <w:marTop w:val="0"/>
          <w:marBottom w:val="0"/>
          <w:divBdr>
            <w:top w:val="none" w:sz="0" w:space="0" w:color="auto"/>
            <w:left w:val="none" w:sz="0" w:space="0" w:color="auto"/>
            <w:bottom w:val="none" w:sz="0" w:space="0" w:color="auto"/>
            <w:right w:val="none" w:sz="0" w:space="0" w:color="auto"/>
          </w:divBdr>
        </w:div>
        <w:div w:id="1261256372">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6669659">
      <w:bodyDiv w:val="1"/>
      <w:marLeft w:val="0"/>
      <w:marRight w:val="0"/>
      <w:marTop w:val="0"/>
      <w:marBottom w:val="0"/>
      <w:divBdr>
        <w:top w:val="none" w:sz="0" w:space="0" w:color="auto"/>
        <w:left w:val="none" w:sz="0" w:space="0" w:color="auto"/>
        <w:bottom w:val="none" w:sz="0" w:space="0" w:color="auto"/>
        <w:right w:val="none" w:sz="0" w:space="0" w:color="auto"/>
      </w:divBdr>
      <w:divsChild>
        <w:div w:id="379941270">
          <w:marLeft w:val="0"/>
          <w:marRight w:val="0"/>
          <w:marTop w:val="0"/>
          <w:marBottom w:val="0"/>
          <w:divBdr>
            <w:top w:val="none" w:sz="0" w:space="0" w:color="auto"/>
            <w:left w:val="none" w:sz="0" w:space="0" w:color="auto"/>
            <w:bottom w:val="none" w:sz="0" w:space="0" w:color="auto"/>
            <w:right w:val="none" w:sz="0" w:space="0" w:color="auto"/>
          </w:divBdr>
        </w:div>
        <w:div w:id="51337470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3759040">
      <w:bodyDiv w:val="1"/>
      <w:marLeft w:val="0"/>
      <w:marRight w:val="0"/>
      <w:marTop w:val="0"/>
      <w:marBottom w:val="0"/>
      <w:divBdr>
        <w:top w:val="none" w:sz="0" w:space="0" w:color="auto"/>
        <w:left w:val="none" w:sz="0" w:space="0" w:color="auto"/>
        <w:bottom w:val="none" w:sz="0" w:space="0" w:color="auto"/>
        <w:right w:val="none" w:sz="0" w:space="0" w:color="auto"/>
      </w:divBdr>
      <w:divsChild>
        <w:div w:id="1263417049">
          <w:marLeft w:val="0"/>
          <w:marRight w:val="0"/>
          <w:marTop w:val="0"/>
          <w:marBottom w:val="0"/>
          <w:divBdr>
            <w:top w:val="none" w:sz="0" w:space="0" w:color="auto"/>
            <w:left w:val="none" w:sz="0" w:space="0" w:color="auto"/>
            <w:bottom w:val="none" w:sz="0" w:space="0" w:color="auto"/>
            <w:right w:val="none" w:sz="0" w:space="0" w:color="auto"/>
          </w:divBdr>
        </w:div>
        <w:div w:id="1039621644">
          <w:marLeft w:val="0"/>
          <w:marRight w:val="0"/>
          <w:marTop w:val="0"/>
          <w:marBottom w:val="0"/>
          <w:divBdr>
            <w:top w:val="none" w:sz="0" w:space="0" w:color="auto"/>
            <w:left w:val="none" w:sz="0" w:space="0" w:color="auto"/>
            <w:bottom w:val="none" w:sz="0" w:space="0" w:color="auto"/>
            <w:right w:val="none" w:sz="0" w:space="0" w:color="auto"/>
          </w:divBdr>
        </w:div>
        <w:div w:id="379524131">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1740838">
      <w:bodyDiv w:val="1"/>
      <w:marLeft w:val="0"/>
      <w:marRight w:val="0"/>
      <w:marTop w:val="0"/>
      <w:marBottom w:val="0"/>
      <w:divBdr>
        <w:top w:val="none" w:sz="0" w:space="0" w:color="auto"/>
        <w:left w:val="none" w:sz="0" w:space="0" w:color="auto"/>
        <w:bottom w:val="none" w:sz="0" w:space="0" w:color="auto"/>
        <w:right w:val="none" w:sz="0" w:space="0" w:color="auto"/>
      </w:divBdr>
      <w:divsChild>
        <w:div w:id="1337919529">
          <w:marLeft w:val="0"/>
          <w:marRight w:val="0"/>
          <w:marTop w:val="0"/>
          <w:marBottom w:val="0"/>
          <w:divBdr>
            <w:top w:val="none" w:sz="0" w:space="0" w:color="auto"/>
            <w:left w:val="none" w:sz="0" w:space="0" w:color="auto"/>
            <w:bottom w:val="none" w:sz="0" w:space="0" w:color="auto"/>
            <w:right w:val="none" w:sz="0" w:space="0" w:color="auto"/>
          </w:divBdr>
        </w:div>
        <w:div w:id="494497353">
          <w:marLeft w:val="0"/>
          <w:marRight w:val="0"/>
          <w:marTop w:val="0"/>
          <w:marBottom w:val="0"/>
          <w:divBdr>
            <w:top w:val="none" w:sz="0" w:space="0" w:color="auto"/>
            <w:left w:val="none" w:sz="0" w:space="0" w:color="auto"/>
            <w:bottom w:val="none" w:sz="0" w:space="0" w:color="auto"/>
            <w:right w:val="none" w:sz="0" w:space="0" w:color="auto"/>
          </w:divBdr>
        </w:div>
      </w:divsChild>
    </w:div>
    <w:div w:id="234827232">
      <w:bodyDiv w:val="1"/>
      <w:marLeft w:val="0"/>
      <w:marRight w:val="0"/>
      <w:marTop w:val="0"/>
      <w:marBottom w:val="0"/>
      <w:divBdr>
        <w:top w:val="none" w:sz="0" w:space="0" w:color="auto"/>
        <w:left w:val="none" w:sz="0" w:space="0" w:color="auto"/>
        <w:bottom w:val="none" w:sz="0" w:space="0" w:color="auto"/>
        <w:right w:val="none" w:sz="0" w:space="0" w:color="auto"/>
      </w:divBdr>
      <w:divsChild>
        <w:div w:id="2081902927">
          <w:marLeft w:val="0"/>
          <w:marRight w:val="0"/>
          <w:marTop w:val="0"/>
          <w:marBottom w:val="0"/>
          <w:divBdr>
            <w:top w:val="none" w:sz="0" w:space="0" w:color="auto"/>
            <w:left w:val="none" w:sz="0" w:space="0" w:color="auto"/>
            <w:bottom w:val="none" w:sz="0" w:space="0" w:color="auto"/>
            <w:right w:val="none" w:sz="0" w:space="0" w:color="auto"/>
          </w:divBdr>
        </w:div>
        <w:div w:id="1663270572">
          <w:marLeft w:val="0"/>
          <w:marRight w:val="0"/>
          <w:marTop w:val="0"/>
          <w:marBottom w:val="0"/>
          <w:divBdr>
            <w:top w:val="none" w:sz="0" w:space="0" w:color="auto"/>
            <w:left w:val="none" w:sz="0" w:space="0" w:color="auto"/>
            <w:bottom w:val="none" w:sz="0" w:space="0" w:color="auto"/>
            <w:right w:val="none" w:sz="0" w:space="0" w:color="auto"/>
          </w:divBdr>
        </w:div>
        <w:div w:id="827210486">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5891686">
      <w:bodyDiv w:val="1"/>
      <w:marLeft w:val="0"/>
      <w:marRight w:val="0"/>
      <w:marTop w:val="0"/>
      <w:marBottom w:val="0"/>
      <w:divBdr>
        <w:top w:val="none" w:sz="0" w:space="0" w:color="auto"/>
        <w:left w:val="none" w:sz="0" w:space="0" w:color="auto"/>
        <w:bottom w:val="none" w:sz="0" w:space="0" w:color="auto"/>
        <w:right w:val="none" w:sz="0" w:space="0" w:color="auto"/>
      </w:divBdr>
      <w:divsChild>
        <w:div w:id="1180005461">
          <w:marLeft w:val="0"/>
          <w:marRight w:val="0"/>
          <w:marTop w:val="0"/>
          <w:marBottom w:val="0"/>
          <w:divBdr>
            <w:top w:val="none" w:sz="0" w:space="0" w:color="auto"/>
            <w:left w:val="none" w:sz="0" w:space="0" w:color="auto"/>
            <w:bottom w:val="none" w:sz="0" w:space="0" w:color="auto"/>
            <w:right w:val="none" w:sz="0" w:space="0" w:color="auto"/>
          </w:divBdr>
        </w:div>
      </w:divsChild>
    </w:div>
    <w:div w:id="273558691">
      <w:bodyDiv w:val="1"/>
      <w:marLeft w:val="0"/>
      <w:marRight w:val="0"/>
      <w:marTop w:val="0"/>
      <w:marBottom w:val="0"/>
      <w:divBdr>
        <w:top w:val="none" w:sz="0" w:space="0" w:color="auto"/>
        <w:left w:val="none" w:sz="0" w:space="0" w:color="auto"/>
        <w:bottom w:val="none" w:sz="0" w:space="0" w:color="auto"/>
        <w:right w:val="none" w:sz="0" w:space="0" w:color="auto"/>
      </w:divBdr>
      <w:divsChild>
        <w:div w:id="1919171051">
          <w:marLeft w:val="0"/>
          <w:marRight w:val="0"/>
          <w:marTop w:val="0"/>
          <w:marBottom w:val="0"/>
          <w:divBdr>
            <w:top w:val="none" w:sz="0" w:space="0" w:color="auto"/>
            <w:left w:val="none" w:sz="0" w:space="0" w:color="auto"/>
            <w:bottom w:val="none" w:sz="0" w:space="0" w:color="auto"/>
            <w:right w:val="none" w:sz="0" w:space="0" w:color="auto"/>
          </w:divBdr>
        </w:div>
        <w:div w:id="126242795">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6545576">
      <w:bodyDiv w:val="1"/>
      <w:marLeft w:val="0"/>
      <w:marRight w:val="0"/>
      <w:marTop w:val="0"/>
      <w:marBottom w:val="0"/>
      <w:divBdr>
        <w:top w:val="none" w:sz="0" w:space="0" w:color="auto"/>
        <w:left w:val="none" w:sz="0" w:space="0" w:color="auto"/>
        <w:bottom w:val="none" w:sz="0" w:space="0" w:color="auto"/>
        <w:right w:val="none" w:sz="0" w:space="0" w:color="auto"/>
      </w:divBdr>
      <w:divsChild>
        <w:div w:id="171186399">
          <w:marLeft w:val="0"/>
          <w:marRight w:val="0"/>
          <w:marTop w:val="0"/>
          <w:marBottom w:val="0"/>
          <w:divBdr>
            <w:top w:val="none" w:sz="0" w:space="0" w:color="auto"/>
            <w:left w:val="none" w:sz="0" w:space="0" w:color="auto"/>
            <w:bottom w:val="none" w:sz="0" w:space="0" w:color="auto"/>
            <w:right w:val="none" w:sz="0" w:space="0" w:color="auto"/>
          </w:divBdr>
        </w:div>
        <w:div w:id="634414895">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1882657">
      <w:bodyDiv w:val="1"/>
      <w:marLeft w:val="0"/>
      <w:marRight w:val="0"/>
      <w:marTop w:val="0"/>
      <w:marBottom w:val="0"/>
      <w:divBdr>
        <w:top w:val="none" w:sz="0" w:space="0" w:color="auto"/>
        <w:left w:val="none" w:sz="0" w:space="0" w:color="auto"/>
        <w:bottom w:val="none" w:sz="0" w:space="0" w:color="auto"/>
        <w:right w:val="none" w:sz="0" w:space="0" w:color="auto"/>
      </w:divBdr>
      <w:divsChild>
        <w:div w:id="255746359">
          <w:marLeft w:val="0"/>
          <w:marRight w:val="0"/>
          <w:marTop w:val="0"/>
          <w:marBottom w:val="0"/>
          <w:divBdr>
            <w:top w:val="none" w:sz="0" w:space="0" w:color="auto"/>
            <w:left w:val="none" w:sz="0" w:space="0" w:color="auto"/>
            <w:bottom w:val="none" w:sz="0" w:space="0" w:color="auto"/>
            <w:right w:val="none" w:sz="0" w:space="0" w:color="auto"/>
          </w:divBdr>
        </w:div>
        <w:div w:id="78735538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6440843">
      <w:bodyDiv w:val="1"/>
      <w:marLeft w:val="0"/>
      <w:marRight w:val="0"/>
      <w:marTop w:val="0"/>
      <w:marBottom w:val="0"/>
      <w:divBdr>
        <w:top w:val="none" w:sz="0" w:space="0" w:color="auto"/>
        <w:left w:val="none" w:sz="0" w:space="0" w:color="auto"/>
        <w:bottom w:val="none" w:sz="0" w:space="0" w:color="auto"/>
        <w:right w:val="none" w:sz="0" w:space="0" w:color="auto"/>
      </w:divBdr>
      <w:divsChild>
        <w:div w:id="1433086469">
          <w:marLeft w:val="0"/>
          <w:marRight w:val="0"/>
          <w:marTop w:val="0"/>
          <w:marBottom w:val="0"/>
          <w:divBdr>
            <w:top w:val="none" w:sz="0" w:space="0" w:color="auto"/>
            <w:left w:val="none" w:sz="0" w:space="0" w:color="auto"/>
            <w:bottom w:val="none" w:sz="0" w:space="0" w:color="auto"/>
            <w:right w:val="none" w:sz="0" w:space="0" w:color="auto"/>
          </w:divBdr>
        </w:div>
        <w:div w:id="248466686">
          <w:marLeft w:val="0"/>
          <w:marRight w:val="0"/>
          <w:marTop w:val="0"/>
          <w:marBottom w:val="0"/>
          <w:divBdr>
            <w:top w:val="none" w:sz="0" w:space="0" w:color="auto"/>
            <w:left w:val="none" w:sz="0" w:space="0" w:color="auto"/>
            <w:bottom w:val="none" w:sz="0" w:space="0" w:color="auto"/>
            <w:right w:val="none" w:sz="0" w:space="0" w:color="auto"/>
          </w:divBdr>
        </w:div>
        <w:div w:id="1001472238">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0345">
      <w:bodyDiv w:val="1"/>
      <w:marLeft w:val="0"/>
      <w:marRight w:val="0"/>
      <w:marTop w:val="0"/>
      <w:marBottom w:val="0"/>
      <w:divBdr>
        <w:top w:val="none" w:sz="0" w:space="0" w:color="auto"/>
        <w:left w:val="none" w:sz="0" w:space="0" w:color="auto"/>
        <w:bottom w:val="none" w:sz="0" w:space="0" w:color="auto"/>
        <w:right w:val="none" w:sz="0" w:space="0" w:color="auto"/>
      </w:divBdr>
      <w:divsChild>
        <w:div w:id="292559114">
          <w:marLeft w:val="0"/>
          <w:marRight w:val="0"/>
          <w:marTop w:val="0"/>
          <w:marBottom w:val="0"/>
          <w:divBdr>
            <w:top w:val="none" w:sz="0" w:space="0" w:color="auto"/>
            <w:left w:val="none" w:sz="0" w:space="0" w:color="auto"/>
            <w:bottom w:val="none" w:sz="0" w:space="0" w:color="auto"/>
            <w:right w:val="none" w:sz="0" w:space="0" w:color="auto"/>
          </w:divBdr>
        </w:div>
        <w:div w:id="823857891">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56994029">
      <w:bodyDiv w:val="1"/>
      <w:marLeft w:val="0"/>
      <w:marRight w:val="0"/>
      <w:marTop w:val="0"/>
      <w:marBottom w:val="0"/>
      <w:divBdr>
        <w:top w:val="none" w:sz="0" w:space="0" w:color="auto"/>
        <w:left w:val="none" w:sz="0" w:space="0" w:color="auto"/>
        <w:bottom w:val="none" w:sz="0" w:space="0" w:color="auto"/>
        <w:right w:val="none" w:sz="0" w:space="0" w:color="auto"/>
      </w:divBdr>
      <w:divsChild>
        <w:div w:id="1637299224">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76411133">
      <w:bodyDiv w:val="1"/>
      <w:marLeft w:val="0"/>
      <w:marRight w:val="0"/>
      <w:marTop w:val="0"/>
      <w:marBottom w:val="0"/>
      <w:divBdr>
        <w:top w:val="none" w:sz="0" w:space="0" w:color="auto"/>
        <w:left w:val="none" w:sz="0" w:space="0" w:color="auto"/>
        <w:bottom w:val="none" w:sz="0" w:space="0" w:color="auto"/>
        <w:right w:val="none" w:sz="0" w:space="0" w:color="auto"/>
      </w:divBdr>
      <w:divsChild>
        <w:div w:id="1556819958">
          <w:marLeft w:val="0"/>
          <w:marRight w:val="0"/>
          <w:marTop w:val="0"/>
          <w:marBottom w:val="0"/>
          <w:divBdr>
            <w:top w:val="none" w:sz="0" w:space="0" w:color="auto"/>
            <w:left w:val="none" w:sz="0" w:space="0" w:color="auto"/>
            <w:bottom w:val="none" w:sz="0" w:space="0" w:color="auto"/>
            <w:right w:val="none" w:sz="0" w:space="0" w:color="auto"/>
          </w:divBdr>
        </w:div>
        <w:div w:id="260186522">
          <w:marLeft w:val="0"/>
          <w:marRight w:val="0"/>
          <w:marTop w:val="0"/>
          <w:marBottom w:val="0"/>
          <w:divBdr>
            <w:top w:val="none" w:sz="0" w:space="0" w:color="auto"/>
            <w:left w:val="none" w:sz="0" w:space="0" w:color="auto"/>
            <w:bottom w:val="none" w:sz="0" w:space="0" w:color="auto"/>
            <w:right w:val="none" w:sz="0" w:space="0" w:color="auto"/>
          </w:divBdr>
        </w:div>
        <w:div w:id="352921709">
          <w:marLeft w:val="0"/>
          <w:marRight w:val="0"/>
          <w:marTop w:val="0"/>
          <w:marBottom w:val="0"/>
          <w:divBdr>
            <w:top w:val="none" w:sz="0" w:space="0" w:color="auto"/>
            <w:left w:val="none" w:sz="0" w:space="0" w:color="auto"/>
            <w:bottom w:val="none" w:sz="0" w:space="0" w:color="auto"/>
            <w:right w:val="none" w:sz="0" w:space="0" w:color="auto"/>
          </w:divBdr>
        </w:div>
        <w:div w:id="1962148347">
          <w:marLeft w:val="0"/>
          <w:marRight w:val="0"/>
          <w:marTop w:val="0"/>
          <w:marBottom w:val="0"/>
          <w:divBdr>
            <w:top w:val="none" w:sz="0" w:space="0" w:color="auto"/>
            <w:left w:val="none" w:sz="0" w:space="0" w:color="auto"/>
            <w:bottom w:val="none" w:sz="0" w:space="0" w:color="auto"/>
            <w:right w:val="none" w:sz="0" w:space="0" w:color="auto"/>
          </w:divBdr>
        </w:div>
        <w:div w:id="125784175">
          <w:marLeft w:val="0"/>
          <w:marRight w:val="0"/>
          <w:marTop w:val="0"/>
          <w:marBottom w:val="0"/>
          <w:divBdr>
            <w:top w:val="none" w:sz="0" w:space="0" w:color="auto"/>
            <w:left w:val="none" w:sz="0" w:space="0" w:color="auto"/>
            <w:bottom w:val="none" w:sz="0" w:space="0" w:color="auto"/>
            <w:right w:val="none" w:sz="0" w:space="0" w:color="auto"/>
          </w:divBdr>
        </w:div>
        <w:div w:id="1553998188">
          <w:marLeft w:val="0"/>
          <w:marRight w:val="0"/>
          <w:marTop w:val="0"/>
          <w:marBottom w:val="0"/>
          <w:divBdr>
            <w:top w:val="none" w:sz="0" w:space="0" w:color="auto"/>
            <w:left w:val="none" w:sz="0" w:space="0" w:color="auto"/>
            <w:bottom w:val="none" w:sz="0" w:space="0" w:color="auto"/>
            <w:right w:val="none" w:sz="0" w:space="0" w:color="auto"/>
          </w:divBdr>
        </w:div>
        <w:div w:id="1126386670">
          <w:marLeft w:val="0"/>
          <w:marRight w:val="0"/>
          <w:marTop w:val="0"/>
          <w:marBottom w:val="0"/>
          <w:divBdr>
            <w:top w:val="none" w:sz="0" w:space="0" w:color="auto"/>
            <w:left w:val="none" w:sz="0" w:space="0" w:color="auto"/>
            <w:bottom w:val="none" w:sz="0" w:space="0" w:color="auto"/>
            <w:right w:val="none" w:sz="0" w:space="0" w:color="auto"/>
          </w:divBdr>
        </w:div>
        <w:div w:id="90323074">
          <w:marLeft w:val="0"/>
          <w:marRight w:val="0"/>
          <w:marTop w:val="0"/>
          <w:marBottom w:val="0"/>
          <w:divBdr>
            <w:top w:val="none" w:sz="0" w:space="0" w:color="auto"/>
            <w:left w:val="none" w:sz="0" w:space="0" w:color="auto"/>
            <w:bottom w:val="none" w:sz="0" w:space="0" w:color="auto"/>
            <w:right w:val="none" w:sz="0" w:space="0" w:color="auto"/>
          </w:divBdr>
        </w:div>
        <w:div w:id="1716661771">
          <w:marLeft w:val="0"/>
          <w:marRight w:val="0"/>
          <w:marTop w:val="0"/>
          <w:marBottom w:val="0"/>
          <w:divBdr>
            <w:top w:val="none" w:sz="0" w:space="0" w:color="auto"/>
            <w:left w:val="none" w:sz="0" w:space="0" w:color="auto"/>
            <w:bottom w:val="none" w:sz="0" w:space="0" w:color="auto"/>
            <w:right w:val="none" w:sz="0" w:space="0" w:color="auto"/>
          </w:divBdr>
        </w:div>
        <w:div w:id="1950047156">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56745997">
      <w:bodyDiv w:val="1"/>
      <w:marLeft w:val="0"/>
      <w:marRight w:val="0"/>
      <w:marTop w:val="0"/>
      <w:marBottom w:val="0"/>
      <w:divBdr>
        <w:top w:val="none" w:sz="0" w:space="0" w:color="auto"/>
        <w:left w:val="none" w:sz="0" w:space="0" w:color="auto"/>
        <w:bottom w:val="none" w:sz="0" w:space="0" w:color="auto"/>
        <w:right w:val="none" w:sz="0" w:space="0" w:color="auto"/>
      </w:divBdr>
      <w:divsChild>
        <w:div w:id="517669397">
          <w:marLeft w:val="0"/>
          <w:marRight w:val="0"/>
          <w:marTop w:val="0"/>
          <w:marBottom w:val="0"/>
          <w:divBdr>
            <w:top w:val="none" w:sz="0" w:space="0" w:color="auto"/>
            <w:left w:val="none" w:sz="0" w:space="0" w:color="auto"/>
            <w:bottom w:val="none" w:sz="0" w:space="0" w:color="auto"/>
            <w:right w:val="none" w:sz="0" w:space="0" w:color="auto"/>
          </w:divBdr>
        </w:div>
        <w:div w:id="1901552144">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2686062">
      <w:bodyDiv w:val="1"/>
      <w:marLeft w:val="0"/>
      <w:marRight w:val="0"/>
      <w:marTop w:val="0"/>
      <w:marBottom w:val="0"/>
      <w:divBdr>
        <w:top w:val="none" w:sz="0" w:space="0" w:color="auto"/>
        <w:left w:val="none" w:sz="0" w:space="0" w:color="auto"/>
        <w:bottom w:val="none" w:sz="0" w:space="0" w:color="auto"/>
        <w:right w:val="none" w:sz="0" w:space="0" w:color="auto"/>
      </w:divBdr>
      <w:divsChild>
        <w:div w:id="721710772">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14499635">
      <w:bodyDiv w:val="1"/>
      <w:marLeft w:val="0"/>
      <w:marRight w:val="0"/>
      <w:marTop w:val="0"/>
      <w:marBottom w:val="0"/>
      <w:divBdr>
        <w:top w:val="none" w:sz="0" w:space="0" w:color="auto"/>
        <w:left w:val="none" w:sz="0" w:space="0" w:color="auto"/>
        <w:bottom w:val="none" w:sz="0" w:space="0" w:color="auto"/>
        <w:right w:val="none" w:sz="0" w:space="0" w:color="auto"/>
      </w:divBdr>
      <w:divsChild>
        <w:div w:id="393508521">
          <w:marLeft w:val="0"/>
          <w:marRight w:val="0"/>
          <w:marTop w:val="0"/>
          <w:marBottom w:val="0"/>
          <w:divBdr>
            <w:top w:val="none" w:sz="0" w:space="0" w:color="auto"/>
            <w:left w:val="none" w:sz="0" w:space="0" w:color="auto"/>
            <w:bottom w:val="none" w:sz="0" w:space="0" w:color="auto"/>
            <w:right w:val="none" w:sz="0" w:space="0" w:color="auto"/>
          </w:divBdr>
        </w:div>
        <w:div w:id="1789616930">
          <w:marLeft w:val="0"/>
          <w:marRight w:val="0"/>
          <w:marTop w:val="0"/>
          <w:marBottom w:val="0"/>
          <w:divBdr>
            <w:top w:val="none" w:sz="0" w:space="0" w:color="auto"/>
            <w:left w:val="none" w:sz="0" w:space="0" w:color="auto"/>
            <w:bottom w:val="none" w:sz="0" w:space="0" w:color="auto"/>
            <w:right w:val="none" w:sz="0" w:space="0" w:color="auto"/>
          </w:divBdr>
        </w:div>
      </w:divsChild>
    </w:div>
    <w:div w:id="723212148">
      <w:bodyDiv w:val="1"/>
      <w:marLeft w:val="0"/>
      <w:marRight w:val="0"/>
      <w:marTop w:val="0"/>
      <w:marBottom w:val="0"/>
      <w:divBdr>
        <w:top w:val="none" w:sz="0" w:space="0" w:color="auto"/>
        <w:left w:val="none" w:sz="0" w:space="0" w:color="auto"/>
        <w:bottom w:val="none" w:sz="0" w:space="0" w:color="auto"/>
        <w:right w:val="none" w:sz="0" w:space="0" w:color="auto"/>
      </w:divBdr>
      <w:divsChild>
        <w:div w:id="1334263492">
          <w:marLeft w:val="0"/>
          <w:marRight w:val="0"/>
          <w:marTop w:val="0"/>
          <w:marBottom w:val="0"/>
          <w:divBdr>
            <w:top w:val="none" w:sz="0" w:space="0" w:color="auto"/>
            <w:left w:val="none" w:sz="0" w:space="0" w:color="auto"/>
            <w:bottom w:val="none" w:sz="0" w:space="0" w:color="auto"/>
            <w:right w:val="none" w:sz="0" w:space="0" w:color="auto"/>
          </w:divBdr>
        </w:div>
        <w:div w:id="204677459">
          <w:marLeft w:val="0"/>
          <w:marRight w:val="0"/>
          <w:marTop w:val="0"/>
          <w:marBottom w:val="0"/>
          <w:divBdr>
            <w:top w:val="none" w:sz="0" w:space="0" w:color="auto"/>
            <w:left w:val="none" w:sz="0" w:space="0" w:color="auto"/>
            <w:bottom w:val="none" w:sz="0" w:space="0" w:color="auto"/>
            <w:right w:val="none" w:sz="0" w:space="0" w:color="auto"/>
          </w:divBdr>
        </w:div>
        <w:div w:id="22495096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0079366">
      <w:bodyDiv w:val="1"/>
      <w:marLeft w:val="0"/>
      <w:marRight w:val="0"/>
      <w:marTop w:val="0"/>
      <w:marBottom w:val="0"/>
      <w:divBdr>
        <w:top w:val="none" w:sz="0" w:space="0" w:color="auto"/>
        <w:left w:val="none" w:sz="0" w:space="0" w:color="auto"/>
        <w:bottom w:val="none" w:sz="0" w:space="0" w:color="auto"/>
        <w:right w:val="none" w:sz="0" w:space="0" w:color="auto"/>
      </w:divBdr>
      <w:divsChild>
        <w:div w:id="692801476">
          <w:marLeft w:val="0"/>
          <w:marRight w:val="0"/>
          <w:marTop w:val="0"/>
          <w:marBottom w:val="0"/>
          <w:divBdr>
            <w:top w:val="none" w:sz="0" w:space="0" w:color="auto"/>
            <w:left w:val="none" w:sz="0" w:space="0" w:color="auto"/>
            <w:bottom w:val="none" w:sz="0" w:space="0" w:color="auto"/>
            <w:right w:val="none" w:sz="0" w:space="0" w:color="auto"/>
          </w:divBdr>
        </w:div>
        <w:div w:id="697851578">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4524361">
      <w:bodyDiv w:val="1"/>
      <w:marLeft w:val="0"/>
      <w:marRight w:val="0"/>
      <w:marTop w:val="0"/>
      <w:marBottom w:val="0"/>
      <w:divBdr>
        <w:top w:val="none" w:sz="0" w:space="0" w:color="auto"/>
        <w:left w:val="none" w:sz="0" w:space="0" w:color="auto"/>
        <w:bottom w:val="none" w:sz="0" w:space="0" w:color="auto"/>
        <w:right w:val="none" w:sz="0" w:space="0" w:color="auto"/>
      </w:divBdr>
      <w:divsChild>
        <w:div w:id="1538277788">
          <w:marLeft w:val="0"/>
          <w:marRight w:val="0"/>
          <w:marTop w:val="0"/>
          <w:marBottom w:val="0"/>
          <w:divBdr>
            <w:top w:val="none" w:sz="0" w:space="0" w:color="auto"/>
            <w:left w:val="none" w:sz="0" w:space="0" w:color="auto"/>
            <w:bottom w:val="none" w:sz="0" w:space="0" w:color="auto"/>
            <w:right w:val="none" w:sz="0" w:space="0" w:color="auto"/>
          </w:divBdr>
        </w:div>
        <w:div w:id="338892424">
          <w:marLeft w:val="0"/>
          <w:marRight w:val="0"/>
          <w:marTop w:val="0"/>
          <w:marBottom w:val="0"/>
          <w:divBdr>
            <w:top w:val="none" w:sz="0" w:space="0" w:color="auto"/>
            <w:left w:val="none" w:sz="0" w:space="0" w:color="auto"/>
            <w:bottom w:val="none" w:sz="0" w:space="0" w:color="auto"/>
            <w:right w:val="none" w:sz="0" w:space="0" w:color="auto"/>
          </w:divBdr>
        </w:div>
        <w:div w:id="1869563947">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3707898">
      <w:bodyDiv w:val="1"/>
      <w:marLeft w:val="0"/>
      <w:marRight w:val="0"/>
      <w:marTop w:val="0"/>
      <w:marBottom w:val="0"/>
      <w:divBdr>
        <w:top w:val="none" w:sz="0" w:space="0" w:color="auto"/>
        <w:left w:val="none" w:sz="0" w:space="0" w:color="auto"/>
        <w:bottom w:val="none" w:sz="0" w:space="0" w:color="auto"/>
        <w:right w:val="none" w:sz="0" w:space="0" w:color="auto"/>
      </w:divBdr>
      <w:divsChild>
        <w:div w:id="1640380792">
          <w:marLeft w:val="0"/>
          <w:marRight w:val="0"/>
          <w:marTop w:val="0"/>
          <w:marBottom w:val="0"/>
          <w:divBdr>
            <w:top w:val="none" w:sz="0" w:space="0" w:color="auto"/>
            <w:left w:val="none" w:sz="0" w:space="0" w:color="auto"/>
            <w:bottom w:val="none" w:sz="0" w:space="0" w:color="auto"/>
            <w:right w:val="none" w:sz="0" w:space="0" w:color="auto"/>
          </w:divBdr>
        </w:div>
        <w:div w:id="1070345130">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7324093">
      <w:bodyDiv w:val="1"/>
      <w:marLeft w:val="0"/>
      <w:marRight w:val="0"/>
      <w:marTop w:val="0"/>
      <w:marBottom w:val="0"/>
      <w:divBdr>
        <w:top w:val="none" w:sz="0" w:space="0" w:color="auto"/>
        <w:left w:val="none" w:sz="0" w:space="0" w:color="auto"/>
        <w:bottom w:val="none" w:sz="0" w:space="0" w:color="auto"/>
        <w:right w:val="none" w:sz="0" w:space="0" w:color="auto"/>
      </w:divBdr>
      <w:divsChild>
        <w:div w:id="1349869948">
          <w:marLeft w:val="0"/>
          <w:marRight w:val="0"/>
          <w:marTop w:val="0"/>
          <w:marBottom w:val="0"/>
          <w:divBdr>
            <w:top w:val="none" w:sz="0" w:space="0" w:color="auto"/>
            <w:left w:val="none" w:sz="0" w:space="0" w:color="auto"/>
            <w:bottom w:val="none" w:sz="0" w:space="0" w:color="auto"/>
            <w:right w:val="none" w:sz="0" w:space="0" w:color="auto"/>
          </w:divBdr>
        </w:div>
        <w:div w:id="2098095541">
          <w:marLeft w:val="0"/>
          <w:marRight w:val="0"/>
          <w:marTop w:val="0"/>
          <w:marBottom w:val="0"/>
          <w:divBdr>
            <w:top w:val="none" w:sz="0" w:space="0" w:color="auto"/>
            <w:left w:val="none" w:sz="0" w:space="0" w:color="auto"/>
            <w:bottom w:val="none" w:sz="0" w:space="0" w:color="auto"/>
            <w:right w:val="none" w:sz="0" w:space="0" w:color="auto"/>
          </w:divBdr>
        </w:div>
        <w:div w:id="3553428">
          <w:marLeft w:val="0"/>
          <w:marRight w:val="0"/>
          <w:marTop w:val="0"/>
          <w:marBottom w:val="0"/>
          <w:divBdr>
            <w:top w:val="none" w:sz="0" w:space="0" w:color="auto"/>
            <w:left w:val="none" w:sz="0" w:space="0" w:color="auto"/>
            <w:bottom w:val="none" w:sz="0" w:space="0" w:color="auto"/>
            <w:right w:val="none" w:sz="0" w:space="0" w:color="auto"/>
          </w:divBdr>
        </w:div>
        <w:div w:id="709766949">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1833909">
      <w:bodyDiv w:val="1"/>
      <w:marLeft w:val="0"/>
      <w:marRight w:val="0"/>
      <w:marTop w:val="0"/>
      <w:marBottom w:val="0"/>
      <w:divBdr>
        <w:top w:val="none" w:sz="0" w:space="0" w:color="auto"/>
        <w:left w:val="none" w:sz="0" w:space="0" w:color="auto"/>
        <w:bottom w:val="none" w:sz="0" w:space="0" w:color="auto"/>
        <w:right w:val="none" w:sz="0" w:space="0" w:color="auto"/>
      </w:divBdr>
      <w:divsChild>
        <w:div w:id="1083919084">
          <w:marLeft w:val="0"/>
          <w:marRight w:val="0"/>
          <w:marTop w:val="0"/>
          <w:marBottom w:val="0"/>
          <w:divBdr>
            <w:top w:val="none" w:sz="0" w:space="0" w:color="auto"/>
            <w:left w:val="none" w:sz="0" w:space="0" w:color="auto"/>
            <w:bottom w:val="none" w:sz="0" w:space="0" w:color="auto"/>
            <w:right w:val="none" w:sz="0" w:space="0" w:color="auto"/>
          </w:divBdr>
        </w:div>
        <w:div w:id="1515683420">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019112">
      <w:bodyDiv w:val="1"/>
      <w:marLeft w:val="0"/>
      <w:marRight w:val="0"/>
      <w:marTop w:val="0"/>
      <w:marBottom w:val="0"/>
      <w:divBdr>
        <w:top w:val="none" w:sz="0" w:space="0" w:color="auto"/>
        <w:left w:val="none" w:sz="0" w:space="0" w:color="auto"/>
        <w:bottom w:val="none" w:sz="0" w:space="0" w:color="auto"/>
        <w:right w:val="none" w:sz="0" w:space="0" w:color="auto"/>
      </w:divBdr>
      <w:divsChild>
        <w:div w:id="96366207">
          <w:marLeft w:val="0"/>
          <w:marRight w:val="0"/>
          <w:marTop w:val="0"/>
          <w:marBottom w:val="0"/>
          <w:divBdr>
            <w:top w:val="none" w:sz="0" w:space="0" w:color="auto"/>
            <w:left w:val="none" w:sz="0" w:space="0" w:color="auto"/>
            <w:bottom w:val="none" w:sz="0" w:space="0" w:color="auto"/>
            <w:right w:val="none" w:sz="0" w:space="0" w:color="auto"/>
          </w:divBdr>
        </w:div>
        <w:div w:id="870612776">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4088713">
      <w:bodyDiv w:val="1"/>
      <w:marLeft w:val="0"/>
      <w:marRight w:val="0"/>
      <w:marTop w:val="0"/>
      <w:marBottom w:val="0"/>
      <w:divBdr>
        <w:top w:val="none" w:sz="0" w:space="0" w:color="auto"/>
        <w:left w:val="none" w:sz="0" w:space="0" w:color="auto"/>
        <w:bottom w:val="none" w:sz="0" w:space="0" w:color="auto"/>
        <w:right w:val="none" w:sz="0" w:space="0" w:color="auto"/>
      </w:divBdr>
      <w:divsChild>
        <w:div w:id="1843659550">
          <w:marLeft w:val="0"/>
          <w:marRight w:val="0"/>
          <w:marTop w:val="0"/>
          <w:marBottom w:val="0"/>
          <w:divBdr>
            <w:top w:val="none" w:sz="0" w:space="0" w:color="auto"/>
            <w:left w:val="none" w:sz="0" w:space="0" w:color="auto"/>
            <w:bottom w:val="none" w:sz="0" w:space="0" w:color="auto"/>
            <w:right w:val="none" w:sz="0" w:space="0" w:color="auto"/>
          </w:divBdr>
        </w:div>
        <w:div w:id="615140986">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402937">
      <w:bodyDiv w:val="1"/>
      <w:marLeft w:val="0"/>
      <w:marRight w:val="0"/>
      <w:marTop w:val="0"/>
      <w:marBottom w:val="0"/>
      <w:divBdr>
        <w:top w:val="none" w:sz="0" w:space="0" w:color="auto"/>
        <w:left w:val="none" w:sz="0" w:space="0" w:color="auto"/>
        <w:bottom w:val="none" w:sz="0" w:space="0" w:color="auto"/>
        <w:right w:val="none" w:sz="0" w:space="0" w:color="auto"/>
      </w:divBdr>
      <w:divsChild>
        <w:div w:id="1363479715">
          <w:marLeft w:val="0"/>
          <w:marRight w:val="0"/>
          <w:marTop w:val="0"/>
          <w:marBottom w:val="0"/>
          <w:divBdr>
            <w:top w:val="none" w:sz="0" w:space="0" w:color="auto"/>
            <w:left w:val="none" w:sz="0" w:space="0" w:color="auto"/>
            <w:bottom w:val="none" w:sz="0" w:space="0" w:color="auto"/>
            <w:right w:val="none" w:sz="0" w:space="0" w:color="auto"/>
          </w:divBdr>
        </w:div>
        <w:div w:id="1162702564">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3134969">
      <w:bodyDiv w:val="1"/>
      <w:marLeft w:val="0"/>
      <w:marRight w:val="0"/>
      <w:marTop w:val="0"/>
      <w:marBottom w:val="0"/>
      <w:divBdr>
        <w:top w:val="none" w:sz="0" w:space="0" w:color="auto"/>
        <w:left w:val="none" w:sz="0" w:space="0" w:color="auto"/>
        <w:bottom w:val="none" w:sz="0" w:space="0" w:color="auto"/>
        <w:right w:val="none" w:sz="0" w:space="0" w:color="auto"/>
      </w:divBdr>
      <w:divsChild>
        <w:div w:id="1284773392">
          <w:marLeft w:val="0"/>
          <w:marRight w:val="0"/>
          <w:marTop w:val="0"/>
          <w:marBottom w:val="0"/>
          <w:divBdr>
            <w:top w:val="none" w:sz="0" w:space="0" w:color="auto"/>
            <w:left w:val="none" w:sz="0" w:space="0" w:color="auto"/>
            <w:bottom w:val="none" w:sz="0" w:space="0" w:color="auto"/>
            <w:right w:val="none" w:sz="0" w:space="0" w:color="auto"/>
          </w:divBdr>
        </w:div>
        <w:div w:id="47580649">
          <w:marLeft w:val="0"/>
          <w:marRight w:val="0"/>
          <w:marTop w:val="0"/>
          <w:marBottom w:val="0"/>
          <w:divBdr>
            <w:top w:val="none" w:sz="0" w:space="0" w:color="auto"/>
            <w:left w:val="none" w:sz="0" w:space="0" w:color="auto"/>
            <w:bottom w:val="none" w:sz="0" w:space="0" w:color="auto"/>
            <w:right w:val="none" w:sz="0" w:space="0" w:color="auto"/>
          </w:divBdr>
        </w:div>
      </w:divsChild>
    </w:div>
    <w:div w:id="1135372070">
      <w:bodyDiv w:val="1"/>
      <w:marLeft w:val="0"/>
      <w:marRight w:val="0"/>
      <w:marTop w:val="0"/>
      <w:marBottom w:val="0"/>
      <w:divBdr>
        <w:top w:val="none" w:sz="0" w:space="0" w:color="auto"/>
        <w:left w:val="none" w:sz="0" w:space="0" w:color="auto"/>
        <w:bottom w:val="none" w:sz="0" w:space="0" w:color="auto"/>
        <w:right w:val="none" w:sz="0" w:space="0" w:color="auto"/>
      </w:divBdr>
      <w:divsChild>
        <w:div w:id="409892372">
          <w:marLeft w:val="0"/>
          <w:marRight w:val="0"/>
          <w:marTop w:val="0"/>
          <w:marBottom w:val="0"/>
          <w:divBdr>
            <w:top w:val="none" w:sz="0" w:space="0" w:color="auto"/>
            <w:left w:val="none" w:sz="0" w:space="0" w:color="auto"/>
            <w:bottom w:val="none" w:sz="0" w:space="0" w:color="auto"/>
            <w:right w:val="none" w:sz="0" w:space="0" w:color="auto"/>
          </w:divBdr>
        </w:div>
        <w:div w:id="347025880">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1384796">
      <w:bodyDiv w:val="1"/>
      <w:marLeft w:val="0"/>
      <w:marRight w:val="0"/>
      <w:marTop w:val="0"/>
      <w:marBottom w:val="0"/>
      <w:divBdr>
        <w:top w:val="none" w:sz="0" w:space="0" w:color="auto"/>
        <w:left w:val="none" w:sz="0" w:space="0" w:color="auto"/>
        <w:bottom w:val="none" w:sz="0" w:space="0" w:color="auto"/>
        <w:right w:val="none" w:sz="0" w:space="0" w:color="auto"/>
      </w:divBdr>
      <w:divsChild>
        <w:div w:id="1705792891">
          <w:marLeft w:val="0"/>
          <w:marRight w:val="0"/>
          <w:marTop w:val="0"/>
          <w:marBottom w:val="0"/>
          <w:divBdr>
            <w:top w:val="none" w:sz="0" w:space="0" w:color="auto"/>
            <w:left w:val="none" w:sz="0" w:space="0" w:color="auto"/>
            <w:bottom w:val="none" w:sz="0" w:space="0" w:color="auto"/>
            <w:right w:val="none" w:sz="0" w:space="0" w:color="auto"/>
          </w:divBdr>
        </w:div>
        <w:div w:id="1660042072">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4559228">
      <w:bodyDiv w:val="1"/>
      <w:marLeft w:val="0"/>
      <w:marRight w:val="0"/>
      <w:marTop w:val="0"/>
      <w:marBottom w:val="0"/>
      <w:divBdr>
        <w:top w:val="none" w:sz="0" w:space="0" w:color="auto"/>
        <w:left w:val="none" w:sz="0" w:space="0" w:color="auto"/>
        <w:bottom w:val="none" w:sz="0" w:space="0" w:color="auto"/>
        <w:right w:val="none" w:sz="0" w:space="0" w:color="auto"/>
      </w:divBdr>
      <w:divsChild>
        <w:div w:id="49306226">
          <w:marLeft w:val="0"/>
          <w:marRight w:val="0"/>
          <w:marTop w:val="0"/>
          <w:marBottom w:val="0"/>
          <w:divBdr>
            <w:top w:val="none" w:sz="0" w:space="0" w:color="auto"/>
            <w:left w:val="none" w:sz="0" w:space="0" w:color="auto"/>
            <w:bottom w:val="none" w:sz="0" w:space="0" w:color="auto"/>
            <w:right w:val="none" w:sz="0" w:space="0" w:color="auto"/>
          </w:divBdr>
        </w:div>
        <w:div w:id="1713535756">
          <w:marLeft w:val="0"/>
          <w:marRight w:val="0"/>
          <w:marTop w:val="0"/>
          <w:marBottom w:val="0"/>
          <w:divBdr>
            <w:top w:val="none" w:sz="0" w:space="0" w:color="auto"/>
            <w:left w:val="none" w:sz="0" w:space="0" w:color="auto"/>
            <w:bottom w:val="none" w:sz="0" w:space="0" w:color="auto"/>
            <w:right w:val="none" w:sz="0" w:space="0" w:color="auto"/>
          </w:divBdr>
        </w:div>
        <w:div w:id="713582461">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314239">
      <w:bodyDiv w:val="1"/>
      <w:marLeft w:val="0"/>
      <w:marRight w:val="0"/>
      <w:marTop w:val="0"/>
      <w:marBottom w:val="0"/>
      <w:divBdr>
        <w:top w:val="none" w:sz="0" w:space="0" w:color="auto"/>
        <w:left w:val="none" w:sz="0" w:space="0" w:color="auto"/>
        <w:bottom w:val="none" w:sz="0" w:space="0" w:color="auto"/>
        <w:right w:val="none" w:sz="0" w:space="0" w:color="auto"/>
      </w:divBdr>
      <w:divsChild>
        <w:div w:id="103037261">
          <w:marLeft w:val="0"/>
          <w:marRight w:val="0"/>
          <w:marTop w:val="0"/>
          <w:marBottom w:val="0"/>
          <w:divBdr>
            <w:top w:val="none" w:sz="0" w:space="0" w:color="auto"/>
            <w:left w:val="none" w:sz="0" w:space="0" w:color="auto"/>
            <w:bottom w:val="none" w:sz="0" w:space="0" w:color="auto"/>
            <w:right w:val="none" w:sz="0" w:space="0" w:color="auto"/>
          </w:divBdr>
        </w:div>
        <w:div w:id="1792750100">
          <w:marLeft w:val="0"/>
          <w:marRight w:val="0"/>
          <w:marTop w:val="0"/>
          <w:marBottom w:val="0"/>
          <w:divBdr>
            <w:top w:val="none" w:sz="0" w:space="0" w:color="auto"/>
            <w:left w:val="none" w:sz="0" w:space="0" w:color="auto"/>
            <w:bottom w:val="none" w:sz="0" w:space="0" w:color="auto"/>
            <w:right w:val="none" w:sz="0" w:space="0" w:color="auto"/>
          </w:divBdr>
        </w:div>
      </w:divsChild>
    </w:div>
    <w:div w:id="1235775326">
      <w:bodyDiv w:val="1"/>
      <w:marLeft w:val="0"/>
      <w:marRight w:val="0"/>
      <w:marTop w:val="0"/>
      <w:marBottom w:val="0"/>
      <w:divBdr>
        <w:top w:val="none" w:sz="0" w:space="0" w:color="auto"/>
        <w:left w:val="none" w:sz="0" w:space="0" w:color="auto"/>
        <w:bottom w:val="none" w:sz="0" w:space="0" w:color="auto"/>
        <w:right w:val="none" w:sz="0" w:space="0" w:color="auto"/>
      </w:divBdr>
      <w:divsChild>
        <w:div w:id="1117061682">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7831095">
      <w:bodyDiv w:val="1"/>
      <w:marLeft w:val="0"/>
      <w:marRight w:val="0"/>
      <w:marTop w:val="0"/>
      <w:marBottom w:val="0"/>
      <w:divBdr>
        <w:top w:val="none" w:sz="0" w:space="0" w:color="auto"/>
        <w:left w:val="none" w:sz="0" w:space="0" w:color="auto"/>
        <w:bottom w:val="none" w:sz="0" w:space="0" w:color="auto"/>
        <w:right w:val="none" w:sz="0" w:space="0" w:color="auto"/>
      </w:divBdr>
      <w:divsChild>
        <w:div w:id="1732537645">
          <w:marLeft w:val="0"/>
          <w:marRight w:val="0"/>
          <w:marTop w:val="0"/>
          <w:marBottom w:val="0"/>
          <w:divBdr>
            <w:top w:val="none" w:sz="0" w:space="0" w:color="auto"/>
            <w:left w:val="none" w:sz="0" w:space="0" w:color="auto"/>
            <w:bottom w:val="none" w:sz="0" w:space="0" w:color="auto"/>
            <w:right w:val="none" w:sz="0" w:space="0" w:color="auto"/>
          </w:divBdr>
        </w:div>
        <w:div w:id="229659489">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0911707">
      <w:bodyDiv w:val="1"/>
      <w:marLeft w:val="0"/>
      <w:marRight w:val="0"/>
      <w:marTop w:val="0"/>
      <w:marBottom w:val="0"/>
      <w:divBdr>
        <w:top w:val="none" w:sz="0" w:space="0" w:color="auto"/>
        <w:left w:val="none" w:sz="0" w:space="0" w:color="auto"/>
        <w:bottom w:val="none" w:sz="0" w:space="0" w:color="auto"/>
        <w:right w:val="none" w:sz="0" w:space="0" w:color="auto"/>
      </w:divBdr>
      <w:divsChild>
        <w:div w:id="1144467184">
          <w:marLeft w:val="0"/>
          <w:marRight w:val="0"/>
          <w:marTop w:val="0"/>
          <w:marBottom w:val="0"/>
          <w:divBdr>
            <w:top w:val="none" w:sz="0" w:space="0" w:color="auto"/>
            <w:left w:val="none" w:sz="0" w:space="0" w:color="auto"/>
            <w:bottom w:val="none" w:sz="0" w:space="0" w:color="auto"/>
            <w:right w:val="none" w:sz="0" w:space="0" w:color="auto"/>
          </w:divBdr>
        </w:div>
        <w:div w:id="1318073080">
          <w:marLeft w:val="0"/>
          <w:marRight w:val="0"/>
          <w:marTop w:val="0"/>
          <w:marBottom w:val="0"/>
          <w:divBdr>
            <w:top w:val="none" w:sz="0" w:space="0" w:color="auto"/>
            <w:left w:val="none" w:sz="0" w:space="0" w:color="auto"/>
            <w:bottom w:val="none" w:sz="0" w:space="0" w:color="auto"/>
            <w:right w:val="none" w:sz="0" w:space="0" w:color="auto"/>
          </w:divBdr>
        </w:div>
        <w:div w:id="20574637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18419545">
      <w:bodyDiv w:val="1"/>
      <w:marLeft w:val="0"/>
      <w:marRight w:val="0"/>
      <w:marTop w:val="0"/>
      <w:marBottom w:val="0"/>
      <w:divBdr>
        <w:top w:val="none" w:sz="0" w:space="0" w:color="auto"/>
        <w:left w:val="none" w:sz="0" w:space="0" w:color="auto"/>
        <w:bottom w:val="none" w:sz="0" w:space="0" w:color="auto"/>
        <w:right w:val="none" w:sz="0" w:space="0" w:color="auto"/>
      </w:divBdr>
      <w:divsChild>
        <w:div w:id="1103652987">
          <w:marLeft w:val="0"/>
          <w:marRight w:val="0"/>
          <w:marTop w:val="0"/>
          <w:marBottom w:val="0"/>
          <w:divBdr>
            <w:top w:val="none" w:sz="0" w:space="0" w:color="auto"/>
            <w:left w:val="none" w:sz="0" w:space="0" w:color="auto"/>
            <w:bottom w:val="none" w:sz="0" w:space="0" w:color="auto"/>
            <w:right w:val="none" w:sz="0" w:space="0" w:color="auto"/>
          </w:divBdr>
        </w:div>
        <w:div w:id="1735203946">
          <w:marLeft w:val="0"/>
          <w:marRight w:val="0"/>
          <w:marTop w:val="0"/>
          <w:marBottom w:val="0"/>
          <w:divBdr>
            <w:top w:val="none" w:sz="0" w:space="0" w:color="auto"/>
            <w:left w:val="none" w:sz="0" w:space="0" w:color="auto"/>
            <w:bottom w:val="none" w:sz="0" w:space="0" w:color="auto"/>
            <w:right w:val="none" w:sz="0" w:space="0" w:color="auto"/>
          </w:divBdr>
        </w:div>
        <w:div w:id="614868393">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1079361">
      <w:bodyDiv w:val="1"/>
      <w:marLeft w:val="0"/>
      <w:marRight w:val="0"/>
      <w:marTop w:val="0"/>
      <w:marBottom w:val="0"/>
      <w:divBdr>
        <w:top w:val="none" w:sz="0" w:space="0" w:color="auto"/>
        <w:left w:val="none" w:sz="0" w:space="0" w:color="auto"/>
        <w:bottom w:val="none" w:sz="0" w:space="0" w:color="auto"/>
        <w:right w:val="none" w:sz="0" w:space="0" w:color="auto"/>
      </w:divBdr>
      <w:divsChild>
        <w:div w:id="1709262053">
          <w:marLeft w:val="0"/>
          <w:marRight w:val="0"/>
          <w:marTop w:val="0"/>
          <w:marBottom w:val="0"/>
          <w:divBdr>
            <w:top w:val="none" w:sz="0" w:space="0" w:color="auto"/>
            <w:left w:val="none" w:sz="0" w:space="0" w:color="auto"/>
            <w:bottom w:val="none" w:sz="0" w:space="0" w:color="auto"/>
            <w:right w:val="none" w:sz="0" w:space="0" w:color="auto"/>
          </w:divBdr>
        </w:div>
        <w:div w:id="541020244">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8262161">
      <w:bodyDiv w:val="1"/>
      <w:marLeft w:val="0"/>
      <w:marRight w:val="0"/>
      <w:marTop w:val="0"/>
      <w:marBottom w:val="0"/>
      <w:divBdr>
        <w:top w:val="none" w:sz="0" w:space="0" w:color="auto"/>
        <w:left w:val="none" w:sz="0" w:space="0" w:color="auto"/>
        <w:bottom w:val="none" w:sz="0" w:space="0" w:color="auto"/>
        <w:right w:val="none" w:sz="0" w:space="0" w:color="auto"/>
      </w:divBdr>
      <w:divsChild>
        <w:div w:id="652368033">
          <w:marLeft w:val="0"/>
          <w:marRight w:val="0"/>
          <w:marTop w:val="0"/>
          <w:marBottom w:val="0"/>
          <w:divBdr>
            <w:top w:val="none" w:sz="0" w:space="0" w:color="auto"/>
            <w:left w:val="none" w:sz="0" w:space="0" w:color="auto"/>
            <w:bottom w:val="none" w:sz="0" w:space="0" w:color="auto"/>
            <w:right w:val="none" w:sz="0" w:space="0" w:color="auto"/>
          </w:divBdr>
        </w:div>
        <w:div w:id="741373725">
          <w:marLeft w:val="0"/>
          <w:marRight w:val="0"/>
          <w:marTop w:val="0"/>
          <w:marBottom w:val="0"/>
          <w:divBdr>
            <w:top w:val="none" w:sz="0" w:space="0" w:color="auto"/>
            <w:left w:val="none" w:sz="0" w:space="0" w:color="auto"/>
            <w:bottom w:val="none" w:sz="0" w:space="0" w:color="auto"/>
            <w:right w:val="none" w:sz="0" w:space="0" w:color="auto"/>
          </w:divBdr>
        </w:div>
        <w:div w:id="999307319">
          <w:marLeft w:val="0"/>
          <w:marRight w:val="0"/>
          <w:marTop w:val="0"/>
          <w:marBottom w:val="0"/>
          <w:divBdr>
            <w:top w:val="none" w:sz="0" w:space="0" w:color="auto"/>
            <w:left w:val="none" w:sz="0" w:space="0" w:color="auto"/>
            <w:bottom w:val="none" w:sz="0" w:space="0" w:color="auto"/>
            <w:right w:val="none" w:sz="0" w:space="0" w:color="auto"/>
          </w:divBdr>
        </w:div>
        <w:div w:id="786314567">
          <w:marLeft w:val="0"/>
          <w:marRight w:val="0"/>
          <w:marTop w:val="0"/>
          <w:marBottom w:val="0"/>
          <w:divBdr>
            <w:top w:val="none" w:sz="0" w:space="0" w:color="auto"/>
            <w:left w:val="none" w:sz="0" w:space="0" w:color="auto"/>
            <w:bottom w:val="none" w:sz="0" w:space="0" w:color="auto"/>
            <w:right w:val="none" w:sz="0" w:space="0" w:color="auto"/>
          </w:divBdr>
        </w:div>
        <w:div w:id="1995838080">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86760672">
      <w:bodyDiv w:val="1"/>
      <w:marLeft w:val="0"/>
      <w:marRight w:val="0"/>
      <w:marTop w:val="0"/>
      <w:marBottom w:val="0"/>
      <w:divBdr>
        <w:top w:val="none" w:sz="0" w:space="0" w:color="auto"/>
        <w:left w:val="none" w:sz="0" w:space="0" w:color="auto"/>
        <w:bottom w:val="none" w:sz="0" w:space="0" w:color="auto"/>
        <w:right w:val="none" w:sz="0" w:space="0" w:color="auto"/>
      </w:divBdr>
      <w:divsChild>
        <w:div w:id="1271206125">
          <w:marLeft w:val="0"/>
          <w:marRight w:val="0"/>
          <w:marTop w:val="0"/>
          <w:marBottom w:val="0"/>
          <w:divBdr>
            <w:top w:val="none" w:sz="0" w:space="0" w:color="auto"/>
            <w:left w:val="none" w:sz="0" w:space="0" w:color="auto"/>
            <w:bottom w:val="none" w:sz="0" w:space="0" w:color="auto"/>
            <w:right w:val="none" w:sz="0" w:space="0" w:color="auto"/>
          </w:divBdr>
        </w:div>
        <w:div w:id="1817842194">
          <w:marLeft w:val="0"/>
          <w:marRight w:val="0"/>
          <w:marTop w:val="0"/>
          <w:marBottom w:val="0"/>
          <w:divBdr>
            <w:top w:val="none" w:sz="0" w:space="0" w:color="auto"/>
            <w:left w:val="none" w:sz="0" w:space="0" w:color="auto"/>
            <w:bottom w:val="none" w:sz="0" w:space="0" w:color="auto"/>
            <w:right w:val="none" w:sz="0" w:space="0" w:color="auto"/>
          </w:divBdr>
        </w:div>
      </w:divsChild>
    </w:div>
    <w:div w:id="1391003995">
      <w:bodyDiv w:val="1"/>
      <w:marLeft w:val="0"/>
      <w:marRight w:val="0"/>
      <w:marTop w:val="0"/>
      <w:marBottom w:val="0"/>
      <w:divBdr>
        <w:top w:val="none" w:sz="0" w:space="0" w:color="auto"/>
        <w:left w:val="none" w:sz="0" w:space="0" w:color="auto"/>
        <w:bottom w:val="none" w:sz="0" w:space="0" w:color="auto"/>
        <w:right w:val="none" w:sz="0" w:space="0" w:color="auto"/>
      </w:divBdr>
      <w:divsChild>
        <w:div w:id="474184633">
          <w:marLeft w:val="0"/>
          <w:marRight w:val="0"/>
          <w:marTop w:val="0"/>
          <w:marBottom w:val="0"/>
          <w:divBdr>
            <w:top w:val="none" w:sz="0" w:space="0" w:color="auto"/>
            <w:left w:val="none" w:sz="0" w:space="0" w:color="auto"/>
            <w:bottom w:val="none" w:sz="0" w:space="0" w:color="auto"/>
            <w:right w:val="none" w:sz="0" w:space="0" w:color="auto"/>
          </w:divBdr>
        </w:div>
        <w:div w:id="44254055">
          <w:marLeft w:val="0"/>
          <w:marRight w:val="0"/>
          <w:marTop w:val="0"/>
          <w:marBottom w:val="0"/>
          <w:divBdr>
            <w:top w:val="none" w:sz="0" w:space="0" w:color="auto"/>
            <w:left w:val="none" w:sz="0" w:space="0" w:color="auto"/>
            <w:bottom w:val="none" w:sz="0" w:space="0" w:color="auto"/>
            <w:right w:val="none" w:sz="0" w:space="0" w:color="auto"/>
          </w:divBdr>
        </w:div>
      </w:divsChild>
    </w:div>
    <w:div w:id="1394504016">
      <w:bodyDiv w:val="1"/>
      <w:marLeft w:val="0"/>
      <w:marRight w:val="0"/>
      <w:marTop w:val="0"/>
      <w:marBottom w:val="0"/>
      <w:divBdr>
        <w:top w:val="none" w:sz="0" w:space="0" w:color="auto"/>
        <w:left w:val="none" w:sz="0" w:space="0" w:color="auto"/>
        <w:bottom w:val="none" w:sz="0" w:space="0" w:color="auto"/>
        <w:right w:val="none" w:sz="0" w:space="0" w:color="auto"/>
      </w:divBdr>
      <w:divsChild>
        <w:div w:id="106968013">
          <w:marLeft w:val="0"/>
          <w:marRight w:val="0"/>
          <w:marTop w:val="0"/>
          <w:marBottom w:val="0"/>
          <w:divBdr>
            <w:top w:val="none" w:sz="0" w:space="0" w:color="auto"/>
            <w:left w:val="none" w:sz="0" w:space="0" w:color="auto"/>
            <w:bottom w:val="none" w:sz="0" w:space="0" w:color="auto"/>
            <w:right w:val="none" w:sz="0" w:space="0" w:color="auto"/>
          </w:divBdr>
        </w:div>
        <w:div w:id="1506286125">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07845347">
      <w:bodyDiv w:val="1"/>
      <w:marLeft w:val="0"/>
      <w:marRight w:val="0"/>
      <w:marTop w:val="0"/>
      <w:marBottom w:val="0"/>
      <w:divBdr>
        <w:top w:val="none" w:sz="0" w:space="0" w:color="auto"/>
        <w:left w:val="none" w:sz="0" w:space="0" w:color="auto"/>
        <w:bottom w:val="none" w:sz="0" w:space="0" w:color="auto"/>
        <w:right w:val="none" w:sz="0" w:space="0" w:color="auto"/>
      </w:divBdr>
      <w:divsChild>
        <w:div w:id="926966433">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5198800">
      <w:bodyDiv w:val="1"/>
      <w:marLeft w:val="0"/>
      <w:marRight w:val="0"/>
      <w:marTop w:val="0"/>
      <w:marBottom w:val="0"/>
      <w:divBdr>
        <w:top w:val="none" w:sz="0" w:space="0" w:color="auto"/>
        <w:left w:val="none" w:sz="0" w:space="0" w:color="auto"/>
        <w:bottom w:val="none" w:sz="0" w:space="0" w:color="auto"/>
        <w:right w:val="none" w:sz="0" w:space="0" w:color="auto"/>
      </w:divBdr>
      <w:divsChild>
        <w:div w:id="1058894326">
          <w:marLeft w:val="0"/>
          <w:marRight w:val="0"/>
          <w:marTop w:val="0"/>
          <w:marBottom w:val="0"/>
          <w:divBdr>
            <w:top w:val="none" w:sz="0" w:space="0" w:color="auto"/>
            <w:left w:val="none" w:sz="0" w:space="0" w:color="auto"/>
            <w:bottom w:val="none" w:sz="0" w:space="0" w:color="auto"/>
            <w:right w:val="none" w:sz="0" w:space="0" w:color="auto"/>
          </w:divBdr>
        </w:div>
        <w:div w:id="642541771">
          <w:marLeft w:val="0"/>
          <w:marRight w:val="0"/>
          <w:marTop w:val="0"/>
          <w:marBottom w:val="0"/>
          <w:divBdr>
            <w:top w:val="none" w:sz="0" w:space="0" w:color="auto"/>
            <w:left w:val="none" w:sz="0" w:space="0" w:color="auto"/>
            <w:bottom w:val="none" w:sz="0" w:space="0" w:color="auto"/>
            <w:right w:val="none" w:sz="0" w:space="0" w:color="auto"/>
          </w:divBdr>
        </w:div>
      </w:divsChild>
    </w:div>
    <w:div w:id="1421563935">
      <w:bodyDiv w:val="1"/>
      <w:marLeft w:val="0"/>
      <w:marRight w:val="0"/>
      <w:marTop w:val="0"/>
      <w:marBottom w:val="0"/>
      <w:divBdr>
        <w:top w:val="none" w:sz="0" w:space="0" w:color="auto"/>
        <w:left w:val="none" w:sz="0" w:space="0" w:color="auto"/>
        <w:bottom w:val="none" w:sz="0" w:space="0" w:color="auto"/>
        <w:right w:val="none" w:sz="0" w:space="0" w:color="auto"/>
      </w:divBdr>
      <w:divsChild>
        <w:div w:id="956638754">
          <w:marLeft w:val="0"/>
          <w:marRight w:val="0"/>
          <w:marTop w:val="0"/>
          <w:marBottom w:val="0"/>
          <w:divBdr>
            <w:top w:val="none" w:sz="0" w:space="0" w:color="auto"/>
            <w:left w:val="none" w:sz="0" w:space="0" w:color="auto"/>
            <w:bottom w:val="none" w:sz="0" w:space="0" w:color="auto"/>
            <w:right w:val="none" w:sz="0" w:space="0" w:color="auto"/>
          </w:divBdr>
        </w:div>
        <w:div w:id="151531168">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775481">
      <w:bodyDiv w:val="1"/>
      <w:marLeft w:val="0"/>
      <w:marRight w:val="0"/>
      <w:marTop w:val="0"/>
      <w:marBottom w:val="0"/>
      <w:divBdr>
        <w:top w:val="none" w:sz="0" w:space="0" w:color="auto"/>
        <w:left w:val="none" w:sz="0" w:space="0" w:color="auto"/>
        <w:bottom w:val="none" w:sz="0" w:space="0" w:color="auto"/>
        <w:right w:val="none" w:sz="0" w:space="0" w:color="auto"/>
      </w:divBdr>
      <w:divsChild>
        <w:div w:id="46883197">
          <w:marLeft w:val="0"/>
          <w:marRight w:val="0"/>
          <w:marTop w:val="0"/>
          <w:marBottom w:val="0"/>
          <w:divBdr>
            <w:top w:val="none" w:sz="0" w:space="0" w:color="auto"/>
            <w:left w:val="none" w:sz="0" w:space="0" w:color="auto"/>
            <w:bottom w:val="none" w:sz="0" w:space="0" w:color="auto"/>
            <w:right w:val="none" w:sz="0" w:space="0" w:color="auto"/>
          </w:divBdr>
        </w:div>
        <w:div w:id="636032384">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88530">
      <w:bodyDiv w:val="1"/>
      <w:marLeft w:val="0"/>
      <w:marRight w:val="0"/>
      <w:marTop w:val="0"/>
      <w:marBottom w:val="0"/>
      <w:divBdr>
        <w:top w:val="none" w:sz="0" w:space="0" w:color="auto"/>
        <w:left w:val="none" w:sz="0" w:space="0" w:color="auto"/>
        <w:bottom w:val="none" w:sz="0" w:space="0" w:color="auto"/>
        <w:right w:val="none" w:sz="0" w:space="0" w:color="auto"/>
      </w:divBdr>
      <w:divsChild>
        <w:div w:id="1539008585">
          <w:marLeft w:val="0"/>
          <w:marRight w:val="0"/>
          <w:marTop w:val="0"/>
          <w:marBottom w:val="0"/>
          <w:divBdr>
            <w:top w:val="none" w:sz="0" w:space="0" w:color="auto"/>
            <w:left w:val="none" w:sz="0" w:space="0" w:color="auto"/>
            <w:bottom w:val="none" w:sz="0" w:space="0" w:color="auto"/>
            <w:right w:val="none" w:sz="0" w:space="0" w:color="auto"/>
          </w:divBdr>
        </w:div>
        <w:div w:id="150936684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6600154">
      <w:bodyDiv w:val="1"/>
      <w:marLeft w:val="0"/>
      <w:marRight w:val="0"/>
      <w:marTop w:val="0"/>
      <w:marBottom w:val="0"/>
      <w:divBdr>
        <w:top w:val="none" w:sz="0" w:space="0" w:color="auto"/>
        <w:left w:val="none" w:sz="0" w:space="0" w:color="auto"/>
        <w:bottom w:val="none" w:sz="0" w:space="0" w:color="auto"/>
        <w:right w:val="none" w:sz="0" w:space="0" w:color="auto"/>
      </w:divBdr>
      <w:divsChild>
        <w:div w:id="142502602">
          <w:marLeft w:val="0"/>
          <w:marRight w:val="0"/>
          <w:marTop w:val="0"/>
          <w:marBottom w:val="0"/>
          <w:divBdr>
            <w:top w:val="none" w:sz="0" w:space="0" w:color="auto"/>
            <w:left w:val="none" w:sz="0" w:space="0" w:color="auto"/>
            <w:bottom w:val="none" w:sz="0" w:space="0" w:color="auto"/>
            <w:right w:val="none" w:sz="0" w:space="0" w:color="auto"/>
          </w:divBdr>
        </w:div>
        <w:div w:id="1861360426">
          <w:marLeft w:val="0"/>
          <w:marRight w:val="0"/>
          <w:marTop w:val="0"/>
          <w:marBottom w:val="0"/>
          <w:divBdr>
            <w:top w:val="none" w:sz="0" w:space="0" w:color="auto"/>
            <w:left w:val="none" w:sz="0" w:space="0" w:color="auto"/>
            <w:bottom w:val="none" w:sz="0" w:space="0" w:color="auto"/>
            <w:right w:val="none" w:sz="0" w:space="0" w:color="auto"/>
          </w:divBdr>
        </w:div>
        <w:div w:id="631710771">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4417249">
      <w:bodyDiv w:val="1"/>
      <w:marLeft w:val="0"/>
      <w:marRight w:val="0"/>
      <w:marTop w:val="0"/>
      <w:marBottom w:val="0"/>
      <w:divBdr>
        <w:top w:val="none" w:sz="0" w:space="0" w:color="auto"/>
        <w:left w:val="none" w:sz="0" w:space="0" w:color="auto"/>
        <w:bottom w:val="none" w:sz="0" w:space="0" w:color="auto"/>
        <w:right w:val="none" w:sz="0" w:space="0" w:color="auto"/>
      </w:divBdr>
      <w:divsChild>
        <w:div w:id="189727961">
          <w:marLeft w:val="0"/>
          <w:marRight w:val="0"/>
          <w:marTop w:val="0"/>
          <w:marBottom w:val="0"/>
          <w:divBdr>
            <w:top w:val="none" w:sz="0" w:space="0" w:color="auto"/>
            <w:left w:val="none" w:sz="0" w:space="0" w:color="auto"/>
            <w:bottom w:val="none" w:sz="0" w:space="0" w:color="auto"/>
            <w:right w:val="none" w:sz="0" w:space="0" w:color="auto"/>
          </w:divBdr>
        </w:div>
        <w:div w:id="217254337">
          <w:marLeft w:val="0"/>
          <w:marRight w:val="0"/>
          <w:marTop w:val="0"/>
          <w:marBottom w:val="0"/>
          <w:divBdr>
            <w:top w:val="none" w:sz="0" w:space="0" w:color="auto"/>
            <w:left w:val="none" w:sz="0" w:space="0" w:color="auto"/>
            <w:bottom w:val="none" w:sz="0" w:space="0" w:color="auto"/>
            <w:right w:val="none" w:sz="0" w:space="0" w:color="auto"/>
          </w:divBdr>
        </w:div>
        <w:div w:id="1236404007">
          <w:marLeft w:val="0"/>
          <w:marRight w:val="0"/>
          <w:marTop w:val="0"/>
          <w:marBottom w:val="0"/>
          <w:divBdr>
            <w:top w:val="none" w:sz="0" w:space="0" w:color="auto"/>
            <w:left w:val="none" w:sz="0" w:space="0" w:color="auto"/>
            <w:bottom w:val="none" w:sz="0" w:space="0" w:color="auto"/>
            <w:right w:val="none" w:sz="0" w:space="0" w:color="auto"/>
          </w:divBdr>
        </w:div>
      </w:divsChild>
    </w:div>
    <w:div w:id="1518349740">
      <w:bodyDiv w:val="1"/>
      <w:marLeft w:val="0"/>
      <w:marRight w:val="0"/>
      <w:marTop w:val="0"/>
      <w:marBottom w:val="0"/>
      <w:divBdr>
        <w:top w:val="none" w:sz="0" w:space="0" w:color="auto"/>
        <w:left w:val="none" w:sz="0" w:space="0" w:color="auto"/>
        <w:bottom w:val="none" w:sz="0" w:space="0" w:color="auto"/>
        <w:right w:val="none" w:sz="0" w:space="0" w:color="auto"/>
      </w:divBdr>
      <w:divsChild>
        <w:div w:id="1018192043">
          <w:marLeft w:val="0"/>
          <w:marRight w:val="0"/>
          <w:marTop w:val="0"/>
          <w:marBottom w:val="0"/>
          <w:divBdr>
            <w:top w:val="none" w:sz="0" w:space="0" w:color="auto"/>
            <w:left w:val="none" w:sz="0" w:space="0" w:color="auto"/>
            <w:bottom w:val="none" w:sz="0" w:space="0" w:color="auto"/>
            <w:right w:val="none" w:sz="0" w:space="0" w:color="auto"/>
          </w:divBdr>
        </w:div>
        <w:div w:id="746147024">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5949655">
      <w:bodyDiv w:val="1"/>
      <w:marLeft w:val="0"/>
      <w:marRight w:val="0"/>
      <w:marTop w:val="0"/>
      <w:marBottom w:val="0"/>
      <w:divBdr>
        <w:top w:val="none" w:sz="0" w:space="0" w:color="auto"/>
        <w:left w:val="none" w:sz="0" w:space="0" w:color="auto"/>
        <w:bottom w:val="none" w:sz="0" w:space="0" w:color="auto"/>
        <w:right w:val="none" w:sz="0" w:space="0" w:color="auto"/>
      </w:divBdr>
      <w:divsChild>
        <w:div w:id="1663966234">
          <w:marLeft w:val="0"/>
          <w:marRight w:val="0"/>
          <w:marTop w:val="0"/>
          <w:marBottom w:val="0"/>
          <w:divBdr>
            <w:top w:val="none" w:sz="0" w:space="0" w:color="auto"/>
            <w:left w:val="none" w:sz="0" w:space="0" w:color="auto"/>
            <w:bottom w:val="none" w:sz="0" w:space="0" w:color="auto"/>
            <w:right w:val="none" w:sz="0" w:space="0" w:color="auto"/>
          </w:divBdr>
        </w:div>
        <w:div w:id="594442356">
          <w:marLeft w:val="0"/>
          <w:marRight w:val="0"/>
          <w:marTop w:val="0"/>
          <w:marBottom w:val="0"/>
          <w:divBdr>
            <w:top w:val="none" w:sz="0" w:space="0" w:color="auto"/>
            <w:left w:val="none" w:sz="0" w:space="0" w:color="auto"/>
            <w:bottom w:val="none" w:sz="0" w:space="0" w:color="auto"/>
            <w:right w:val="none" w:sz="0" w:space="0" w:color="auto"/>
          </w:divBdr>
        </w:div>
        <w:div w:id="830756684">
          <w:marLeft w:val="0"/>
          <w:marRight w:val="0"/>
          <w:marTop w:val="0"/>
          <w:marBottom w:val="0"/>
          <w:divBdr>
            <w:top w:val="none" w:sz="0" w:space="0" w:color="auto"/>
            <w:left w:val="none" w:sz="0" w:space="0" w:color="auto"/>
            <w:bottom w:val="none" w:sz="0" w:space="0" w:color="auto"/>
            <w:right w:val="none" w:sz="0" w:space="0" w:color="auto"/>
          </w:divBdr>
        </w:div>
        <w:div w:id="690028702">
          <w:marLeft w:val="0"/>
          <w:marRight w:val="0"/>
          <w:marTop w:val="0"/>
          <w:marBottom w:val="0"/>
          <w:divBdr>
            <w:top w:val="none" w:sz="0" w:space="0" w:color="auto"/>
            <w:left w:val="none" w:sz="0" w:space="0" w:color="auto"/>
            <w:bottom w:val="none" w:sz="0" w:space="0" w:color="auto"/>
            <w:right w:val="none" w:sz="0" w:space="0" w:color="auto"/>
          </w:divBdr>
        </w:div>
        <w:div w:id="1145009448">
          <w:marLeft w:val="0"/>
          <w:marRight w:val="0"/>
          <w:marTop w:val="0"/>
          <w:marBottom w:val="0"/>
          <w:divBdr>
            <w:top w:val="none" w:sz="0" w:space="0" w:color="auto"/>
            <w:left w:val="none" w:sz="0" w:space="0" w:color="auto"/>
            <w:bottom w:val="none" w:sz="0" w:space="0" w:color="auto"/>
            <w:right w:val="none" w:sz="0" w:space="0" w:color="auto"/>
          </w:divBdr>
        </w:div>
        <w:div w:id="455293177">
          <w:marLeft w:val="0"/>
          <w:marRight w:val="0"/>
          <w:marTop w:val="0"/>
          <w:marBottom w:val="0"/>
          <w:divBdr>
            <w:top w:val="none" w:sz="0" w:space="0" w:color="auto"/>
            <w:left w:val="none" w:sz="0" w:space="0" w:color="auto"/>
            <w:bottom w:val="none" w:sz="0" w:space="0" w:color="auto"/>
            <w:right w:val="none" w:sz="0" w:space="0" w:color="auto"/>
          </w:divBdr>
        </w:div>
        <w:div w:id="1160002729">
          <w:marLeft w:val="0"/>
          <w:marRight w:val="0"/>
          <w:marTop w:val="0"/>
          <w:marBottom w:val="0"/>
          <w:divBdr>
            <w:top w:val="none" w:sz="0" w:space="0" w:color="auto"/>
            <w:left w:val="none" w:sz="0" w:space="0" w:color="auto"/>
            <w:bottom w:val="none" w:sz="0" w:space="0" w:color="auto"/>
            <w:right w:val="none" w:sz="0" w:space="0" w:color="auto"/>
          </w:divBdr>
        </w:div>
        <w:div w:id="699546390">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2669228">
      <w:bodyDiv w:val="1"/>
      <w:marLeft w:val="0"/>
      <w:marRight w:val="0"/>
      <w:marTop w:val="0"/>
      <w:marBottom w:val="0"/>
      <w:divBdr>
        <w:top w:val="none" w:sz="0" w:space="0" w:color="auto"/>
        <w:left w:val="none" w:sz="0" w:space="0" w:color="auto"/>
        <w:bottom w:val="none" w:sz="0" w:space="0" w:color="auto"/>
        <w:right w:val="none" w:sz="0" w:space="0" w:color="auto"/>
      </w:divBdr>
      <w:divsChild>
        <w:div w:id="1727140457">
          <w:marLeft w:val="0"/>
          <w:marRight w:val="0"/>
          <w:marTop w:val="0"/>
          <w:marBottom w:val="0"/>
          <w:divBdr>
            <w:top w:val="none" w:sz="0" w:space="0" w:color="auto"/>
            <w:left w:val="none" w:sz="0" w:space="0" w:color="auto"/>
            <w:bottom w:val="none" w:sz="0" w:space="0" w:color="auto"/>
            <w:right w:val="none" w:sz="0" w:space="0" w:color="auto"/>
          </w:divBdr>
        </w:div>
        <w:div w:id="168744126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6885187">
      <w:bodyDiv w:val="1"/>
      <w:marLeft w:val="0"/>
      <w:marRight w:val="0"/>
      <w:marTop w:val="0"/>
      <w:marBottom w:val="0"/>
      <w:divBdr>
        <w:top w:val="none" w:sz="0" w:space="0" w:color="auto"/>
        <w:left w:val="none" w:sz="0" w:space="0" w:color="auto"/>
        <w:bottom w:val="none" w:sz="0" w:space="0" w:color="auto"/>
        <w:right w:val="none" w:sz="0" w:space="0" w:color="auto"/>
      </w:divBdr>
      <w:divsChild>
        <w:div w:id="724254165">
          <w:marLeft w:val="0"/>
          <w:marRight w:val="0"/>
          <w:marTop w:val="0"/>
          <w:marBottom w:val="0"/>
          <w:divBdr>
            <w:top w:val="none" w:sz="0" w:space="0" w:color="auto"/>
            <w:left w:val="none" w:sz="0" w:space="0" w:color="auto"/>
            <w:bottom w:val="none" w:sz="0" w:space="0" w:color="auto"/>
            <w:right w:val="none" w:sz="0" w:space="0" w:color="auto"/>
          </w:divBdr>
        </w:div>
        <w:div w:id="677538736">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0637920">
      <w:bodyDiv w:val="1"/>
      <w:marLeft w:val="0"/>
      <w:marRight w:val="0"/>
      <w:marTop w:val="0"/>
      <w:marBottom w:val="0"/>
      <w:divBdr>
        <w:top w:val="none" w:sz="0" w:space="0" w:color="auto"/>
        <w:left w:val="none" w:sz="0" w:space="0" w:color="auto"/>
        <w:bottom w:val="none" w:sz="0" w:space="0" w:color="auto"/>
        <w:right w:val="none" w:sz="0" w:space="0" w:color="auto"/>
      </w:divBdr>
      <w:divsChild>
        <w:div w:id="154498031">
          <w:marLeft w:val="0"/>
          <w:marRight w:val="0"/>
          <w:marTop w:val="0"/>
          <w:marBottom w:val="0"/>
          <w:divBdr>
            <w:top w:val="none" w:sz="0" w:space="0" w:color="auto"/>
            <w:left w:val="none" w:sz="0" w:space="0" w:color="auto"/>
            <w:bottom w:val="none" w:sz="0" w:space="0" w:color="auto"/>
            <w:right w:val="none" w:sz="0" w:space="0" w:color="auto"/>
          </w:divBdr>
        </w:div>
        <w:div w:id="872810067">
          <w:marLeft w:val="0"/>
          <w:marRight w:val="0"/>
          <w:marTop w:val="0"/>
          <w:marBottom w:val="0"/>
          <w:divBdr>
            <w:top w:val="none" w:sz="0" w:space="0" w:color="auto"/>
            <w:left w:val="none" w:sz="0" w:space="0" w:color="auto"/>
            <w:bottom w:val="none" w:sz="0" w:space="0" w:color="auto"/>
            <w:right w:val="none" w:sz="0" w:space="0" w:color="auto"/>
          </w:divBdr>
        </w:div>
        <w:div w:id="674187968">
          <w:marLeft w:val="0"/>
          <w:marRight w:val="0"/>
          <w:marTop w:val="0"/>
          <w:marBottom w:val="0"/>
          <w:divBdr>
            <w:top w:val="none" w:sz="0" w:space="0" w:color="auto"/>
            <w:left w:val="none" w:sz="0" w:space="0" w:color="auto"/>
            <w:bottom w:val="none" w:sz="0" w:space="0" w:color="auto"/>
            <w:right w:val="none" w:sz="0" w:space="0" w:color="auto"/>
          </w:divBdr>
        </w:div>
        <w:div w:id="119249679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9372069">
      <w:bodyDiv w:val="1"/>
      <w:marLeft w:val="0"/>
      <w:marRight w:val="0"/>
      <w:marTop w:val="0"/>
      <w:marBottom w:val="0"/>
      <w:divBdr>
        <w:top w:val="none" w:sz="0" w:space="0" w:color="auto"/>
        <w:left w:val="none" w:sz="0" w:space="0" w:color="auto"/>
        <w:bottom w:val="none" w:sz="0" w:space="0" w:color="auto"/>
        <w:right w:val="none" w:sz="0" w:space="0" w:color="auto"/>
      </w:divBdr>
      <w:divsChild>
        <w:div w:id="805241668">
          <w:marLeft w:val="0"/>
          <w:marRight w:val="0"/>
          <w:marTop w:val="0"/>
          <w:marBottom w:val="0"/>
          <w:divBdr>
            <w:top w:val="none" w:sz="0" w:space="0" w:color="auto"/>
            <w:left w:val="none" w:sz="0" w:space="0" w:color="auto"/>
            <w:bottom w:val="none" w:sz="0" w:space="0" w:color="auto"/>
            <w:right w:val="none" w:sz="0" w:space="0" w:color="auto"/>
          </w:divBdr>
        </w:div>
        <w:div w:id="1412848174">
          <w:marLeft w:val="0"/>
          <w:marRight w:val="0"/>
          <w:marTop w:val="0"/>
          <w:marBottom w:val="0"/>
          <w:divBdr>
            <w:top w:val="none" w:sz="0" w:space="0" w:color="auto"/>
            <w:left w:val="none" w:sz="0" w:space="0" w:color="auto"/>
            <w:bottom w:val="none" w:sz="0" w:space="0" w:color="auto"/>
            <w:right w:val="none" w:sz="0" w:space="0" w:color="auto"/>
          </w:divBdr>
        </w:div>
        <w:div w:id="1009061328">
          <w:marLeft w:val="0"/>
          <w:marRight w:val="0"/>
          <w:marTop w:val="0"/>
          <w:marBottom w:val="0"/>
          <w:divBdr>
            <w:top w:val="none" w:sz="0" w:space="0" w:color="auto"/>
            <w:left w:val="none" w:sz="0" w:space="0" w:color="auto"/>
            <w:bottom w:val="none" w:sz="0" w:space="0" w:color="auto"/>
            <w:right w:val="none" w:sz="0" w:space="0" w:color="auto"/>
          </w:divBdr>
        </w:div>
      </w:divsChild>
    </w:div>
    <w:div w:id="1781607635">
      <w:bodyDiv w:val="1"/>
      <w:marLeft w:val="0"/>
      <w:marRight w:val="0"/>
      <w:marTop w:val="0"/>
      <w:marBottom w:val="0"/>
      <w:divBdr>
        <w:top w:val="none" w:sz="0" w:space="0" w:color="auto"/>
        <w:left w:val="none" w:sz="0" w:space="0" w:color="auto"/>
        <w:bottom w:val="none" w:sz="0" w:space="0" w:color="auto"/>
        <w:right w:val="none" w:sz="0" w:space="0" w:color="auto"/>
      </w:divBdr>
      <w:divsChild>
        <w:div w:id="1441879810">
          <w:marLeft w:val="0"/>
          <w:marRight w:val="0"/>
          <w:marTop w:val="0"/>
          <w:marBottom w:val="0"/>
          <w:divBdr>
            <w:top w:val="none" w:sz="0" w:space="0" w:color="auto"/>
            <w:left w:val="none" w:sz="0" w:space="0" w:color="auto"/>
            <w:bottom w:val="none" w:sz="0" w:space="0" w:color="auto"/>
            <w:right w:val="none" w:sz="0" w:space="0" w:color="auto"/>
          </w:divBdr>
        </w:div>
        <w:div w:id="306783060">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952770">
      <w:bodyDiv w:val="1"/>
      <w:marLeft w:val="0"/>
      <w:marRight w:val="0"/>
      <w:marTop w:val="0"/>
      <w:marBottom w:val="0"/>
      <w:divBdr>
        <w:top w:val="none" w:sz="0" w:space="0" w:color="auto"/>
        <w:left w:val="none" w:sz="0" w:space="0" w:color="auto"/>
        <w:bottom w:val="none" w:sz="0" w:space="0" w:color="auto"/>
        <w:right w:val="none" w:sz="0" w:space="0" w:color="auto"/>
      </w:divBdr>
      <w:divsChild>
        <w:div w:id="2009017852">
          <w:marLeft w:val="0"/>
          <w:marRight w:val="0"/>
          <w:marTop w:val="0"/>
          <w:marBottom w:val="0"/>
          <w:divBdr>
            <w:top w:val="none" w:sz="0" w:space="0" w:color="auto"/>
            <w:left w:val="none" w:sz="0" w:space="0" w:color="auto"/>
            <w:bottom w:val="none" w:sz="0" w:space="0" w:color="auto"/>
            <w:right w:val="none" w:sz="0" w:space="0" w:color="auto"/>
          </w:divBdr>
        </w:div>
        <w:div w:id="633408669">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36023189">
      <w:bodyDiv w:val="1"/>
      <w:marLeft w:val="0"/>
      <w:marRight w:val="0"/>
      <w:marTop w:val="0"/>
      <w:marBottom w:val="0"/>
      <w:divBdr>
        <w:top w:val="none" w:sz="0" w:space="0" w:color="auto"/>
        <w:left w:val="none" w:sz="0" w:space="0" w:color="auto"/>
        <w:bottom w:val="none" w:sz="0" w:space="0" w:color="auto"/>
        <w:right w:val="none" w:sz="0" w:space="0" w:color="auto"/>
      </w:divBdr>
      <w:divsChild>
        <w:div w:id="565918459">
          <w:marLeft w:val="0"/>
          <w:marRight w:val="0"/>
          <w:marTop w:val="0"/>
          <w:marBottom w:val="0"/>
          <w:divBdr>
            <w:top w:val="none" w:sz="0" w:space="0" w:color="auto"/>
            <w:left w:val="none" w:sz="0" w:space="0" w:color="auto"/>
            <w:bottom w:val="none" w:sz="0" w:space="0" w:color="auto"/>
            <w:right w:val="none" w:sz="0" w:space="0" w:color="auto"/>
          </w:divBdr>
        </w:div>
        <w:div w:id="1304039696">
          <w:marLeft w:val="0"/>
          <w:marRight w:val="0"/>
          <w:marTop w:val="0"/>
          <w:marBottom w:val="0"/>
          <w:divBdr>
            <w:top w:val="none" w:sz="0" w:space="0" w:color="auto"/>
            <w:left w:val="none" w:sz="0" w:space="0" w:color="auto"/>
            <w:bottom w:val="none" w:sz="0" w:space="0" w:color="auto"/>
            <w:right w:val="none" w:sz="0" w:space="0" w:color="auto"/>
          </w:divBdr>
        </w:div>
        <w:div w:id="607615558">
          <w:marLeft w:val="0"/>
          <w:marRight w:val="0"/>
          <w:marTop w:val="0"/>
          <w:marBottom w:val="0"/>
          <w:divBdr>
            <w:top w:val="none" w:sz="0" w:space="0" w:color="auto"/>
            <w:left w:val="none" w:sz="0" w:space="0" w:color="auto"/>
            <w:bottom w:val="none" w:sz="0" w:space="0" w:color="auto"/>
            <w:right w:val="none" w:sz="0" w:space="0" w:color="auto"/>
          </w:divBdr>
        </w:div>
        <w:div w:id="2092388027">
          <w:marLeft w:val="0"/>
          <w:marRight w:val="0"/>
          <w:marTop w:val="0"/>
          <w:marBottom w:val="0"/>
          <w:divBdr>
            <w:top w:val="none" w:sz="0" w:space="0" w:color="auto"/>
            <w:left w:val="none" w:sz="0" w:space="0" w:color="auto"/>
            <w:bottom w:val="none" w:sz="0" w:space="0" w:color="auto"/>
            <w:right w:val="none" w:sz="0" w:space="0" w:color="auto"/>
          </w:divBdr>
        </w:div>
        <w:div w:id="1998459947">
          <w:marLeft w:val="0"/>
          <w:marRight w:val="0"/>
          <w:marTop w:val="0"/>
          <w:marBottom w:val="0"/>
          <w:divBdr>
            <w:top w:val="none" w:sz="0" w:space="0" w:color="auto"/>
            <w:left w:val="none" w:sz="0" w:space="0" w:color="auto"/>
            <w:bottom w:val="none" w:sz="0" w:space="0" w:color="auto"/>
            <w:right w:val="none" w:sz="0" w:space="0" w:color="auto"/>
          </w:divBdr>
        </w:div>
        <w:div w:id="1407923760">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203984">
      <w:bodyDiv w:val="1"/>
      <w:marLeft w:val="0"/>
      <w:marRight w:val="0"/>
      <w:marTop w:val="0"/>
      <w:marBottom w:val="0"/>
      <w:divBdr>
        <w:top w:val="none" w:sz="0" w:space="0" w:color="auto"/>
        <w:left w:val="none" w:sz="0" w:space="0" w:color="auto"/>
        <w:bottom w:val="none" w:sz="0" w:space="0" w:color="auto"/>
        <w:right w:val="none" w:sz="0" w:space="0" w:color="auto"/>
      </w:divBdr>
      <w:divsChild>
        <w:div w:id="571475435">
          <w:marLeft w:val="0"/>
          <w:marRight w:val="0"/>
          <w:marTop w:val="0"/>
          <w:marBottom w:val="0"/>
          <w:divBdr>
            <w:top w:val="none" w:sz="0" w:space="0" w:color="auto"/>
            <w:left w:val="none" w:sz="0" w:space="0" w:color="auto"/>
            <w:bottom w:val="none" w:sz="0" w:space="0" w:color="auto"/>
            <w:right w:val="none" w:sz="0" w:space="0" w:color="auto"/>
          </w:divBdr>
        </w:div>
        <w:div w:id="96294850">
          <w:marLeft w:val="0"/>
          <w:marRight w:val="0"/>
          <w:marTop w:val="0"/>
          <w:marBottom w:val="0"/>
          <w:divBdr>
            <w:top w:val="none" w:sz="0" w:space="0" w:color="auto"/>
            <w:left w:val="none" w:sz="0" w:space="0" w:color="auto"/>
            <w:bottom w:val="none" w:sz="0" w:space="0" w:color="auto"/>
            <w:right w:val="none" w:sz="0" w:space="0" w:color="auto"/>
          </w:divBdr>
        </w:div>
        <w:div w:id="1264648478">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945552">
      <w:bodyDiv w:val="1"/>
      <w:marLeft w:val="0"/>
      <w:marRight w:val="0"/>
      <w:marTop w:val="0"/>
      <w:marBottom w:val="0"/>
      <w:divBdr>
        <w:top w:val="none" w:sz="0" w:space="0" w:color="auto"/>
        <w:left w:val="none" w:sz="0" w:space="0" w:color="auto"/>
        <w:bottom w:val="none" w:sz="0" w:space="0" w:color="auto"/>
        <w:right w:val="none" w:sz="0" w:space="0" w:color="auto"/>
      </w:divBdr>
      <w:divsChild>
        <w:div w:id="2109277451">
          <w:marLeft w:val="0"/>
          <w:marRight w:val="0"/>
          <w:marTop w:val="0"/>
          <w:marBottom w:val="0"/>
          <w:divBdr>
            <w:top w:val="none" w:sz="0" w:space="0" w:color="auto"/>
            <w:left w:val="none" w:sz="0" w:space="0" w:color="auto"/>
            <w:bottom w:val="none" w:sz="0" w:space="0" w:color="auto"/>
            <w:right w:val="none" w:sz="0" w:space="0" w:color="auto"/>
          </w:divBdr>
        </w:div>
        <w:div w:id="4944390">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1765316">
      <w:bodyDiv w:val="1"/>
      <w:marLeft w:val="0"/>
      <w:marRight w:val="0"/>
      <w:marTop w:val="0"/>
      <w:marBottom w:val="0"/>
      <w:divBdr>
        <w:top w:val="none" w:sz="0" w:space="0" w:color="auto"/>
        <w:left w:val="none" w:sz="0" w:space="0" w:color="auto"/>
        <w:bottom w:val="none" w:sz="0" w:space="0" w:color="auto"/>
        <w:right w:val="none" w:sz="0" w:space="0" w:color="auto"/>
      </w:divBdr>
      <w:divsChild>
        <w:div w:id="1223910211">
          <w:marLeft w:val="0"/>
          <w:marRight w:val="0"/>
          <w:marTop w:val="0"/>
          <w:marBottom w:val="0"/>
          <w:divBdr>
            <w:top w:val="none" w:sz="0" w:space="0" w:color="auto"/>
            <w:left w:val="none" w:sz="0" w:space="0" w:color="auto"/>
            <w:bottom w:val="none" w:sz="0" w:space="0" w:color="auto"/>
            <w:right w:val="none" w:sz="0" w:space="0" w:color="auto"/>
          </w:divBdr>
        </w:div>
        <w:div w:id="372266737">
          <w:marLeft w:val="0"/>
          <w:marRight w:val="0"/>
          <w:marTop w:val="0"/>
          <w:marBottom w:val="0"/>
          <w:divBdr>
            <w:top w:val="none" w:sz="0" w:space="0" w:color="auto"/>
            <w:left w:val="none" w:sz="0" w:space="0" w:color="auto"/>
            <w:bottom w:val="none" w:sz="0" w:space="0" w:color="auto"/>
            <w:right w:val="none" w:sz="0" w:space="0" w:color="auto"/>
          </w:divBdr>
        </w:div>
        <w:div w:id="1866287779">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19823249">
      <w:bodyDiv w:val="1"/>
      <w:marLeft w:val="0"/>
      <w:marRight w:val="0"/>
      <w:marTop w:val="0"/>
      <w:marBottom w:val="0"/>
      <w:divBdr>
        <w:top w:val="none" w:sz="0" w:space="0" w:color="auto"/>
        <w:left w:val="none" w:sz="0" w:space="0" w:color="auto"/>
        <w:bottom w:val="none" w:sz="0" w:space="0" w:color="auto"/>
        <w:right w:val="none" w:sz="0" w:space="0" w:color="auto"/>
      </w:divBdr>
      <w:divsChild>
        <w:div w:id="1851413163">
          <w:marLeft w:val="0"/>
          <w:marRight w:val="0"/>
          <w:marTop w:val="0"/>
          <w:marBottom w:val="0"/>
          <w:divBdr>
            <w:top w:val="none" w:sz="0" w:space="0" w:color="auto"/>
            <w:left w:val="none" w:sz="0" w:space="0" w:color="auto"/>
            <w:bottom w:val="none" w:sz="0" w:space="0" w:color="auto"/>
            <w:right w:val="none" w:sz="0" w:space="0" w:color="auto"/>
          </w:divBdr>
        </w:div>
        <w:div w:id="236746339">
          <w:marLeft w:val="0"/>
          <w:marRight w:val="0"/>
          <w:marTop w:val="0"/>
          <w:marBottom w:val="0"/>
          <w:divBdr>
            <w:top w:val="none" w:sz="0" w:space="0" w:color="auto"/>
            <w:left w:val="none" w:sz="0" w:space="0" w:color="auto"/>
            <w:bottom w:val="none" w:sz="0" w:space="0" w:color="auto"/>
            <w:right w:val="none" w:sz="0" w:space="0" w:color="auto"/>
          </w:divBdr>
        </w:div>
      </w:divsChild>
    </w:div>
    <w:div w:id="1920627340">
      <w:bodyDiv w:val="1"/>
      <w:marLeft w:val="0"/>
      <w:marRight w:val="0"/>
      <w:marTop w:val="0"/>
      <w:marBottom w:val="0"/>
      <w:divBdr>
        <w:top w:val="none" w:sz="0" w:space="0" w:color="auto"/>
        <w:left w:val="none" w:sz="0" w:space="0" w:color="auto"/>
        <w:bottom w:val="none" w:sz="0" w:space="0" w:color="auto"/>
        <w:right w:val="none" w:sz="0" w:space="0" w:color="auto"/>
      </w:divBdr>
      <w:divsChild>
        <w:div w:id="1030571917">
          <w:marLeft w:val="0"/>
          <w:marRight w:val="0"/>
          <w:marTop w:val="0"/>
          <w:marBottom w:val="0"/>
          <w:divBdr>
            <w:top w:val="none" w:sz="0" w:space="0" w:color="auto"/>
            <w:left w:val="none" w:sz="0" w:space="0" w:color="auto"/>
            <w:bottom w:val="none" w:sz="0" w:space="0" w:color="auto"/>
            <w:right w:val="none" w:sz="0" w:space="0" w:color="auto"/>
          </w:divBdr>
        </w:div>
        <w:div w:id="109397203">
          <w:marLeft w:val="0"/>
          <w:marRight w:val="0"/>
          <w:marTop w:val="0"/>
          <w:marBottom w:val="0"/>
          <w:divBdr>
            <w:top w:val="none" w:sz="0" w:space="0" w:color="auto"/>
            <w:left w:val="none" w:sz="0" w:space="0" w:color="auto"/>
            <w:bottom w:val="none" w:sz="0" w:space="0" w:color="auto"/>
            <w:right w:val="none" w:sz="0" w:space="0" w:color="auto"/>
          </w:divBdr>
        </w:div>
      </w:divsChild>
    </w:div>
    <w:div w:id="1921867886">
      <w:bodyDiv w:val="1"/>
      <w:marLeft w:val="0"/>
      <w:marRight w:val="0"/>
      <w:marTop w:val="0"/>
      <w:marBottom w:val="0"/>
      <w:divBdr>
        <w:top w:val="none" w:sz="0" w:space="0" w:color="auto"/>
        <w:left w:val="none" w:sz="0" w:space="0" w:color="auto"/>
        <w:bottom w:val="none" w:sz="0" w:space="0" w:color="auto"/>
        <w:right w:val="none" w:sz="0" w:space="0" w:color="auto"/>
      </w:divBdr>
      <w:divsChild>
        <w:div w:id="1709719382">
          <w:marLeft w:val="0"/>
          <w:marRight w:val="0"/>
          <w:marTop w:val="0"/>
          <w:marBottom w:val="0"/>
          <w:divBdr>
            <w:top w:val="none" w:sz="0" w:space="0" w:color="auto"/>
            <w:left w:val="none" w:sz="0" w:space="0" w:color="auto"/>
            <w:bottom w:val="none" w:sz="0" w:space="0" w:color="auto"/>
            <w:right w:val="none" w:sz="0" w:space="0" w:color="auto"/>
          </w:divBdr>
        </w:div>
        <w:div w:id="1559440404">
          <w:marLeft w:val="0"/>
          <w:marRight w:val="0"/>
          <w:marTop w:val="0"/>
          <w:marBottom w:val="0"/>
          <w:divBdr>
            <w:top w:val="none" w:sz="0" w:space="0" w:color="auto"/>
            <w:left w:val="none" w:sz="0" w:space="0" w:color="auto"/>
            <w:bottom w:val="none" w:sz="0" w:space="0" w:color="auto"/>
            <w:right w:val="none" w:sz="0" w:space="0" w:color="auto"/>
          </w:divBdr>
        </w:div>
        <w:div w:id="391393762">
          <w:marLeft w:val="0"/>
          <w:marRight w:val="0"/>
          <w:marTop w:val="0"/>
          <w:marBottom w:val="0"/>
          <w:divBdr>
            <w:top w:val="none" w:sz="0" w:space="0" w:color="auto"/>
            <w:left w:val="none" w:sz="0" w:space="0" w:color="auto"/>
            <w:bottom w:val="none" w:sz="0" w:space="0" w:color="auto"/>
            <w:right w:val="none" w:sz="0" w:space="0" w:color="auto"/>
          </w:divBdr>
        </w:div>
        <w:div w:id="791561751">
          <w:marLeft w:val="0"/>
          <w:marRight w:val="0"/>
          <w:marTop w:val="0"/>
          <w:marBottom w:val="0"/>
          <w:divBdr>
            <w:top w:val="none" w:sz="0" w:space="0" w:color="auto"/>
            <w:left w:val="none" w:sz="0" w:space="0" w:color="auto"/>
            <w:bottom w:val="none" w:sz="0" w:space="0" w:color="auto"/>
            <w:right w:val="none" w:sz="0" w:space="0" w:color="auto"/>
          </w:divBdr>
        </w:div>
        <w:div w:id="7876811">
          <w:marLeft w:val="0"/>
          <w:marRight w:val="0"/>
          <w:marTop w:val="0"/>
          <w:marBottom w:val="0"/>
          <w:divBdr>
            <w:top w:val="none" w:sz="0" w:space="0" w:color="auto"/>
            <w:left w:val="none" w:sz="0" w:space="0" w:color="auto"/>
            <w:bottom w:val="none" w:sz="0" w:space="0" w:color="auto"/>
            <w:right w:val="none" w:sz="0" w:space="0" w:color="auto"/>
          </w:divBdr>
        </w:div>
        <w:div w:id="1701200753">
          <w:marLeft w:val="0"/>
          <w:marRight w:val="0"/>
          <w:marTop w:val="0"/>
          <w:marBottom w:val="0"/>
          <w:divBdr>
            <w:top w:val="none" w:sz="0" w:space="0" w:color="auto"/>
            <w:left w:val="none" w:sz="0" w:space="0" w:color="auto"/>
            <w:bottom w:val="none" w:sz="0" w:space="0" w:color="auto"/>
            <w:right w:val="none" w:sz="0" w:space="0" w:color="auto"/>
          </w:divBdr>
        </w:div>
        <w:div w:id="1568691195">
          <w:marLeft w:val="0"/>
          <w:marRight w:val="0"/>
          <w:marTop w:val="0"/>
          <w:marBottom w:val="0"/>
          <w:divBdr>
            <w:top w:val="none" w:sz="0" w:space="0" w:color="auto"/>
            <w:left w:val="none" w:sz="0" w:space="0" w:color="auto"/>
            <w:bottom w:val="none" w:sz="0" w:space="0" w:color="auto"/>
            <w:right w:val="none" w:sz="0" w:space="0" w:color="auto"/>
          </w:divBdr>
        </w:div>
        <w:div w:id="1701855570">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5821395">
      <w:bodyDiv w:val="1"/>
      <w:marLeft w:val="0"/>
      <w:marRight w:val="0"/>
      <w:marTop w:val="0"/>
      <w:marBottom w:val="0"/>
      <w:divBdr>
        <w:top w:val="none" w:sz="0" w:space="0" w:color="auto"/>
        <w:left w:val="none" w:sz="0" w:space="0" w:color="auto"/>
        <w:bottom w:val="none" w:sz="0" w:space="0" w:color="auto"/>
        <w:right w:val="none" w:sz="0" w:space="0" w:color="auto"/>
      </w:divBdr>
      <w:divsChild>
        <w:div w:id="1417899903">
          <w:marLeft w:val="0"/>
          <w:marRight w:val="0"/>
          <w:marTop w:val="0"/>
          <w:marBottom w:val="0"/>
          <w:divBdr>
            <w:top w:val="none" w:sz="0" w:space="0" w:color="auto"/>
            <w:left w:val="none" w:sz="0" w:space="0" w:color="auto"/>
            <w:bottom w:val="none" w:sz="0" w:space="0" w:color="auto"/>
            <w:right w:val="none" w:sz="0" w:space="0" w:color="auto"/>
          </w:divBdr>
        </w:div>
        <w:div w:id="91633455">
          <w:marLeft w:val="0"/>
          <w:marRight w:val="0"/>
          <w:marTop w:val="0"/>
          <w:marBottom w:val="0"/>
          <w:divBdr>
            <w:top w:val="none" w:sz="0" w:space="0" w:color="auto"/>
            <w:left w:val="none" w:sz="0" w:space="0" w:color="auto"/>
            <w:bottom w:val="none" w:sz="0" w:space="0" w:color="auto"/>
            <w:right w:val="none" w:sz="0" w:space="0" w:color="auto"/>
          </w:divBdr>
        </w:div>
        <w:div w:id="523372604">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0648231">
      <w:bodyDiv w:val="1"/>
      <w:marLeft w:val="0"/>
      <w:marRight w:val="0"/>
      <w:marTop w:val="0"/>
      <w:marBottom w:val="0"/>
      <w:divBdr>
        <w:top w:val="none" w:sz="0" w:space="0" w:color="auto"/>
        <w:left w:val="none" w:sz="0" w:space="0" w:color="auto"/>
        <w:bottom w:val="none" w:sz="0" w:space="0" w:color="auto"/>
        <w:right w:val="none" w:sz="0" w:space="0" w:color="auto"/>
      </w:divBdr>
      <w:divsChild>
        <w:div w:id="1539900831">
          <w:marLeft w:val="0"/>
          <w:marRight w:val="0"/>
          <w:marTop w:val="0"/>
          <w:marBottom w:val="0"/>
          <w:divBdr>
            <w:top w:val="none" w:sz="0" w:space="0" w:color="auto"/>
            <w:left w:val="none" w:sz="0" w:space="0" w:color="auto"/>
            <w:bottom w:val="none" w:sz="0" w:space="0" w:color="auto"/>
            <w:right w:val="none" w:sz="0" w:space="0" w:color="auto"/>
          </w:divBdr>
        </w:div>
        <w:div w:id="763838134">
          <w:marLeft w:val="0"/>
          <w:marRight w:val="0"/>
          <w:marTop w:val="0"/>
          <w:marBottom w:val="0"/>
          <w:divBdr>
            <w:top w:val="none" w:sz="0" w:space="0" w:color="auto"/>
            <w:left w:val="none" w:sz="0" w:space="0" w:color="auto"/>
            <w:bottom w:val="none" w:sz="0" w:space="0" w:color="auto"/>
            <w:right w:val="none" w:sz="0" w:space="0" w:color="auto"/>
          </w:divBdr>
        </w:div>
        <w:div w:id="175932783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0845682">
      <w:bodyDiv w:val="1"/>
      <w:marLeft w:val="0"/>
      <w:marRight w:val="0"/>
      <w:marTop w:val="0"/>
      <w:marBottom w:val="0"/>
      <w:divBdr>
        <w:top w:val="none" w:sz="0" w:space="0" w:color="auto"/>
        <w:left w:val="none" w:sz="0" w:space="0" w:color="auto"/>
        <w:bottom w:val="none" w:sz="0" w:space="0" w:color="auto"/>
        <w:right w:val="none" w:sz="0" w:space="0" w:color="auto"/>
      </w:divBdr>
      <w:divsChild>
        <w:div w:id="1118716223">
          <w:marLeft w:val="0"/>
          <w:marRight w:val="0"/>
          <w:marTop w:val="0"/>
          <w:marBottom w:val="0"/>
          <w:divBdr>
            <w:top w:val="none" w:sz="0" w:space="0" w:color="auto"/>
            <w:left w:val="none" w:sz="0" w:space="0" w:color="auto"/>
            <w:bottom w:val="none" w:sz="0" w:space="0" w:color="auto"/>
            <w:right w:val="none" w:sz="0" w:space="0" w:color="auto"/>
          </w:divBdr>
        </w:div>
        <w:div w:id="1006597872">
          <w:marLeft w:val="0"/>
          <w:marRight w:val="0"/>
          <w:marTop w:val="0"/>
          <w:marBottom w:val="0"/>
          <w:divBdr>
            <w:top w:val="none" w:sz="0" w:space="0" w:color="auto"/>
            <w:left w:val="none" w:sz="0" w:space="0" w:color="auto"/>
            <w:bottom w:val="none" w:sz="0" w:space="0" w:color="auto"/>
            <w:right w:val="none" w:sz="0" w:space="0" w:color="auto"/>
          </w:divBdr>
        </w:div>
        <w:div w:id="2070225158">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0403970">
      <w:bodyDiv w:val="1"/>
      <w:marLeft w:val="0"/>
      <w:marRight w:val="0"/>
      <w:marTop w:val="0"/>
      <w:marBottom w:val="0"/>
      <w:divBdr>
        <w:top w:val="none" w:sz="0" w:space="0" w:color="auto"/>
        <w:left w:val="none" w:sz="0" w:space="0" w:color="auto"/>
        <w:bottom w:val="none" w:sz="0" w:space="0" w:color="auto"/>
        <w:right w:val="none" w:sz="0" w:space="0" w:color="auto"/>
      </w:divBdr>
      <w:divsChild>
        <w:div w:id="1880313825">
          <w:marLeft w:val="0"/>
          <w:marRight w:val="0"/>
          <w:marTop w:val="0"/>
          <w:marBottom w:val="0"/>
          <w:divBdr>
            <w:top w:val="none" w:sz="0" w:space="0" w:color="auto"/>
            <w:left w:val="none" w:sz="0" w:space="0" w:color="auto"/>
            <w:bottom w:val="none" w:sz="0" w:space="0" w:color="auto"/>
            <w:right w:val="none" w:sz="0" w:space="0" w:color="auto"/>
          </w:divBdr>
        </w:div>
        <w:div w:id="41335763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448770">
      <w:bodyDiv w:val="1"/>
      <w:marLeft w:val="0"/>
      <w:marRight w:val="0"/>
      <w:marTop w:val="0"/>
      <w:marBottom w:val="0"/>
      <w:divBdr>
        <w:top w:val="none" w:sz="0" w:space="0" w:color="auto"/>
        <w:left w:val="none" w:sz="0" w:space="0" w:color="auto"/>
        <w:bottom w:val="none" w:sz="0" w:space="0" w:color="auto"/>
        <w:right w:val="none" w:sz="0" w:space="0" w:color="auto"/>
      </w:divBdr>
      <w:divsChild>
        <w:div w:id="1266032938">
          <w:marLeft w:val="0"/>
          <w:marRight w:val="0"/>
          <w:marTop w:val="0"/>
          <w:marBottom w:val="0"/>
          <w:divBdr>
            <w:top w:val="none" w:sz="0" w:space="0" w:color="auto"/>
            <w:left w:val="none" w:sz="0" w:space="0" w:color="auto"/>
            <w:bottom w:val="none" w:sz="0" w:space="0" w:color="auto"/>
            <w:right w:val="none" w:sz="0" w:space="0" w:color="auto"/>
          </w:divBdr>
        </w:div>
        <w:div w:id="167178802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2198039">
      <w:bodyDiv w:val="1"/>
      <w:marLeft w:val="0"/>
      <w:marRight w:val="0"/>
      <w:marTop w:val="0"/>
      <w:marBottom w:val="0"/>
      <w:divBdr>
        <w:top w:val="none" w:sz="0" w:space="0" w:color="auto"/>
        <w:left w:val="none" w:sz="0" w:space="0" w:color="auto"/>
        <w:bottom w:val="none" w:sz="0" w:space="0" w:color="auto"/>
        <w:right w:val="none" w:sz="0" w:space="0" w:color="auto"/>
      </w:divBdr>
      <w:divsChild>
        <w:div w:id="2093115005">
          <w:marLeft w:val="0"/>
          <w:marRight w:val="0"/>
          <w:marTop w:val="0"/>
          <w:marBottom w:val="0"/>
          <w:divBdr>
            <w:top w:val="none" w:sz="0" w:space="0" w:color="auto"/>
            <w:left w:val="none" w:sz="0" w:space="0" w:color="auto"/>
            <w:bottom w:val="none" w:sz="0" w:space="0" w:color="auto"/>
            <w:right w:val="none" w:sz="0" w:space="0" w:color="auto"/>
          </w:divBdr>
        </w:div>
        <w:div w:id="1966962175">
          <w:marLeft w:val="0"/>
          <w:marRight w:val="0"/>
          <w:marTop w:val="0"/>
          <w:marBottom w:val="0"/>
          <w:divBdr>
            <w:top w:val="none" w:sz="0" w:space="0" w:color="auto"/>
            <w:left w:val="none" w:sz="0" w:space="0" w:color="auto"/>
            <w:bottom w:val="none" w:sz="0" w:space="0" w:color="auto"/>
            <w:right w:val="none" w:sz="0" w:space="0" w:color="auto"/>
          </w:divBdr>
        </w:div>
        <w:div w:id="1575889761">
          <w:marLeft w:val="0"/>
          <w:marRight w:val="0"/>
          <w:marTop w:val="0"/>
          <w:marBottom w:val="0"/>
          <w:divBdr>
            <w:top w:val="none" w:sz="0" w:space="0" w:color="auto"/>
            <w:left w:val="none" w:sz="0" w:space="0" w:color="auto"/>
            <w:bottom w:val="none" w:sz="0" w:space="0" w:color="auto"/>
            <w:right w:val="none" w:sz="0" w:space="0" w:color="auto"/>
          </w:divBdr>
        </w:div>
        <w:div w:id="1064452286">
          <w:marLeft w:val="0"/>
          <w:marRight w:val="0"/>
          <w:marTop w:val="0"/>
          <w:marBottom w:val="0"/>
          <w:divBdr>
            <w:top w:val="none" w:sz="0" w:space="0" w:color="auto"/>
            <w:left w:val="none" w:sz="0" w:space="0" w:color="auto"/>
            <w:bottom w:val="none" w:sz="0" w:space="0" w:color="auto"/>
            <w:right w:val="none" w:sz="0" w:space="0" w:color="auto"/>
          </w:divBdr>
        </w:div>
        <w:div w:id="1462108979">
          <w:marLeft w:val="0"/>
          <w:marRight w:val="0"/>
          <w:marTop w:val="0"/>
          <w:marBottom w:val="0"/>
          <w:divBdr>
            <w:top w:val="none" w:sz="0" w:space="0" w:color="auto"/>
            <w:left w:val="none" w:sz="0" w:space="0" w:color="auto"/>
            <w:bottom w:val="none" w:sz="0" w:space="0" w:color="auto"/>
            <w:right w:val="none" w:sz="0" w:space="0" w:color="auto"/>
          </w:divBdr>
        </w:div>
        <w:div w:id="1387753718">
          <w:marLeft w:val="0"/>
          <w:marRight w:val="0"/>
          <w:marTop w:val="0"/>
          <w:marBottom w:val="0"/>
          <w:divBdr>
            <w:top w:val="none" w:sz="0" w:space="0" w:color="auto"/>
            <w:left w:val="none" w:sz="0" w:space="0" w:color="auto"/>
            <w:bottom w:val="none" w:sz="0" w:space="0" w:color="auto"/>
            <w:right w:val="none" w:sz="0" w:space="0" w:color="auto"/>
          </w:divBdr>
        </w:div>
        <w:div w:id="1214267165">
          <w:marLeft w:val="0"/>
          <w:marRight w:val="0"/>
          <w:marTop w:val="0"/>
          <w:marBottom w:val="0"/>
          <w:divBdr>
            <w:top w:val="none" w:sz="0" w:space="0" w:color="auto"/>
            <w:left w:val="none" w:sz="0" w:space="0" w:color="auto"/>
            <w:bottom w:val="none" w:sz="0" w:space="0" w:color="auto"/>
            <w:right w:val="none" w:sz="0" w:space="0" w:color="auto"/>
          </w:divBdr>
        </w:div>
        <w:div w:id="1524830921">
          <w:marLeft w:val="0"/>
          <w:marRight w:val="0"/>
          <w:marTop w:val="0"/>
          <w:marBottom w:val="0"/>
          <w:divBdr>
            <w:top w:val="none" w:sz="0" w:space="0" w:color="auto"/>
            <w:left w:val="none" w:sz="0" w:space="0" w:color="auto"/>
            <w:bottom w:val="none" w:sz="0" w:space="0" w:color="auto"/>
            <w:right w:val="none" w:sz="0" w:space="0" w:color="auto"/>
          </w:divBdr>
        </w:div>
        <w:div w:id="807672440">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8313003">
      <w:bodyDiv w:val="1"/>
      <w:marLeft w:val="0"/>
      <w:marRight w:val="0"/>
      <w:marTop w:val="0"/>
      <w:marBottom w:val="0"/>
      <w:divBdr>
        <w:top w:val="none" w:sz="0" w:space="0" w:color="auto"/>
        <w:left w:val="none" w:sz="0" w:space="0" w:color="auto"/>
        <w:bottom w:val="none" w:sz="0" w:space="0" w:color="auto"/>
        <w:right w:val="none" w:sz="0" w:space="0" w:color="auto"/>
      </w:divBdr>
      <w:divsChild>
        <w:div w:id="435054469">
          <w:marLeft w:val="0"/>
          <w:marRight w:val="0"/>
          <w:marTop w:val="0"/>
          <w:marBottom w:val="0"/>
          <w:divBdr>
            <w:top w:val="none" w:sz="0" w:space="0" w:color="auto"/>
            <w:left w:val="none" w:sz="0" w:space="0" w:color="auto"/>
            <w:bottom w:val="none" w:sz="0" w:space="0" w:color="auto"/>
            <w:right w:val="none" w:sz="0" w:space="0" w:color="auto"/>
          </w:divBdr>
        </w:div>
        <w:div w:id="1849514399">
          <w:marLeft w:val="0"/>
          <w:marRight w:val="0"/>
          <w:marTop w:val="0"/>
          <w:marBottom w:val="0"/>
          <w:divBdr>
            <w:top w:val="none" w:sz="0" w:space="0" w:color="auto"/>
            <w:left w:val="none" w:sz="0" w:space="0" w:color="auto"/>
            <w:bottom w:val="none" w:sz="0" w:space="0" w:color="auto"/>
            <w:right w:val="none" w:sz="0" w:space="0" w:color="auto"/>
          </w:divBdr>
        </w:div>
        <w:div w:id="1016275135">
          <w:marLeft w:val="0"/>
          <w:marRight w:val="0"/>
          <w:marTop w:val="0"/>
          <w:marBottom w:val="0"/>
          <w:divBdr>
            <w:top w:val="none" w:sz="0" w:space="0" w:color="auto"/>
            <w:left w:val="none" w:sz="0" w:space="0" w:color="auto"/>
            <w:bottom w:val="none" w:sz="0" w:space="0" w:color="auto"/>
            <w:right w:val="none" w:sz="0" w:space="0" w:color="auto"/>
          </w:divBdr>
        </w:div>
        <w:div w:id="159412505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3531782">
      <w:bodyDiv w:val="1"/>
      <w:marLeft w:val="0"/>
      <w:marRight w:val="0"/>
      <w:marTop w:val="0"/>
      <w:marBottom w:val="0"/>
      <w:divBdr>
        <w:top w:val="none" w:sz="0" w:space="0" w:color="auto"/>
        <w:left w:val="none" w:sz="0" w:space="0" w:color="auto"/>
        <w:bottom w:val="none" w:sz="0" w:space="0" w:color="auto"/>
        <w:right w:val="none" w:sz="0" w:space="0" w:color="auto"/>
      </w:divBdr>
      <w:divsChild>
        <w:div w:id="1322083888">
          <w:marLeft w:val="0"/>
          <w:marRight w:val="0"/>
          <w:marTop w:val="0"/>
          <w:marBottom w:val="0"/>
          <w:divBdr>
            <w:top w:val="none" w:sz="0" w:space="0" w:color="auto"/>
            <w:left w:val="none" w:sz="0" w:space="0" w:color="auto"/>
            <w:bottom w:val="none" w:sz="0" w:space="0" w:color="auto"/>
            <w:right w:val="none" w:sz="0" w:space="0" w:color="auto"/>
          </w:divBdr>
        </w:div>
        <w:div w:id="1446540770">
          <w:marLeft w:val="0"/>
          <w:marRight w:val="0"/>
          <w:marTop w:val="0"/>
          <w:marBottom w:val="0"/>
          <w:divBdr>
            <w:top w:val="none" w:sz="0" w:space="0" w:color="auto"/>
            <w:left w:val="none" w:sz="0" w:space="0" w:color="auto"/>
            <w:bottom w:val="none" w:sz="0" w:space="0" w:color="auto"/>
            <w:right w:val="none" w:sz="0" w:space="0" w:color="auto"/>
          </w:divBdr>
        </w:div>
      </w:divsChild>
    </w:div>
    <w:div w:id="2105296355">
      <w:bodyDiv w:val="1"/>
      <w:marLeft w:val="0"/>
      <w:marRight w:val="0"/>
      <w:marTop w:val="0"/>
      <w:marBottom w:val="0"/>
      <w:divBdr>
        <w:top w:val="none" w:sz="0" w:space="0" w:color="auto"/>
        <w:left w:val="none" w:sz="0" w:space="0" w:color="auto"/>
        <w:bottom w:val="none" w:sz="0" w:space="0" w:color="auto"/>
        <w:right w:val="none" w:sz="0" w:space="0" w:color="auto"/>
      </w:divBdr>
      <w:divsChild>
        <w:div w:id="1817525561">
          <w:marLeft w:val="0"/>
          <w:marRight w:val="0"/>
          <w:marTop w:val="0"/>
          <w:marBottom w:val="0"/>
          <w:divBdr>
            <w:top w:val="none" w:sz="0" w:space="0" w:color="auto"/>
            <w:left w:val="none" w:sz="0" w:space="0" w:color="auto"/>
            <w:bottom w:val="none" w:sz="0" w:space="0" w:color="auto"/>
            <w:right w:val="none" w:sz="0" w:space="0" w:color="auto"/>
          </w:divBdr>
        </w:div>
        <w:div w:id="1160147690">
          <w:marLeft w:val="0"/>
          <w:marRight w:val="0"/>
          <w:marTop w:val="0"/>
          <w:marBottom w:val="0"/>
          <w:divBdr>
            <w:top w:val="none" w:sz="0" w:space="0" w:color="auto"/>
            <w:left w:val="none" w:sz="0" w:space="0" w:color="auto"/>
            <w:bottom w:val="none" w:sz="0" w:space="0" w:color="auto"/>
            <w:right w:val="none" w:sz="0" w:space="0" w:color="auto"/>
          </w:divBdr>
        </w:div>
        <w:div w:id="443383174">
          <w:marLeft w:val="0"/>
          <w:marRight w:val="0"/>
          <w:marTop w:val="0"/>
          <w:marBottom w:val="0"/>
          <w:divBdr>
            <w:top w:val="none" w:sz="0" w:space="0" w:color="auto"/>
            <w:left w:val="none" w:sz="0" w:space="0" w:color="auto"/>
            <w:bottom w:val="none" w:sz="0" w:space="0" w:color="auto"/>
            <w:right w:val="none" w:sz="0" w:space="0" w:color="auto"/>
          </w:divBdr>
        </w:div>
        <w:div w:id="409274901">
          <w:marLeft w:val="0"/>
          <w:marRight w:val="0"/>
          <w:marTop w:val="0"/>
          <w:marBottom w:val="0"/>
          <w:divBdr>
            <w:top w:val="none" w:sz="0" w:space="0" w:color="auto"/>
            <w:left w:val="none" w:sz="0" w:space="0" w:color="auto"/>
            <w:bottom w:val="none" w:sz="0" w:space="0" w:color="auto"/>
            <w:right w:val="none" w:sz="0" w:space="0" w:color="auto"/>
          </w:divBdr>
        </w:div>
        <w:div w:id="1339187541">
          <w:marLeft w:val="0"/>
          <w:marRight w:val="0"/>
          <w:marTop w:val="0"/>
          <w:marBottom w:val="0"/>
          <w:divBdr>
            <w:top w:val="none" w:sz="0" w:space="0" w:color="auto"/>
            <w:left w:val="none" w:sz="0" w:space="0" w:color="auto"/>
            <w:bottom w:val="none" w:sz="0" w:space="0" w:color="auto"/>
            <w:right w:val="none" w:sz="0" w:space="0" w:color="auto"/>
          </w:divBdr>
        </w:div>
        <w:div w:id="755788935">
          <w:marLeft w:val="0"/>
          <w:marRight w:val="0"/>
          <w:marTop w:val="0"/>
          <w:marBottom w:val="0"/>
          <w:divBdr>
            <w:top w:val="none" w:sz="0" w:space="0" w:color="auto"/>
            <w:left w:val="none" w:sz="0" w:space="0" w:color="auto"/>
            <w:bottom w:val="none" w:sz="0" w:space="0" w:color="auto"/>
            <w:right w:val="none" w:sz="0" w:space="0" w:color="auto"/>
          </w:divBdr>
        </w:div>
        <w:div w:id="437336661">
          <w:marLeft w:val="0"/>
          <w:marRight w:val="0"/>
          <w:marTop w:val="0"/>
          <w:marBottom w:val="0"/>
          <w:divBdr>
            <w:top w:val="none" w:sz="0" w:space="0" w:color="auto"/>
            <w:left w:val="none" w:sz="0" w:space="0" w:color="auto"/>
            <w:bottom w:val="none" w:sz="0" w:space="0" w:color="auto"/>
            <w:right w:val="none" w:sz="0" w:space="0" w:color="auto"/>
          </w:divBdr>
        </w:div>
        <w:div w:id="1772357144">
          <w:marLeft w:val="0"/>
          <w:marRight w:val="0"/>
          <w:marTop w:val="0"/>
          <w:marBottom w:val="0"/>
          <w:divBdr>
            <w:top w:val="none" w:sz="0" w:space="0" w:color="auto"/>
            <w:left w:val="none" w:sz="0" w:space="0" w:color="auto"/>
            <w:bottom w:val="none" w:sz="0" w:space="0" w:color="auto"/>
            <w:right w:val="none" w:sz="0" w:space="0" w:color="auto"/>
          </w:divBdr>
        </w:div>
        <w:div w:id="1119687394">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DBAC-904A-4FA9-BD0E-EDAB4BCFA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2020-12-05T12:01:00Z</dcterms:created>
  <dcterms:modified xsi:type="dcterms:W3CDTF">2020-12-05T12:01:00Z</dcterms:modified>
</cp:coreProperties>
</file>