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4291A" w:rsidRPr="0004291A" w:rsidRDefault="0004291A" w:rsidP="00042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04291A">
        <w:rPr>
          <w:rFonts w:ascii="Times New Roman" w:hAnsi="Times New Roman" w:cs="Times New Roman"/>
          <w:b/>
          <w:bCs/>
          <w:sz w:val="44"/>
          <w:szCs w:val="44"/>
          <w:lang w:val="en-US"/>
        </w:rPr>
        <w:t>Meta-DICHLOROBENZENE 98%</w:t>
      </w:r>
    </w:p>
    <w:p w:rsidR="0004291A" w:rsidRPr="0004291A" w:rsidRDefault="0004291A" w:rsidP="00042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Extra Pure </w:t>
      </w:r>
      <w:r w:rsidRPr="0004291A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(M.D.C.B) </w:t>
      </w:r>
      <w:r w:rsidRPr="0004291A">
        <w:rPr>
          <w:rFonts w:ascii="Times New Roman" w:hAnsi="Times New Roman" w:cs="Times New Roman"/>
          <w:b/>
          <w:sz w:val="36"/>
          <w:szCs w:val="44"/>
          <w:lang w:val="en-US"/>
        </w:rPr>
        <w:t>(1</w:t>
      </w:r>
      <w:proofErr w:type="gramStart"/>
      <w:r w:rsidRPr="0004291A">
        <w:rPr>
          <w:rFonts w:ascii="Times New Roman" w:hAnsi="Times New Roman" w:cs="Times New Roman"/>
          <w:b/>
          <w:sz w:val="36"/>
          <w:szCs w:val="44"/>
          <w:lang w:val="en-US"/>
        </w:rPr>
        <w:t>,3</w:t>
      </w:r>
      <w:proofErr w:type="gramEnd"/>
      <w:r w:rsidRPr="0004291A">
        <w:rPr>
          <w:rFonts w:ascii="Times New Roman" w:hAnsi="Times New Roman" w:cs="Times New Roman"/>
          <w:b/>
          <w:sz w:val="36"/>
          <w:szCs w:val="44"/>
          <w:lang w:val="en-US"/>
        </w:rPr>
        <w:t xml:space="preserve"> Dichlorobenzene)</w:t>
      </w:r>
    </w:p>
    <w:p w:rsidR="00EC03C5" w:rsidRPr="003449AD" w:rsidRDefault="00587231" w:rsidP="00344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3449AD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4291A">
        <w:rPr>
          <w:rFonts w:ascii="Times New Roman" w:hAnsi="Times New Roman" w:cs="Times New Roman"/>
          <w:b/>
          <w:sz w:val="36"/>
          <w:szCs w:val="36"/>
          <w:lang w:val="en-US"/>
        </w:rPr>
        <w:t>541-73-1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C11EC3" w:rsidRDefault="00587231" w:rsidP="00C11EC3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CB29DD" w:rsidRDefault="00421339" w:rsidP="00CB29DD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04291A" w:rsidRPr="0004291A">
        <w:rPr>
          <w:rFonts w:ascii="Times New Roman" w:hAnsi="Times New Roman" w:cs="Times New Roman"/>
          <w:b/>
          <w:bCs/>
          <w:sz w:val="24"/>
          <w:szCs w:val="16"/>
          <w:lang w:val="en-US"/>
        </w:rPr>
        <w:t>Meta-DICHLOROBENZENE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291A">
        <w:rPr>
          <w:rFonts w:ascii="Times New Roman" w:hAnsi="Times New Roman" w:cs="Times New Roman"/>
          <w:b/>
          <w:sz w:val="24"/>
          <w:szCs w:val="44"/>
          <w:lang w:val="en-US"/>
        </w:rPr>
        <w:t>541-73-1</w:t>
      </w:r>
    </w:p>
    <w:p w:rsidR="00266AC9" w:rsidRPr="00CA78FF" w:rsidRDefault="00421339" w:rsidP="00CA78FF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 w:rsidRPr="007566D4">
        <w:rPr>
          <w:rFonts w:ascii="Times New Roman" w:hAnsi="Times New Roman" w:cs="Times New Roman"/>
          <w:b/>
          <w:sz w:val="28"/>
        </w:rPr>
        <w:t xml:space="preserve"> </w:t>
      </w:r>
      <w:r w:rsidR="0004291A" w:rsidRPr="0004291A">
        <w:rPr>
          <w:rFonts w:ascii="Times New Roman" w:hAnsi="Times New Roman" w:cs="Times New Roman"/>
          <w:b/>
          <w:sz w:val="24"/>
          <w:szCs w:val="16"/>
          <w:lang w:val="en-US"/>
        </w:rPr>
        <w:t>1</w:t>
      </w:r>
      <w:proofErr w:type="gramStart"/>
      <w:r w:rsidR="0004291A" w:rsidRPr="0004291A">
        <w:rPr>
          <w:rFonts w:ascii="Times New Roman" w:hAnsi="Times New Roman" w:cs="Times New Roman"/>
          <w:b/>
          <w:sz w:val="24"/>
          <w:szCs w:val="16"/>
          <w:lang w:val="en-US"/>
        </w:rPr>
        <w:t>,3</w:t>
      </w:r>
      <w:proofErr w:type="gramEnd"/>
      <w:r w:rsidR="0004291A" w:rsidRPr="0004291A">
        <w:rPr>
          <w:rFonts w:ascii="Times New Roman" w:hAnsi="Times New Roman" w:cs="Times New Roman"/>
          <w:b/>
          <w:sz w:val="24"/>
          <w:szCs w:val="16"/>
          <w:lang w:val="en-US"/>
        </w:rPr>
        <w:t xml:space="preserve"> Dichlorobenzene</w:t>
      </w:r>
    </w:p>
    <w:p w:rsidR="00DB5719" w:rsidRPr="0086206A" w:rsidRDefault="00DB5719" w:rsidP="00266AC9">
      <w:pPr>
        <w:pStyle w:val="NoSpacing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Pr="00A23598">
        <w:rPr>
          <w:rFonts w:ascii="Times New Roman" w:hAnsi="Times New Roman" w:cs="Times New Roman"/>
          <w:b/>
          <w:sz w:val="32"/>
        </w:rPr>
        <w:tab/>
      </w:r>
      <w:r w:rsidR="0004291A" w:rsidRPr="0004291A">
        <w:rPr>
          <w:rFonts w:ascii="Times New Roman" w:hAnsi="Times New Roman" w:cs="Times New Roman"/>
          <w:b/>
          <w:bCs/>
          <w:sz w:val="24"/>
          <w:szCs w:val="16"/>
          <w:lang w:val="en-US"/>
        </w:rPr>
        <w:t>Meta-Dichlorobenzene</w:t>
      </w:r>
    </w:p>
    <w:p w:rsidR="008F3333" w:rsidRPr="008F3333" w:rsidRDefault="00421339" w:rsidP="00C11EC3">
      <w:pPr>
        <w:autoSpaceDE w:val="0"/>
        <w:autoSpaceDN w:val="0"/>
        <w:adjustRightInd w:val="0"/>
        <w:spacing w:after="0" w:line="240" w:lineRule="auto"/>
        <w:rPr>
          <w:rFonts w:eastAsia="Times New Roman"/>
          <w:lang w:val="en-US" w:eastAsia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2C0CA6">
        <w:rPr>
          <w:rFonts w:ascii="Times New Roman" w:hAnsi="Times New Roman" w:cs="Times New Roman"/>
          <w:b/>
          <w:sz w:val="28"/>
        </w:rPr>
        <w:t xml:space="preserve"> </w:t>
      </w:r>
      <w:r w:rsidR="00CA78FF" w:rsidRPr="00CA78FF">
        <w:rPr>
          <w:rFonts w:ascii="Times New Roman" w:hAnsi="Times New Roman" w:cs="Times New Roman"/>
          <w:b/>
          <w:sz w:val="24"/>
        </w:rPr>
        <w:t>C</w:t>
      </w:r>
      <w:r w:rsidR="00CA78FF" w:rsidRPr="00CA78FF">
        <w:rPr>
          <w:rFonts w:ascii="Times New Roman" w:hAnsi="Times New Roman" w:cs="Times New Roman"/>
          <w:b/>
          <w:sz w:val="24"/>
          <w:vertAlign w:val="subscript"/>
        </w:rPr>
        <w:t>6</w:t>
      </w:r>
      <w:r w:rsidR="00CA78FF" w:rsidRPr="00CA78FF">
        <w:rPr>
          <w:rFonts w:ascii="Times New Roman" w:hAnsi="Times New Roman" w:cs="Times New Roman"/>
          <w:b/>
          <w:sz w:val="24"/>
        </w:rPr>
        <w:t>H</w:t>
      </w:r>
      <w:r w:rsidR="00CA78FF" w:rsidRPr="00CA78FF">
        <w:rPr>
          <w:rFonts w:ascii="Times New Roman" w:hAnsi="Times New Roman" w:cs="Times New Roman"/>
          <w:b/>
          <w:sz w:val="24"/>
          <w:vertAlign w:val="subscript"/>
        </w:rPr>
        <w:t>4</w:t>
      </w:r>
      <w:r w:rsidR="00CA78FF" w:rsidRPr="00CA78FF">
        <w:rPr>
          <w:rFonts w:ascii="Times New Roman" w:hAnsi="Times New Roman" w:cs="Times New Roman"/>
          <w:b/>
          <w:sz w:val="24"/>
        </w:rPr>
        <w:t>C</w:t>
      </w:r>
      <w:r w:rsidR="00CA78FF" w:rsidRPr="0004291A">
        <w:rPr>
          <w:rFonts w:ascii="Times New Roman" w:hAnsi="Times New Roman" w:cs="Times New Roman"/>
          <w:b/>
          <w:sz w:val="24"/>
        </w:rPr>
        <w:t>l</w:t>
      </w:r>
      <w:r w:rsidR="00CA78FF" w:rsidRPr="00CA78FF">
        <w:rPr>
          <w:rFonts w:ascii="Times New Roman" w:hAnsi="Times New Roman" w:cs="Times New Roman"/>
          <w:b/>
          <w:sz w:val="24"/>
          <w:vertAlign w:val="subscript"/>
        </w:rPr>
        <w:t>2</w:t>
      </w:r>
    </w:p>
    <w:p w:rsidR="00351695" w:rsidRDefault="00351695" w:rsidP="00CA78FF">
      <w:pPr>
        <w:pStyle w:val="NoSpacing"/>
      </w:pPr>
    </w:p>
    <w:p w:rsidR="00CA78FF" w:rsidRPr="00CA78FF" w:rsidRDefault="00CA78FF" w:rsidP="00CA78FF">
      <w:pPr>
        <w:pStyle w:val="NoSpacing"/>
      </w:pPr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746F14" w:rsidRPr="003D1E16" w:rsidRDefault="00746F14" w:rsidP="00746F1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746F14" w:rsidRPr="003D1E16" w:rsidRDefault="00746F14" w:rsidP="00746F1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746F14" w:rsidRPr="003D1E16" w:rsidRDefault="00746F14" w:rsidP="00746F1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746F14" w:rsidRDefault="00746F14" w:rsidP="00746F1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746F14" w:rsidRDefault="00746F14" w:rsidP="00746F1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746F14" w:rsidRPr="003D1E16" w:rsidRDefault="00746F14" w:rsidP="00746F1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C11EC3" w:rsidRDefault="00B93DD8" w:rsidP="00C11E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603A9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C11EC3" w:rsidRDefault="00323E29" w:rsidP="00C11EC3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577"/>
        <w:gridCol w:w="3690"/>
        <w:gridCol w:w="3700"/>
      </w:tblGrid>
      <w:tr w:rsidR="008F176C" w:rsidRPr="00F829BC" w:rsidTr="00AC169D">
        <w:trPr>
          <w:trHeight w:val="285"/>
        </w:trPr>
        <w:tc>
          <w:tcPr>
            <w:tcW w:w="3577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690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#</w:t>
            </w:r>
          </w:p>
        </w:tc>
        <w:tc>
          <w:tcPr>
            <w:tcW w:w="3700" w:type="dxa"/>
          </w:tcPr>
          <w:p w:rsidR="008F176C" w:rsidRPr="00F829BC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by Weight</w:t>
            </w:r>
          </w:p>
        </w:tc>
      </w:tr>
      <w:tr w:rsidR="008F176C" w:rsidRPr="00F829BC" w:rsidTr="00AC169D">
        <w:trPr>
          <w:trHeight w:val="285"/>
        </w:trPr>
        <w:tc>
          <w:tcPr>
            <w:tcW w:w="3577" w:type="dxa"/>
          </w:tcPr>
          <w:p w:rsidR="008F176C" w:rsidRPr="0091436A" w:rsidRDefault="00CB432D" w:rsidP="00501EFF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4291A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Meta-Dichlorobenzene</w:t>
            </w:r>
          </w:p>
        </w:tc>
        <w:tc>
          <w:tcPr>
            <w:tcW w:w="3690" w:type="dxa"/>
          </w:tcPr>
          <w:p w:rsidR="008F176C" w:rsidRPr="00F829BC" w:rsidRDefault="0004291A" w:rsidP="00351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4"/>
                <w:lang w:val="en-US"/>
              </w:rPr>
              <w:t>541-73-1</w:t>
            </w:r>
          </w:p>
        </w:tc>
        <w:tc>
          <w:tcPr>
            <w:tcW w:w="3700" w:type="dxa"/>
          </w:tcPr>
          <w:p w:rsidR="008F176C" w:rsidRPr="00F829BC" w:rsidRDefault="002243C0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BC3D71" w:rsidRPr="00C476FF" w:rsidRDefault="00BC3D71" w:rsidP="00C476FF">
      <w:pPr>
        <w:pStyle w:val="NoSpacing"/>
      </w:pPr>
    </w:p>
    <w:p w:rsidR="002A0906" w:rsidRPr="00CA78FF" w:rsidRDefault="002A0906" w:rsidP="003217F6">
      <w:pPr>
        <w:pStyle w:val="NoSpacing"/>
        <w:rPr>
          <w:rFonts w:eastAsia="Times New Roman"/>
          <w:lang w:val="en-US" w:eastAsia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033112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501EFF" w:rsidRPr="00501EFF" w:rsidRDefault="00501EFF" w:rsidP="00501EFF">
      <w:pPr>
        <w:pStyle w:val="NoSpacing"/>
      </w:pPr>
    </w:p>
    <w:p w:rsidR="00CB432D" w:rsidRPr="00CB432D" w:rsidRDefault="00CB432D" w:rsidP="00CB43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B432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Risk advice to man and the environment:</w:t>
      </w:r>
    </w:p>
    <w:p w:rsidR="00CB432D" w:rsidRPr="00CB432D" w:rsidRDefault="00CB432D" w:rsidP="00CB43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B432D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Harmful if swallowed. Toxic to aquatic organisms, may cause long-term adverse effects in the aquatic environment.</w:t>
      </w:r>
    </w:p>
    <w:p w:rsidR="00501EFF" w:rsidRPr="00501EFF" w:rsidRDefault="00501EFF" w:rsidP="00501EF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D07D6E">
              <w:rPr>
                <w:color w:val="auto"/>
                <w:sz w:val="44"/>
              </w:rPr>
              <w:t>Section 4: First Aid Measures</w:t>
            </w:r>
          </w:p>
        </w:tc>
      </w:tr>
    </w:tbl>
    <w:p w:rsidR="00C47A81" w:rsidRPr="00C47A81" w:rsidRDefault="00C47A81" w:rsidP="00C47A81">
      <w:pPr>
        <w:pStyle w:val="NoSpacing"/>
      </w:pP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General advice: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Consult a physician. Show this safety data sheet to the doctor in attendance.</w:t>
      </w:r>
    </w:p>
    <w:p w:rsidR="00C47A81" w:rsidRPr="00C47A81" w:rsidRDefault="00C47A81" w:rsidP="00C47A81">
      <w:pPr>
        <w:pStyle w:val="NoSpacing"/>
        <w:rPr>
          <w:rFonts w:eastAsia="Times New Roman"/>
          <w:lang w:val="en-US" w:eastAsia="en-US"/>
        </w:rPr>
      </w:pP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If inhaled: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If breathed in, move person into fresh air. If not breathing give artificial respiration Consult a physician.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In case of skin contact: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Wash off with soap and plenty of water. Consult a physician.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In case of eye contact: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Rinse thoroughly with plenty of water for at least 15 minutes and consult a physician.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If swallowed: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Never give anything by mouth to an unconscious person. Rinse mouth with water. Consult a physician.</w:t>
      </w:r>
    </w:p>
    <w:p w:rsidR="005F6CF8" w:rsidRPr="00C47A81" w:rsidRDefault="005F6CF8" w:rsidP="00C47A8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B26EB1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2E468E" w:rsidRDefault="002E468E" w:rsidP="002E468E">
      <w:pPr>
        <w:pStyle w:val="NoSpacing"/>
      </w:pP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Suitable extinguishing media: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Use water spray, alcohol-resistant foam, dry chemical or carbon dioxide.</w:t>
      </w:r>
    </w:p>
    <w:p w:rsidR="00C47A81" w:rsidRPr="00C47A81" w:rsidRDefault="00C47A81" w:rsidP="00C47A81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Special protective equipment for fire-fighters:</w:t>
      </w:r>
    </w:p>
    <w:p w:rsidR="00C47A81" w:rsidRPr="00C47A81" w:rsidRDefault="00C47A81" w:rsidP="00C47A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Wear </w:t>
      </w:r>
      <w:proofErr w:type="spellStart"/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self contained</w:t>
      </w:r>
      <w:proofErr w:type="spellEnd"/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breathing apparatus for </w:t>
      </w:r>
      <w:proofErr w:type="spellStart"/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fire fighting</w:t>
      </w:r>
      <w:proofErr w:type="spellEnd"/>
      <w:r w:rsidRPr="00C47A8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if necessary.</w:t>
      </w:r>
    </w:p>
    <w:p w:rsidR="00C47A81" w:rsidRPr="006A6143" w:rsidRDefault="00C47A81" w:rsidP="006A61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E94407" w:rsidRPr="00E94407" w:rsidRDefault="00E94407" w:rsidP="00E94407">
      <w:pPr>
        <w:pStyle w:val="NoSpacing"/>
      </w:pPr>
    </w:p>
    <w:p w:rsidR="00400EF5" w:rsidRPr="00400EF5" w:rsidRDefault="00400EF5" w:rsidP="00400E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00EF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precautions:</w:t>
      </w:r>
    </w:p>
    <w:p w:rsidR="00400EF5" w:rsidRDefault="00400EF5" w:rsidP="00400E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00EF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Use personal protective equipment. Avoid breathing vapors, mist or gas. Ensure adequate ventilation.</w:t>
      </w:r>
    </w:p>
    <w:p w:rsidR="00411322" w:rsidRPr="006A6143" w:rsidRDefault="00411322" w:rsidP="004113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11322" w:rsidTr="00B16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11322" w:rsidRPr="007B71FE" w:rsidRDefault="00411322" w:rsidP="00B16655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lastRenderedPageBreak/>
              <w:t>Section 6: Accidental Release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00EF5" w:rsidRPr="00400EF5" w:rsidRDefault="00400EF5" w:rsidP="00400EF5">
      <w:pPr>
        <w:pStyle w:val="NoSpacing"/>
      </w:pPr>
    </w:p>
    <w:p w:rsidR="00400EF5" w:rsidRPr="00400EF5" w:rsidRDefault="00400EF5" w:rsidP="00400E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00EF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Environmental precautions:</w:t>
      </w:r>
    </w:p>
    <w:p w:rsidR="00400EF5" w:rsidRDefault="00400EF5" w:rsidP="00400E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00EF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Prevent further leakage or spillage if safe to do so. Do not let product enter drains. Discharge into the environment must be avoided.</w:t>
      </w:r>
    </w:p>
    <w:p w:rsidR="00400EF5" w:rsidRPr="00400EF5" w:rsidRDefault="00400EF5" w:rsidP="00400EF5">
      <w:pPr>
        <w:pStyle w:val="NoSpacing"/>
      </w:pPr>
    </w:p>
    <w:p w:rsidR="00400EF5" w:rsidRPr="00400EF5" w:rsidRDefault="00400EF5" w:rsidP="00400E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00EF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Methods for cleaning up:</w:t>
      </w:r>
    </w:p>
    <w:p w:rsidR="00400EF5" w:rsidRPr="00400EF5" w:rsidRDefault="00400EF5" w:rsidP="00400E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00EF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Soak up with inert absorbent material and dispose of as hazardous waste. Keep in suitable, closed containers for disposal.</w:t>
      </w:r>
    </w:p>
    <w:p w:rsidR="00364B69" w:rsidRPr="0048406B" w:rsidRDefault="00364B69" w:rsidP="004840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4E2B9C" w:rsidRPr="00E94407" w:rsidRDefault="004E2B9C" w:rsidP="00E94407">
      <w:pPr>
        <w:pStyle w:val="NoSpacing"/>
      </w:pP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Handling: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Avoid inhalation of </w:t>
      </w:r>
      <w:proofErr w:type="spellStart"/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vapour</w:t>
      </w:r>
      <w:proofErr w:type="spellEnd"/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or mist. Keep away from sources of ignition - No smoking. 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Take measures to prevent the buildup of electrostatic charge.</w:t>
      </w:r>
    </w:p>
    <w:p w:rsidR="004C1445" w:rsidRPr="004C1445" w:rsidRDefault="004C1445" w:rsidP="004C1445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Storage: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Store in cool place. Keep container tightly closed in a dry and well-ventilated place. Containers which are opened must be carefully resealed and kept upright to prevent leakage.</w:t>
      </w:r>
    </w:p>
    <w:p w:rsidR="00E94407" w:rsidRPr="004C1445" w:rsidRDefault="00E94407" w:rsidP="004C144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0E3C14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608A0" w:rsidRDefault="000608A0" w:rsidP="00E94407">
      <w:pPr>
        <w:pStyle w:val="NoSpacing"/>
      </w:pP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protective equipment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Respiratory protection: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Where risk assessment shows air-purifying respirators are appropriate use a full-face respirator with multipurpose combination (US) or type ABEK (EN 14387) respirator cartridges as a backup to engineering controls. If the respirator is the sole means of protection, use a full-face supplied air respirator. Use respirators and components tested and approved under appropriate government standards such as NIOSH (US) or CEN (EU).</w:t>
      </w:r>
    </w:p>
    <w:p w:rsidR="004C1445" w:rsidRPr="004C1445" w:rsidRDefault="004C1445" w:rsidP="004C1445">
      <w:pPr>
        <w:pStyle w:val="NoSpacing"/>
      </w:pP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 protection: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The selected protective gloves have to satisfy the specifications of EU Directive 89/686/EEC and the standard EN 374 derived from it. Handle with gloves.</w:t>
      </w:r>
    </w:p>
    <w:p w:rsidR="006C4744" w:rsidRPr="004C1445" w:rsidRDefault="006C4744" w:rsidP="004C1445">
      <w:pPr>
        <w:pStyle w:val="NoSpacing"/>
      </w:pP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Eye protection:</w:t>
      </w:r>
      <w:r w:rsidR="0048406B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Face shield and safety glasses.</w:t>
      </w:r>
    </w:p>
    <w:p w:rsidR="004E2B9C" w:rsidRPr="004C1445" w:rsidRDefault="004E2B9C" w:rsidP="004C1445">
      <w:pPr>
        <w:pStyle w:val="NoSpacing"/>
      </w:pP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Skin and body protection: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Choose body protection according to the amount and concentration of the dangerous substance at the work place.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06B" w:rsidTr="00B16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06B" w:rsidRPr="007D2980" w:rsidRDefault="0048406B" w:rsidP="00B16655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lastRenderedPageBreak/>
              <w:t>Section 8: Exposure Controls/Personal Protection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C1445" w:rsidRPr="004C1445" w:rsidRDefault="004C1445" w:rsidP="004C1445">
      <w:pPr>
        <w:pStyle w:val="NoSpacing"/>
      </w:pP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Hygiene measures:</w:t>
      </w:r>
    </w:p>
    <w:p w:rsidR="004C1445" w:rsidRPr="004C1445" w:rsidRDefault="004C1445" w:rsidP="004C14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4C1445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Handle in accordance with good industrial hygiene and safety practice. Wash hands before breaks and at the end of workday.</w:t>
      </w:r>
    </w:p>
    <w:p w:rsidR="000E055A" w:rsidRPr="000E055A" w:rsidRDefault="000E055A" w:rsidP="000E055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687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331F5E">
            <w:pPr>
              <w:rPr>
                <w:color w:val="auto"/>
              </w:rPr>
            </w:pPr>
            <w:r w:rsidRPr="002D6DA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186B80" w:rsidRPr="00186B80" w:rsidRDefault="00186B80" w:rsidP="00186B80">
      <w:pPr>
        <w:pStyle w:val="NoSpacing"/>
      </w:pPr>
    </w:p>
    <w:p w:rsidR="008A1226" w:rsidRDefault="00446484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Physical state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8A1226" w:rsidRPr="00446484">
        <w:rPr>
          <w:rFonts w:ascii="Times New Roman" w:hAnsi="Times New Roman" w:cs="Times New Roman"/>
          <w:b/>
          <w:sz w:val="28"/>
        </w:rPr>
        <w:t xml:space="preserve">: </w:t>
      </w:r>
      <w:r w:rsidR="008A1226" w:rsidRPr="008A1226">
        <w:rPr>
          <w:rFonts w:ascii="Times New Roman" w:hAnsi="Times New Roman" w:cs="Times New Roman"/>
          <w:b/>
          <w:sz w:val="24"/>
        </w:rPr>
        <w:t xml:space="preserve">Liquid </w:t>
      </w:r>
    </w:p>
    <w:p w:rsidR="008A1226" w:rsidRDefault="00446484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Molecular mass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8A1226" w:rsidRPr="00446484">
        <w:rPr>
          <w:rFonts w:ascii="Times New Roman" w:hAnsi="Times New Roman" w:cs="Times New Roman"/>
          <w:b/>
          <w:sz w:val="28"/>
        </w:rPr>
        <w:t xml:space="preserve">: </w:t>
      </w:r>
      <w:r w:rsidR="008A1226" w:rsidRPr="008A1226">
        <w:rPr>
          <w:rFonts w:ascii="Times New Roman" w:hAnsi="Times New Roman" w:cs="Times New Roman"/>
          <w:b/>
          <w:sz w:val="24"/>
        </w:rPr>
        <w:t>147 g/</w:t>
      </w:r>
      <w:proofErr w:type="spellStart"/>
      <w:r w:rsidR="008A1226" w:rsidRPr="008A1226">
        <w:rPr>
          <w:rFonts w:ascii="Times New Roman" w:hAnsi="Times New Roman" w:cs="Times New Roman"/>
          <w:b/>
          <w:sz w:val="24"/>
        </w:rPr>
        <w:t>mol</w:t>
      </w:r>
      <w:proofErr w:type="spellEnd"/>
      <w:r w:rsidR="008A1226" w:rsidRPr="008A1226">
        <w:rPr>
          <w:rFonts w:ascii="Times New Roman" w:hAnsi="Times New Roman" w:cs="Times New Roman"/>
          <w:b/>
          <w:sz w:val="24"/>
        </w:rPr>
        <w:t xml:space="preserve"> </w:t>
      </w:r>
    </w:p>
    <w:p w:rsidR="008A1226" w:rsidRDefault="00446484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Colour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8A1226" w:rsidRPr="00446484">
        <w:rPr>
          <w:rFonts w:ascii="Times New Roman" w:hAnsi="Times New Roman" w:cs="Times New Roman"/>
          <w:b/>
          <w:sz w:val="28"/>
        </w:rPr>
        <w:t xml:space="preserve">: </w:t>
      </w:r>
      <w:r w:rsidR="008A1226" w:rsidRPr="008A1226">
        <w:rPr>
          <w:rFonts w:ascii="Times New Roman" w:hAnsi="Times New Roman" w:cs="Times New Roman"/>
          <w:b/>
          <w:sz w:val="24"/>
        </w:rPr>
        <w:t xml:space="preserve">Clear </w:t>
      </w:r>
      <w:proofErr w:type="spellStart"/>
      <w:r w:rsidR="008A1226" w:rsidRPr="008A1226">
        <w:rPr>
          <w:rFonts w:ascii="Times New Roman" w:hAnsi="Times New Roman" w:cs="Times New Roman"/>
          <w:b/>
          <w:sz w:val="24"/>
        </w:rPr>
        <w:t>Colorless</w:t>
      </w:r>
      <w:proofErr w:type="spellEnd"/>
      <w:r w:rsidR="008A1226" w:rsidRPr="008A1226">
        <w:rPr>
          <w:rFonts w:ascii="Times New Roman" w:hAnsi="Times New Roman" w:cs="Times New Roman"/>
          <w:b/>
          <w:sz w:val="24"/>
        </w:rPr>
        <w:t xml:space="preserve">. </w:t>
      </w:r>
    </w:p>
    <w:p w:rsidR="008A1226" w:rsidRDefault="00446484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Odour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8A1226" w:rsidRPr="00446484">
        <w:rPr>
          <w:rFonts w:ascii="Times New Roman" w:hAnsi="Times New Roman" w:cs="Times New Roman"/>
          <w:b/>
          <w:sz w:val="28"/>
        </w:rPr>
        <w:t xml:space="preserve">: </w:t>
      </w:r>
      <w:r w:rsidR="008A1226" w:rsidRPr="008A1226">
        <w:rPr>
          <w:rFonts w:ascii="Times New Roman" w:hAnsi="Times New Roman" w:cs="Times New Roman"/>
          <w:b/>
          <w:sz w:val="24"/>
        </w:rPr>
        <w:t xml:space="preserve">pleasant </w:t>
      </w:r>
      <w:proofErr w:type="spellStart"/>
      <w:r w:rsidR="008A1226" w:rsidRPr="008A1226">
        <w:rPr>
          <w:rFonts w:ascii="Times New Roman" w:hAnsi="Times New Roman" w:cs="Times New Roman"/>
          <w:b/>
          <w:sz w:val="24"/>
        </w:rPr>
        <w:t>odor</w:t>
      </w:r>
      <w:proofErr w:type="spellEnd"/>
      <w:r w:rsidR="008A1226" w:rsidRPr="008A1226">
        <w:rPr>
          <w:rFonts w:ascii="Times New Roman" w:hAnsi="Times New Roman" w:cs="Times New Roman"/>
          <w:b/>
          <w:sz w:val="24"/>
        </w:rPr>
        <w:t xml:space="preserve">. </w:t>
      </w:r>
    </w:p>
    <w:p w:rsidR="008A1226" w:rsidRDefault="00446484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Odour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8A1226" w:rsidRPr="00446484">
        <w:rPr>
          <w:rFonts w:ascii="Times New Roman" w:hAnsi="Times New Roman" w:cs="Times New Roman"/>
          <w:b/>
          <w:sz w:val="28"/>
        </w:rPr>
        <w:t xml:space="preserve">: </w:t>
      </w:r>
      <w:r w:rsidR="008A1226"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446484" w:rsidP="00C61553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446484">
        <w:rPr>
          <w:rFonts w:ascii="Times New Roman" w:hAnsi="Times New Roman" w:cs="Times New Roman"/>
          <w:b/>
          <w:sz w:val="28"/>
        </w:rPr>
        <w:t>pH</w:t>
      </w:r>
      <w:proofErr w:type="gram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8A1226" w:rsidRPr="00446484">
        <w:rPr>
          <w:rFonts w:ascii="Times New Roman" w:hAnsi="Times New Roman" w:cs="Times New Roman"/>
          <w:b/>
          <w:sz w:val="28"/>
        </w:rPr>
        <w:t xml:space="preserve">: </w:t>
      </w:r>
      <w:r w:rsidR="008A1226"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Relative ev</w:t>
      </w:r>
      <w:r w:rsidR="00446484" w:rsidRPr="00446484">
        <w:rPr>
          <w:rFonts w:ascii="Times New Roman" w:hAnsi="Times New Roman" w:cs="Times New Roman"/>
          <w:b/>
          <w:sz w:val="28"/>
        </w:rPr>
        <w:t>aporation rate (</w:t>
      </w:r>
      <w:proofErr w:type="spellStart"/>
      <w:r w:rsidR="00446484" w:rsidRPr="00446484">
        <w:rPr>
          <w:rFonts w:ascii="Times New Roman" w:hAnsi="Times New Roman" w:cs="Times New Roman"/>
          <w:b/>
          <w:sz w:val="28"/>
        </w:rPr>
        <w:t>butylacetate</w:t>
      </w:r>
      <w:proofErr w:type="spellEnd"/>
      <w:r w:rsidR="00446484" w:rsidRPr="00446484">
        <w:rPr>
          <w:rFonts w:ascii="Times New Roman" w:hAnsi="Times New Roman" w:cs="Times New Roman"/>
          <w:b/>
          <w:sz w:val="28"/>
        </w:rPr>
        <w:t>=1)</w:t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Melting point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-25 - -22 °C </w:t>
      </w:r>
    </w:p>
    <w:p w:rsidR="008A1226" w:rsidRDefault="00446484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Freezing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8A1226" w:rsidRPr="00446484">
        <w:rPr>
          <w:rFonts w:ascii="Times New Roman" w:hAnsi="Times New Roman" w:cs="Times New Roman"/>
          <w:b/>
          <w:sz w:val="28"/>
        </w:rPr>
        <w:t xml:space="preserve">: </w:t>
      </w:r>
      <w:r w:rsidR="008A1226"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Boiling point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172 - 173 °C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Flash point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67 °C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Auto-ignition temperature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Decomposition temperature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Flammability (solid, gas)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Vapour pressure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Relative vapour density at 20 °C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Relative density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Density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1.288 g/cm³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Solubility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186B80" w:rsidRP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 xml:space="preserve">Log </w:t>
      </w:r>
      <w:proofErr w:type="gramStart"/>
      <w:r w:rsidRPr="00446484">
        <w:rPr>
          <w:rFonts w:ascii="Times New Roman" w:hAnsi="Times New Roman" w:cs="Times New Roman"/>
          <w:b/>
          <w:sz w:val="28"/>
        </w:rPr>
        <w:t>Pow</w:t>
      </w:r>
      <w:proofErr w:type="gramEnd"/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>5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Viscosity, kinematic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Viscosity, dynamic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Explosive properties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Oxidising properties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 xml:space="preserve">No data available </w:t>
      </w:r>
    </w:p>
    <w:p w:rsid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  <w:r w:rsidRPr="00446484">
        <w:rPr>
          <w:rFonts w:ascii="Times New Roman" w:hAnsi="Times New Roman" w:cs="Times New Roman"/>
          <w:b/>
          <w:sz w:val="28"/>
        </w:rPr>
        <w:t>Explosive limits</w:t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="00446484">
        <w:rPr>
          <w:rFonts w:ascii="Times New Roman" w:hAnsi="Times New Roman" w:cs="Times New Roman"/>
          <w:b/>
          <w:sz w:val="28"/>
        </w:rPr>
        <w:tab/>
      </w:r>
      <w:r w:rsidRPr="00446484">
        <w:rPr>
          <w:rFonts w:ascii="Times New Roman" w:hAnsi="Times New Roman" w:cs="Times New Roman"/>
          <w:b/>
          <w:sz w:val="28"/>
        </w:rPr>
        <w:t xml:space="preserve">: </w:t>
      </w:r>
      <w:r w:rsidRPr="008A1226">
        <w:rPr>
          <w:rFonts w:ascii="Times New Roman" w:hAnsi="Times New Roman" w:cs="Times New Roman"/>
          <w:b/>
          <w:sz w:val="24"/>
        </w:rPr>
        <w:t>No data available</w:t>
      </w:r>
    </w:p>
    <w:p w:rsidR="008A1226" w:rsidRPr="008A1226" w:rsidRDefault="008A1226" w:rsidP="00C61553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6D06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6D06A5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4B06D9" w:rsidRDefault="004B06D9" w:rsidP="009F680A">
      <w:pPr>
        <w:pStyle w:val="NoSpacing"/>
      </w:pPr>
    </w:p>
    <w:p w:rsidR="009F680A" w:rsidRPr="009F680A" w:rsidRDefault="009F680A" w:rsidP="009F68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9F680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 stability:</w:t>
      </w:r>
    </w:p>
    <w:p w:rsidR="009F680A" w:rsidRPr="009F680A" w:rsidRDefault="009F680A" w:rsidP="009F6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9F680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Stable under recommended storage conditions.</w:t>
      </w:r>
    </w:p>
    <w:p w:rsidR="009F680A" w:rsidRPr="009F680A" w:rsidRDefault="009F680A" w:rsidP="009F680A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9F680A" w:rsidRPr="009F680A" w:rsidRDefault="009F680A" w:rsidP="009F68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9F680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Materials to avoid:</w:t>
      </w:r>
    </w:p>
    <w:p w:rsidR="009F680A" w:rsidRPr="009F680A" w:rsidRDefault="009F680A" w:rsidP="009F6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9F680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Strong oxidizing agents.</w:t>
      </w:r>
    </w:p>
    <w:p w:rsidR="009F680A" w:rsidRPr="009F680A" w:rsidRDefault="009F680A" w:rsidP="009F680A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9F680A" w:rsidRPr="009F680A" w:rsidRDefault="009F680A" w:rsidP="009F68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9F680A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Hazardous decomposition products:</w:t>
      </w:r>
    </w:p>
    <w:p w:rsidR="009F680A" w:rsidRPr="009F680A" w:rsidRDefault="009F680A" w:rsidP="009F6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9F680A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Hazardous decomposition products formed under fire conditions. - Carbon oxides, Hydrogen chloride gas.</w:t>
      </w:r>
    </w:p>
    <w:p w:rsidR="004E2B9C" w:rsidRPr="00912D12" w:rsidRDefault="004E2B9C" w:rsidP="00912D1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220E2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D83F62" w:rsidRPr="005F4B19" w:rsidRDefault="00D83F62" w:rsidP="005F4B19">
      <w:pPr>
        <w:pStyle w:val="NoSpacing"/>
      </w:pPr>
    </w:p>
    <w:p w:rsid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Acute toxicity:</w:t>
      </w:r>
      <w:r w:rsidRPr="0000787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</w:p>
    <w:p w:rsid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LD50 Intraperitoneal - mouse - 1.062 mg/kg</w:t>
      </w:r>
    </w:p>
    <w:p w:rsidR="00007870" w:rsidRPr="00007870" w:rsidRDefault="00007870" w:rsidP="00007870">
      <w:pPr>
        <w:pStyle w:val="NoSpacing"/>
      </w:pPr>
    </w:p>
    <w:p w:rsid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Irritation and corrosion:</w:t>
      </w:r>
      <w:r w:rsidRPr="0000787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007870" w:rsidRPr="00007870" w:rsidRDefault="00007870" w:rsidP="00007870">
      <w:pPr>
        <w:pStyle w:val="NoSpacing"/>
        <w:rPr>
          <w:rFonts w:eastAsia="Times New Roman"/>
          <w:lang w:val="en-US" w:eastAsia="en-US"/>
        </w:rPr>
      </w:pPr>
    </w:p>
    <w:p w:rsid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Sensitization:</w:t>
      </w:r>
      <w:r w:rsidRPr="0000787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007870" w:rsidRPr="00007870" w:rsidRDefault="00007870" w:rsidP="00007870">
      <w:pPr>
        <w:pStyle w:val="NoSpacing"/>
        <w:rPr>
          <w:rFonts w:eastAsia="Times New Roman"/>
          <w:lang w:val="en-US" w:eastAsia="en-US"/>
        </w:rPr>
      </w:pPr>
    </w:p>
    <w:p w:rsidR="00007870" w:rsidRP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Chronic exposure:</w:t>
      </w:r>
    </w:p>
    <w:p w:rsid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IARC: 3 - Group 3: Not classifiable as to its carcinogenicity to humans (1</w:t>
      </w:r>
      <w:proofErr w:type="gramStart"/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,3</w:t>
      </w:r>
      <w:proofErr w:type="gramEnd"/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-Dichlorobenzene)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007870" w:rsidRPr="00007870" w:rsidRDefault="00007870" w:rsidP="00007870">
      <w:pPr>
        <w:pStyle w:val="NoSpacing"/>
        <w:rPr>
          <w:rFonts w:eastAsia="Times New Roman"/>
          <w:lang w:val="en-US" w:eastAsia="en-US"/>
        </w:rPr>
      </w:pPr>
    </w:p>
    <w:p w:rsidR="00007870" w:rsidRP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Signs and Symptoms of Exposure:</w:t>
      </w:r>
    </w:p>
    <w:p w:rsid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To the best of our knowledge, the chemical, physical, and toxicological properties have not been thoroughly investigated.</w:t>
      </w:r>
    </w:p>
    <w:p w:rsidR="00007870" w:rsidRPr="00007870" w:rsidRDefault="00007870" w:rsidP="00007870">
      <w:pPr>
        <w:pStyle w:val="NoSpacing"/>
        <w:rPr>
          <w:rFonts w:eastAsia="Times New Roman"/>
          <w:lang w:val="en-US" w:eastAsia="en-US"/>
        </w:rPr>
      </w:pPr>
    </w:p>
    <w:p w:rsidR="00007870" w:rsidRP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Potential Health Effects</w:t>
      </w:r>
    </w:p>
    <w:p w:rsidR="00007870" w:rsidRP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Inhalation</w:t>
      </w: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inhaled. May cause respiratory tract irritation.</w:t>
      </w:r>
    </w:p>
    <w:p w:rsidR="00007870" w:rsidRP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Skin</w:t>
      </w: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absorbed through skin. May cause skin irritation.</w:t>
      </w:r>
    </w:p>
    <w:p w:rsidR="00007870" w:rsidRP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Eyes </w:t>
      </w: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May cause eye irritation.</w:t>
      </w:r>
    </w:p>
    <w:p w:rsidR="00007870" w:rsidRPr="00007870" w:rsidRDefault="00007870" w:rsidP="00007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007870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Ingestion</w:t>
      </w:r>
      <w:r w:rsidRPr="0000787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Harmful if swallowed.</w:t>
      </w:r>
    </w:p>
    <w:p w:rsidR="00CA46FB" w:rsidRPr="00CA46FB" w:rsidRDefault="00CA46FB" w:rsidP="00C83F4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9B12F9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A3322B" w:rsidRPr="009B12F9" w:rsidRDefault="00A3322B" w:rsidP="00A3322B">
      <w:pPr>
        <w:pStyle w:val="NoSpacing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9B12F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Elimination information (persistence and degradability)</w:t>
      </w:r>
      <w:r w:rsidR="009B12F9" w:rsidRPr="009B12F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:</w:t>
      </w:r>
    </w:p>
    <w:p w:rsidR="00A3322B" w:rsidRPr="00A3322B" w:rsidRDefault="00A3322B" w:rsidP="00A3322B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Bioaccumulation </w:t>
      </w:r>
      <w:proofErr w:type="spell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Pimephales</w:t>
      </w:r>
      <w:proofErr w:type="spell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promelas</w:t>
      </w:r>
      <w:proofErr w:type="spell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(fathead minnow) - 32 d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Bioconcentration</w:t>
      </w:r>
      <w:proofErr w:type="spell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factor (BCF): 97</w:t>
      </w:r>
    </w:p>
    <w:p w:rsidR="00912D12" w:rsidRPr="00CA46FB" w:rsidRDefault="00912D12" w:rsidP="00912D1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2D12" w:rsidTr="001162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2D12" w:rsidRPr="007B71FE" w:rsidRDefault="00912D12" w:rsidP="001162FE">
            <w:pPr>
              <w:rPr>
                <w:color w:val="auto"/>
              </w:rPr>
            </w:pPr>
            <w:r w:rsidRPr="009B12F9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E2B9C" w:rsidRPr="00912D12" w:rsidRDefault="004E2B9C" w:rsidP="00912D12">
      <w:pPr>
        <w:pStyle w:val="NoSpacing"/>
      </w:pPr>
    </w:p>
    <w:p w:rsidR="00A3322B" w:rsidRPr="009B12F9" w:rsidRDefault="00A3322B" w:rsidP="00A3322B">
      <w:pPr>
        <w:pStyle w:val="NoSpacing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proofErr w:type="spellStart"/>
      <w:r w:rsidRPr="009B12F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Ecotoxicity</w:t>
      </w:r>
      <w:proofErr w:type="spellEnd"/>
      <w:r w:rsidRPr="009B12F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 effects</w:t>
      </w:r>
      <w:r w:rsidR="009B12F9" w:rsidRPr="009B12F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:</w:t>
      </w:r>
    </w:p>
    <w:p w:rsidR="00A3322B" w:rsidRPr="00A3322B" w:rsidRDefault="00A3322B" w:rsidP="00A3322B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Toxicity to fish LC50 - </w:t>
      </w:r>
      <w:proofErr w:type="spell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Pimephales</w:t>
      </w:r>
      <w:proofErr w:type="spell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promelas</w:t>
      </w:r>
      <w:proofErr w:type="spell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(fathead minnow) - 7</w:t>
      </w:r>
      <w:proofErr w:type="gram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,8</w:t>
      </w:r>
      <w:proofErr w:type="gram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mg/l - 96 h Toxicity to daphnia and other aquatic invertebrates. LC50 - Daphnia magna (Water flea) - 1</w:t>
      </w:r>
      <w:proofErr w:type="gram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,7</w:t>
      </w:r>
      <w:proofErr w:type="gram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mg/l - 48 h</w:t>
      </w:r>
    </w:p>
    <w:p w:rsidR="00A3322B" w:rsidRPr="00A3322B" w:rsidRDefault="00A3322B" w:rsidP="00A332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A3322B" w:rsidRPr="00A3322B" w:rsidRDefault="00A3322B" w:rsidP="00A332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</w:pPr>
      <w:r w:rsidRPr="00A3322B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Further</w:t>
      </w:r>
      <w:r w:rsidRPr="009B12F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 xml:space="preserve"> </w:t>
      </w:r>
      <w:r w:rsidRPr="00A3322B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information on ecology</w:t>
      </w:r>
      <w:r w:rsidR="009B12F9" w:rsidRPr="009B12F9">
        <w:rPr>
          <w:rFonts w:ascii="Times New Roman" w:eastAsia="Times New Roman" w:hAnsi="Times New Roman" w:cs="Times New Roman"/>
          <w:b/>
          <w:sz w:val="28"/>
          <w:szCs w:val="24"/>
          <w:u w:val="single"/>
          <w:lang w:val="en-US" w:eastAsia="en-US"/>
        </w:rPr>
        <w:t>:</w:t>
      </w:r>
    </w:p>
    <w:p w:rsidR="00A3322B" w:rsidRPr="00A3322B" w:rsidRDefault="00A3322B" w:rsidP="00A332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Toxic to aquatic or </w:t>
      </w:r>
      <w:proofErr w:type="spellStart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ganisms</w:t>
      </w:r>
      <w:proofErr w:type="spellEnd"/>
      <w:r w:rsidRPr="00A3322B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, may cause long-term adverse effects in the aquatic environment.</w:t>
      </w:r>
    </w:p>
    <w:p w:rsidR="00461AD4" w:rsidRPr="004E2B9C" w:rsidRDefault="00461AD4" w:rsidP="004E2B9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6F037E" w:rsidRPr="00705B5F" w:rsidRDefault="006F037E" w:rsidP="00705B5F">
      <w:pPr>
        <w:pStyle w:val="NoSpacing"/>
      </w:pPr>
    </w:p>
    <w:p w:rsidR="00563768" w:rsidRPr="00563768" w:rsidRDefault="00563768" w:rsidP="005637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6376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Product:</w:t>
      </w:r>
    </w:p>
    <w:p w:rsidR="00563768" w:rsidRPr="00563768" w:rsidRDefault="00563768" w:rsidP="005637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6376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This combustible material may be burned in a chemical incinerator equipped with an afterburner and scrubber. Observe all federal, state, and local environmental regulations. Contact a licensed professional waste disposal service to dispose of this material.</w:t>
      </w:r>
    </w:p>
    <w:p w:rsidR="00563768" w:rsidRPr="00563768" w:rsidRDefault="00563768" w:rsidP="00563768">
      <w:pPr>
        <w:pStyle w:val="NoSpacing"/>
      </w:pPr>
    </w:p>
    <w:p w:rsidR="00563768" w:rsidRPr="00563768" w:rsidRDefault="00563768" w:rsidP="005637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6376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Contaminated packaging:</w:t>
      </w:r>
    </w:p>
    <w:p w:rsidR="00563768" w:rsidRPr="00563768" w:rsidRDefault="00563768" w:rsidP="005637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6376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Dispose of as unused product.</w:t>
      </w:r>
    </w:p>
    <w:p w:rsidR="00461AD4" w:rsidRPr="00705B5F" w:rsidRDefault="00461AD4" w:rsidP="00705B5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D5550" w:rsidRDefault="007D5550" w:rsidP="004E2B9C">
      <w:pPr>
        <w:pStyle w:val="NoSpacing"/>
      </w:pPr>
    </w:p>
    <w:p w:rsidR="007D5550" w:rsidRDefault="007D5550" w:rsidP="007D55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7D555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Land transport (ADR-RID)</w:t>
      </w:r>
    </w:p>
    <w:p w:rsidR="007D5550" w:rsidRPr="00461AD4" w:rsidRDefault="007D5550" w:rsidP="00461AD4">
      <w:pPr>
        <w:pStyle w:val="NoSpacing"/>
      </w:pP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Proper shipping name: </w:t>
      </w:r>
      <w:r w:rsidR="00563768" w:rsidRPr="00563768">
        <w:rPr>
          <w:rFonts w:ascii="Times New Roman" w:hAnsi="Times New Roman" w:cs="Times New Roman"/>
          <w:b/>
          <w:sz w:val="24"/>
        </w:rPr>
        <w:t>ENVIRONMENTALLY HAZARDOUS SUBSTANCE, LIQUID, N.O.S.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UN N°: </w:t>
      </w:r>
      <w:r w:rsidR="00563768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3082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H.I. </w:t>
      </w:r>
      <w:proofErr w:type="spellStart"/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nr</w:t>
      </w:r>
      <w:proofErr w:type="spellEnd"/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: </w:t>
      </w:r>
      <w:r w:rsidR="00563768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90</w:t>
      </w:r>
    </w:p>
    <w:p w:rsidR="00461AD4" w:rsidRPr="00705B5F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ADR - Class: </w:t>
      </w:r>
      <w:r w:rsidR="00563768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9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Labelling - Transport: </w:t>
      </w:r>
      <w:proofErr w:type="gramStart"/>
      <w:r w:rsidR="00563768" w:rsidRPr="00563768">
        <w:rPr>
          <w:rFonts w:ascii="Times New Roman" w:hAnsi="Times New Roman" w:cs="Times New Roman"/>
          <w:b/>
          <w:sz w:val="24"/>
        </w:rPr>
        <w:t>9 :</w:t>
      </w:r>
      <w:proofErr w:type="gramEnd"/>
      <w:r w:rsidR="00563768" w:rsidRPr="00563768">
        <w:rPr>
          <w:rFonts w:ascii="Times New Roman" w:hAnsi="Times New Roman" w:cs="Times New Roman"/>
          <w:b/>
          <w:sz w:val="24"/>
        </w:rPr>
        <w:t xml:space="preserve"> Miscellaneous dangerous substances and articles.</w:t>
      </w:r>
    </w:p>
    <w:p w:rsidR="00705B5F" w:rsidRPr="00053A74" w:rsidRDefault="00461AD4" w:rsidP="00053A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ADR - Group: </w:t>
      </w:r>
      <w:r w:rsidRPr="00461AD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III</w:t>
      </w:r>
    </w:p>
    <w:p w:rsidR="00705B5F" w:rsidRPr="00563768" w:rsidRDefault="00705B5F" w:rsidP="00563768">
      <w:pPr>
        <w:pStyle w:val="NoSpacing"/>
      </w:pPr>
    </w:p>
    <w:p w:rsidR="007D5550" w:rsidRDefault="007D5550" w:rsidP="007D55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7D555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Sea transport (IMDG) [English only]</w:t>
      </w:r>
    </w:p>
    <w:p w:rsidR="007D5550" w:rsidRPr="00461AD4" w:rsidRDefault="007D5550" w:rsidP="00461AD4">
      <w:pPr>
        <w:pStyle w:val="NoSpacing"/>
      </w:pP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Proper shipping name: </w:t>
      </w:r>
      <w:r w:rsidR="00563768" w:rsidRPr="00563768">
        <w:rPr>
          <w:rFonts w:ascii="Times New Roman" w:hAnsi="Times New Roman" w:cs="Times New Roman"/>
          <w:b/>
          <w:sz w:val="24"/>
        </w:rPr>
        <w:t>ENVIRONMENTALLY HAZARDOUS SUBSTANCE, LIQUID, N.O.S.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UN N°: </w:t>
      </w:r>
      <w:r w:rsidR="00563768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3082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IMO-IMDG - Class or division: </w:t>
      </w:r>
      <w:proofErr w:type="gramStart"/>
      <w:r w:rsidR="00563768" w:rsidRPr="00563768">
        <w:rPr>
          <w:rFonts w:ascii="Times New Roman" w:hAnsi="Times New Roman" w:cs="Times New Roman"/>
          <w:b/>
          <w:sz w:val="24"/>
        </w:rPr>
        <w:t>9 :</w:t>
      </w:r>
      <w:proofErr w:type="gramEnd"/>
      <w:r w:rsidR="00563768" w:rsidRPr="00563768">
        <w:rPr>
          <w:rFonts w:ascii="Times New Roman" w:hAnsi="Times New Roman" w:cs="Times New Roman"/>
          <w:b/>
          <w:sz w:val="24"/>
        </w:rPr>
        <w:t xml:space="preserve"> Miscellaneous dangerous substances and articles.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IMO-IMDG - Packing group: </w:t>
      </w:r>
      <w:r w:rsidRPr="00461AD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III</w:t>
      </w:r>
    </w:p>
    <w:p w:rsidR="00053A74" w:rsidRDefault="00053A74" w:rsidP="00053A74">
      <w:pPr>
        <w:pStyle w:val="NoSpacing"/>
        <w:rPr>
          <w:rFonts w:eastAsia="Times New Roman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53A74" w:rsidTr="001162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53A74" w:rsidRPr="007B71FE" w:rsidRDefault="00053A74" w:rsidP="001162FE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C2D68" w:rsidRPr="00CA46FB" w:rsidRDefault="001C2D68" w:rsidP="00CA46FB">
      <w:pPr>
        <w:pStyle w:val="NoSpacing"/>
      </w:pPr>
    </w:p>
    <w:p w:rsidR="007D5550" w:rsidRDefault="007D5550" w:rsidP="007D55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7D5550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Air transport (ICAO-IATA) [English only]</w:t>
      </w:r>
    </w:p>
    <w:p w:rsidR="007D5550" w:rsidRPr="00461AD4" w:rsidRDefault="007D5550" w:rsidP="00461AD4">
      <w:pPr>
        <w:pStyle w:val="NoSpacing"/>
      </w:pP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Proper shipping name: </w:t>
      </w:r>
      <w:r w:rsidR="00563768" w:rsidRPr="00563768">
        <w:rPr>
          <w:rFonts w:ascii="Times New Roman" w:hAnsi="Times New Roman" w:cs="Times New Roman"/>
          <w:b/>
          <w:sz w:val="24"/>
        </w:rPr>
        <w:t>ENVIRONMENTALLY HAZARDOUS SUBSTANCE, LIQUID, N.O.S.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>UN N°:</w:t>
      </w:r>
      <w:r w:rsidR="00705B5F"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 </w:t>
      </w:r>
      <w:r w:rsidR="00563768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3082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IATA - Class or division: </w:t>
      </w:r>
      <w:proofErr w:type="gramStart"/>
      <w:r w:rsidR="00563768" w:rsidRPr="00563768">
        <w:rPr>
          <w:rFonts w:ascii="Times New Roman" w:hAnsi="Times New Roman" w:cs="Times New Roman"/>
          <w:b/>
          <w:sz w:val="24"/>
        </w:rPr>
        <w:t>9 :</w:t>
      </w:r>
      <w:proofErr w:type="gramEnd"/>
      <w:r w:rsidR="00563768" w:rsidRPr="00563768">
        <w:rPr>
          <w:rFonts w:ascii="Times New Roman" w:hAnsi="Times New Roman" w:cs="Times New Roman"/>
          <w:b/>
          <w:sz w:val="24"/>
        </w:rPr>
        <w:t xml:space="preserve"> Miscellaneous dangerous substances and articles.</w:t>
      </w:r>
    </w:p>
    <w:p w:rsidR="00461AD4" w:rsidRPr="00461AD4" w:rsidRDefault="00461AD4" w:rsidP="00461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461AD4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IATA - Packing group: </w:t>
      </w:r>
      <w:r w:rsidRPr="00461AD4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III</w:t>
      </w:r>
    </w:p>
    <w:p w:rsidR="003D1DA2" w:rsidRPr="00705B5F" w:rsidRDefault="003D1DA2" w:rsidP="00705B5F">
      <w:pPr>
        <w:pStyle w:val="NoSpacing"/>
      </w:pPr>
    </w:p>
    <w:p w:rsidR="001C2D68" w:rsidRPr="001C2D68" w:rsidRDefault="001C2D68" w:rsidP="001C2D6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08478F" w:rsidRPr="0008478F" w:rsidRDefault="0008478F" w:rsidP="0008478F">
      <w:pPr>
        <w:pStyle w:val="NoSpacing"/>
      </w:pP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Labelling according to EC Directives</w:t>
      </w: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EC Label</w:t>
      </w: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 symbols</w:t>
      </w: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proofErr w:type="spellStart"/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Xn</w:t>
      </w:r>
      <w:proofErr w:type="spellEnd"/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Harmful</w:t>
      </w:r>
    </w:p>
    <w:p w:rsid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 Dangerous for the environment</w:t>
      </w:r>
      <w:r w:rsidR="0008478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08478F" w:rsidRPr="005B2DBF" w:rsidRDefault="0008478F" w:rsidP="0008478F">
      <w:pPr>
        <w:pStyle w:val="NoSpacing"/>
        <w:rPr>
          <w:rFonts w:eastAsia="Times New Roman"/>
          <w:lang w:val="en-US" w:eastAsia="en-US"/>
        </w:rPr>
      </w:pP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R-phrase(s)</w:t>
      </w:r>
      <w:r w:rsidR="0008478F" w:rsidRPr="0008478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R22 Harmful if swallowed.</w:t>
      </w:r>
    </w:p>
    <w:p w:rsid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R51/53 Toxic to aquatic organisms, may cause long-term adverse effects in the aquatic environment.</w:t>
      </w:r>
    </w:p>
    <w:p w:rsidR="0008478F" w:rsidRPr="005B2DBF" w:rsidRDefault="0008478F" w:rsidP="0008478F">
      <w:pPr>
        <w:pStyle w:val="NoSpacing"/>
        <w:rPr>
          <w:rFonts w:eastAsia="Times New Roman"/>
          <w:lang w:val="en-US" w:eastAsia="en-US"/>
        </w:rPr>
      </w:pP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S-phrase(s)</w:t>
      </w:r>
      <w:r w:rsidR="0008478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5B2DBF" w:rsidRPr="005B2DBF" w:rsidRDefault="005B2DBF" w:rsidP="005B2D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B2DB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S61 Avoid release to the environment. Refer to special instructions/ Safety data sheets.</w:t>
      </w:r>
    </w:p>
    <w:p w:rsidR="00BC3292" w:rsidRPr="00BC3292" w:rsidRDefault="00BC3292" w:rsidP="00BC3292">
      <w:pPr>
        <w:pStyle w:val="NoSpacing"/>
      </w:pPr>
    </w:p>
    <w:p w:rsidR="0008478F" w:rsidRPr="00681C37" w:rsidRDefault="0008478F" w:rsidP="00461AD4">
      <w:pPr>
        <w:pStyle w:val="NoSpacing"/>
        <w:rPr>
          <w:rFonts w:eastAsia="Times New Roman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461AD4">
      <w:pPr>
        <w:pStyle w:val="NoSpacing"/>
      </w:pPr>
    </w:p>
    <w:p w:rsidR="00461AD4" w:rsidRPr="00461AD4" w:rsidRDefault="00461AD4" w:rsidP="00461AD4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314BF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C3292" w:rsidRDefault="00BC3292" w:rsidP="00736EB0">
      <w:pPr>
        <w:pStyle w:val="NoSpacing"/>
      </w:pPr>
    </w:p>
    <w:p w:rsidR="0008478F" w:rsidRDefault="0008478F" w:rsidP="0008478F">
      <w:pPr>
        <w:pStyle w:val="NoSpacing"/>
      </w:pPr>
    </w:p>
    <w:p w:rsidR="00053A74" w:rsidRDefault="00053A74" w:rsidP="0008478F">
      <w:pPr>
        <w:pStyle w:val="NoSpacing"/>
      </w:pPr>
    </w:p>
    <w:p w:rsidR="00053A74" w:rsidRPr="0008478F" w:rsidRDefault="00053A74" w:rsidP="0008478F">
      <w:pPr>
        <w:pStyle w:val="NoSpacing"/>
      </w:pPr>
      <w:bookmarkStart w:id="0" w:name="_GoBack"/>
      <w:bookmarkEnd w:id="0"/>
    </w:p>
    <w:p w:rsidR="00736EB0" w:rsidRPr="00736EB0" w:rsidRDefault="00736EB0" w:rsidP="00736EB0">
      <w:pPr>
        <w:pStyle w:val="NoSpacing"/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F76C89" w:rsidRPr="00211219" w:rsidRDefault="00F76C89" w:rsidP="00F76C8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F76C89" w:rsidRPr="00211219" w:rsidRDefault="00F76C89" w:rsidP="00F76C8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EB0800" w:rsidRPr="00A41BF3" w:rsidRDefault="00EB0800" w:rsidP="00F76C8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sectPr w:rsidR="00EB0800" w:rsidRPr="00A41BF3" w:rsidSect="00757C1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A98" w:rsidRDefault="00B81A98" w:rsidP="009C3BE4">
      <w:pPr>
        <w:spacing w:after="0" w:line="240" w:lineRule="auto"/>
      </w:pPr>
      <w:r>
        <w:separator/>
      </w:r>
    </w:p>
  </w:endnote>
  <w:endnote w:type="continuationSeparator" w:id="0">
    <w:p w:rsidR="00B81A98" w:rsidRDefault="00B81A98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947B40" w:rsidP="00947B40">
    <w:pPr>
      <w:pStyle w:val="Footer"/>
      <w:ind w:left="-567"/>
      <w:jc w:val="right"/>
    </w:pPr>
    <w:r>
      <w:rPr>
        <w:noProof/>
      </w:rPr>
      <w:drawing>
        <wp:inline distT="0" distB="0" distL="0" distR="0" wp14:anchorId="14558F6F" wp14:editId="316C437B">
          <wp:extent cx="764857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567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A98" w:rsidRDefault="00B81A98" w:rsidP="009C3BE4">
      <w:pPr>
        <w:spacing w:after="0" w:line="240" w:lineRule="auto"/>
      </w:pPr>
      <w:r>
        <w:separator/>
      </w:r>
    </w:p>
  </w:footnote>
  <w:footnote w:type="continuationSeparator" w:id="0">
    <w:p w:rsidR="00B81A98" w:rsidRDefault="00B81A98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757C1E" w:rsidP="00757C1E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1A60F034" wp14:editId="13EBBB2F">
          <wp:extent cx="75723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008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587E"/>
    <w:rsid w:val="0000605F"/>
    <w:rsid w:val="00007215"/>
    <w:rsid w:val="00007870"/>
    <w:rsid w:val="00007D2F"/>
    <w:rsid w:val="00010AAA"/>
    <w:rsid w:val="00010B44"/>
    <w:rsid w:val="0001127E"/>
    <w:rsid w:val="00011BD5"/>
    <w:rsid w:val="00014110"/>
    <w:rsid w:val="000142D1"/>
    <w:rsid w:val="00014911"/>
    <w:rsid w:val="00014D54"/>
    <w:rsid w:val="0001623A"/>
    <w:rsid w:val="000162D2"/>
    <w:rsid w:val="00016D0F"/>
    <w:rsid w:val="00017701"/>
    <w:rsid w:val="00017ADD"/>
    <w:rsid w:val="00020D4F"/>
    <w:rsid w:val="00022B79"/>
    <w:rsid w:val="00022FB6"/>
    <w:rsid w:val="0002701D"/>
    <w:rsid w:val="00027824"/>
    <w:rsid w:val="000319E4"/>
    <w:rsid w:val="00031A8E"/>
    <w:rsid w:val="00031B82"/>
    <w:rsid w:val="00032185"/>
    <w:rsid w:val="000323DF"/>
    <w:rsid w:val="000328F3"/>
    <w:rsid w:val="00032930"/>
    <w:rsid w:val="00033112"/>
    <w:rsid w:val="00033624"/>
    <w:rsid w:val="000363B4"/>
    <w:rsid w:val="0003645C"/>
    <w:rsid w:val="000372A3"/>
    <w:rsid w:val="00037E55"/>
    <w:rsid w:val="00042065"/>
    <w:rsid w:val="0004291A"/>
    <w:rsid w:val="000437E3"/>
    <w:rsid w:val="000448D8"/>
    <w:rsid w:val="00047B2E"/>
    <w:rsid w:val="00047FDE"/>
    <w:rsid w:val="00051796"/>
    <w:rsid w:val="00051BD7"/>
    <w:rsid w:val="00053A74"/>
    <w:rsid w:val="0005471F"/>
    <w:rsid w:val="00056B32"/>
    <w:rsid w:val="00057693"/>
    <w:rsid w:val="000577A8"/>
    <w:rsid w:val="000608A0"/>
    <w:rsid w:val="00060C0C"/>
    <w:rsid w:val="000623AF"/>
    <w:rsid w:val="00062CBE"/>
    <w:rsid w:val="00062E31"/>
    <w:rsid w:val="00064573"/>
    <w:rsid w:val="000655DD"/>
    <w:rsid w:val="00067788"/>
    <w:rsid w:val="000702C0"/>
    <w:rsid w:val="0007059A"/>
    <w:rsid w:val="000708DF"/>
    <w:rsid w:val="00071A18"/>
    <w:rsid w:val="00071B60"/>
    <w:rsid w:val="000728FD"/>
    <w:rsid w:val="00074DE2"/>
    <w:rsid w:val="00074E13"/>
    <w:rsid w:val="000751E3"/>
    <w:rsid w:val="00075889"/>
    <w:rsid w:val="00076276"/>
    <w:rsid w:val="00076D16"/>
    <w:rsid w:val="0007700D"/>
    <w:rsid w:val="00081C61"/>
    <w:rsid w:val="00081FDF"/>
    <w:rsid w:val="00082520"/>
    <w:rsid w:val="0008356A"/>
    <w:rsid w:val="00083813"/>
    <w:rsid w:val="000839C6"/>
    <w:rsid w:val="00083B24"/>
    <w:rsid w:val="0008478F"/>
    <w:rsid w:val="0008532C"/>
    <w:rsid w:val="00085605"/>
    <w:rsid w:val="00085A7C"/>
    <w:rsid w:val="00086483"/>
    <w:rsid w:val="000865DF"/>
    <w:rsid w:val="000865E4"/>
    <w:rsid w:val="00086A9D"/>
    <w:rsid w:val="00086B9B"/>
    <w:rsid w:val="00086FD6"/>
    <w:rsid w:val="000874A5"/>
    <w:rsid w:val="00090E17"/>
    <w:rsid w:val="00091669"/>
    <w:rsid w:val="0009394C"/>
    <w:rsid w:val="000952DC"/>
    <w:rsid w:val="00096938"/>
    <w:rsid w:val="000979B7"/>
    <w:rsid w:val="00097F71"/>
    <w:rsid w:val="000A0D21"/>
    <w:rsid w:val="000A2770"/>
    <w:rsid w:val="000A2A6F"/>
    <w:rsid w:val="000A3066"/>
    <w:rsid w:val="000A3073"/>
    <w:rsid w:val="000A3118"/>
    <w:rsid w:val="000A32AB"/>
    <w:rsid w:val="000A353B"/>
    <w:rsid w:val="000A421A"/>
    <w:rsid w:val="000A48A2"/>
    <w:rsid w:val="000A5F15"/>
    <w:rsid w:val="000A65E9"/>
    <w:rsid w:val="000A6632"/>
    <w:rsid w:val="000A7347"/>
    <w:rsid w:val="000A7E5A"/>
    <w:rsid w:val="000A7F1F"/>
    <w:rsid w:val="000B019D"/>
    <w:rsid w:val="000B0CAD"/>
    <w:rsid w:val="000B1112"/>
    <w:rsid w:val="000B1D2F"/>
    <w:rsid w:val="000B46F0"/>
    <w:rsid w:val="000B5FD3"/>
    <w:rsid w:val="000B6FA7"/>
    <w:rsid w:val="000C179A"/>
    <w:rsid w:val="000C2CC6"/>
    <w:rsid w:val="000C36F5"/>
    <w:rsid w:val="000C394B"/>
    <w:rsid w:val="000C4D95"/>
    <w:rsid w:val="000C5421"/>
    <w:rsid w:val="000C572D"/>
    <w:rsid w:val="000C7541"/>
    <w:rsid w:val="000C768D"/>
    <w:rsid w:val="000C7D70"/>
    <w:rsid w:val="000D1678"/>
    <w:rsid w:val="000D1B7F"/>
    <w:rsid w:val="000D1FE0"/>
    <w:rsid w:val="000D51F4"/>
    <w:rsid w:val="000D5C6E"/>
    <w:rsid w:val="000D70B6"/>
    <w:rsid w:val="000D78DF"/>
    <w:rsid w:val="000E055A"/>
    <w:rsid w:val="000E08A4"/>
    <w:rsid w:val="000E19AA"/>
    <w:rsid w:val="000E20CE"/>
    <w:rsid w:val="000E30B8"/>
    <w:rsid w:val="000E3C14"/>
    <w:rsid w:val="000E43D6"/>
    <w:rsid w:val="000E57DB"/>
    <w:rsid w:val="000E60A2"/>
    <w:rsid w:val="000E6AF9"/>
    <w:rsid w:val="000E6CBA"/>
    <w:rsid w:val="000E7135"/>
    <w:rsid w:val="000E7E8B"/>
    <w:rsid w:val="000F0048"/>
    <w:rsid w:val="000F0196"/>
    <w:rsid w:val="000F0D3E"/>
    <w:rsid w:val="000F34BE"/>
    <w:rsid w:val="000F3DA2"/>
    <w:rsid w:val="000F5989"/>
    <w:rsid w:val="000F6A81"/>
    <w:rsid w:val="000F7ACB"/>
    <w:rsid w:val="001003B0"/>
    <w:rsid w:val="00100A2A"/>
    <w:rsid w:val="001016A6"/>
    <w:rsid w:val="00102584"/>
    <w:rsid w:val="00103D4F"/>
    <w:rsid w:val="00105F7A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27FA6"/>
    <w:rsid w:val="00130387"/>
    <w:rsid w:val="00130898"/>
    <w:rsid w:val="00131593"/>
    <w:rsid w:val="001317F3"/>
    <w:rsid w:val="00131AE1"/>
    <w:rsid w:val="00132AD3"/>
    <w:rsid w:val="001364AB"/>
    <w:rsid w:val="00136C1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7D4"/>
    <w:rsid w:val="00151B2F"/>
    <w:rsid w:val="00151CA3"/>
    <w:rsid w:val="00152183"/>
    <w:rsid w:val="001543E1"/>
    <w:rsid w:val="0015747F"/>
    <w:rsid w:val="00157695"/>
    <w:rsid w:val="001578CF"/>
    <w:rsid w:val="00157F05"/>
    <w:rsid w:val="00160775"/>
    <w:rsid w:val="0016273C"/>
    <w:rsid w:val="001631A5"/>
    <w:rsid w:val="00163FCA"/>
    <w:rsid w:val="00164E7D"/>
    <w:rsid w:val="001658F8"/>
    <w:rsid w:val="00165EBF"/>
    <w:rsid w:val="00166628"/>
    <w:rsid w:val="001676DB"/>
    <w:rsid w:val="00167C43"/>
    <w:rsid w:val="00167E06"/>
    <w:rsid w:val="0017110C"/>
    <w:rsid w:val="0017394C"/>
    <w:rsid w:val="00175960"/>
    <w:rsid w:val="001763F5"/>
    <w:rsid w:val="001832F7"/>
    <w:rsid w:val="00183700"/>
    <w:rsid w:val="001854F6"/>
    <w:rsid w:val="00185A38"/>
    <w:rsid w:val="00186B80"/>
    <w:rsid w:val="0018779A"/>
    <w:rsid w:val="001905DC"/>
    <w:rsid w:val="001907E9"/>
    <w:rsid w:val="001914E8"/>
    <w:rsid w:val="001946C7"/>
    <w:rsid w:val="00194CB6"/>
    <w:rsid w:val="00194F49"/>
    <w:rsid w:val="001956E2"/>
    <w:rsid w:val="00195ADA"/>
    <w:rsid w:val="001963B0"/>
    <w:rsid w:val="00196937"/>
    <w:rsid w:val="00196977"/>
    <w:rsid w:val="001973D0"/>
    <w:rsid w:val="00197E5D"/>
    <w:rsid w:val="001A1DA5"/>
    <w:rsid w:val="001A213A"/>
    <w:rsid w:val="001A57E1"/>
    <w:rsid w:val="001A6D15"/>
    <w:rsid w:val="001A72D9"/>
    <w:rsid w:val="001A784B"/>
    <w:rsid w:val="001B01E4"/>
    <w:rsid w:val="001B0775"/>
    <w:rsid w:val="001B15F5"/>
    <w:rsid w:val="001B1BEF"/>
    <w:rsid w:val="001B4677"/>
    <w:rsid w:val="001B69ED"/>
    <w:rsid w:val="001C0A1A"/>
    <w:rsid w:val="001C1EB9"/>
    <w:rsid w:val="001C2D68"/>
    <w:rsid w:val="001C5819"/>
    <w:rsid w:val="001C5EBB"/>
    <w:rsid w:val="001C7276"/>
    <w:rsid w:val="001D2606"/>
    <w:rsid w:val="001D3CF1"/>
    <w:rsid w:val="001D4BCC"/>
    <w:rsid w:val="001D6D33"/>
    <w:rsid w:val="001D706C"/>
    <w:rsid w:val="001D7AAF"/>
    <w:rsid w:val="001D7EE5"/>
    <w:rsid w:val="001E1571"/>
    <w:rsid w:val="001E1BF5"/>
    <w:rsid w:val="001E230F"/>
    <w:rsid w:val="001E23DD"/>
    <w:rsid w:val="001E2F7C"/>
    <w:rsid w:val="001E36FE"/>
    <w:rsid w:val="001E3F7A"/>
    <w:rsid w:val="001E4646"/>
    <w:rsid w:val="001E46C3"/>
    <w:rsid w:val="001E4A03"/>
    <w:rsid w:val="001E5548"/>
    <w:rsid w:val="001E5819"/>
    <w:rsid w:val="001E6278"/>
    <w:rsid w:val="001E638C"/>
    <w:rsid w:val="001E63D4"/>
    <w:rsid w:val="001E766D"/>
    <w:rsid w:val="001E7993"/>
    <w:rsid w:val="001F044A"/>
    <w:rsid w:val="001F0B72"/>
    <w:rsid w:val="001F1A74"/>
    <w:rsid w:val="001F1E80"/>
    <w:rsid w:val="001F2041"/>
    <w:rsid w:val="001F221C"/>
    <w:rsid w:val="001F39A4"/>
    <w:rsid w:val="001F3F9D"/>
    <w:rsid w:val="001F57FD"/>
    <w:rsid w:val="001F6074"/>
    <w:rsid w:val="002000FC"/>
    <w:rsid w:val="002014C1"/>
    <w:rsid w:val="00203839"/>
    <w:rsid w:val="002051A0"/>
    <w:rsid w:val="0020759C"/>
    <w:rsid w:val="00211219"/>
    <w:rsid w:val="00212452"/>
    <w:rsid w:val="00212F06"/>
    <w:rsid w:val="00214AE7"/>
    <w:rsid w:val="00214F6C"/>
    <w:rsid w:val="00215425"/>
    <w:rsid w:val="0021570B"/>
    <w:rsid w:val="00216FBB"/>
    <w:rsid w:val="002177BF"/>
    <w:rsid w:val="0021781D"/>
    <w:rsid w:val="00217F72"/>
    <w:rsid w:val="00220E22"/>
    <w:rsid w:val="00221067"/>
    <w:rsid w:val="0022245B"/>
    <w:rsid w:val="00223C5F"/>
    <w:rsid w:val="002243C0"/>
    <w:rsid w:val="00224F27"/>
    <w:rsid w:val="0022637A"/>
    <w:rsid w:val="00227624"/>
    <w:rsid w:val="002320E7"/>
    <w:rsid w:val="00233383"/>
    <w:rsid w:val="00234C7D"/>
    <w:rsid w:val="00234DFA"/>
    <w:rsid w:val="002369D2"/>
    <w:rsid w:val="00236EED"/>
    <w:rsid w:val="00240DF2"/>
    <w:rsid w:val="00241D9D"/>
    <w:rsid w:val="00243125"/>
    <w:rsid w:val="002458A1"/>
    <w:rsid w:val="0024655B"/>
    <w:rsid w:val="002506F8"/>
    <w:rsid w:val="00250962"/>
    <w:rsid w:val="00251422"/>
    <w:rsid w:val="00251509"/>
    <w:rsid w:val="0025524F"/>
    <w:rsid w:val="00256F74"/>
    <w:rsid w:val="00257B08"/>
    <w:rsid w:val="00257C45"/>
    <w:rsid w:val="002601B3"/>
    <w:rsid w:val="002619B1"/>
    <w:rsid w:val="002625EC"/>
    <w:rsid w:val="002639D6"/>
    <w:rsid w:val="00264616"/>
    <w:rsid w:val="002656AD"/>
    <w:rsid w:val="00266AC9"/>
    <w:rsid w:val="00267198"/>
    <w:rsid w:val="00267FEF"/>
    <w:rsid w:val="00272332"/>
    <w:rsid w:val="002737CD"/>
    <w:rsid w:val="002754C5"/>
    <w:rsid w:val="00280DA4"/>
    <w:rsid w:val="00281BAE"/>
    <w:rsid w:val="00283B97"/>
    <w:rsid w:val="00283D70"/>
    <w:rsid w:val="002843EE"/>
    <w:rsid w:val="00286500"/>
    <w:rsid w:val="002867C3"/>
    <w:rsid w:val="002869F5"/>
    <w:rsid w:val="00287ACD"/>
    <w:rsid w:val="0029019D"/>
    <w:rsid w:val="00293290"/>
    <w:rsid w:val="002935FE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97FBD"/>
    <w:rsid w:val="002A07AB"/>
    <w:rsid w:val="002A0906"/>
    <w:rsid w:val="002A1506"/>
    <w:rsid w:val="002A1A9F"/>
    <w:rsid w:val="002A2777"/>
    <w:rsid w:val="002A3466"/>
    <w:rsid w:val="002A3839"/>
    <w:rsid w:val="002A3FD6"/>
    <w:rsid w:val="002A5C14"/>
    <w:rsid w:val="002A655C"/>
    <w:rsid w:val="002A71F0"/>
    <w:rsid w:val="002A7442"/>
    <w:rsid w:val="002A75EC"/>
    <w:rsid w:val="002A7697"/>
    <w:rsid w:val="002A7E48"/>
    <w:rsid w:val="002B07D1"/>
    <w:rsid w:val="002B0C23"/>
    <w:rsid w:val="002B14D6"/>
    <w:rsid w:val="002B293F"/>
    <w:rsid w:val="002B2B02"/>
    <w:rsid w:val="002B2BE7"/>
    <w:rsid w:val="002B36B7"/>
    <w:rsid w:val="002B3939"/>
    <w:rsid w:val="002B3F9E"/>
    <w:rsid w:val="002B45D5"/>
    <w:rsid w:val="002B486C"/>
    <w:rsid w:val="002B532E"/>
    <w:rsid w:val="002C014D"/>
    <w:rsid w:val="002C0249"/>
    <w:rsid w:val="002C0BD4"/>
    <w:rsid w:val="002C0CA6"/>
    <w:rsid w:val="002C1463"/>
    <w:rsid w:val="002C1EF8"/>
    <w:rsid w:val="002C35F7"/>
    <w:rsid w:val="002C3FCC"/>
    <w:rsid w:val="002C59EB"/>
    <w:rsid w:val="002D07CF"/>
    <w:rsid w:val="002D1089"/>
    <w:rsid w:val="002D24F5"/>
    <w:rsid w:val="002D346B"/>
    <w:rsid w:val="002D45E2"/>
    <w:rsid w:val="002D4654"/>
    <w:rsid w:val="002D566F"/>
    <w:rsid w:val="002D6DA5"/>
    <w:rsid w:val="002D76F7"/>
    <w:rsid w:val="002E1391"/>
    <w:rsid w:val="002E2B9D"/>
    <w:rsid w:val="002E3A53"/>
    <w:rsid w:val="002E3D88"/>
    <w:rsid w:val="002E468E"/>
    <w:rsid w:val="002E5153"/>
    <w:rsid w:val="002E5548"/>
    <w:rsid w:val="002F08EB"/>
    <w:rsid w:val="002F44B3"/>
    <w:rsid w:val="002F5BDF"/>
    <w:rsid w:val="002F6489"/>
    <w:rsid w:val="002F6605"/>
    <w:rsid w:val="002F7197"/>
    <w:rsid w:val="00301DCA"/>
    <w:rsid w:val="00302EA4"/>
    <w:rsid w:val="00303991"/>
    <w:rsid w:val="003100A5"/>
    <w:rsid w:val="003102E6"/>
    <w:rsid w:val="003109AB"/>
    <w:rsid w:val="00310C5D"/>
    <w:rsid w:val="00314E78"/>
    <w:rsid w:val="003160F8"/>
    <w:rsid w:val="0031643A"/>
    <w:rsid w:val="0031786B"/>
    <w:rsid w:val="00317FCF"/>
    <w:rsid w:val="003207F7"/>
    <w:rsid w:val="00321363"/>
    <w:rsid w:val="003217F6"/>
    <w:rsid w:val="00322CAF"/>
    <w:rsid w:val="00323E29"/>
    <w:rsid w:val="00323E50"/>
    <w:rsid w:val="00324C8E"/>
    <w:rsid w:val="003259A1"/>
    <w:rsid w:val="003262D8"/>
    <w:rsid w:val="00326D8A"/>
    <w:rsid w:val="003302DC"/>
    <w:rsid w:val="003303D3"/>
    <w:rsid w:val="003307F0"/>
    <w:rsid w:val="00331077"/>
    <w:rsid w:val="00331F5E"/>
    <w:rsid w:val="00332DCE"/>
    <w:rsid w:val="00333869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EC9"/>
    <w:rsid w:val="003445A5"/>
    <w:rsid w:val="003449AD"/>
    <w:rsid w:val="0034544B"/>
    <w:rsid w:val="00346135"/>
    <w:rsid w:val="00347D12"/>
    <w:rsid w:val="0035073D"/>
    <w:rsid w:val="00350A22"/>
    <w:rsid w:val="00351695"/>
    <w:rsid w:val="0035319C"/>
    <w:rsid w:val="00354CFB"/>
    <w:rsid w:val="00356083"/>
    <w:rsid w:val="00356BC2"/>
    <w:rsid w:val="00356CB7"/>
    <w:rsid w:val="00362630"/>
    <w:rsid w:val="00363167"/>
    <w:rsid w:val="0036329F"/>
    <w:rsid w:val="00363F64"/>
    <w:rsid w:val="003644C8"/>
    <w:rsid w:val="003645C6"/>
    <w:rsid w:val="00364A7C"/>
    <w:rsid w:val="00364B69"/>
    <w:rsid w:val="00364E33"/>
    <w:rsid w:val="003658C6"/>
    <w:rsid w:val="003703BB"/>
    <w:rsid w:val="003717D7"/>
    <w:rsid w:val="00372889"/>
    <w:rsid w:val="00374DD5"/>
    <w:rsid w:val="00374DE0"/>
    <w:rsid w:val="0037680E"/>
    <w:rsid w:val="00376DE8"/>
    <w:rsid w:val="00377089"/>
    <w:rsid w:val="00380092"/>
    <w:rsid w:val="00380BA7"/>
    <w:rsid w:val="0038210B"/>
    <w:rsid w:val="00382D84"/>
    <w:rsid w:val="00384E61"/>
    <w:rsid w:val="00384E94"/>
    <w:rsid w:val="00386257"/>
    <w:rsid w:val="00386D80"/>
    <w:rsid w:val="00386EBB"/>
    <w:rsid w:val="003948A9"/>
    <w:rsid w:val="003A062F"/>
    <w:rsid w:val="003A1321"/>
    <w:rsid w:val="003A1DF8"/>
    <w:rsid w:val="003A213E"/>
    <w:rsid w:val="003A400D"/>
    <w:rsid w:val="003A4E83"/>
    <w:rsid w:val="003A57B1"/>
    <w:rsid w:val="003A5BE4"/>
    <w:rsid w:val="003A61E6"/>
    <w:rsid w:val="003A6C70"/>
    <w:rsid w:val="003A6C7A"/>
    <w:rsid w:val="003A6F93"/>
    <w:rsid w:val="003A7577"/>
    <w:rsid w:val="003A76F4"/>
    <w:rsid w:val="003A7ED1"/>
    <w:rsid w:val="003B1ABE"/>
    <w:rsid w:val="003B24AE"/>
    <w:rsid w:val="003B2E29"/>
    <w:rsid w:val="003B2FD3"/>
    <w:rsid w:val="003B3888"/>
    <w:rsid w:val="003B635B"/>
    <w:rsid w:val="003B6D18"/>
    <w:rsid w:val="003B7BB5"/>
    <w:rsid w:val="003C0161"/>
    <w:rsid w:val="003C01A3"/>
    <w:rsid w:val="003C09C9"/>
    <w:rsid w:val="003C187E"/>
    <w:rsid w:val="003C22D6"/>
    <w:rsid w:val="003C2FC3"/>
    <w:rsid w:val="003C48C2"/>
    <w:rsid w:val="003C50E5"/>
    <w:rsid w:val="003D1DA2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3B4E"/>
    <w:rsid w:val="003F7EA8"/>
    <w:rsid w:val="00400EF5"/>
    <w:rsid w:val="004012AB"/>
    <w:rsid w:val="004012C8"/>
    <w:rsid w:val="0040162E"/>
    <w:rsid w:val="00403EDD"/>
    <w:rsid w:val="004079B1"/>
    <w:rsid w:val="004105DF"/>
    <w:rsid w:val="00410604"/>
    <w:rsid w:val="00410B5B"/>
    <w:rsid w:val="00411322"/>
    <w:rsid w:val="0041141B"/>
    <w:rsid w:val="00411736"/>
    <w:rsid w:val="0041215E"/>
    <w:rsid w:val="00412809"/>
    <w:rsid w:val="00413F44"/>
    <w:rsid w:val="0041472E"/>
    <w:rsid w:val="00416889"/>
    <w:rsid w:val="00421339"/>
    <w:rsid w:val="0042158A"/>
    <w:rsid w:val="004225CC"/>
    <w:rsid w:val="00423C78"/>
    <w:rsid w:val="0042446B"/>
    <w:rsid w:val="00424976"/>
    <w:rsid w:val="00424C3B"/>
    <w:rsid w:val="00426C43"/>
    <w:rsid w:val="00427772"/>
    <w:rsid w:val="00430B13"/>
    <w:rsid w:val="00431FC5"/>
    <w:rsid w:val="00432005"/>
    <w:rsid w:val="0043395B"/>
    <w:rsid w:val="00434746"/>
    <w:rsid w:val="00434E46"/>
    <w:rsid w:val="004353E5"/>
    <w:rsid w:val="00436E3A"/>
    <w:rsid w:val="00436F67"/>
    <w:rsid w:val="004378B2"/>
    <w:rsid w:val="0044440A"/>
    <w:rsid w:val="00445F56"/>
    <w:rsid w:val="00446484"/>
    <w:rsid w:val="00446B79"/>
    <w:rsid w:val="00447C54"/>
    <w:rsid w:val="00447D67"/>
    <w:rsid w:val="004503C7"/>
    <w:rsid w:val="00451979"/>
    <w:rsid w:val="00452274"/>
    <w:rsid w:val="00452671"/>
    <w:rsid w:val="00453A38"/>
    <w:rsid w:val="00453BEF"/>
    <w:rsid w:val="00454CC1"/>
    <w:rsid w:val="00457838"/>
    <w:rsid w:val="00461AD4"/>
    <w:rsid w:val="004622F0"/>
    <w:rsid w:val="00464FDD"/>
    <w:rsid w:val="00465416"/>
    <w:rsid w:val="00467BE3"/>
    <w:rsid w:val="004701C3"/>
    <w:rsid w:val="004702BF"/>
    <w:rsid w:val="004733D5"/>
    <w:rsid w:val="004742A0"/>
    <w:rsid w:val="004778B2"/>
    <w:rsid w:val="00480D6A"/>
    <w:rsid w:val="00481B88"/>
    <w:rsid w:val="00481CF3"/>
    <w:rsid w:val="00482FD4"/>
    <w:rsid w:val="004832D2"/>
    <w:rsid w:val="0048375F"/>
    <w:rsid w:val="00483CEE"/>
    <w:rsid w:val="00483FC7"/>
    <w:rsid w:val="0048406B"/>
    <w:rsid w:val="0048463A"/>
    <w:rsid w:val="00484A6C"/>
    <w:rsid w:val="0048783B"/>
    <w:rsid w:val="00490373"/>
    <w:rsid w:val="00491301"/>
    <w:rsid w:val="00493B7F"/>
    <w:rsid w:val="00493E69"/>
    <w:rsid w:val="00493EF4"/>
    <w:rsid w:val="00494077"/>
    <w:rsid w:val="004949F4"/>
    <w:rsid w:val="0049560C"/>
    <w:rsid w:val="00495C2F"/>
    <w:rsid w:val="0049617A"/>
    <w:rsid w:val="004966D6"/>
    <w:rsid w:val="004970B8"/>
    <w:rsid w:val="004976B9"/>
    <w:rsid w:val="004A0690"/>
    <w:rsid w:val="004A3070"/>
    <w:rsid w:val="004A3A63"/>
    <w:rsid w:val="004A7EC7"/>
    <w:rsid w:val="004B03A3"/>
    <w:rsid w:val="004B06D9"/>
    <w:rsid w:val="004B245C"/>
    <w:rsid w:val="004B2CA5"/>
    <w:rsid w:val="004B32C4"/>
    <w:rsid w:val="004B4B9A"/>
    <w:rsid w:val="004B54D2"/>
    <w:rsid w:val="004C0B42"/>
    <w:rsid w:val="004C1445"/>
    <w:rsid w:val="004C18F1"/>
    <w:rsid w:val="004C1E0F"/>
    <w:rsid w:val="004C2236"/>
    <w:rsid w:val="004C2C4B"/>
    <w:rsid w:val="004C41F0"/>
    <w:rsid w:val="004C5A86"/>
    <w:rsid w:val="004C5D5C"/>
    <w:rsid w:val="004C6754"/>
    <w:rsid w:val="004C6BFE"/>
    <w:rsid w:val="004C7738"/>
    <w:rsid w:val="004C7FA7"/>
    <w:rsid w:val="004D0A2F"/>
    <w:rsid w:val="004D1988"/>
    <w:rsid w:val="004D3765"/>
    <w:rsid w:val="004D4435"/>
    <w:rsid w:val="004D4702"/>
    <w:rsid w:val="004D4CB5"/>
    <w:rsid w:val="004D544A"/>
    <w:rsid w:val="004D55CC"/>
    <w:rsid w:val="004D7BF1"/>
    <w:rsid w:val="004E07A2"/>
    <w:rsid w:val="004E0F66"/>
    <w:rsid w:val="004E1420"/>
    <w:rsid w:val="004E27EE"/>
    <w:rsid w:val="004E2B9C"/>
    <w:rsid w:val="004E5BA8"/>
    <w:rsid w:val="004E633C"/>
    <w:rsid w:val="004F1123"/>
    <w:rsid w:val="004F121F"/>
    <w:rsid w:val="004F5089"/>
    <w:rsid w:val="004F58EA"/>
    <w:rsid w:val="004F59A1"/>
    <w:rsid w:val="004F5D4B"/>
    <w:rsid w:val="004F7998"/>
    <w:rsid w:val="00501EFF"/>
    <w:rsid w:val="0050275D"/>
    <w:rsid w:val="0050288B"/>
    <w:rsid w:val="00504324"/>
    <w:rsid w:val="005050D4"/>
    <w:rsid w:val="0050527B"/>
    <w:rsid w:val="00507CA1"/>
    <w:rsid w:val="00511354"/>
    <w:rsid w:val="005115C9"/>
    <w:rsid w:val="00511B26"/>
    <w:rsid w:val="00513B4F"/>
    <w:rsid w:val="0051531B"/>
    <w:rsid w:val="005156C1"/>
    <w:rsid w:val="00516C6C"/>
    <w:rsid w:val="0051776D"/>
    <w:rsid w:val="00517B4E"/>
    <w:rsid w:val="0052189A"/>
    <w:rsid w:val="00521A5C"/>
    <w:rsid w:val="00521C18"/>
    <w:rsid w:val="00521F75"/>
    <w:rsid w:val="0052409B"/>
    <w:rsid w:val="00524931"/>
    <w:rsid w:val="005276B4"/>
    <w:rsid w:val="0052775A"/>
    <w:rsid w:val="00530247"/>
    <w:rsid w:val="00530ECB"/>
    <w:rsid w:val="00531988"/>
    <w:rsid w:val="00533DB5"/>
    <w:rsid w:val="00534691"/>
    <w:rsid w:val="005349EA"/>
    <w:rsid w:val="00536880"/>
    <w:rsid w:val="00536AE9"/>
    <w:rsid w:val="005374DB"/>
    <w:rsid w:val="00537870"/>
    <w:rsid w:val="00537A05"/>
    <w:rsid w:val="00537AC2"/>
    <w:rsid w:val="00537EA9"/>
    <w:rsid w:val="00540F97"/>
    <w:rsid w:val="0054107D"/>
    <w:rsid w:val="00541467"/>
    <w:rsid w:val="00542E3A"/>
    <w:rsid w:val="00543090"/>
    <w:rsid w:val="005432E4"/>
    <w:rsid w:val="00543305"/>
    <w:rsid w:val="0054355D"/>
    <w:rsid w:val="00544DE5"/>
    <w:rsid w:val="005460EF"/>
    <w:rsid w:val="00546503"/>
    <w:rsid w:val="00546C87"/>
    <w:rsid w:val="00547CDD"/>
    <w:rsid w:val="00552154"/>
    <w:rsid w:val="00552FD3"/>
    <w:rsid w:val="005549CB"/>
    <w:rsid w:val="00554FDF"/>
    <w:rsid w:val="005577C0"/>
    <w:rsid w:val="0056031E"/>
    <w:rsid w:val="0056359E"/>
    <w:rsid w:val="00563768"/>
    <w:rsid w:val="005639D9"/>
    <w:rsid w:val="00563E0D"/>
    <w:rsid w:val="00563E91"/>
    <w:rsid w:val="005648FB"/>
    <w:rsid w:val="00566550"/>
    <w:rsid w:val="00567881"/>
    <w:rsid w:val="0057078D"/>
    <w:rsid w:val="00570B94"/>
    <w:rsid w:val="00573152"/>
    <w:rsid w:val="005738E3"/>
    <w:rsid w:val="00573D70"/>
    <w:rsid w:val="0057444B"/>
    <w:rsid w:val="005773EB"/>
    <w:rsid w:val="00577E6C"/>
    <w:rsid w:val="00582769"/>
    <w:rsid w:val="00582D1B"/>
    <w:rsid w:val="005835F3"/>
    <w:rsid w:val="00583BAE"/>
    <w:rsid w:val="005843DE"/>
    <w:rsid w:val="00584874"/>
    <w:rsid w:val="00586234"/>
    <w:rsid w:val="00586DEA"/>
    <w:rsid w:val="0058717F"/>
    <w:rsid w:val="00587231"/>
    <w:rsid w:val="00591392"/>
    <w:rsid w:val="00591C71"/>
    <w:rsid w:val="005945E4"/>
    <w:rsid w:val="00594DD7"/>
    <w:rsid w:val="00594FAB"/>
    <w:rsid w:val="005968AC"/>
    <w:rsid w:val="005A1762"/>
    <w:rsid w:val="005A1A97"/>
    <w:rsid w:val="005A3D9B"/>
    <w:rsid w:val="005A6148"/>
    <w:rsid w:val="005A6D74"/>
    <w:rsid w:val="005A7326"/>
    <w:rsid w:val="005B2DBF"/>
    <w:rsid w:val="005B39A9"/>
    <w:rsid w:val="005B4204"/>
    <w:rsid w:val="005B5773"/>
    <w:rsid w:val="005B73EA"/>
    <w:rsid w:val="005C0851"/>
    <w:rsid w:val="005C0DC5"/>
    <w:rsid w:val="005C1839"/>
    <w:rsid w:val="005C1D5D"/>
    <w:rsid w:val="005C2206"/>
    <w:rsid w:val="005C300A"/>
    <w:rsid w:val="005C3AA1"/>
    <w:rsid w:val="005C4FBE"/>
    <w:rsid w:val="005C5066"/>
    <w:rsid w:val="005C6370"/>
    <w:rsid w:val="005C6A32"/>
    <w:rsid w:val="005C72E1"/>
    <w:rsid w:val="005C7F56"/>
    <w:rsid w:val="005D053E"/>
    <w:rsid w:val="005D0CB6"/>
    <w:rsid w:val="005D0EFA"/>
    <w:rsid w:val="005D1168"/>
    <w:rsid w:val="005D2739"/>
    <w:rsid w:val="005D36BB"/>
    <w:rsid w:val="005D5093"/>
    <w:rsid w:val="005D61CB"/>
    <w:rsid w:val="005D7235"/>
    <w:rsid w:val="005E3FC6"/>
    <w:rsid w:val="005E57AF"/>
    <w:rsid w:val="005E5874"/>
    <w:rsid w:val="005E60C0"/>
    <w:rsid w:val="005E71EB"/>
    <w:rsid w:val="005E72A9"/>
    <w:rsid w:val="005E7414"/>
    <w:rsid w:val="005E7697"/>
    <w:rsid w:val="005F0716"/>
    <w:rsid w:val="005F11EE"/>
    <w:rsid w:val="005F1DF8"/>
    <w:rsid w:val="005F2C1F"/>
    <w:rsid w:val="005F49F7"/>
    <w:rsid w:val="005F4ACC"/>
    <w:rsid w:val="005F4B19"/>
    <w:rsid w:val="005F5094"/>
    <w:rsid w:val="005F639E"/>
    <w:rsid w:val="005F6638"/>
    <w:rsid w:val="005F6CF8"/>
    <w:rsid w:val="005F6FDA"/>
    <w:rsid w:val="00600007"/>
    <w:rsid w:val="00602700"/>
    <w:rsid w:val="006041C4"/>
    <w:rsid w:val="006065F5"/>
    <w:rsid w:val="006072F5"/>
    <w:rsid w:val="006104D5"/>
    <w:rsid w:val="006111D4"/>
    <w:rsid w:val="00611419"/>
    <w:rsid w:val="0061193F"/>
    <w:rsid w:val="0061272D"/>
    <w:rsid w:val="00614A0A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24D"/>
    <w:rsid w:val="00623CF2"/>
    <w:rsid w:val="00624BFC"/>
    <w:rsid w:val="006253AF"/>
    <w:rsid w:val="0062572D"/>
    <w:rsid w:val="00626A69"/>
    <w:rsid w:val="00627D19"/>
    <w:rsid w:val="0063022E"/>
    <w:rsid w:val="00630B84"/>
    <w:rsid w:val="00631FE2"/>
    <w:rsid w:val="00633252"/>
    <w:rsid w:val="0063353C"/>
    <w:rsid w:val="00635DAB"/>
    <w:rsid w:val="00640093"/>
    <w:rsid w:val="00641A73"/>
    <w:rsid w:val="00641D96"/>
    <w:rsid w:val="00641F57"/>
    <w:rsid w:val="00642B62"/>
    <w:rsid w:val="00644574"/>
    <w:rsid w:val="0064552D"/>
    <w:rsid w:val="006461B3"/>
    <w:rsid w:val="006462BB"/>
    <w:rsid w:val="00647F3F"/>
    <w:rsid w:val="00650C6A"/>
    <w:rsid w:val="00650CAB"/>
    <w:rsid w:val="0065135F"/>
    <w:rsid w:val="0065162E"/>
    <w:rsid w:val="0065759B"/>
    <w:rsid w:val="0066000F"/>
    <w:rsid w:val="00660F8C"/>
    <w:rsid w:val="0066143A"/>
    <w:rsid w:val="00661930"/>
    <w:rsid w:val="0066236A"/>
    <w:rsid w:val="006634CB"/>
    <w:rsid w:val="0066544C"/>
    <w:rsid w:val="006658A3"/>
    <w:rsid w:val="00667929"/>
    <w:rsid w:val="006707E7"/>
    <w:rsid w:val="006714ED"/>
    <w:rsid w:val="00672156"/>
    <w:rsid w:val="00672899"/>
    <w:rsid w:val="00674AAE"/>
    <w:rsid w:val="00674B33"/>
    <w:rsid w:val="00675B00"/>
    <w:rsid w:val="0067627F"/>
    <w:rsid w:val="006762B8"/>
    <w:rsid w:val="0067680D"/>
    <w:rsid w:val="00676F1D"/>
    <w:rsid w:val="0068015E"/>
    <w:rsid w:val="006818FD"/>
    <w:rsid w:val="00681BC7"/>
    <w:rsid w:val="00681C37"/>
    <w:rsid w:val="0068228A"/>
    <w:rsid w:val="00684177"/>
    <w:rsid w:val="00685297"/>
    <w:rsid w:val="0068669D"/>
    <w:rsid w:val="006871C5"/>
    <w:rsid w:val="00687228"/>
    <w:rsid w:val="00687702"/>
    <w:rsid w:val="0068775E"/>
    <w:rsid w:val="0069020F"/>
    <w:rsid w:val="006903D9"/>
    <w:rsid w:val="006911FE"/>
    <w:rsid w:val="006912AD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30E6"/>
    <w:rsid w:val="006A3328"/>
    <w:rsid w:val="006A432F"/>
    <w:rsid w:val="006A4F93"/>
    <w:rsid w:val="006A5DC3"/>
    <w:rsid w:val="006A6143"/>
    <w:rsid w:val="006A652F"/>
    <w:rsid w:val="006A7964"/>
    <w:rsid w:val="006B093B"/>
    <w:rsid w:val="006B0E43"/>
    <w:rsid w:val="006B22F8"/>
    <w:rsid w:val="006B2D7D"/>
    <w:rsid w:val="006B2E41"/>
    <w:rsid w:val="006B2FB9"/>
    <w:rsid w:val="006B356B"/>
    <w:rsid w:val="006B378A"/>
    <w:rsid w:val="006B66B4"/>
    <w:rsid w:val="006B6B8E"/>
    <w:rsid w:val="006C03AF"/>
    <w:rsid w:val="006C0907"/>
    <w:rsid w:val="006C2320"/>
    <w:rsid w:val="006C2E07"/>
    <w:rsid w:val="006C32EF"/>
    <w:rsid w:val="006C4744"/>
    <w:rsid w:val="006C4BD4"/>
    <w:rsid w:val="006C4F58"/>
    <w:rsid w:val="006C5F61"/>
    <w:rsid w:val="006C64C0"/>
    <w:rsid w:val="006C7092"/>
    <w:rsid w:val="006D06A5"/>
    <w:rsid w:val="006D09A2"/>
    <w:rsid w:val="006D12F5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9EA"/>
    <w:rsid w:val="006E5830"/>
    <w:rsid w:val="006E64E9"/>
    <w:rsid w:val="006E68A8"/>
    <w:rsid w:val="006E7520"/>
    <w:rsid w:val="006F037E"/>
    <w:rsid w:val="006F048D"/>
    <w:rsid w:val="006F09FB"/>
    <w:rsid w:val="006F13C1"/>
    <w:rsid w:val="006F270B"/>
    <w:rsid w:val="006F3009"/>
    <w:rsid w:val="006F313F"/>
    <w:rsid w:val="006F3439"/>
    <w:rsid w:val="006F36A4"/>
    <w:rsid w:val="006F42A0"/>
    <w:rsid w:val="006F4C62"/>
    <w:rsid w:val="006F5677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507F"/>
    <w:rsid w:val="00705B5F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4474"/>
    <w:rsid w:val="00715670"/>
    <w:rsid w:val="00716722"/>
    <w:rsid w:val="0071787B"/>
    <w:rsid w:val="0072086F"/>
    <w:rsid w:val="007223BE"/>
    <w:rsid w:val="00722E0A"/>
    <w:rsid w:val="00724CB7"/>
    <w:rsid w:val="00730E08"/>
    <w:rsid w:val="007314BF"/>
    <w:rsid w:val="00731DF0"/>
    <w:rsid w:val="00732EAC"/>
    <w:rsid w:val="00733143"/>
    <w:rsid w:val="0073340F"/>
    <w:rsid w:val="00736C8E"/>
    <w:rsid w:val="00736EB0"/>
    <w:rsid w:val="007415C6"/>
    <w:rsid w:val="0074477D"/>
    <w:rsid w:val="007448CB"/>
    <w:rsid w:val="007452F3"/>
    <w:rsid w:val="007465C5"/>
    <w:rsid w:val="00746F14"/>
    <w:rsid w:val="00751B71"/>
    <w:rsid w:val="00752C7E"/>
    <w:rsid w:val="00755402"/>
    <w:rsid w:val="00755BEE"/>
    <w:rsid w:val="007566D4"/>
    <w:rsid w:val="00756DE4"/>
    <w:rsid w:val="0075709D"/>
    <w:rsid w:val="0075759C"/>
    <w:rsid w:val="00757BA5"/>
    <w:rsid w:val="00757C1E"/>
    <w:rsid w:val="00757F63"/>
    <w:rsid w:val="007603A9"/>
    <w:rsid w:val="00761D7E"/>
    <w:rsid w:val="007622F2"/>
    <w:rsid w:val="00763334"/>
    <w:rsid w:val="00763882"/>
    <w:rsid w:val="007662E4"/>
    <w:rsid w:val="007712C9"/>
    <w:rsid w:val="00771F2D"/>
    <w:rsid w:val="00774046"/>
    <w:rsid w:val="007747E1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4AB7"/>
    <w:rsid w:val="007859A6"/>
    <w:rsid w:val="00785FA8"/>
    <w:rsid w:val="00786D6B"/>
    <w:rsid w:val="00787990"/>
    <w:rsid w:val="007917EA"/>
    <w:rsid w:val="00792013"/>
    <w:rsid w:val="0079365D"/>
    <w:rsid w:val="00793DFF"/>
    <w:rsid w:val="007946A7"/>
    <w:rsid w:val="00794D38"/>
    <w:rsid w:val="00795E5C"/>
    <w:rsid w:val="00796FC6"/>
    <w:rsid w:val="007A2B0C"/>
    <w:rsid w:val="007A2F0E"/>
    <w:rsid w:val="007A4703"/>
    <w:rsid w:val="007A4C28"/>
    <w:rsid w:val="007A568B"/>
    <w:rsid w:val="007A6F5F"/>
    <w:rsid w:val="007A7482"/>
    <w:rsid w:val="007A7C70"/>
    <w:rsid w:val="007B096F"/>
    <w:rsid w:val="007B09CA"/>
    <w:rsid w:val="007B0C41"/>
    <w:rsid w:val="007B2FC3"/>
    <w:rsid w:val="007B328D"/>
    <w:rsid w:val="007B3A6B"/>
    <w:rsid w:val="007B43E9"/>
    <w:rsid w:val="007B54DD"/>
    <w:rsid w:val="007B557D"/>
    <w:rsid w:val="007B665A"/>
    <w:rsid w:val="007B75F6"/>
    <w:rsid w:val="007C0162"/>
    <w:rsid w:val="007C07BC"/>
    <w:rsid w:val="007C16C7"/>
    <w:rsid w:val="007C1EAD"/>
    <w:rsid w:val="007C2D59"/>
    <w:rsid w:val="007C4642"/>
    <w:rsid w:val="007C4E6F"/>
    <w:rsid w:val="007C768C"/>
    <w:rsid w:val="007C7761"/>
    <w:rsid w:val="007D0B84"/>
    <w:rsid w:val="007D0E5F"/>
    <w:rsid w:val="007D1194"/>
    <w:rsid w:val="007D1C6E"/>
    <w:rsid w:val="007D284D"/>
    <w:rsid w:val="007D2980"/>
    <w:rsid w:val="007D3161"/>
    <w:rsid w:val="007D3692"/>
    <w:rsid w:val="007D3F9E"/>
    <w:rsid w:val="007D4D5E"/>
    <w:rsid w:val="007D51BF"/>
    <w:rsid w:val="007D5550"/>
    <w:rsid w:val="007D59FA"/>
    <w:rsid w:val="007D6151"/>
    <w:rsid w:val="007E1607"/>
    <w:rsid w:val="007E1DC7"/>
    <w:rsid w:val="007E361F"/>
    <w:rsid w:val="007E43FA"/>
    <w:rsid w:val="007E64D2"/>
    <w:rsid w:val="007F189C"/>
    <w:rsid w:val="007F1BEA"/>
    <w:rsid w:val="007F2ECA"/>
    <w:rsid w:val="007F30E8"/>
    <w:rsid w:val="007F343C"/>
    <w:rsid w:val="007F3579"/>
    <w:rsid w:val="007F6EB4"/>
    <w:rsid w:val="007F7192"/>
    <w:rsid w:val="007F7704"/>
    <w:rsid w:val="007F7FBF"/>
    <w:rsid w:val="00800297"/>
    <w:rsid w:val="008006FB"/>
    <w:rsid w:val="00800A0C"/>
    <w:rsid w:val="00801592"/>
    <w:rsid w:val="00801D75"/>
    <w:rsid w:val="00801FAA"/>
    <w:rsid w:val="00802986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170F9"/>
    <w:rsid w:val="0081763E"/>
    <w:rsid w:val="0082308E"/>
    <w:rsid w:val="00823946"/>
    <w:rsid w:val="008250D2"/>
    <w:rsid w:val="00826007"/>
    <w:rsid w:val="008300B7"/>
    <w:rsid w:val="00830E5B"/>
    <w:rsid w:val="00831935"/>
    <w:rsid w:val="00831A01"/>
    <w:rsid w:val="008332D0"/>
    <w:rsid w:val="00833FE2"/>
    <w:rsid w:val="00834202"/>
    <w:rsid w:val="00834C72"/>
    <w:rsid w:val="0083538D"/>
    <w:rsid w:val="0083571C"/>
    <w:rsid w:val="00837CA8"/>
    <w:rsid w:val="008419A9"/>
    <w:rsid w:val="00843664"/>
    <w:rsid w:val="00843824"/>
    <w:rsid w:val="00844F4A"/>
    <w:rsid w:val="00845EF4"/>
    <w:rsid w:val="00846F8E"/>
    <w:rsid w:val="0085179C"/>
    <w:rsid w:val="0085483D"/>
    <w:rsid w:val="00854A69"/>
    <w:rsid w:val="00854BAF"/>
    <w:rsid w:val="00854F1B"/>
    <w:rsid w:val="00855809"/>
    <w:rsid w:val="00856064"/>
    <w:rsid w:val="00860CAF"/>
    <w:rsid w:val="00861F81"/>
    <w:rsid w:val="0086206A"/>
    <w:rsid w:val="0086238F"/>
    <w:rsid w:val="00862678"/>
    <w:rsid w:val="00864EFB"/>
    <w:rsid w:val="0086613D"/>
    <w:rsid w:val="00866673"/>
    <w:rsid w:val="00867B98"/>
    <w:rsid w:val="00867BD8"/>
    <w:rsid w:val="00867FCA"/>
    <w:rsid w:val="00871E89"/>
    <w:rsid w:val="00872D99"/>
    <w:rsid w:val="00873CFD"/>
    <w:rsid w:val="008742B1"/>
    <w:rsid w:val="008742CF"/>
    <w:rsid w:val="00874C79"/>
    <w:rsid w:val="0087500F"/>
    <w:rsid w:val="00880C0E"/>
    <w:rsid w:val="008823DC"/>
    <w:rsid w:val="00884C2D"/>
    <w:rsid w:val="008871D9"/>
    <w:rsid w:val="00887E3E"/>
    <w:rsid w:val="00891E77"/>
    <w:rsid w:val="00892521"/>
    <w:rsid w:val="00894688"/>
    <w:rsid w:val="008947FB"/>
    <w:rsid w:val="00896209"/>
    <w:rsid w:val="00897031"/>
    <w:rsid w:val="008A0001"/>
    <w:rsid w:val="008A072B"/>
    <w:rsid w:val="008A0BED"/>
    <w:rsid w:val="008A1226"/>
    <w:rsid w:val="008A1622"/>
    <w:rsid w:val="008A1A8E"/>
    <w:rsid w:val="008A2A04"/>
    <w:rsid w:val="008A2B88"/>
    <w:rsid w:val="008A2C3B"/>
    <w:rsid w:val="008A2E1B"/>
    <w:rsid w:val="008A45D3"/>
    <w:rsid w:val="008A51DB"/>
    <w:rsid w:val="008A64B7"/>
    <w:rsid w:val="008A6EB4"/>
    <w:rsid w:val="008B17A0"/>
    <w:rsid w:val="008B33E4"/>
    <w:rsid w:val="008B5F6B"/>
    <w:rsid w:val="008B7759"/>
    <w:rsid w:val="008B7CCA"/>
    <w:rsid w:val="008B7E9D"/>
    <w:rsid w:val="008C1281"/>
    <w:rsid w:val="008C16BD"/>
    <w:rsid w:val="008C1CC7"/>
    <w:rsid w:val="008C1E3F"/>
    <w:rsid w:val="008C2051"/>
    <w:rsid w:val="008C311B"/>
    <w:rsid w:val="008C3E7F"/>
    <w:rsid w:val="008D09D1"/>
    <w:rsid w:val="008D0B3D"/>
    <w:rsid w:val="008D2895"/>
    <w:rsid w:val="008D2C7D"/>
    <w:rsid w:val="008D34F0"/>
    <w:rsid w:val="008D3E81"/>
    <w:rsid w:val="008D419B"/>
    <w:rsid w:val="008D5256"/>
    <w:rsid w:val="008D5D1F"/>
    <w:rsid w:val="008D64FD"/>
    <w:rsid w:val="008D6AAD"/>
    <w:rsid w:val="008E02E0"/>
    <w:rsid w:val="008E46B6"/>
    <w:rsid w:val="008E6193"/>
    <w:rsid w:val="008E6AAA"/>
    <w:rsid w:val="008E757F"/>
    <w:rsid w:val="008F041E"/>
    <w:rsid w:val="008F0787"/>
    <w:rsid w:val="008F07E2"/>
    <w:rsid w:val="008F0EF4"/>
    <w:rsid w:val="008F0F3F"/>
    <w:rsid w:val="008F11C2"/>
    <w:rsid w:val="008F15EA"/>
    <w:rsid w:val="008F176C"/>
    <w:rsid w:val="008F3333"/>
    <w:rsid w:val="008F41B7"/>
    <w:rsid w:val="008F4A8E"/>
    <w:rsid w:val="008F6F6F"/>
    <w:rsid w:val="008F7919"/>
    <w:rsid w:val="0090196B"/>
    <w:rsid w:val="00901A3C"/>
    <w:rsid w:val="009023FA"/>
    <w:rsid w:val="009049B0"/>
    <w:rsid w:val="009055A7"/>
    <w:rsid w:val="00907DE1"/>
    <w:rsid w:val="00910626"/>
    <w:rsid w:val="009128AE"/>
    <w:rsid w:val="009128FD"/>
    <w:rsid w:val="00912D12"/>
    <w:rsid w:val="00913AB2"/>
    <w:rsid w:val="0091436A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3693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4C7C"/>
    <w:rsid w:val="009452E2"/>
    <w:rsid w:val="00945768"/>
    <w:rsid w:val="009461E3"/>
    <w:rsid w:val="00946EF5"/>
    <w:rsid w:val="00946F0A"/>
    <w:rsid w:val="009470CA"/>
    <w:rsid w:val="00947B40"/>
    <w:rsid w:val="00947CD4"/>
    <w:rsid w:val="00947F2C"/>
    <w:rsid w:val="00950082"/>
    <w:rsid w:val="00953110"/>
    <w:rsid w:val="009543C2"/>
    <w:rsid w:val="00954854"/>
    <w:rsid w:val="009559DB"/>
    <w:rsid w:val="00956538"/>
    <w:rsid w:val="00962268"/>
    <w:rsid w:val="009624B4"/>
    <w:rsid w:val="00962CB8"/>
    <w:rsid w:val="00962D0F"/>
    <w:rsid w:val="00963F31"/>
    <w:rsid w:val="0096511B"/>
    <w:rsid w:val="009659DE"/>
    <w:rsid w:val="0096630C"/>
    <w:rsid w:val="0097210A"/>
    <w:rsid w:val="009726C8"/>
    <w:rsid w:val="00972D8C"/>
    <w:rsid w:val="0097496C"/>
    <w:rsid w:val="0097575E"/>
    <w:rsid w:val="009765C5"/>
    <w:rsid w:val="00977127"/>
    <w:rsid w:val="00981DDD"/>
    <w:rsid w:val="009832A6"/>
    <w:rsid w:val="0098356E"/>
    <w:rsid w:val="0098691B"/>
    <w:rsid w:val="00987C3E"/>
    <w:rsid w:val="009920A9"/>
    <w:rsid w:val="009923F2"/>
    <w:rsid w:val="00992EE1"/>
    <w:rsid w:val="009942C4"/>
    <w:rsid w:val="00994BB6"/>
    <w:rsid w:val="0099523E"/>
    <w:rsid w:val="009956A9"/>
    <w:rsid w:val="00997A06"/>
    <w:rsid w:val="009A0716"/>
    <w:rsid w:val="009A1DEC"/>
    <w:rsid w:val="009A23E8"/>
    <w:rsid w:val="009A4CAB"/>
    <w:rsid w:val="009A616A"/>
    <w:rsid w:val="009A6378"/>
    <w:rsid w:val="009A6C22"/>
    <w:rsid w:val="009A7B8B"/>
    <w:rsid w:val="009B06E1"/>
    <w:rsid w:val="009B12F9"/>
    <w:rsid w:val="009B3534"/>
    <w:rsid w:val="009C04DA"/>
    <w:rsid w:val="009C147A"/>
    <w:rsid w:val="009C156D"/>
    <w:rsid w:val="009C1C30"/>
    <w:rsid w:val="009C2792"/>
    <w:rsid w:val="009C2A40"/>
    <w:rsid w:val="009C2C19"/>
    <w:rsid w:val="009C33A0"/>
    <w:rsid w:val="009C3BE4"/>
    <w:rsid w:val="009C44CB"/>
    <w:rsid w:val="009C5D08"/>
    <w:rsid w:val="009C627F"/>
    <w:rsid w:val="009C723C"/>
    <w:rsid w:val="009D0F98"/>
    <w:rsid w:val="009D1A4E"/>
    <w:rsid w:val="009D1BD0"/>
    <w:rsid w:val="009D1EA3"/>
    <w:rsid w:val="009D401E"/>
    <w:rsid w:val="009D62FD"/>
    <w:rsid w:val="009D6D1D"/>
    <w:rsid w:val="009E0158"/>
    <w:rsid w:val="009E0554"/>
    <w:rsid w:val="009E11EB"/>
    <w:rsid w:val="009E1568"/>
    <w:rsid w:val="009E25A3"/>
    <w:rsid w:val="009E2EB6"/>
    <w:rsid w:val="009E3B46"/>
    <w:rsid w:val="009E4746"/>
    <w:rsid w:val="009E4769"/>
    <w:rsid w:val="009E4C06"/>
    <w:rsid w:val="009E5408"/>
    <w:rsid w:val="009E5CE6"/>
    <w:rsid w:val="009F0BDD"/>
    <w:rsid w:val="009F12E1"/>
    <w:rsid w:val="009F13DC"/>
    <w:rsid w:val="009F2718"/>
    <w:rsid w:val="009F30D3"/>
    <w:rsid w:val="009F3A22"/>
    <w:rsid w:val="009F6134"/>
    <w:rsid w:val="009F680A"/>
    <w:rsid w:val="00A007A2"/>
    <w:rsid w:val="00A01466"/>
    <w:rsid w:val="00A024E8"/>
    <w:rsid w:val="00A02BAC"/>
    <w:rsid w:val="00A040E8"/>
    <w:rsid w:val="00A042F0"/>
    <w:rsid w:val="00A04465"/>
    <w:rsid w:val="00A046F3"/>
    <w:rsid w:val="00A0624F"/>
    <w:rsid w:val="00A07064"/>
    <w:rsid w:val="00A072B9"/>
    <w:rsid w:val="00A1018E"/>
    <w:rsid w:val="00A10E5D"/>
    <w:rsid w:val="00A14065"/>
    <w:rsid w:val="00A14930"/>
    <w:rsid w:val="00A15AB8"/>
    <w:rsid w:val="00A16AD8"/>
    <w:rsid w:val="00A173B3"/>
    <w:rsid w:val="00A205CC"/>
    <w:rsid w:val="00A20AC5"/>
    <w:rsid w:val="00A23266"/>
    <w:rsid w:val="00A2343C"/>
    <w:rsid w:val="00A23598"/>
    <w:rsid w:val="00A243EB"/>
    <w:rsid w:val="00A25ACC"/>
    <w:rsid w:val="00A2694E"/>
    <w:rsid w:val="00A27477"/>
    <w:rsid w:val="00A27B35"/>
    <w:rsid w:val="00A30A4D"/>
    <w:rsid w:val="00A3322B"/>
    <w:rsid w:val="00A33533"/>
    <w:rsid w:val="00A33E3A"/>
    <w:rsid w:val="00A34680"/>
    <w:rsid w:val="00A34C24"/>
    <w:rsid w:val="00A34C82"/>
    <w:rsid w:val="00A3681F"/>
    <w:rsid w:val="00A36AC7"/>
    <w:rsid w:val="00A36DBA"/>
    <w:rsid w:val="00A379EF"/>
    <w:rsid w:val="00A37F20"/>
    <w:rsid w:val="00A405C4"/>
    <w:rsid w:val="00A40BF3"/>
    <w:rsid w:val="00A41BF3"/>
    <w:rsid w:val="00A41DA2"/>
    <w:rsid w:val="00A42A25"/>
    <w:rsid w:val="00A42E62"/>
    <w:rsid w:val="00A4593D"/>
    <w:rsid w:val="00A46237"/>
    <w:rsid w:val="00A50AF5"/>
    <w:rsid w:val="00A52E26"/>
    <w:rsid w:val="00A534BF"/>
    <w:rsid w:val="00A55734"/>
    <w:rsid w:val="00A56581"/>
    <w:rsid w:val="00A56F15"/>
    <w:rsid w:val="00A573EC"/>
    <w:rsid w:val="00A57988"/>
    <w:rsid w:val="00A60A21"/>
    <w:rsid w:val="00A60A31"/>
    <w:rsid w:val="00A615B0"/>
    <w:rsid w:val="00A618FB"/>
    <w:rsid w:val="00A630EA"/>
    <w:rsid w:val="00A64D36"/>
    <w:rsid w:val="00A670C6"/>
    <w:rsid w:val="00A701BA"/>
    <w:rsid w:val="00A7100C"/>
    <w:rsid w:val="00A72E27"/>
    <w:rsid w:val="00A73C0E"/>
    <w:rsid w:val="00A74025"/>
    <w:rsid w:val="00A743E9"/>
    <w:rsid w:val="00A75380"/>
    <w:rsid w:val="00A80636"/>
    <w:rsid w:val="00A80D31"/>
    <w:rsid w:val="00A84039"/>
    <w:rsid w:val="00A86A6F"/>
    <w:rsid w:val="00A90374"/>
    <w:rsid w:val="00A91D74"/>
    <w:rsid w:val="00A91FC5"/>
    <w:rsid w:val="00A92093"/>
    <w:rsid w:val="00A936D7"/>
    <w:rsid w:val="00A937E5"/>
    <w:rsid w:val="00AA0586"/>
    <w:rsid w:val="00AA28A9"/>
    <w:rsid w:val="00AA2D49"/>
    <w:rsid w:val="00AA3BF3"/>
    <w:rsid w:val="00AA709F"/>
    <w:rsid w:val="00AB0CF2"/>
    <w:rsid w:val="00AB1BF9"/>
    <w:rsid w:val="00AB209B"/>
    <w:rsid w:val="00AB24C3"/>
    <w:rsid w:val="00AB2537"/>
    <w:rsid w:val="00AB3245"/>
    <w:rsid w:val="00AB34E8"/>
    <w:rsid w:val="00AB3734"/>
    <w:rsid w:val="00AC0248"/>
    <w:rsid w:val="00AC02F2"/>
    <w:rsid w:val="00AC0719"/>
    <w:rsid w:val="00AC07A1"/>
    <w:rsid w:val="00AC169D"/>
    <w:rsid w:val="00AC18D6"/>
    <w:rsid w:val="00AC1953"/>
    <w:rsid w:val="00AC2907"/>
    <w:rsid w:val="00AC3E68"/>
    <w:rsid w:val="00AC5AD2"/>
    <w:rsid w:val="00AC6C15"/>
    <w:rsid w:val="00AD08AB"/>
    <w:rsid w:val="00AD1B76"/>
    <w:rsid w:val="00AD266A"/>
    <w:rsid w:val="00AD41E6"/>
    <w:rsid w:val="00AD4B4D"/>
    <w:rsid w:val="00AD5D1A"/>
    <w:rsid w:val="00AD7965"/>
    <w:rsid w:val="00AE0791"/>
    <w:rsid w:val="00AE13C0"/>
    <w:rsid w:val="00AE1D30"/>
    <w:rsid w:val="00AE1ED5"/>
    <w:rsid w:val="00AE47CC"/>
    <w:rsid w:val="00AE51EC"/>
    <w:rsid w:val="00AE7B61"/>
    <w:rsid w:val="00AE7D90"/>
    <w:rsid w:val="00AF0B76"/>
    <w:rsid w:val="00AF2D46"/>
    <w:rsid w:val="00AF3BDC"/>
    <w:rsid w:val="00AF629E"/>
    <w:rsid w:val="00AF71EC"/>
    <w:rsid w:val="00B000FC"/>
    <w:rsid w:val="00B0089F"/>
    <w:rsid w:val="00B01BF9"/>
    <w:rsid w:val="00B03969"/>
    <w:rsid w:val="00B03C3B"/>
    <w:rsid w:val="00B051F9"/>
    <w:rsid w:val="00B058D6"/>
    <w:rsid w:val="00B0640F"/>
    <w:rsid w:val="00B079FC"/>
    <w:rsid w:val="00B07F82"/>
    <w:rsid w:val="00B10E90"/>
    <w:rsid w:val="00B1224E"/>
    <w:rsid w:val="00B13629"/>
    <w:rsid w:val="00B14102"/>
    <w:rsid w:val="00B16734"/>
    <w:rsid w:val="00B168CB"/>
    <w:rsid w:val="00B20B13"/>
    <w:rsid w:val="00B249C5"/>
    <w:rsid w:val="00B25075"/>
    <w:rsid w:val="00B26EB1"/>
    <w:rsid w:val="00B271D2"/>
    <w:rsid w:val="00B304F5"/>
    <w:rsid w:val="00B3140F"/>
    <w:rsid w:val="00B325DD"/>
    <w:rsid w:val="00B3512B"/>
    <w:rsid w:val="00B35CFA"/>
    <w:rsid w:val="00B36A8F"/>
    <w:rsid w:val="00B37F64"/>
    <w:rsid w:val="00B4143E"/>
    <w:rsid w:val="00B42376"/>
    <w:rsid w:val="00B44ED3"/>
    <w:rsid w:val="00B44EE0"/>
    <w:rsid w:val="00B45999"/>
    <w:rsid w:val="00B47EC7"/>
    <w:rsid w:val="00B51686"/>
    <w:rsid w:val="00B54BCD"/>
    <w:rsid w:val="00B55B49"/>
    <w:rsid w:val="00B55D25"/>
    <w:rsid w:val="00B57C3F"/>
    <w:rsid w:val="00B618A6"/>
    <w:rsid w:val="00B62926"/>
    <w:rsid w:val="00B636D5"/>
    <w:rsid w:val="00B63760"/>
    <w:rsid w:val="00B6590D"/>
    <w:rsid w:val="00B66088"/>
    <w:rsid w:val="00B71183"/>
    <w:rsid w:val="00B7417D"/>
    <w:rsid w:val="00B74DCC"/>
    <w:rsid w:val="00B74F88"/>
    <w:rsid w:val="00B7726A"/>
    <w:rsid w:val="00B80584"/>
    <w:rsid w:val="00B81A98"/>
    <w:rsid w:val="00B82E9A"/>
    <w:rsid w:val="00B83CB6"/>
    <w:rsid w:val="00B849D0"/>
    <w:rsid w:val="00B905A8"/>
    <w:rsid w:val="00B90912"/>
    <w:rsid w:val="00B912AB"/>
    <w:rsid w:val="00B9176F"/>
    <w:rsid w:val="00B9255D"/>
    <w:rsid w:val="00B92F64"/>
    <w:rsid w:val="00B93DD8"/>
    <w:rsid w:val="00B952EF"/>
    <w:rsid w:val="00B95936"/>
    <w:rsid w:val="00B96984"/>
    <w:rsid w:val="00B9790F"/>
    <w:rsid w:val="00B97CD5"/>
    <w:rsid w:val="00BA230D"/>
    <w:rsid w:val="00BA33C8"/>
    <w:rsid w:val="00BA3534"/>
    <w:rsid w:val="00BA4095"/>
    <w:rsid w:val="00BA4F48"/>
    <w:rsid w:val="00BA782B"/>
    <w:rsid w:val="00BB00E5"/>
    <w:rsid w:val="00BB1672"/>
    <w:rsid w:val="00BB4294"/>
    <w:rsid w:val="00BB4E30"/>
    <w:rsid w:val="00BB6861"/>
    <w:rsid w:val="00BC0116"/>
    <w:rsid w:val="00BC0188"/>
    <w:rsid w:val="00BC021A"/>
    <w:rsid w:val="00BC1618"/>
    <w:rsid w:val="00BC3292"/>
    <w:rsid w:val="00BC3883"/>
    <w:rsid w:val="00BC3D71"/>
    <w:rsid w:val="00BC6514"/>
    <w:rsid w:val="00BC733F"/>
    <w:rsid w:val="00BD286A"/>
    <w:rsid w:val="00BD2E4F"/>
    <w:rsid w:val="00BD3F57"/>
    <w:rsid w:val="00BD4031"/>
    <w:rsid w:val="00BD4A85"/>
    <w:rsid w:val="00BD4CB7"/>
    <w:rsid w:val="00BD5427"/>
    <w:rsid w:val="00BD714C"/>
    <w:rsid w:val="00BE13D6"/>
    <w:rsid w:val="00BE1CE9"/>
    <w:rsid w:val="00BE3C30"/>
    <w:rsid w:val="00BE4488"/>
    <w:rsid w:val="00BE4862"/>
    <w:rsid w:val="00BE4C37"/>
    <w:rsid w:val="00BE5347"/>
    <w:rsid w:val="00BE6385"/>
    <w:rsid w:val="00BE63A6"/>
    <w:rsid w:val="00BF1BAA"/>
    <w:rsid w:val="00BF20FA"/>
    <w:rsid w:val="00BF2432"/>
    <w:rsid w:val="00BF497F"/>
    <w:rsid w:val="00BF53DD"/>
    <w:rsid w:val="00BF5C01"/>
    <w:rsid w:val="00C01031"/>
    <w:rsid w:val="00C01B57"/>
    <w:rsid w:val="00C05B1A"/>
    <w:rsid w:val="00C0617B"/>
    <w:rsid w:val="00C06206"/>
    <w:rsid w:val="00C06E4C"/>
    <w:rsid w:val="00C11BA1"/>
    <w:rsid w:val="00C11EC3"/>
    <w:rsid w:val="00C124E5"/>
    <w:rsid w:val="00C1254D"/>
    <w:rsid w:val="00C13E71"/>
    <w:rsid w:val="00C14035"/>
    <w:rsid w:val="00C16E61"/>
    <w:rsid w:val="00C22499"/>
    <w:rsid w:val="00C226D2"/>
    <w:rsid w:val="00C23736"/>
    <w:rsid w:val="00C2396B"/>
    <w:rsid w:val="00C25155"/>
    <w:rsid w:val="00C25416"/>
    <w:rsid w:val="00C2551C"/>
    <w:rsid w:val="00C25884"/>
    <w:rsid w:val="00C26D8D"/>
    <w:rsid w:val="00C31B57"/>
    <w:rsid w:val="00C31EB2"/>
    <w:rsid w:val="00C36D0D"/>
    <w:rsid w:val="00C37C0E"/>
    <w:rsid w:val="00C37FE7"/>
    <w:rsid w:val="00C40613"/>
    <w:rsid w:val="00C40818"/>
    <w:rsid w:val="00C40CA7"/>
    <w:rsid w:val="00C41EEB"/>
    <w:rsid w:val="00C42141"/>
    <w:rsid w:val="00C42718"/>
    <w:rsid w:val="00C42BC9"/>
    <w:rsid w:val="00C43F41"/>
    <w:rsid w:val="00C44239"/>
    <w:rsid w:val="00C44DA5"/>
    <w:rsid w:val="00C476FF"/>
    <w:rsid w:val="00C47878"/>
    <w:rsid w:val="00C47A81"/>
    <w:rsid w:val="00C504C2"/>
    <w:rsid w:val="00C50CEF"/>
    <w:rsid w:val="00C53953"/>
    <w:rsid w:val="00C567B5"/>
    <w:rsid w:val="00C57128"/>
    <w:rsid w:val="00C573C9"/>
    <w:rsid w:val="00C574A8"/>
    <w:rsid w:val="00C61553"/>
    <w:rsid w:val="00C61C16"/>
    <w:rsid w:val="00C63D12"/>
    <w:rsid w:val="00C643E6"/>
    <w:rsid w:val="00C65A35"/>
    <w:rsid w:val="00C65ED4"/>
    <w:rsid w:val="00C673BA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0821"/>
    <w:rsid w:val="00C83F4C"/>
    <w:rsid w:val="00C8542D"/>
    <w:rsid w:val="00C87196"/>
    <w:rsid w:val="00C87E94"/>
    <w:rsid w:val="00C917F7"/>
    <w:rsid w:val="00C922CF"/>
    <w:rsid w:val="00C922DC"/>
    <w:rsid w:val="00C94F00"/>
    <w:rsid w:val="00C9602B"/>
    <w:rsid w:val="00CA0204"/>
    <w:rsid w:val="00CA10DF"/>
    <w:rsid w:val="00CA1B01"/>
    <w:rsid w:val="00CA3120"/>
    <w:rsid w:val="00CA41A0"/>
    <w:rsid w:val="00CA41C8"/>
    <w:rsid w:val="00CA46FB"/>
    <w:rsid w:val="00CA6B15"/>
    <w:rsid w:val="00CA78FF"/>
    <w:rsid w:val="00CA7D9F"/>
    <w:rsid w:val="00CB07A8"/>
    <w:rsid w:val="00CB0BDB"/>
    <w:rsid w:val="00CB11B2"/>
    <w:rsid w:val="00CB1E41"/>
    <w:rsid w:val="00CB29DD"/>
    <w:rsid w:val="00CB328E"/>
    <w:rsid w:val="00CB4015"/>
    <w:rsid w:val="00CB4061"/>
    <w:rsid w:val="00CB432D"/>
    <w:rsid w:val="00CB4AC8"/>
    <w:rsid w:val="00CB5FAB"/>
    <w:rsid w:val="00CB6238"/>
    <w:rsid w:val="00CC020C"/>
    <w:rsid w:val="00CC055D"/>
    <w:rsid w:val="00CC124C"/>
    <w:rsid w:val="00CC46E0"/>
    <w:rsid w:val="00CC47A9"/>
    <w:rsid w:val="00CD0B6D"/>
    <w:rsid w:val="00CD0C50"/>
    <w:rsid w:val="00CD1DAB"/>
    <w:rsid w:val="00CD44C4"/>
    <w:rsid w:val="00CD46D8"/>
    <w:rsid w:val="00CD5284"/>
    <w:rsid w:val="00CD6F97"/>
    <w:rsid w:val="00CD7B83"/>
    <w:rsid w:val="00CE087B"/>
    <w:rsid w:val="00CE0998"/>
    <w:rsid w:val="00CE13BF"/>
    <w:rsid w:val="00CE202D"/>
    <w:rsid w:val="00CE3CA5"/>
    <w:rsid w:val="00CE59CF"/>
    <w:rsid w:val="00CE709A"/>
    <w:rsid w:val="00CF0354"/>
    <w:rsid w:val="00CF0878"/>
    <w:rsid w:val="00CF0FCD"/>
    <w:rsid w:val="00CF1B91"/>
    <w:rsid w:val="00CF23B4"/>
    <w:rsid w:val="00CF2957"/>
    <w:rsid w:val="00CF34FB"/>
    <w:rsid w:val="00CF4B48"/>
    <w:rsid w:val="00CF4D6C"/>
    <w:rsid w:val="00CF4E7D"/>
    <w:rsid w:val="00CF5D29"/>
    <w:rsid w:val="00CF6D0C"/>
    <w:rsid w:val="00CF7300"/>
    <w:rsid w:val="00CF7891"/>
    <w:rsid w:val="00CF7D5A"/>
    <w:rsid w:val="00D01391"/>
    <w:rsid w:val="00D01513"/>
    <w:rsid w:val="00D02FCD"/>
    <w:rsid w:val="00D04B66"/>
    <w:rsid w:val="00D0638C"/>
    <w:rsid w:val="00D06DF6"/>
    <w:rsid w:val="00D06E19"/>
    <w:rsid w:val="00D076B8"/>
    <w:rsid w:val="00D07D6E"/>
    <w:rsid w:val="00D10C3D"/>
    <w:rsid w:val="00D10D34"/>
    <w:rsid w:val="00D127B7"/>
    <w:rsid w:val="00D14183"/>
    <w:rsid w:val="00D147A2"/>
    <w:rsid w:val="00D14FE4"/>
    <w:rsid w:val="00D1585A"/>
    <w:rsid w:val="00D16226"/>
    <w:rsid w:val="00D168DD"/>
    <w:rsid w:val="00D16BC7"/>
    <w:rsid w:val="00D17BAB"/>
    <w:rsid w:val="00D22311"/>
    <w:rsid w:val="00D22443"/>
    <w:rsid w:val="00D233E1"/>
    <w:rsid w:val="00D235F7"/>
    <w:rsid w:val="00D24A74"/>
    <w:rsid w:val="00D24B0B"/>
    <w:rsid w:val="00D27977"/>
    <w:rsid w:val="00D3054B"/>
    <w:rsid w:val="00D31D62"/>
    <w:rsid w:val="00D32811"/>
    <w:rsid w:val="00D329D4"/>
    <w:rsid w:val="00D331F2"/>
    <w:rsid w:val="00D33340"/>
    <w:rsid w:val="00D34BFB"/>
    <w:rsid w:val="00D37E44"/>
    <w:rsid w:val="00D4267B"/>
    <w:rsid w:val="00D4294E"/>
    <w:rsid w:val="00D44D40"/>
    <w:rsid w:val="00D45965"/>
    <w:rsid w:val="00D462DE"/>
    <w:rsid w:val="00D47A46"/>
    <w:rsid w:val="00D50724"/>
    <w:rsid w:val="00D53967"/>
    <w:rsid w:val="00D5469A"/>
    <w:rsid w:val="00D54FB2"/>
    <w:rsid w:val="00D5536D"/>
    <w:rsid w:val="00D553D3"/>
    <w:rsid w:val="00D554D7"/>
    <w:rsid w:val="00D60315"/>
    <w:rsid w:val="00D60B6C"/>
    <w:rsid w:val="00D6222F"/>
    <w:rsid w:val="00D6288F"/>
    <w:rsid w:val="00D628B7"/>
    <w:rsid w:val="00D6316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30D4"/>
    <w:rsid w:val="00D83F62"/>
    <w:rsid w:val="00D85BE3"/>
    <w:rsid w:val="00D9012B"/>
    <w:rsid w:val="00D901D0"/>
    <w:rsid w:val="00D9028F"/>
    <w:rsid w:val="00D918EB"/>
    <w:rsid w:val="00D91B4F"/>
    <w:rsid w:val="00D922A7"/>
    <w:rsid w:val="00D938C0"/>
    <w:rsid w:val="00D94660"/>
    <w:rsid w:val="00D94D38"/>
    <w:rsid w:val="00D955CB"/>
    <w:rsid w:val="00D97F00"/>
    <w:rsid w:val="00DA012A"/>
    <w:rsid w:val="00DA2917"/>
    <w:rsid w:val="00DA39A7"/>
    <w:rsid w:val="00DA455D"/>
    <w:rsid w:val="00DA4D28"/>
    <w:rsid w:val="00DA6118"/>
    <w:rsid w:val="00DA66B1"/>
    <w:rsid w:val="00DA70F1"/>
    <w:rsid w:val="00DA7D6C"/>
    <w:rsid w:val="00DB1FD2"/>
    <w:rsid w:val="00DB22D5"/>
    <w:rsid w:val="00DB3544"/>
    <w:rsid w:val="00DB525A"/>
    <w:rsid w:val="00DB5719"/>
    <w:rsid w:val="00DB5960"/>
    <w:rsid w:val="00DB59EA"/>
    <w:rsid w:val="00DB5D02"/>
    <w:rsid w:val="00DB5E2F"/>
    <w:rsid w:val="00DB6331"/>
    <w:rsid w:val="00DB7288"/>
    <w:rsid w:val="00DC0037"/>
    <w:rsid w:val="00DC0179"/>
    <w:rsid w:val="00DC0C1D"/>
    <w:rsid w:val="00DC12DC"/>
    <w:rsid w:val="00DC1541"/>
    <w:rsid w:val="00DC2007"/>
    <w:rsid w:val="00DC37C6"/>
    <w:rsid w:val="00DC4293"/>
    <w:rsid w:val="00DC6F8F"/>
    <w:rsid w:val="00DC7B82"/>
    <w:rsid w:val="00DD031C"/>
    <w:rsid w:val="00DD067A"/>
    <w:rsid w:val="00DD06B7"/>
    <w:rsid w:val="00DD0C1D"/>
    <w:rsid w:val="00DD0D71"/>
    <w:rsid w:val="00DD12A7"/>
    <w:rsid w:val="00DD3885"/>
    <w:rsid w:val="00DD3E08"/>
    <w:rsid w:val="00DD56A5"/>
    <w:rsid w:val="00DD5A62"/>
    <w:rsid w:val="00DD64D2"/>
    <w:rsid w:val="00DE0CCC"/>
    <w:rsid w:val="00DE1BC0"/>
    <w:rsid w:val="00DE25BA"/>
    <w:rsid w:val="00DE3088"/>
    <w:rsid w:val="00DE35EA"/>
    <w:rsid w:val="00DE61CA"/>
    <w:rsid w:val="00DE7A84"/>
    <w:rsid w:val="00DF0CB6"/>
    <w:rsid w:val="00DF1D56"/>
    <w:rsid w:val="00DF23D8"/>
    <w:rsid w:val="00DF31E0"/>
    <w:rsid w:val="00DF3CEA"/>
    <w:rsid w:val="00DF4643"/>
    <w:rsid w:val="00DF492A"/>
    <w:rsid w:val="00DF4FCC"/>
    <w:rsid w:val="00DF55DD"/>
    <w:rsid w:val="00DF6D4C"/>
    <w:rsid w:val="00DF7A08"/>
    <w:rsid w:val="00E00690"/>
    <w:rsid w:val="00E01E53"/>
    <w:rsid w:val="00E04074"/>
    <w:rsid w:val="00E054DB"/>
    <w:rsid w:val="00E06313"/>
    <w:rsid w:val="00E07982"/>
    <w:rsid w:val="00E108CB"/>
    <w:rsid w:val="00E10915"/>
    <w:rsid w:val="00E13F26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4F4D"/>
    <w:rsid w:val="00E255CE"/>
    <w:rsid w:val="00E267D2"/>
    <w:rsid w:val="00E27594"/>
    <w:rsid w:val="00E3033E"/>
    <w:rsid w:val="00E30D6F"/>
    <w:rsid w:val="00E32107"/>
    <w:rsid w:val="00E32AEB"/>
    <w:rsid w:val="00E3489C"/>
    <w:rsid w:val="00E36368"/>
    <w:rsid w:val="00E3724E"/>
    <w:rsid w:val="00E375C1"/>
    <w:rsid w:val="00E37615"/>
    <w:rsid w:val="00E37BE7"/>
    <w:rsid w:val="00E405B6"/>
    <w:rsid w:val="00E40601"/>
    <w:rsid w:val="00E40DF8"/>
    <w:rsid w:val="00E41BED"/>
    <w:rsid w:val="00E41D6D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57DA1"/>
    <w:rsid w:val="00E6248A"/>
    <w:rsid w:val="00E639C0"/>
    <w:rsid w:val="00E649C0"/>
    <w:rsid w:val="00E651E3"/>
    <w:rsid w:val="00E65446"/>
    <w:rsid w:val="00E7039F"/>
    <w:rsid w:val="00E7225A"/>
    <w:rsid w:val="00E72891"/>
    <w:rsid w:val="00E72E7E"/>
    <w:rsid w:val="00E74FBF"/>
    <w:rsid w:val="00E7526D"/>
    <w:rsid w:val="00E7649A"/>
    <w:rsid w:val="00E77309"/>
    <w:rsid w:val="00E803A6"/>
    <w:rsid w:val="00E806DA"/>
    <w:rsid w:val="00E82A68"/>
    <w:rsid w:val="00E83E6E"/>
    <w:rsid w:val="00E867AA"/>
    <w:rsid w:val="00E87F7D"/>
    <w:rsid w:val="00E90F60"/>
    <w:rsid w:val="00E92463"/>
    <w:rsid w:val="00E9269B"/>
    <w:rsid w:val="00E93BBA"/>
    <w:rsid w:val="00E94407"/>
    <w:rsid w:val="00E965D1"/>
    <w:rsid w:val="00EA4F5A"/>
    <w:rsid w:val="00EA582A"/>
    <w:rsid w:val="00EA6446"/>
    <w:rsid w:val="00EA6B26"/>
    <w:rsid w:val="00EB0800"/>
    <w:rsid w:val="00EB333F"/>
    <w:rsid w:val="00EB359E"/>
    <w:rsid w:val="00EB3B65"/>
    <w:rsid w:val="00EB4E08"/>
    <w:rsid w:val="00EB57AB"/>
    <w:rsid w:val="00EB5F85"/>
    <w:rsid w:val="00EB6597"/>
    <w:rsid w:val="00EC03C5"/>
    <w:rsid w:val="00EC150C"/>
    <w:rsid w:val="00EC1A59"/>
    <w:rsid w:val="00EC29FC"/>
    <w:rsid w:val="00EC3030"/>
    <w:rsid w:val="00EC472E"/>
    <w:rsid w:val="00EC648D"/>
    <w:rsid w:val="00EC6959"/>
    <w:rsid w:val="00EC6A24"/>
    <w:rsid w:val="00EC7780"/>
    <w:rsid w:val="00EC7AB1"/>
    <w:rsid w:val="00ED13BB"/>
    <w:rsid w:val="00ED18CB"/>
    <w:rsid w:val="00ED30A7"/>
    <w:rsid w:val="00ED39C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E60CE"/>
    <w:rsid w:val="00EF207F"/>
    <w:rsid w:val="00EF277F"/>
    <w:rsid w:val="00EF2C8D"/>
    <w:rsid w:val="00EF2D40"/>
    <w:rsid w:val="00EF3ABC"/>
    <w:rsid w:val="00EF55CB"/>
    <w:rsid w:val="00EF7667"/>
    <w:rsid w:val="00F00119"/>
    <w:rsid w:val="00F0065C"/>
    <w:rsid w:val="00F00AC1"/>
    <w:rsid w:val="00F01815"/>
    <w:rsid w:val="00F01CE7"/>
    <w:rsid w:val="00F02647"/>
    <w:rsid w:val="00F030F1"/>
    <w:rsid w:val="00F03BAD"/>
    <w:rsid w:val="00F07E52"/>
    <w:rsid w:val="00F10579"/>
    <w:rsid w:val="00F11560"/>
    <w:rsid w:val="00F115EF"/>
    <w:rsid w:val="00F1184B"/>
    <w:rsid w:val="00F12266"/>
    <w:rsid w:val="00F14E30"/>
    <w:rsid w:val="00F16175"/>
    <w:rsid w:val="00F165F3"/>
    <w:rsid w:val="00F217B8"/>
    <w:rsid w:val="00F21C3A"/>
    <w:rsid w:val="00F2350A"/>
    <w:rsid w:val="00F23B9B"/>
    <w:rsid w:val="00F24FF7"/>
    <w:rsid w:val="00F253D1"/>
    <w:rsid w:val="00F25734"/>
    <w:rsid w:val="00F259DF"/>
    <w:rsid w:val="00F25B1F"/>
    <w:rsid w:val="00F25BCA"/>
    <w:rsid w:val="00F31ED6"/>
    <w:rsid w:val="00F321AB"/>
    <w:rsid w:val="00F35EBA"/>
    <w:rsid w:val="00F37AF7"/>
    <w:rsid w:val="00F4027C"/>
    <w:rsid w:val="00F40A1A"/>
    <w:rsid w:val="00F40F2B"/>
    <w:rsid w:val="00F41A64"/>
    <w:rsid w:val="00F426FB"/>
    <w:rsid w:val="00F4498B"/>
    <w:rsid w:val="00F44B08"/>
    <w:rsid w:val="00F47BB6"/>
    <w:rsid w:val="00F516FC"/>
    <w:rsid w:val="00F5402D"/>
    <w:rsid w:val="00F543D8"/>
    <w:rsid w:val="00F55D35"/>
    <w:rsid w:val="00F57181"/>
    <w:rsid w:val="00F57A6F"/>
    <w:rsid w:val="00F61550"/>
    <w:rsid w:val="00F62644"/>
    <w:rsid w:val="00F62A44"/>
    <w:rsid w:val="00F640B7"/>
    <w:rsid w:val="00F6468E"/>
    <w:rsid w:val="00F65522"/>
    <w:rsid w:val="00F65B78"/>
    <w:rsid w:val="00F67168"/>
    <w:rsid w:val="00F70AD1"/>
    <w:rsid w:val="00F70C6A"/>
    <w:rsid w:val="00F7134B"/>
    <w:rsid w:val="00F7291D"/>
    <w:rsid w:val="00F733B5"/>
    <w:rsid w:val="00F75107"/>
    <w:rsid w:val="00F768FA"/>
    <w:rsid w:val="00F76C89"/>
    <w:rsid w:val="00F77D98"/>
    <w:rsid w:val="00F80487"/>
    <w:rsid w:val="00F81A18"/>
    <w:rsid w:val="00F81BD5"/>
    <w:rsid w:val="00F8276D"/>
    <w:rsid w:val="00F829BC"/>
    <w:rsid w:val="00F83AAA"/>
    <w:rsid w:val="00F83BB0"/>
    <w:rsid w:val="00F841D9"/>
    <w:rsid w:val="00F8434B"/>
    <w:rsid w:val="00F846BE"/>
    <w:rsid w:val="00F847B3"/>
    <w:rsid w:val="00F84A3F"/>
    <w:rsid w:val="00F851B4"/>
    <w:rsid w:val="00F87A73"/>
    <w:rsid w:val="00F93EA1"/>
    <w:rsid w:val="00F964A2"/>
    <w:rsid w:val="00F9696E"/>
    <w:rsid w:val="00F97A94"/>
    <w:rsid w:val="00FA0625"/>
    <w:rsid w:val="00FA1E04"/>
    <w:rsid w:val="00FA27E6"/>
    <w:rsid w:val="00FA2C33"/>
    <w:rsid w:val="00FA5A44"/>
    <w:rsid w:val="00FA6A99"/>
    <w:rsid w:val="00FA6C5D"/>
    <w:rsid w:val="00FA79B4"/>
    <w:rsid w:val="00FB0668"/>
    <w:rsid w:val="00FB1880"/>
    <w:rsid w:val="00FB1D52"/>
    <w:rsid w:val="00FB1F21"/>
    <w:rsid w:val="00FB1FEF"/>
    <w:rsid w:val="00FB3175"/>
    <w:rsid w:val="00FB33CF"/>
    <w:rsid w:val="00FB3771"/>
    <w:rsid w:val="00FB48EA"/>
    <w:rsid w:val="00FB4C67"/>
    <w:rsid w:val="00FB590B"/>
    <w:rsid w:val="00FB5F0D"/>
    <w:rsid w:val="00FB6A85"/>
    <w:rsid w:val="00FB6A95"/>
    <w:rsid w:val="00FB700C"/>
    <w:rsid w:val="00FC145D"/>
    <w:rsid w:val="00FC7CD4"/>
    <w:rsid w:val="00FC7D48"/>
    <w:rsid w:val="00FD0DF5"/>
    <w:rsid w:val="00FD0FD2"/>
    <w:rsid w:val="00FD131F"/>
    <w:rsid w:val="00FD215F"/>
    <w:rsid w:val="00FD3B48"/>
    <w:rsid w:val="00FD3F2E"/>
    <w:rsid w:val="00FD4C3D"/>
    <w:rsid w:val="00FD51A3"/>
    <w:rsid w:val="00FD5224"/>
    <w:rsid w:val="00FD62FE"/>
    <w:rsid w:val="00FD7B90"/>
    <w:rsid w:val="00FE038A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5B59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7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5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C59D2-435B-4DFD-8497-8FDE28B7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vrushali</cp:lastModifiedBy>
  <cp:revision>2</cp:revision>
  <cp:lastPrinted>2014-08-22T05:50:00Z</cp:lastPrinted>
  <dcterms:created xsi:type="dcterms:W3CDTF">2020-12-22T05:53:00Z</dcterms:created>
  <dcterms:modified xsi:type="dcterms:W3CDTF">2020-12-22T05:53:00Z</dcterms:modified>
</cp:coreProperties>
</file>