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59215F" w:rsidRPr="0059215F" w:rsidRDefault="0059215F" w:rsidP="00592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59215F">
        <w:rPr>
          <w:rFonts w:ascii="Times New Roman" w:hAnsi="Times New Roman" w:cs="Times New Roman"/>
          <w:b/>
          <w:bCs/>
          <w:sz w:val="44"/>
          <w:szCs w:val="44"/>
          <w:lang w:val="en-US"/>
        </w:rPr>
        <w:t>2</w:t>
      </w:r>
      <w:proofErr w:type="gramStart"/>
      <w:r w:rsidRPr="0059215F">
        <w:rPr>
          <w:rFonts w:ascii="Times New Roman" w:hAnsi="Times New Roman" w:cs="Times New Roman"/>
          <w:b/>
          <w:bCs/>
          <w:sz w:val="44"/>
          <w:szCs w:val="44"/>
          <w:lang w:val="en-US"/>
        </w:rPr>
        <w:t>,6</w:t>
      </w:r>
      <w:proofErr w:type="gramEnd"/>
      <w:r w:rsidRPr="0059215F">
        <w:rPr>
          <w:rFonts w:ascii="Times New Roman" w:hAnsi="Times New Roman" w:cs="Times New Roman"/>
          <w:b/>
          <w:bCs/>
          <w:sz w:val="44"/>
          <w:szCs w:val="44"/>
          <w:lang w:val="en-US"/>
        </w:rPr>
        <w:t>-DICHLOROPHENOL 98%</w:t>
      </w:r>
    </w:p>
    <w:p w:rsidR="0059215F" w:rsidRPr="0059215F" w:rsidRDefault="0059215F" w:rsidP="00592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44"/>
          <w:lang w:val="en-US"/>
        </w:rPr>
      </w:pPr>
      <w:r w:rsidRPr="0059215F">
        <w:rPr>
          <w:rFonts w:ascii="Times New Roman" w:hAnsi="Times New Roman" w:cs="Times New Roman"/>
          <w:b/>
          <w:bCs/>
          <w:sz w:val="36"/>
          <w:szCs w:val="44"/>
          <w:lang w:val="en-US"/>
        </w:rPr>
        <w:t>(For Synthesis)</w:t>
      </w:r>
    </w:p>
    <w:p w:rsidR="00EC03C5" w:rsidRPr="001C30CC" w:rsidRDefault="00E26AFF" w:rsidP="001C30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1C30CC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59215F">
        <w:rPr>
          <w:rFonts w:ascii="Times New Roman" w:hAnsi="Times New Roman" w:cs="Times New Roman"/>
          <w:b/>
          <w:sz w:val="36"/>
          <w:szCs w:val="36"/>
          <w:lang w:val="en-US"/>
        </w:rPr>
        <w:t>87-65-0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Pr="00C11EC3" w:rsidRDefault="00587231" w:rsidP="00C11EC3">
      <w:pPr>
        <w:pStyle w:val="NoSpacing"/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5D1A79" w:rsidRPr="001C30CC" w:rsidRDefault="00421339" w:rsidP="005D1A79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D1A79">
        <w:rPr>
          <w:rFonts w:ascii="Times New Roman" w:hAnsi="Times New Roman" w:cs="Times New Roman"/>
          <w:b/>
          <w:bCs/>
          <w:sz w:val="28"/>
          <w:szCs w:val="24"/>
        </w:rPr>
        <w:t>:</w:t>
      </w:r>
      <w:r w:rsidRPr="005D1A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215F" w:rsidRPr="0059215F">
        <w:rPr>
          <w:rFonts w:ascii="Times New Roman" w:hAnsi="Times New Roman" w:cs="Times New Roman"/>
          <w:b/>
          <w:bCs/>
          <w:sz w:val="24"/>
          <w:szCs w:val="16"/>
          <w:lang w:val="en-US"/>
        </w:rPr>
        <w:t>2</w:t>
      </w:r>
      <w:proofErr w:type="gramStart"/>
      <w:r w:rsidR="0059215F" w:rsidRPr="0059215F">
        <w:rPr>
          <w:rFonts w:ascii="Times New Roman" w:hAnsi="Times New Roman" w:cs="Times New Roman"/>
          <w:b/>
          <w:bCs/>
          <w:sz w:val="24"/>
          <w:szCs w:val="16"/>
          <w:lang w:val="en-US"/>
        </w:rPr>
        <w:t>,6</w:t>
      </w:r>
      <w:proofErr w:type="gramEnd"/>
      <w:r w:rsidR="0059215F" w:rsidRPr="0059215F">
        <w:rPr>
          <w:rFonts w:ascii="Times New Roman" w:hAnsi="Times New Roman" w:cs="Times New Roman"/>
          <w:b/>
          <w:bCs/>
          <w:sz w:val="24"/>
          <w:szCs w:val="16"/>
          <w:lang w:val="en-US"/>
        </w:rPr>
        <w:t>-DICHLOROPHENOL</w:t>
      </w:r>
    </w:p>
    <w:p w:rsidR="0061272D" w:rsidRPr="00DF6D4C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D1A79">
        <w:rPr>
          <w:rFonts w:ascii="Times New Roman" w:hAnsi="Times New Roman" w:cs="Times New Roman"/>
          <w:b/>
          <w:bCs/>
          <w:sz w:val="28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1988" w:rsidRPr="004D19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6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215F">
        <w:rPr>
          <w:rFonts w:ascii="Times New Roman" w:hAnsi="Times New Roman" w:cs="Times New Roman"/>
          <w:b/>
          <w:sz w:val="24"/>
          <w:szCs w:val="44"/>
          <w:lang w:val="en-US"/>
        </w:rPr>
        <w:t>87-65-0</w:t>
      </w:r>
    </w:p>
    <w:p w:rsidR="00340CF6" w:rsidRDefault="00421339" w:rsidP="00340CF6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B87333">
        <w:rPr>
          <w:rFonts w:ascii="Times New Roman" w:hAnsi="Times New Roman" w:cs="Times New Roman"/>
          <w:b/>
          <w:sz w:val="28"/>
          <w:szCs w:val="24"/>
        </w:rPr>
        <w:t>:</w:t>
      </w:r>
      <w:r w:rsidR="00340CF6" w:rsidRPr="00340CF6">
        <w:rPr>
          <w:rFonts w:ascii="UniversCondensedMedium" w:hAnsi="UniversCondensedMedium" w:cs="UniversCondensedMedium"/>
          <w:sz w:val="16"/>
          <w:szCs w:val="16"/>
          <w:lang w:val="en-US"/>
        </w:rPr>
        <w:t xml:space="preserve"> </w:t>
      </w:r>
      <w:r w:rsidR="007C1252">
        <w:rPr>
          <w:rFonts w:ascii="UniversCondensedMedium" w:hAnsi="UniversCondensedMedium" w:cs="UniversCondensedMedium"/>
          <w:sz w:val="16"/>
          <w:szCs w:val="16"/>
          <w:lang w:val="en-US"/>
        </w:rPr>
        <w:t xml:space="preserve">  </w:t>
      </w:r>
      <w:r w:rsidR="007C1252" w:rsidRPr="007C1252">
        <w:rPr>
          <w:rFonts w:ascii="Times New Roman" w:hAnsi="Times New Roman" w:cs="Times New Roman"/>
          <w:b/>
          <w:sz w:val="24"/>
          <w:szCs w:val="16"/>
          <w:lang w:val="en-US"/>
        </w:rPr>
        <w:t>Not Available.</w:t>
      </w:r>
    </w:p>
    <w:p w:rsidR="00DB5719" w:rsidRPr="0086206A" w:rsidRDefault="00DB5719" w:rsidP="00340CF6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Pr="00A23598">
        <w:rPr>
          <w:rFonts w:ascii="Times New Roman" w:hAnsi="Times New Roman" w:cs="Times New Roman"/>
          <w:b/>
          <w:sz w:val="32"/>
        </w:rPr>
        <w:tab/>
      </w:r>
      <w:r w:rsidR="0059215F" w:rsidRPr="0059215F">
        <w:rPr>
          <w:rFonts w:ascii="Times New Roman" w:hAnsi="Times New Roman" w:cs="Times New Roman"/>
          <w:b/>
          <w:bCs/>
          <w:sz w:val="24"/>
          <w:szCs w:val="16"/>
          <w:lang w:val="en-US"/>
        </w:rPr>
        <w:t>2</w:t>
      </w:r>
      <w:proofErr w:type="gramStart"/>
      <w:r w:rsidR="0059215F" w:rsidRPr="0059215F">
        <w:rPr>
          <w:rFonts w:ascii="Times New Roman" w:hAnsi="Times New Roman" w:cs="Times New Roman"/>
          <w:b/>
          <w:bCs/>
          <w:sz w:val="24"/>
          <w:szCs w:val="16"/>
          <w:lang w:val="en-US"/>
        </w:rPr>
        <w:t>,6</w:t>
      </w:r>
      <w:proofErr w:type="gramEnd"/>
      <w:r w:rsidR="0059215F" w:rsidRPr="0059215F">
        <w:rPr>
          <w:rFonts w:ascii="Times New Roman" w:hAnsi="Times New Roman" w:cs="Times New Roman"/>
          <w:b/>
          <w:bCs/>
          <w:sz w:val="24"/>
          <w:szCs w:val="16"/>
          <w:lang w:val="en-US"/>
        </w:rPr>
        <w:t>-Dichlorophenol</w:t>
      </w:r>
    </w:p>
    <w:p w:rsidR="008F3333" w:rsidRPr="00340CF6" w:rsidRDefault="00421339" w:rsidP="00C11E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lang w:val="en-US" w:eastAsia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2C0CA6">
        <w:rPr>
          <w:rFonts w:ascii="Times New Roman" w:hAnsi="Times New Roman" w:cs="Times New Roman"/>
          <w:b/>
          <w:sz w:val="28"/>
        </w:rPr>
        <w:t xml:space="preserve"> </w:t>
      </w:r>
      <w:r w:rsidR="007C1252">
        <w:rPr>
          <w:rFonts w:ascii="Times New Roman" w:hAnsi="Times New Roman" w:cs="Times New Roman"/>
          <w:b/>
          <w:sz w:val="24"/>
        </w:rPr>
        <w:t>C</w:t>
      </w:r>
      <w:r w:rsidR="007C1252" w:rsidRPr="007C1252">
        <w:rPr>
          <w:rFonts w:ascii="Times New Roman" w:hAnsi="Times New Roman" w:cs="Times New Roman"/>
          <w:b/>
          <w:sz w:val="24"/>
          <w:vertAlign w:val="subscript"/>
        </w:rPr>
        <w:t>6</w:t>
      </w:r>
      <w:r w:rsidR="007C1252">
        <w:rPr>
          <w:rFonts w:ascii="Times New Roman" w:hAnsi="Times New Roman" w:cs="Times New Roman"/>
          <w:b/>
          <w:sz w:val="24"/>
        </w:rPr>
        <w:t>H</w:t>
      </w:r>
      <w:r w:rsidR="007C1252" w:rsidRPr="007C1252">
        <w:rPr>
          <w:rFonts w:ascii="Times New Roman" w:hAnsi="Times New Roman" w:cs="Times New Roman"/>
          <w:b/>
          <w:sz w:val="24"/>
          <w:vertAlign w:val="subscript"/>
        </w:rPr>
        <w:t>4</w:t>
      </w:r>
      <w:r w:rsidR="007C1252">
        <w:rPr>
          <w:rFonts w:ascii="Times New Roman" w:hAnsi="Times New Roman" w:cs="Times New Roman"/>
          <w:b/>
          <w:sz w:val="24"/>
        </w:rPr>
        <w:t>Cl</w:t>
      </w:r>
      <w:r w:rsidR="007C1252" w:rsidRPr="007C1252">
        <w:rPr>
          <w:rFonts w:ascii="Times New Roman" w:hAnsi="Times New Roman" w:cs="Times New Roman"/>
          <w:b/>
          <w:sz w:val="24"/>
          <w:vertAlign w:val="subscript"/>
        </w:rPr>
        <w:t>2</w:t>
      </w:r>
      <w:r w:rsidR="007C1252">
        <w:rPr>
          <w:rFonts w:ascii="Times New Roman" w:hAnsi="Times New Roman" w:cs="Times New Roman"/>
          <w:b/>
          <w:sz w:val="24"/>
        </w:rPr>
        <w:t>O</w:t>
      </w:r>
    </w:p>
    <w:p w:rsidR="00351695" w:rsidRDefault="00351695" w:rsidP="00340CF6">
      <w:pPr>
        <w:pStyle w:val="NoSpacing"/>
      </w:pPr>
    </w:p>
    <w:p w:rsidR="00694AB6" w:rsidRPr="00340CF6" w:rsidRDefault="00694AB6" w:rsidP="00340CF6">
      <w:pPr>
        <w:pStyle w:val="NoSpacing"/>
      </w:pPr>
    </w:p>
    <w:p w:rsidR="001E4646" w:rsidRPr="00EE4FA5" w:rsidRDefault="00521F75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012F4C" w:rsidRPr="003D1E16" w:rsidRDefault="00012F4C" w:rsidP="00012F4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012F4C" w:rsidRPr="003D1E16" w:rsidRDefault="00012F4C" w:rsidP="00012F4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012F4C" w:rsidRPr="003D1E16" w:rsidRDefault="00012F4C" w:rsidP="00012F4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012F4C" w:rsidRDefault="00012F4C" w:rsidP="00012F4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012F4C" w:rsidRDefault="00012F4C" w:rsidP="00012F4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012F4C" w:rsidRPr="003D1E16" w:rsidRDefault="00012F4C" w:rsidP="00012F4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8749C9" w:rsidRDefault="00B93DD8" w:rsidP="008749C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603A9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C11EC3" w:rsidRDefault="00323E29" w:rsidP="00C11EC3">
      <w:pPr>
        <w:pStyle w:val="NoSpacing"/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757"/>
        <w:gridCol w:w="3690"/>
        <w:gridCol w:w="3520"/>
      </w:tblGrid>
      <w:tr w:rsidR="008F176C" w:rsidRPr="00F829BC" w:rsidTr="00340CF6">
        <w:trPr>
          <w:trHeight w:val="285"/>
        </w:trPr>
        <w:tc>
          <w:tcPr>
            <w:tcW w:w="3757" w:type="dxa"/>
          </w:tcPr>
          <w:p w:rsidR="008F176C" w:rsidRPr="00F829BC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29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3690" w:type="dxa"/>
          </w:tcPr>
          <w:p w:rsidR="008F176C" w:rsidRPr="00F829BC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29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CAS #</w:t>
            </w:r>
          </w:p>
        </w:tc>
        <w:tc>
          <w:tcPr>
            <w:tcW w:w="3520" w:type="dxa"/>
          </w:tcPr>
          <w:p w:rsidR="008F176C" w:rsidRPr="00F829BC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29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 by Weight</w:t>
            </w:r>
          </w:p>
        </w:tc>
      </w:tr>
      <w:tr w:rsidR="008F176C" w:rsidRPr="00F829BC" w:rsidTr="00340CF6">
        <w:trPr>
          <w:trHeight w:val="285"/>
        </w:trPr>
        <w:tc>
          <w:tcPr>
            <w:tcW w:w="3757" w:type="dxa"/>
          </w:tcPr>
          <w:p w:rsidR="008F176C" w:rsidRPr="00B87333" w:rsidRDefault="0053089B" w:rsidP="00EA18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215F">
              <w:rPr>
                <w:rFonts w:ascii="Times New Roman" w:hAnsi="Times New Roman" w:cs="Times New Roman"/>
                <w:b/>
                <w:bCs/>
                <w:sz w:val="24"/>
                <w:szCs w:val="16"/>
                <w:lang w:val="en-US"/>
              </w:rPr>
              <w:t>2,6-Dichlorophenol</w:t>
            </w:r>
          </w:p>
        </w:tc>
        <w:tc>
          <w:tcPr>
            <w:tcW w:w="3690" w:type="dxa"/>
          </w:tcPr>
          <w:p w:rsidR="008F176C" w:rsidRPr="00F829BC" w:rsidRDefault="0059215F" w:rsidP="003516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44"/>
                <w:lang w:val="en-US"/>
              </w:rPr>
              <w:t>87-65-0</w:t>
            </w:r>
          </w:p>
        </w:tc>
        <w:tc>
          <w:tcPr>
            <w:tcW w:w="3520" w:type="dxa"/>
          </w:tcPr>
          <w:p w:rsidR="008F176C" w:rsidRPr="00F829BC" w:rsidRDefault="002243C0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BC3D71" w:rsidRPr="00403D54" w:rsidRDefault="00BC3D71" w:rsidP="00403D54">
      <w:pPr>
        <w:pStyle w:val="NoSpacing"/>
      </w:pPr>
    </w:p>
    <w:p w:rsidR="002A0906" w:rsidRPr="00CA78FF" w:rsidRDefault="002A0906" w:rsidP="003217F6">
      <w:pPr>
        <w:pStyle w:val="NoSpacing"/>
        <w:rPr>
          <w:rFonts w:eastAsia="Times New Roman"/>
          <w:lang w:val="en-US" w:eastAsia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033112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796FC6" w:rsidRDefault="00796FC6" w:rsidP="007C1252">
      <w:pPr>
        <w:pStyle w:val="NoSpacing"/>
      </w:pPr>
    </w:p>
    <w:p w:rsidR="0053089B" w:rsidRPr="0053089B" w:rsidRDefault="0053089B" w:rsidP="005308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53089B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Classification of the substance or mixture</w:t>
      </w:r>
    </w:p>
    <w:p w:rsidR="0053089B" w:rsidRPr="0053089B" w:rsidRDefault="0053089B" w:rsidP="005308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53089B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Classification EC 67/548 or EC 1999/45</w:t>
      </w:r>
    </w:p>
    <w:p w:rsidR="0053089B" w:rsidRPr="0053089B" w:rsidRDefault="0053089B" w:rsidP="005308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53089B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Classification: </w:t>
      </w:r>
      <w:r w:rsidRPr="0053089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C; R34</w:t>
      </w:r>
    </w:p>
    <w:p w:rsidR="003A557F" w:rsidRPr="00B707EE" w:rsidRDefault="003A557F" w:rsidP="007C125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3089B" w:rsidRPr="0053089B" w:rsidRDefault="0053089B" w:rsidP="005308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53089B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Hazard Class and Category Code(s), Regulation (EC) No 1272/2008 (CLP)</w:t>
      </w:r>
    </w:p>
    <w:p w:rsidR="0053089B" w:rsidRPr="00B707EE" w:rsidRDefault="0053089B" w:rsidP="005308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53089B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Health hazards: </w:t>
      </w:r>
      <w:r w:rsidRPr="0053089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Skin corros</w:t>
      </w:r>
      <w:r w:rsidRPr="00B707E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ion - Category 1B - Danger (CLP</w:t>
      </w:r>
      <w:r w:rsidRPr="0053089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: Skin Corr. 1B) H314</w:t>
      </w:r>
    </w:p>
    <w:p w:rsidR="0053089B" w:rsidRPr="00B707EE" w:rsidRDefault="0053089B" w:rsidP="005308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53089B" w:rsidRPr="0053089B" w:rsidRDefault="0053089B" w:rsidP="005308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53089B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Label elements</w:t>
      </w:r>
    </w:p>
    <w:p w:rsidR="0053089B" w:rsidRPr="0053089B" w:rsidRDefault="0053089B" w:rsidP="005308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53089B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Labelling EC 67/548 or EC 1999/45</w:t>
      </w:r>
    </w:p>
    <w:p w:rsidR="0053089B" w:rsidRDefault="0053089B" w:rsidP="005308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53089B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R Phrase(s):</w:t>
      </w:r>
      <w:r w:rsidRPr="0053089B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</w:t>
      </w:r>
      <w:r w:rsidR="00B707EE" w:rsidRPr="00B707E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</w:t>
      </w:r>
      <w:proofErr w:type="gramStart"/>
      <w:r w:rsidRPr="0053089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R34 :</w:t>
      </w:r>
      <w:proofErr w:type="gramEnd"/>
      <w:r w:rsidRPr="0053089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Causes burns.</w:t>
      </w:r>
    </w:p>
    <w:p w:rsidR="00B707EE" w:rsidRPr="0053089B" w:rsidRDefault="00B707EE" w:rsidP="00B707EE">
      <w:pPr>
        <w:pStyle w:val="NoSpacing"/>
        <w:rPr>
          <w:rFonts w:eastAsia="Times New Roman"/>
          <w:lang w:val="en-US" w:eastAsia="en-US"/>
        </w:rPr>
      </w:pPr>
    </w:p>
    <w:p w:rsidR="00B707EE" w:rsidRPr="00B707EE" w:rsidRDefault="0053089B" w:rsidP="005308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n-US"/>
        </w:rPr>
      </w:pPr>
      <w:r w:rsidRPr="0053089B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S</w:t>
      </w:r>
      <w:r w:rsidRPr="0053089B">
        <w:rPr>
          <w:rFonts w:ascii="Times New Roman" w:eastAsia="Times New Roman" w:hAnsi="Times New Roman" w:cs="Times New Roman"/>
          <w:b/>
          <w:sz w:val="32"/>
          <w:szCs w:val="24"/>
          <w:u w:val="single"/>
          <w:lang w:val="en-US" w:eastAsia="en-US"/>
        </w:rPr>
        <w:t xml:space="preserve"> </w:t>
      </w:r>
      <w:r w:rsidRPr="0053089B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 xml:space="preserve">Phrase(s): </w:t>
      </w:r>
    </w:p>
    <w:p w:rsidR="0053089B" w:rsidRPr="0053089B" w:rsidRDefault="0053089B" w:rsidP="005308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gramStart"/>
      <w:r w:rsidRPr="0053089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S26 :</w:t>
      </w:r>
      <w:proofErr w:type="gramEnd"/>
      <w:r w:rsidRPr="0053089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In case of contact with eyes, rinse immediately with plenty of water and seek</w:t>
      </w:r>
      <w:r w:rsidR="00B707EE" w:rsidRPr="00B707E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r w:rsidRPr="0053089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medical advice.</w:t>
      </w:r>
    </w:p>
    <w:p w:rsidR="0053089B" w:rsidRPr="0053089B" w:rsidRDefault="0053089B" w:rsidP="005308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gramStart"/>
      <w:r w:rsidRPr="0053089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S27 :</w:t>
      </w:r>
      <w:proofErr w:type="gramEnd"/>
      <w:r w:rsidRPr="0053089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Take off immediately all contaminated clothing.</w:t>
      </w:r>
    </w:p>
    <w:p w:rsidR="0053089B" w:rsidRDefault="0053089B" w:rsidP="005308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53089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S36/37/</w:t>
      </w:r>
      <w:proofErr w:type="gramStart"/>
      <w:r w:rsidRPr="0053089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39 :</w:t>
      </w:r>
      <w:proofErr w:type="gramEnd"/>
      <w:r w:rsidRPr="0053089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Wear suitable protective clothing, gloves and eye/face protection.</w:t>
      </w:r>
    </w:p>
    <w:p w:rsidR="00B707EE" w:rsidRPr="0053089B" w:rsidRDefault="00B707EE" w:rsidP="00B707EE">
      <w:pPr>
        <w:pStyle w:val="NoSpacing"/>
        <w:rPr>
          <w:rFonts w:eastAsia="Times New Roman"/>
          <w:lang w:val="en-US" w:eastAsia="en-US"/>
        </w:rPr>
      </w:pPr>
    </w:p>
    <w:p w:rsidR="0053089B" w:rsidRPr="0053089B" w:rsidRDefault="0053089B" w:rsidP="005308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B707EE">
        <w:rPr>
          <w:rFonts w:ascii="Times New Roman" w:hAnsi="Times New Roman" w:cs="Times New Roman"/>
          <w:b/>
          <w:sz w:val="28"/>
          <w:szCs w:val="24"/>
          <w:u w:val="single"/>
        </w:rPr>
        <w:t>Labelling Regulation EC 1272/2008 (CLP)</w:t>
      </w:r>
    </w:p>
    <w:p w:rsidR="00B707EE" w:rsidRPr="00B707EE" w:rsidRDefault="00B707EE" w:rsidP="00B707E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</w:pPr>
      <w:r w:rsidRPr="00B707E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Hazard statements: </w:t>
      </w:r>
      <w:proofErr w:type="gramStart"/>
      <w:r w:rsidRPr="00B707E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H314 :</w:t>
      </w:r>
      <w:proofErr w:type="gramEnd"/>
      <w:r w:rsidRPr="00B707E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Causes severe skin burns and eye damage.</w:t>
      </w:r>
    </w:p>
    <w:p w:rsidR="00B707EE" w:rsidRPr="00B707EE" w:rsidRDefault="00B707EE" w:rsidP="00B707EE">
      <w:pPr>
        <w:pStyle w:val="NoSpacing"/>
        <w:rPr>
          <w:rFonts w:eastAsia="Times New Roman"/>
          <w:lang w:val="en-US" w:eastAsia="en-US"/>
        </w:rPr>
      </w:pPr>
    </w:p>
    <w:p w:rsidR="00B707EE" w:rsidRPr="00B707EE" w:rsidRDefault="00B707EE" w:rsidP="00B707E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B707EE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Precautionary statements</w:t>
      </w:r>
    </w:p>
    <w:p w:rsidR="00B707EE" w:rsidRPr="00B707EE" w:rsidRDefault="00B707EE" w:rsidP="00B707E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B707EE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 xml:space="preserve">Prevention: </w:t>
      </w:r>
    </w:p>
    <w:p w:rsidR="00B707EE" w:rsidRPr="00B707EE" w:rsidRDefault="00B707EE" w:rsidP="00B707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B707E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P280: Wear protective gloves, protective clothing, eye protection, face protection.</w:t>
      </w:r>
    </w:p>
    <w:p w:rsidR="00B707EE" w:rsidRPr="00B707EE" w:rsidRDefault="00B707EE" w:rsidP="00B707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B707E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P260: Do not breathe dust, fume, gas, mist, </w:t>
      </w:r>
      <w:proofErr w:type="spellStart"/>
      <w:r w:rsidRPr="00B707E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vapours</w:t>
      </w:r>
      <w:proofErr w:type="spellEnd"/>
      <w:r w:rsidRPr="00B707E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, </w:t>
      </w:r>
      <w:proofErr w:type="gramStart"/>
      <w:r w:rsidRPr="00B707E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spray</w:t>
      </w:r>
      <w:proofErr w:type="gramEnd"/>
      <w:r w:rsidRPr="00B707E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.</w:t>
      </w:r>
    </w:p>
    <w:p w:rsidR="00B707EE" w:rsidRDefault="00B707EE" w:rsidP="00B707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B707E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P264: Wash thoroughly after handling.</w:t>
      </w:r>
    </w:p>
    <w:p w:rsidR="00B707EE" w:rsidRPr="00B707EE" w:rsidRDefault="00B707EE" w:rsidP="00B707EE">
      <w:pPr>
        <w:pStyle w:val="NoSpacing"/>
        <w:rPr>
          <w:rFonts w:eastAsia="Times New Roman"/>
          <w:lang w:val="en-US" w:eastAsia="en-US"/>
        </w:rPr>
      </w:pPr>
    </w:p>
    <w:p w:rsidR="00B707EE" w:rsidRPr="00B707EE" w:rsidRDefault="00B707EE" w:rsidP="00B707E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B707EE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 xml:space="preserve">Response: </w:t>
      </w:r>
    </w:p>
    <w:p w:rsidR="00B707EE" w:rsidRPr="00B707EE" w:rsidRDefault="00B707EE" w:rsidP="00B707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B707E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P301+P330+P331: IF SWALLOWED: Rinse mouth. Do NOT induce vomiting.</w:t>
      </w:r>
    </w:p>
    <w:p w:rsidR="00B707EE" w:rsidRPr="00B707EE" w:rsidRDefault="00B707EE" w:rsidP="00B707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B707E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P305+P351+P338: IF IN EYES: Rinse cautiously with water for several minutes.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r w:rsidRPr="00B707E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Remove contact lenses, if present and easy to do. Continue rinsing.</w:t>
      </w:r>
    </w:p>
    <w:p w:rsidR="00B707EE" w:rsidRPr="00B707EE" w:rsidRDefault="00B707EE" w:rsidP="00B707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B707E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P304+P340: IF INHALED: Remove to fresh air and keep at rest in a position comfortable for breathing.</w:t>
      </w:r>
    </w:p>
    <w:p w:rsidR="00B707EE" w:rsidRPr="00B707EE" w:rsidRDefault="00B707EE" w:rsidP="00B707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B707E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P303+P361+P353: IF ON SKIN (or hair): Remove immediately all contaminated clothing. Rinse skin with water/shower.</w:t>
      </w:r>
    </w:p>
    <w:p w:rsidR="00B707EE" w:rsidRDefault="00B707EE" w:rsidP="00B707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07EE">
        <w:rPr>
          <w:rFonts w:ascii="Times New Roman" w:hAnsi="Times New Roman" w:cs="Times New Roman"/>
          <w:b/>
          <w:sz w:val="24"/>
          <w:szCs w:val="24"/>
        </w:rPr>
        <w:t>P363: Wash contaminated clothing before reuse.</w:t>
      </w:r>
    </w:p>
    <w:p w:rsidR="00B707EE" w:rsidRPr="00B707EE" w:rsidRDefault="00B707EE" w:rsidP="00B707EE">
      <w:pPr>
        <w:pStyle w:val="NoSpacing"/>
      </w:pPr>
    </w:p>
    <w:p w:rsidR="00B707EE" w:rsidRDefault="00B707EE" w:rsidP="00B707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B707EE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Storage:</w:t>
      </w:r>
      <w:r w:rsidRPr="00B707E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</w:t>
      </w:r>
      <w:r w:rsidRPr="00B707E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P405: Store locked up.</w:t>
      </w:r>
    </w:p>
    <w:p w:rsidR="00B707EE" w:rsidRPr="00B707EE" w:rsidRDefault="00B707EE" w:rsidP="00B707EE">
      <w:pPr>
        <w:pStyle w:val="NoSpacing"/>
      </w:pPr>
    </w:p>
    <w:p w:rsidR="00B707EE" w:rsidRDefault="00B707EE" w:rsidP="00B707E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B707EE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 xml:space="preserve">Disposal considerations: </w:t>
      </w:r>
    </w:p>
    <w:p w:rsidR="00B707EE" w:rsidRPr="00B707EE" w:rsidRDefault="00B707EE" w:rsidP="00B707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B707E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P501:</w:t>
      </w:r>
      <w:r w:rsidRPr="00B707E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</w:t>
      </w:r>
      <w:r w:rsidRPr="00B707E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Dispose of this material and its container to hazardous or special waste collection point, in accordance with local, regional, national and/or international regulation.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707EE" w:rsidTr="005505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07EE" w:rsidRPr="007B71FE" w:rsidRDefault="00B707EE" w:rsidP="00550528">
            <w:pPr>
              <w:pStyle w:val="NoSpacing"/>
              <w:rPr>
                <w:color w:val="auto"/>
              </w:rPr>
            </w:pPr>
            <w:r w:rsidRPr="00033112">
              <w:rPr>
                <w:color w:val="auto"/>
                <w:sz w:val="44"/>
              </w:rPr>
              <w:lastRenderedPageBreak/>
              <w:t>Section 3: Hazards Identification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B707EE" w:rsidRPr="00B707EE" w:rsidRDefault="00B707EE" w:rsidP="00B707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B707EE" w:rsidRPr="00B707EE" w:rsidRDefault="00B707EE" w:rsidP="00B707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B707EE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Other hazards:</w:t>
      </w:r>
      <w:r w:rsidRPr="00B707E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</w:t>
      </w:r>
      <w:r w:rsidRPr="00B707E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The substance does not fulfil the criteria to be identified as PBT substance or </w:t>
      </w:r>
      <w:proofErr w:type="spellStart"/>
      <w:r w:rsidRPr="00B707E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vPvB</w:t>
      </w:r>
      <w:proofErr w:type="spellEnd"/>
      <w:r w:rsidRPr="00B707E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substance according to Annex XIII of Regulation REACH.</w:t>
      </w:r>
    </w:p>
    <w:p w:rsidR="007C1252" w:rsidRPr="007C1252" w:rsidRDefault="007C1252" w:rsidP="007C125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D07D6E">
              <w:rPr>
                <w:color w:val="auto"/>
                <w:sz w:val="44"/>
              </w:rPr>
              <w:t>Section 4: First Aid Measures</w:t>
            </w:r>
          </w:p>
        </w:tc>
      </w:tr>
    </w:tbl>
    <w:p w:rsidR="008D2895" w:rsidRPr="00564F53" w:rsidRDefault="008D2895" w:rsidP="00564F53">
      <w:pPr>
        <w:pStyle w:val="NoSpacing"/>
      </w:pPr>
    </w:p>
    <w:p w:rsidR="00E4270A" w:rsidRPr="00E4270A" w:rsidRDefault="00E4270A" w:rsidP="00E4270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E4270A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Description of first aid measures</w:t>
      </w:r>
    </w:p>
    <w:p w:rsidR="00E4270A" w:rsidRPr="00E4270A" w:rsidRDefault="00E4270A" w:rsidP="00E4270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E4270A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 xml:space="preserve">Inhalation: </w:t>
      </w:r>
    </w:p>
    <w:p w:rsidR="00E4270A" w:rsidRDefault="00E4270A" w:rsidP="00E427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4270A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Remove to fresh air and keep at rest in a position comfortable for breathing.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</w:t>
      </w:r>
      <w:r w:rsidRPr="00E4270A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Immediately call a POISON CENTER or doctor.</w:t>
      </w:r>
    </w:p>
    <w:p w:rsidR="00E4270A" w:rsidRPr="00E4270A" w:rsidRDefault="00E4270A" w:rsidP="00E4270A">
      <w:pPr>
        <w:pStyle w:val="NoSpacing"/>
        <w:rPr>
          <w:rFonts w:eastAsia="Times New Roman"/>
          <w:lang w:val="en-US" w:eastAsia="en-US"/>
        </w:rPr>
      </w:pPr>
    </w:p>
    <w:p w:rsidR="00E4270A" w:rsidRPr="00E4270A" w:rsidRDefault="00E4270A" w:rsidP="00E4270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E4270A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 xml:space="preserve">Skin contact: </w:t>
      </w:r>
    </w:p>
    <w:p w:rsidR="00E4270A" w:rsidRDefault="00E4270A" w:rsidP="00E427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4270A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Immediately call a POISON CENTER or doctor. Wash with plenty of soap and water. Remove/Take off immediately all contaminated clothing.</w:t>
      </w:r>
    </w:p>
    <w:p w:rsidR="00E4270A" w:rsidRPr="00E4270A" w:rsidRDefault="00E4270A" w:rsidP="00E4270A">
      <w:pPr>
        <w:pStyle w:val="NoSpacing"/>
        <w:rPr>
          <w:rFonts w:eastAsia="Times New Roman"/>
          <w:lang w:val="en-US" w:eastAsia="en-US"/>
        </w:rPr>
      </w:pPr>
    </w:p>
    <w:p w:rsidR="00E4270A" w:rsidRPr="00E4270A" w:rsidRDefault="00E4270A" w:rsidP="00E4270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E4270A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 xml:space="preserve">Eye contact: </w:t>
      </w:r>
    </w:p>
    <w:p w:rsidR="00E4270A" w:rsidRDefault="00E4270A" w:rsidP="00E427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4270A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Immediately call a POISON CENTER or doctor. Remove contact lenses, if present and easy to do. Continue rinsing. Rinse cautiously with water for several minutes.</w:t>
      </w:r>
    </w:p>
    <w:p w:rsidR="00E4270A" w:rsidRPr="00E4270A" w:rsidRDefault="00E4270A" w:rsidP="00E4270A">
      <w:pPr>
        <w:pStyle w:val="NoSpacing"/>
        <w:rPr>
          <w:rFonts w:eastAsia="Times New Roman"/>
          <w:lang w:val="en-US" w:eastAsia="en-US"/>
        </w:rPr>
      </w:pPr>
    </w:p>
    <w:p w:rsidR="00E4270A" w:rsidRPr="00E4270A" w:rsidRDefault="00E4270A" w:rsidP="00E4270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E4270A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 xml:space="preserve">Ingestion: </w:t>
      </w:r>
    </w:p>
    <w:p w:rsidR="00E4270A" w:rsidRPr="00E4270A" w:rsidRDefault="00E4270A" w:rsidP="00E427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4270A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Immediately call a POISON CENTER or doctor. Rinse mouth. Do NOT induce vomiting.</w:t>
      </w:r>
    </w:p>
    <w:p w:rsidR="00E4270A" w:rsidRPr="00E4270A" w:rsidRDefault="00E4270A" w:rsidP="006A21F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4270A" w:rsidRPr="00E4270A" w:rsidRDefault="00E4270A" w:rsidP="00E4270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E4270A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Most important symptoms and effects, both acute and delayed:</w:t>
      </w:r>
    </w:p>
    <w:p w:rsidR="00E4270A" w:rsidRPr="00E4270A" w:rsidRDefault="00E4270A" w:rsidP="00E427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4270A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Symptoms relating to use:</w:t>
      </w:r>
      <w:r w:rsidRPr="00E4270A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E4270A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Causes severe skin burns and eye damage.</w:t>
      </w:r>
    </w:p>
    <w:p w:rsidR="00E4270A" w:rsidRPr="00E4270A" w:rsidRDefault="00E4270A" w:rsidP="006A21F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4270A" w:rsidRPr="00E4270A" w:rsidRDefault="00E4270A" w:rsidP="00E4270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E4270A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Indication of any immediate medical attention and special treatment needed</w:t>
      </w:r>
    </w:p>
    <w:p w:rsidR="00E4270A" w:rsidRPr="00E4270A" w:rsidRDefault="00E4270A" w:rsidP="00E427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4270A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General information:</w:t>
      </w:r>
      <w:r w:rsidRPr="00E4270A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E4270A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Never give anything by mouth to an unconscious person. If you feel unwell, seek medical advice (show the label where possible).</w:t>
      </w:r>
    </w:p>
    <w:p w:rsidR="007C1252" w:rsidRDefault="007C1252" w:rsidP="006A21F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E27C5A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2E468E" w:rsidRPr="002E468E" w:rsidRDefault="002E468E" w:rsidP="002E468E">
      <w:pPr>
        <w:pStyle w:val="NoSpacing"/>
      </w:pPr>
    </w:p>
    <w:p w:rsidR="00E4270A" w:rsidRPr="00E4270A" w:rsidRDefault="00E4270A" w:rsidP="00E4270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E4270A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Extinguishing media</w:t>
      </w:r>
    </w:p>
    <w:p w:rsidR="00E4270A" w:rsidRPr="00E4270A" w:rsidRDefault="00E4270A" w:rsidP="00E427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4270A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Suitable extinguishing media:</w:t>
      </w:r>
      <w:r w:rsidRPr="00E4270A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E4270A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Foam. Dry powder. Carbon dioxide. Water spray. Sand.</w:t>
      </w:r>
    </w:p>
    <w:p w:rsidR="00E4270A" w:rsidRPr="00E4270A" w:rsidRDefault="00E4270A" w:rsidP="00E427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4270A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Unsuitable extinguishing media:</w:t>
      </w:r>
      <w:r w:rsidRPr="00E4270A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E4270A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Do not use a heavy water stream.</w:t>
      </w:r>
    </w:p>
    <w:p w:rsidR="00E4270A" w:rsidRPr="00E4270A" w:rsidRDefault="00E4270A" w:rsidP="00E427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4270A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Surrounding fires:</w:t>
      </w:r>
      <w:r w:rsidRPr="00E4270A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E4270A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Use water spray or fog for cooling exposed containers.</w:t>
      </w:r>
    </w:p>
    <w:p w:rsidR="00174E1D" w:rsidRDefault="00174E1D" w:rsidP="00174E1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74E1D" w:rsidTr="007067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74E1D" w:rsidRPr="007B71FE" w:rsidRDefault="00174E1D" w:rsidP="00706736">
            <w:pPr>
              <w:rPr>
                <w:color w:val="auto"/>
              </w:rPr>
            </w:pPr>
            <w:r w:rsidRPr="00E27C5A">
              <w:rPr>
                <w:color w:val="auto"/>
                <w:sz w:val="44"/>
              </w:rPr>
              <w:lastRenderedPageBreak/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BD394A" w:rsidRPr="009B3E7A" w:rsidRDefault="00BD394A" w:rsidP="009B3E7A">
      <w:pPr>
        <w:pStyle w:val="NoSpacing"/>
      </w:pPr>
    </w:p>
    <w:p w:rsidR="00E4270A" w:rsidRPr="00E4270A" w:rsidRDefault="00E4270A" w:rsidP="00E4270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E4270A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Special hazards arising from the substance or mixture</w:t>
      </w:r>
    </w:p>
    <w:p w:rsidR="00E4270A" w:rsidRPr="00E4270A" w:rsidRDefault="00E4270A" w:rsidP="00E427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4270A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Hazardous combustion products:</w:t>
      </w:r>
      <w:r w:rsidRPr="00E4270A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E4270A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Under fire conditions, hazardous fumes will be present. Thermal decomposition generates: Corrosive </w:t>
      </w:r>
      <w:proofErr w:type="spellStart"/>
      <w:r w:rsidRPr="00E4270A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vapours</w:t>
      </w:r>
      <w:proofErr w:type="spellEnd"/>
      <w:r w:rsidRPr="00E4270A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.</w:t>
      </w:r>
    </w:p>
    <w:p w:rsidR="00C26D8D" w:rsidRPr="00E4270A" w:rsidRDefault="00C26D8D" w:rsidP="00E4270A">
      <w:pPr>
        <w:pStyle w:val="NoSpacing"/>
      </w:pPr>
    </w:p>
    <w:p w:rsidR="00E4270A" w:rsidRPr="00E4270A" w:rsidRDefault="00E4270A" w:rsidP="00E4270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E4270A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Advice for fire-fighters</w:t>
      </w:r>
    </w:p>
    <w:p w:rsidR="00E4270A" w:rsidRDefault="00E4270A" w:rsidP="00E4270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</w:pPr>
      <w:r w:rsidRPr="00E4270A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Protection against fire:</w:t>
      </w:r>
      <w:r w:rsidRPr="00E4270A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</w:p>
    <w:p w:rsidR="00E4270A" w:rsidRDefault="00E4270A" w:rsidP="00E427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4270A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Do not enter fire area without proper protective equipment, including respiratory protection.</w:t>
      </w:r>
    </w:p>
    <w:p w:rsidR="00E4270A" w:rsidRPr="00E4270A" w:rsidRDefault="00E4270A" w:rsidP="00E4270A">
      <w:pPr>
        <w:pStyle w:val="NoSpacing"/>
      </w:pPr>
    </w:p>
    <w:p w:rsidR="00E4270A" w:rsidRDefault="00E4270A" w:rsidP="00E4270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</w:pPr>
      <w:r w:rsidRPr="00E4270A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Special procedures:</w:t>
      </w:r>
      <w:r w:rsidRPr="00E4270A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</w:p>
    <w:p w:rsidR="00E4270A" w:rsidRPr="00E4270A" w:rsidRDefault="00E4270A" w:rsidP="00E427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4270A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Exercise caution when fighting any chemical fire. Avoid (reject) fire-fighting water to enter environment.</w:t>
      </w:r>
    </w:p>
    <w:p w:rsidR="00E4270A" w:rsidRPr="009B3E7A" w:rsidRDefault="00E4270A" w:rsidP="009B3E7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C25416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167BDE" w:rsidRPr="00B77EE9" w:rsidRDefault="00167BDE" w:rsidP="00B77EE9">
      <w:pPr>
        <w:pStyle w:val="NoSpacing"/>
      </w:pPr>
    </w:p>
    <w:p w:rsidR="005651BD" w:rsidRDefault="00867048" w:rsidP="00B77EE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867048">
        <w:rPr>
          <w:rFonts w:ascii="Times New Roman" w:hAnsi="Times New Roman" w:cs="Times New Roman"/>
          <w:b/>
          <w:sz w:val="28"/>
          <w:u w:val="single"/>
        </w:rPr>
        <w:t>Personal precautions, protective equipment and emergency procedures</w:t>
      </w:r>
    </w:p>
    <w:p w:rsidR="00867048" w:rsidRPr="00867048" w:rsidRDefault="00867048" w:rsidP="008670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867048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For emergency responders:</w:t>
      </w:r>
      <w:r w:rsidRPr="00867048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867048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Equip cleanup crew with proper protection. Ventilate area.</w:t>
      </w:r>
    </w:p>
    <w:p w:rsidR="00867048" w:rsidRPr="00867048" w:rsidRDefault="00867048" w:rsidP="008670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867048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For non-emergency personnel:</w:t>
      </w:r>
      <w:r w:rsidRPr="00867048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867048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Evacuate unnecessary personnel.</w:t>
      </w:r>
    </w:p>
    <w:p w:rsidR="00867048" w:rsidRPr="00867048" w:rsidRDefault="00867048" w:rsidP="00B77EE9">
      <w:pPr>
        <w:pStyle w:val="NoSpacing"/>
        <w:rPr>
          <w:rFonts w:ascii="Times New Roman" w:hAnsi="Times New Roman" w:cs="Times New Roman"/>
          <w:b/>
          <w:sz w:val="32"/>
          <w:u w:val="single"/>
        </w:rPr>
      </w:pPr>
    </w:p>
    <w:p w:rsidR="00867048" w:rsidRPr="00867048" w:rsidRDefault="00867048" w:rsidP="008670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867048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Environmental precautions</w:t>
      </w:r>
      <w:r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:</w:t>
      </w:r>
    </w:p>
    <w:p w:rsidR="00867048" w:rsidRPr="00867048" w:rsidRDefault="00867048" w:rsidP="008670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867048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Environmental precautions:</w:t>
      </w:r>
      <w:r w:rsidRPr="00867048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867048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Prevent entry to sewers and public waters. Notify authorities if product enters sewers or public waters.</w:t>
      </w:r>
    </w:p>
    <w:p w:rsidR="00867048" w:rsidRPr="00867048" w:rsidRDefault="00867048" w:rsidP="00867048">
      <w:pPr>
        <w:pStyle w:val="NoSpacing"/>
        <w:rPr>
          <w:rFonts w:ascii="Times New Roman" w:hAnsi="Times New Roman" w:cs="Times New Roman"/>
          <w:b/>
          <w:sz w:val="24"/>
        </w:rPr>
      </w:pPr>
    </w:p>
    <w:p w:rsidR="00867048" w:rsidRPr="00867048" w:rsidRDefault="00867048" w:rsidP="008670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867048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Methods and material for containment and cleaning up</w:t>
      </w:r>
    </w:p>
    <w:p w:rsidR="00867048" w:rsidRPr="00867048" w:rsidRDefault="00867048" w:rsidP="008670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867048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Clean up methods:</w:t>
      </w:r>
      <w:r w:rsidRPr="00867048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867048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On land, sweep or shovel into suitable containers. Minimize generation of dust. Store away from other materials.</w:t>
      </w:r>
    </w:p>
    <w:p w:rsidR="00867048" w:rsidRPr="009B3E7A" w:rsidRDefault="00867048" w:rsidP="009B3E7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E94407" w:rsidRPr="00E035AA" w:rsidRDefault="00E94407" w:rsidP="00E035AA">
      <w:pPr>
        <w:pStyle w:val="NoSpacing"/>
      </w:pPr>
    </w:p>
    <w:p w:rsidR="004150F4" w:rsidRPr="004150F4" w:rsidRDefault="004150F4" w:rsidP="004150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4150F4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Precautions for safe handling</w:t>
      </w:r>
    </w:p>
    <w:p w:rsidR="004150F4" w:rsidRDefault="004150F4" w:rsidP="004150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</w:pPr>
      <w:r w:rsidRPr="004150F4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Handling:</w:t>
      </w:r>
      <w:r w:rsidRPr="004150F4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</w:p>
    <w:p w:rsidR="004150F4" w:rsidRDefault="004150F4" w:rsidP="004150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4150F4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Do not breathe dust, fume, gas, mist, </w:t>
      </w:r>
      <w:proofErr w:type="spellStart"/>
      <w:r w:rsidRPr="004150F4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vapours</w:t>
      </w:r>
      <w:proofErr w:type="spellEnd"/>
      <w:r w:rsidRPr="004150F4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, and spray. Wash thoroughly after handling. Wash contaminated clothing before reuse.</w:t>
      </w:r>
    </w:p>
    <w:p w:rsidR="004150F4" w:rsidRPr="004150F4" w:rsidRDefault="004150F4" w:rsidP="004150F4">
      <w:pPr>
        <w:pStyle w:val="NoSpacing"/>
      </w:pPr>
    </w:p>
    <w:p w:rsidR="004150F4" w:rsidRDefault="004150F4" w:rsidP="004150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</w:pPr>
      <w:r w:rsidRPr="004150F4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Technical protective measures:</w:t>
      </w:r>
      <w:r w:rsidRPr="004150F4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</w:p>
    <w:p w:rsidR="00E035AA" w:rsidRPr="009B3E7A" w:rsidRDefault="004150F4" w:rsidP="00E035AA">
      <w:pPr>
        <w:pStyle w:val="NoSpacing"/>
      </w:pPr>
      <w:r w:rsidRPr="004150F4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Provide good ventilation in process area to prevent formation of </w:t>
      </w:r>
      <w:proofErr w:type="spellStart"/>
      <w:r w:rsidRPr="004150F4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vapour</w:t>
      </w:r>
      <w:proofErr w:type="spellEnd"/>
      <w:r w:rsidRPr="004150F4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.</w:t>
      </w:r>
      <w:r w:rsidR="00E035AA" w:rsidRPr="00E035AA"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035AA" w:rsidTr="007067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035AA" w:rsidRPr="007B71FE" w:rsidRDefault="00E035AA" w:rsidP="0070673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677352" w:rsidRPr="00E035AA" w:rsidRDefault="00677352" w:rsidP="00E035AA">
      <w:pPr>
        <w:pStyle w:val="NoSpacing"/>
      </w:pPr>
    </w:p>
    <w:p w:rsidR="004150F4" w:rsidRPr="004150F4" w:rsidRDefault="004150F4" w:rsidP="004150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4150F4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Conditions for safe storage, including any incompatibilities</w:t>
      </w:r>
    </w:p>
    <w:p w:rsidR="004150F4" w:rsidRDefault="004150F4" w:rsidP="004150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</w:pPr>
      <w:r w:rsidRPr="004150F4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Storage:</w:t>
      </w:r>
      <w:r w:rsidRPr="004150F4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</w:p>
    <w:p w:rsidR="004150F4" w:rsidRDefault="004150F4" w:rsidP="004150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4150F4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Keep only in the original container in a cool, well ventilated place. Keep container closed when not in use.</w:t>
      </w:r>
    </w:p>
    <w:p w:rsidR="004150F4" w:rsidRPr="004150F4" w:rsidRDefault="004150F4" w:rsidP="004150F4">
      <w:pPr>
        <w:pStyle w:val="NoSpacing"/>
      </w:pPr>
    </w:p>
    <w:p w:rsidR="004150F4" w:rsidRDefault="004150F4" w:rsidP="004150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</w:pPr>
      <w:r w:rsidRPr="004150F4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Storage regulation:</w:t>
      </w:r>
      <w:r w:rsidRPr="004150F4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</w:p>
    <w:p w:rsidR="004150F4" w:rsidRDefault="004150F4" w:rsidP="004150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4150F4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Comply with applicable regulations.</w:t>
      </w:r>
    </w:p>
    <w:p w:rsidR="004150F4" w:rsidRPr="004150F4" w:rsidRDefault="004150F4" w:rsidP="004150F4">
      <w:pPr>
        <w:pStyle w:val="NoSpacing"/>
      </w:pPr>
    </w:p>
    <w:p w:rsidR="004150F4" w:rsidRDefault="004150F4" w:rsidP="004150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</w:pPr>
      <w:r w:rsidRPr="004150F4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Storage - away from:</w:t>
      </w:r>
      <w:r w:rsidRPr="004150F4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</w:p>
    <w:p w:rsidR="004150F4" w:rsidRPr="004150F4" w:rsidRDefault="004150F4" w:rsidP="004150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4150F4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Strong bases. Strong acids. Sources of ignition. Direct sunlight.</w:t>
      </w:r>
    </w:p>
    <w:p w:rsidR="004150F4" w:rsidRPr="004150F4" w:rsidRDefault="004150F4" w:rsidP="004150F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0E3C14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0608A0" w:rsidRDefault="000608A0" w:rsidP="00540DC8">
      <w:pPr>
        <w:pStyle w:val="NoSpacing"/>
      </w:pPr>
    </w:p>
    <w:p w:rsidR="004150F4" w:rsidRPr="004150F4" w:rsidRDefault="004150F4" w:rsidP="004150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4150F4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Exposure controls</w:t>
      </w:r>
    </w:p>
    <w:p w:rsidR="004150F4" w:rsidRPr="004150F4" w:rsidRDefault="004150F4" w:rsidP="004150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4150F4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Personal protection: </w:t>
      </w:r>
      <w:r w:rsidRPr="004150F4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Avoid all unnecessary exposure.</w:t>
      </w:r>
    </w:p>
    <w:p w:rsidR="004150F4" w:rsidRPr="004150F4" w:rsidRDefault="004150F4" w:rsidP="004150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4150F4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Respiratory protection: </w:t>
      </w:r>
      <w:r w:rsidRPr="004150F4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Wear approved mask.</w:t>
      </w:r>
    </w:p>
    <w:p w:rsidR="004150F4" w:rsidRPr="004150F4" w:rsidRDefault="004150F4" w:rsidP="004150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4150F4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Hand protection: </w:t>
      </w:r>
      <w:r w:rsidRPr="004150F4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Wear protective gloves.</w:t>
      </w:r>
    </w:p>
    <w:p w:rsidR="004150F4" w:rsidRPr="004150F4" w:rsidRDefault="004150F4" w:rsidP="004150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4150F4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Skin protection: </w:t>
      </w:r>
      <w:r w:rsidRPr="004150F4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Wear suitable protective clothing.</w:t>
      </w:r>
    </w:p>
    <w:p w:rsidR="004150F4" w:rsidRPr="004150F4" w:rsidRDefault="004150F4" w:rsidP="004150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4150F4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Eye protection: </w:t>
      </w:r>
      <w:r w:rsidRPr="004150F4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Chemical goggles or face shield.</w:t>
      </w:r>
    </w:p>
    <w:p w:rsidR="004150F4" w:rsidRPr="004150F4" w:rsidRDefault="004150F4" w:rsidP="004150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4150F4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Others: </w:t>
      </w:r>
      <w:r w:rsidRPr="004150F4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When using, do not eat, drink or smoke.</w:t>
      </w:r>
    </w:p>
    <w:p w:rsidR="004150F4" w:rsidRPr="004150F4" w:rsidRDefault="004150F4" w:rsidP="004150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p w:rsidR="004150F4" w:rsidRPr="004150F4" w:rsidRDefault="004150F4" w:rsidP="004150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4150F4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Control parameters</w:t>
      </w:r>
    </w:p>
    <w:p w:rsidR="004150F4" w:rsidRPr="004150F4" w:rsidRDefault="004150F4" w:rsidP="004150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4150F4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Occupational Exposure Limits:</w:t>
      </w:r>
      <w:r w:rsidRPr="004150F4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4150F4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 data available.</w:t>
      </w:r>
    </w:p>
    <w:p w:rsidR="00AF0B76" w:rsidRPr="00F8422E" w:rsidRDefault="00AF0B76" w:rsidP="00F8422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6877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331F5E">
            <w:pPr>
              <w:rPr>
                <w:color w:val="auto"/>
              </w:rPr>
            </w:pPr>
            <w:r w:rsidRPr="002D6DA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4B06D9" w:rsidRDefault="004B06D9" w:rsidP="004A162A">
      <w:pPr>
        <w:pStyle w:val="NoSpacing"/>
      </w:pPr>
    </w:p>
    <w:p w:rsidR="002800CE" w:rsidRPr="002800CE" w:rsidRDefault="002800CE" w:rsidP="002800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Physical state at 20 °C</w:t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 w:rsidRPr="002800C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Solid.</w:t>
      </w:r>
    </w:p>
    <w:p w:rsidR="002800CE" w:rsidRPr="002800CE" w:rsidRDefault="002800CE" w:rsidP="002800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spellStart"/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Colour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 w:rsidRPr="002800C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White crystals</w:t>
      </w:r>
    </w:p>
    <w:p w:rsidR="003353BB" w:rsidRPr="00C80CAE" w:rsidRDefault="003353BB" w:rsidP="00C80C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3353BB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Molecular</w:t>
      </w:r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</w:t>
      </w:r>
      <w:r w:rsidRPr="003353BB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W</w:t>
      </w:r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eight</w:t>
      </w:r>
      <w:r w:rsid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3353BB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 w:rsidRPr="003353B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163.00</w:t>
      </w:r>
      <w:r w:rsidRPr="002800C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g/mole.</w:t>
      </w:r>
    </w:p>
    <w:p w:rsidR="002800CE" w:rsidRPr="002800CE" w:rsidRDefault="002800CE" w:rsidP="002800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spellStart"/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Odour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Not Available.</w:t>
      </w:r>
    </w:p>
    <w:p w:rsidR="002800CE" w:rsidRPr="002800CE" w:rsidRDefault="002800CE" w:rsidP="002800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spellStart"/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Odour</w:t>
      </w:r>
      <w:proofErr w:type="spellEnd"/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threshold</w:t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 w:rsidRPr="002800C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 data available.</w:t>
      </w:r>
    </w:p>
    <w:p w:rsidR="002800CE" w:rsidRPr="002800CE" w:rsidRDefault="002800CE" w:rsidP="002800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gramStart"/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pH</w:t>
      </w:r>
      <w:proofErr w:type="gramEnd"/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value</w:t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 w:rsidRPr="002800C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Not applicable.</w:t>
      </w:r>
    </w:p>
    <w:p w:rsidR="002800CE" w:rsidRPr="002800CE" w:rsidRDefault="002800CE" w:rsidP="002800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Melting point [°C]</w:t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 w:rsidRPr="002800C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64 - 66 °C</w:t>
      </w:r>
    </w:p>
    <w:p w:rsidR="002800CE" w:rsidRPr="002800CE" w:rsidRDefault="002800CE" w:rsidP="002800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Decomposition point [°C]</w:t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Not Available.</w:t>
      </w:r>
    </w:p>
    <w:p w:rsidR="00D31923" w:rsidRPr="00F8422E" w:rsidRDefault="002800CE" w:rsidP="00D31923">
      <w:pPr>
        <w:pStyle w:val="NoSpacing"/>
      </w:pPr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Critical temperature [°C]</w:t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Not Available.</w:t>
      </w:r>
      <w:r w:rsidR="00D31923" w:rsidRPr="00D31923"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31923" w:rsidTr="007067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31923" w:rsidRPr="00BD2E4F" w:rsidRDefault="00D31923" w:rsidP="00706736">
            <w:pPr>
              <w:rPr>
                <w:color w:val="auto"/>
              </w:rPr>
            </w:pPr>
            <w:r w:rsidRPr="002D6DA5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2800CE" w:rsidRPr="002800CE" w:rsidRDefault="002800CE" w:rsidP="00D31923">
      <w:pPr>
        <w:pStyle w:val="NoSpacing"/>
        <w:rPr>
          <w:rFonts w:eastAsia="Times New Roman"/>
          <w:lang w:val="en-US" w:eastAsia="en-US"/>
        </w:rPr>
      </w:pPr>
    </w:p>
    <w:p w:rsidR="002800CE" w:rsidRPr="002800CE" w:rsidRDefault="002800CE" w:rsidP="002800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Auto-ignition temperature [°C]</w:t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Not Available.</w:t>
      </w:r>
    </w:p>
    <w:p w:rsidR="002800CE" w:rsidRPr="002800CE" w:rsidRDefault="002800CE" w:rsidP="002800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Flammability (solid, gas)</w:t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Not Available.</w:t>
      </w:r>
    </w:p>
    <w:p w:rsidR="002800CE" w:rsidRPr="002800CE" w:rsidRDefault="002800CE" w:rsidP="002800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Flash point [°C]</w:t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Not Available.</w:t>
      </w:r>
    </w:p>
    <w:p w:rsidR="002800CE" w:rsidRPr="002800CE" w:rsidRDefault="002800CE" w:rsidP="002800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Boiling point [°C]</w:t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 w:rsidRPr="002800C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218 - 220 °C</w:t>
      </w:r>
    </w:p>
    <w:p w:rsidR="002800CE" w:rsidRPr="002800CE" w:rsidRDefault="002800CE" w:rsidP="002800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Initial boiling point [°C]</w:t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 w:rsidRPr="002800C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218°C</w:t>
      </w:r>
    </w:p>
    <w:p w:rsidR="002800CE" w:rsidRPr="002800CE" w:rsidRDefault="002800CE" w:rsidP="002800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Final boiling point [°C]</w:t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 w:rsidRPr="002800C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220 °C</w:t>
      </w:r>
    </w:p>
    <w:p w:rsidR="002800CE" w:rsidRPr="002800CE" w:rsidRDefault="002800CE" w:rsidP="002800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Evaporation rate</w:t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Not Available.</w:t>
      </w:r>
    </w:p>
    <w:p w:rsidR="002800CE" w:rsidRPr="002800CE" w:rsidRDefault="002800CE" w:rsidP="002800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spellStart"/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Vapour</w:t>
      </w:r>
      <w:proofErr w:type="spellEnd"/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pressure [20°C]</w:t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 w:rsidRPr="002800C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0.036 mm Hg at 20 °C</w:t>
      </w:r>
    </w:p>
    <w:p w:rsidR="002800CE" w:rsidRPr="002800CE" w:rsidRDefault="002800CE" w:rsidP="002800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spellStart"/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Vapour</w:t>
      </w:r>
      <w:proofErr w:type="spellEnd"/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pressure mm/Hg</w:t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 w:rsidRPr="002800C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0.036 mm Hg at 20 °C</w:t>
      </w:r>
    </w:p>
    <w:p w:rsidR="002800CE" w:rsidRPr="002800CE" w:rsidRDefault="002800CE" w:rsidP="002800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spellStart"/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Vapour</w:t>
      </w:r>
      <w:proofErr w:type="spellEnd"/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density</w:t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Not Available.</w:t>
      </w:r>
    </w:p>
    <w:p w:rsidR="002800CE" w:rsidRPr="002800CE" w:rsidRDefault="002800CE" w:rsidP="002800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Density [g/cm3]</w:t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Not Available.</w:t>
      </w:r>
    </w:p>
    <w:p w:rsidR="002800CE" w:rsidRPr="002800CE" w:rsidRDefault="002800CE" w:rsidP="002800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Relative density, gas (air=1)</w:t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Not Available.</w:t>
      </w:r>
    </w:p>
    <w:p w:rsidR="002800CE" w:rsidRPr="002800CE" w:rsidRDefault="002800CE" w:rsidP="002800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Relative density, liquid (water=1)</w:t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Not Available.</w:t>
      </w:r>
    </w:p>
    <w:p w:rsidR="002800CE" w:rsidRPr="002800CE" w:rsidRDefault="002800CE" w:rsidP="002800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Solubility in water [% weight]</w:t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 w:rsidRPr="002800C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Insoluble</w:t>
      </w:r>
    </w:p>
    <w:p w:rsidR="002800CE" w:rsidRPr="002800CE" w:rsidRDefault="002800CE" w:rsidP="002800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Solubility in water</w:t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Not Available.</w:t>
      </w:r>
    </w:p>
    <w:p w:rsidR="002800CE" w:rsidRPr="002800CE" w:rsidRDefault="002800CE" w:rsidP="002800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Log </w:t>
      </w:r>
      <w:proofErr w:type="gramStart"/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Pow</w:t>
      </w:r>
      <w:proofErr w:type="gramEnd"/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octanol / water at 20°C</w:t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 w:rsidRPr="002800C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 data available.</w:t>
      </w:r>
    </w:p>
    <w:p w:rsidR="002800CE" w:rsidRDefault="002800CE" w:rsidP="002800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Solubility</w:t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Not Available.</w:t>
      </w:r>
    </w:p>
    <w:p w:rsidR="002800CE" w:rsidRPr="002800CE" w:rsidRDefault="002800CE" w:rsidP="002800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Viscosity at 40°C [mm2/s]</w:t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2800C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Not Available.</w:t>
      </w:r>
    </w:p>
    <w:p w:rsidR="00C80CAE" w:rsidRPr="00D31923" w:rsidRDefault="00C80CAE" w:rsidP="00D3192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6D06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6D06A5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4E2B9C" w:rsidRDefault="004E2B9C" w:rsidP="00440FF5">
      <w:pPr>
        <w:pStyle w:val="NoSpacing"/>
      </w:pPr>
    </w:p>
    <w:p w:rsidR="002800CE" w:rsidRPr="002800CE" w:rsidRDefault="002800CE" w:rsidP="002800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2800CE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Reactivity:</w:t>
      </w:r>
      <w:r w:rsidRPr="002800C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2800C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established.</w:t>
      </w:r>
    </w:p>
    <w:p w:rsidR="00D53AFE" w:rsidRPr="004A162A" w:rsidRDefault="00D53AFE" w:rsidP="004A162A">
      <w:pPr>
        <w:pStyle w:val="NoSpacing"/>
      </w:pPr>
    </w:p>
    <w:p w:rsidR="00440FF5" w:rsidRDefault="002800CE" w:rsidP="00D31923">
      <w:pPr>
        <w:spacing w:after="0" w:line="240" w:lineRule="auto"/>
      </w:pPr>
      <w:r w:rsidRPr="002800CE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Chemical stability:</w:t>
      </w:r>
      <w:r w:rsidRPr="002800C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2800C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Stable under recommended storage conditions.</w:t>
      </w:r>
      <w:r w:rsidR="00D31923">
        <w:t xml:space="preserve"> </w:t>
      </w:r>
    </w:p>
    <w:p w:rsidR="004A162A" w:rsidRPr="004A162A" w:rsidRDefault="004A162A" w:rsidP="004A162A">
      <w:pPr>
        <w:pStyle w:val="NoSpacing"/>
      </w:pPr>
    </w:p>
    <w:p w:rsidR="002800CE" w:rsidRPr="002800CE" w:rsidRDefault="002800CE" w:rsidP="002800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2800CE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Hazardous reactions:</w:t>
      </w:r>
      <w:r w:rsidRPr="002800C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2800C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established</w:t>
      </w:r>
    </w:p>
    <w:p w:rsidR="00440FF5" w:rsidRPr="002800CE" w:rsidRDefault="00440FF5" w:rsidP="00440FF5">
      <w:pPr>
        <w:pStyle w:val="NoSpacing"/>
        <w:rPr>
          <w:rFonts w:ascii="Times New Roman" w:hAnsi="Times New Roman" w:cs="Times New Roman"/>
          <w:b/>
          <w:sz w:val="24"/>
        </w:rPr>
      </w:pPr>
    </w:p>
    <w:p w:rsidR="002800CE" w:rsidRPr="002800CE" w:rsidRDefault="002800CE" w:rsidP="002800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2800CE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Conditions to avoid:</w:t>
      </w:r>
      <w:r w:rsidRPr="002800C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2800C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Direct sunlight. Extremely high or low temperatures.</w:t>
      </w:r>
    </w:p>
    <w:p w:rsidR="002800CE" w:rsidRPr="002800CE" w:rsidRDefault="002800CE" w:rsidP="002800CE">
      <w:pPr>
        <w:pStyle w:val="NoSpacing"/>
      </w:pPr>
    </w:p>
    <w:p w:rsidR="002800CE" w:rsidRPr="002800CE" w:rsidRDefault="002800CE" w:rsidP="002800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2800CE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Materials to avoid:</w:t>
      </w:r>
      <w:r w:rsidRPr="002800C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2800C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Strong acids. Strong bases.</w:t>
      </w:r>
    </w:p>
    <w:p w:rsidR="002800CE" w:rsidRPr="002800CE" w:rsidRDefault="002800CE" w:rsidP="002800CE">
      <w:pPr>
        <w:pStyle w:val="NoSpacing"/>
        <w:rPr>
          <w:rFonts w:eastAsia="Times New Roman"/>
          <w:lang w:val="en-US" w:eastAsia="en-US"/>
        </w:rPr>
      </w:pPr>
    </w:p>
    <w:p w:rsidR="001F7C08" w:rsidRDefault="002800CE" w:rsidP="002800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</w:pPr>
      <w:r w:rsidRPr="002800CE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Hazardous decomposition products:</w:t>
      </w:r>
      <w:r w:rsidRPr="002800C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</w:p>
    <w:p w:rsidR="002800CE" w:rsidRPr="002800CE" w:rsidRDefault="002800CE" w:rsidP="002800CE">
      <w:pPr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en-US"/>
        </w:rPr>
      </w:pPr>
      <w:r w:rsidRPr="002800C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Fumes. Carbon monoxide. Carbon dioxide. Thermal decomposition generates: Corrosive </w:t>
      </w:r>
      <w:proofErr w:type="spellStart"/>
      <w:r w:rsidRPr="002800C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vapours</w:t>
      </w:r>
      <w:proofErr w:type="spellEnd"/>
      <w:r w:rsidRPr="002800C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.</w:t>
      </w:r>
    </w:p>
    <w:p w:rsidR="002800CE" w:rsidRPr="002800CE" w:rsidRDefault="002800CE" w:rsidP="002800CE">
      <w:pPr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en-US"/>
        </w:rPr>
      </w:pPr>
    </w:p>
    <w:p w:rsidR="00D53AFE" w:rsidRPr="004A162A" w:rsidRDefault="00D53AFE" w:rsidP="004A162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1A01B7" w:rsidRDefault="006E16C6" w:rsidP="00AB34E8">
            <w:pPr>
              <w:rPr>
                <w:color w:val="auto"/>
              </w:rPr>
            </w:pPr>
            <w:r w:rsidRPr="001A01B7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D53AFE" w:rsidRPr="00D31923" w:rsidRDefault="00D53AFE" w:rsidP="00D31923">
      <w:pPr>
        <w:pStyle w:val="NoSpacing"/>
      </w:pPr>
    </w:p>
    <w:p w:rsidR="001F7C08" w:rsidRPr="001F7C08" w:rsidRDefault="001F7C08" w:rsidP="001F7C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1F7C08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Information on toxicological effects</w:t>
      </w:r>
    </w:p>
    <w:p w:rsidR="001F7C08" w:rsidRPr="001F7C08" w:rsidRDefault="001F7C08" w:rsidP="001F7C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1F7C08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Acute toxicity</w:t>
      </w:r>
    </w:p>
    <w:p w:rsidR="001F7C08" w:rsidRPr="001F7C08" w:rsidRDefault="001F7C08" w:rsidP="001F7C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1F7C08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Inhalation: </w:t>
      </w:r>
      <w:r w:rsidRPr="001F7C08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Based on available data, the classification criteria are not met.</w:t>
      </w:r>
    </w:p>
    <w:p w:rsidR="001F7C08" w:rsidRPr="001F7C08" w:rsidRDefault="001F7C08" w:rsidP="001F7C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1F7C08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Dermal: </w:t>
      </w:r>
      <w:r w:rsidRPr="001F7C08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Based on available data, the classification criteria are not met.</w:t>
      </w:r>
    </w:p>
    <w:p w:rsidR="001F7C08" w:rsidRPr="001F7C08" w:rsidRDefault="001F7C08" w:rsidP="001F7C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1F7C08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Ingestion: </w:t>
      </w:r>
      <w:r w:rsidRPr="001F7C08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Based on available data, the classification criteria are not met.</w:t>
      </w:r>
    </w:p>
    <w:p w:rsidR="001F7C08" w:rsidRPr="001F7C08" w:rsidRDefault="001F7C08" w:rsidP="001F7C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1F7C08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Corrosion: </w:t>
      </w:r>
      <w:r w:rsidRPr="001F7C08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Causes severe skin burns and eye damage.</w:t>
      </w:r>
    </w:p>
    <w:p w:rsidR="001F7C08" w:rsidRPr="001F7C08" w:rsidRDefault="001F7C08" w:rsidP="001F7C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1F7C08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Irritation: </w:t>
      </w:r>
      <w:r w:rsidRPr="001F7C08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Based on available data, the classification criteria are not met.</w:t>
      </w:r>
    </w:p>
    <w:p w:rsidR="001F7C08" w:rsidRPr="001F7C08" w:rsidRDefault="001F7C08" w:rsidP="001F7C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1F7C08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Sensitization: </w:t>
      </w:r>
      <w:r w:rsidRPr="001F7C08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Based on available data, the classification criteria are not met.</w:t>
      </w:r>
    </w:p>
    <w:p w:rsidR="001F7C08" w:rsidRPr="001F7C08" w:rsidRDefault="001F7C08" w:rsidP="001F7C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1F7C08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Mutagenicity: </w:t>
      </w:r>
      <w:r w:rsidRPr="001F7C08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Based on available data, the classification criteria are not met.</w:t>
      </w:r>
    </w:p>
    <w:p w:rsidR="001F7C08" w:rsidRPr="001F7C08" w:rsidRDefault="001F7C08" w:rsidP="001F7C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1F7C08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Carcinogenicity: </w:t>
      </w:r>
      <w:r w:rsidRPr="001F7C08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Based on available data, the classification criteria are not met.</w:t>
      </w:r>
    </w:p>
    <w:p w:rsidR="001F7C08" w:rsidRPr="001F7C08" w:rsidRDefault="001F7C08" w:rsidP="001F7C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1F7C08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Toxic for reproduction: </w:t>
      </w:r>
      <w:r w:rsidRPr="001F7C08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Based on available data, the classification criteria are not met.</w:t>
      </w:r>
    </w:p>
    <w:p w:rsidR="001F7C08" w:rsidRPr="001F7C08" w:rsidRDefault="001F7C08" w:rsidP="001F7C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1F7C08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STOT-single exposure: </w:t>
      </w:r>
      <w:r w:rsidRPr="001F7C08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Based on available data, the classification criteria are not met.</w:t>
      </w:r>
    </w:p>
    <w:p w:rsidR="001F7C08" w:rsidRPr="001F7C08" w:rsidRDefault="001F7C08" w:rsidP="001F7C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1F7C08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STOT-repeated exposure: </w:t>
      </w:r>
      <w:r w:rsidRPr="001F7C08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Based on available data, the classification criteria are not met.</w:t>
      </w:r>
    </w:p>
    <w:p w:rsidR="001F7C08" w:rsidRPr="001F7C08" w:rsidRDefault="001F7C08" w:rsidP="001F7C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1F7C08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Aspiration hazard: </w:t>
      </w:r>
      <w:r w:rsidRPr="001F7C08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Based on available data, the classification criteria are not met.</w:t>
      </w:r>
    </w:p>
    <w:p w:rsidR="00755060" w:rsidRDefault="00755060" w:rsidP="00755060">
      <w:pPr>
        <w:pStyle w:val="NoSpacing"/>
        <w:rPr>
          <w:rFonts w:eastAsia="Times New Roman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31923" w:rsidTr="007067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31923" w:rsidRPr="001A01B7" w:rsidRDefault="00D31923" w:rsidP="00732FA6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D31923" w:rsidRPr="00D31923" w:rsidRDefault="00D31923" w:rsidP="00D31923">
      <w:pPr>
        <w:pStyle w:val="NoSpacing"/>
      </w:pPr>
    </w:p>
    <w:p w:rsidR="00755060" w:rsidRPr="00755060" w:rsidRDefault="00755060" w:rsidP="007550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55060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Toxicity information:</w:t>
      </w:r>
      <w:r w:rsidRPr="0075506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755060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established</w:t>
      </w:r>
    </w:p>
    <w:p w:rsidR="00D53AFE" w:rsidRPr="00755060" w:rsidRDefault="00D53AFE" w:rsidP="00755060">
      <w:pPr>
        <w:pStyle w:val="NoSpacing"/>
      </w:pPr>
    </w:p>
    <w:p w:rsidR="00755060" w:rsidRDefault="00D31923" w:rsidP="00755060">
      <w:pPr>
        <w:pStyle w:val="NoSpacing"/>
      </w:pPr>
      <w:r w:rsidRPr="00755060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Persistence - degradability:</w:t>
      </w:r>
      <w:r w:rsidRPr="0075506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755060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Biodegradable.</w:t>
      </w:r>
    </w:p>
    <w:p w:rsidR="00755060" w:rsidRPr="00755060" w:rsidRDefault="00755060" w:rsidP="00755060">
      <w:pPr>
        <w:pStyle w:val="NoSpacing"/>
      </w:pPr>
    </w:p>
    <w:p w:rsidR="00755060" w:rsidRPr="00755060" w:rsidRDefault="00755060" w:rsidP="007550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proofErr w:type="spellStart"/>
      <w:r w:rsidRPr="00755060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Bioaccumulative</w:t>
      </w:r>
      <w:proofErr w:type="spellEnd"/>
      <w:r w:rsidRPr="00755060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 xml:space="preserve"> potential:</w:t>
      </w:r>
      <w:r w:rsidRPr="0075506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755060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established.</w:t>
      </w:r>
    </w:p>
    <w:p w:rsidR="00755060" w:rsidRPr="00755060" w:rsidRDefault="00755060" w:rsidP="00755060">
      <w:pPr>
        <w:pStyle w:val="NoSpacing"/>
      </w:pPr>
    </w:p>
    <w:p w:rsidR="00755060" w:rsidRPr="00755060" w:rsidRDefault="00755060" w:rsidP="007550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55060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Mobility in soil:</w:t>
      </w:r>
      <w:r w:rsidRPr="0075506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755060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established.</w:t>
      </w:r>
    </w:p>
    <w:p w:rsidR="00755060" w:rsidRPr="00755060" w:rsidRDefault="00755060" w:rsidP="00755060">
      <w:pPr>
        <w:pStyle w:val="NoSpacing"/>
        <w:rPr>
          <w:rFonts w:eastAsia="Times New Roman"/>
          <w:lang w:val="en-US" w:eastAsia="en-US"/>
        </w:rPr>
      </w:pPr>
    </w:p>
    <w:p w:rsidR="00755060" w:rsidRPr="00755060" w:rsidRDefault="00755060" w:rsidP="007550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55060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 xml:space="preserve">Results of PBT and </w:t>
      </w:r>
      <w:proofErr w:type="spellStart"/>
      <w:r w:rsidRPr="00755060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vPvB</w:t>
      </w:r>
      <w:proofErr w:type="spellEnd"/>
      <w:r w:rsidRPr="00755060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 xml:space="preserve"> assessment:</w:t>
      </w:r>
      <w:r w:rsidRPr="0075506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755060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The substance does not fulfil the criteria to be identified as PBT substance or </w:t>
      </w:r>
      <w:proofErr w:type="spellStart"/>
      <w:r w:rsidRPr="00755060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vPvB</w:t>
      </w:r>
      <w:proofErr w:type="spellEnd"/>
      <w:r w:rsidRPr="00755060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substance according to Annex XIII of Regulation REACH.</w:t>
      </w:r>
    </w:p>
    <w:p w:rsidR="00755060" w:rsidRPr="00755060" w:rsidRDefault="00755060" w:rsidP="00755060">
      <w:pPr>
        <w:pStyle w:val="NoSpacing"/>
        <w:rPr>
          <w:rFonts w:eastAsia="Times New Roman"/>
          <w:lang w:val="en-US" w:eastAsia="en-US"/>
        </w:rPr>
      </w:pPr>
    </w:p>
    <w:p w:rsidR="00755060" w:rsidRPr="00755060" w:rsidRDefault="00755060" w:rsidP="007550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55060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Environmental precautions:</w:t>
      </w:r>
      <w:r w:rsidRPr="0075506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755060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Avoid release to the environment.</w:t>
      </w:r>
    </w:p>
    <w:p w:rsidR="00755060" w:rsidRDefault="00755060" w:rsidP="00D53AF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0473AA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C61C28" w:rsidRPr="00C61C28" w:rsidRDefault="00C61C28" w:rsidP="00C61C28">
      <w:pPr>
        <w:pStyle w:val="NoSpacing"/>
      </w:pPr>
    </w:p>
    <w:p w:rsidR="000473AA" w:rsidRPr="00C61C28" w:rsidRDefault="00C61C28" w:rsidP="00C61C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C61C28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Waste treatment methods</w:t>
      </w:r>
      <w:r w:rsidR="00CF162A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 xml:space="preserve"> </w:t>
      </w:r>
      <w:r w:rsidRPr="00C61C28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General:</w:t>
      </w:r>
      <w:r w:rsidRPr="00C61C2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</w:t>
      </w:r>
      <w:r w:rsidRPr="00C61C28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Avoid release to the environment. Dispose in a safe manner in accordance with local/national regulations. Dispose of this material and its container to hazardous or special waste collection </w:t>
      </w:r>
      <w:r w:rsidRPr="00C61C28">
        <w:rPr>
          <w:rFonts w:ascii="Times New Roman" w:hAnsi="Times New Roman" w:cs="Times New Roman"/>
          <w:b/>
          <w:sz w:val="24"/>
          <w:szCs w:val="24"/>
        </w:rPr>
        <w:t>point, in accordance with local, regional, national and/or international regulation.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350A22" w:rsidRPr="004E2B9C" w:rsidRDefault="00350A22" w:rsidP="004E2B9C">
      <w:pPr>
        <w:pStyle w:val="NoSpacing"/>
      </w:pPr>
    </w:p>
    <w:p w:rsidR="00FD2C97" w:rsidRDefault="00FD2C97" w:rsidP="00FD2C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FD2C97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Land transport (ADR-RID)</w:t>
      </w:r>
    </w:p>
    <w:p w:rsidR="00FD2C97" w:rsidRPr="00FD2C97" w:rsidRDefault="00FD2C97" w:rsidP="00FD2C97">
      <w:pPr>
        <w:pStyle w:val="NoSpacing"/>
      </w:pPr>
    </w:p>
    <w:p w:rsidR="00845FCB" w:rsidRPr="00845FCB" w:rsidRDefault="00845FCB" w:rsidP="00845F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845FC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Proper shipping name: </w:t>
      </w:r>
      <w:r w:rsidRPr="00845FC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CHLOROPHENOLS, SOLID</w:t>
      </w:r>
    </w:p>
    <w:p w:rsidR="00845FCB" w:rsidRPr="00845FCB" w:rsidRDefault="00845FCB" w:rsidP="00845F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845FC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UN N°: </w:t>
      </w:r>
      <w:r w:rsidRPr="00845FC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2020</w:t>
      </w:r>
    </w:p>
    <w:p w:rsidR="00845FCB" w:rsidRPr="00845FCB" w:rsidRDefault="00845FCB" w:rsidP="00845F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845FC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H.I. </w:t>
      </w:r>
      <w:proofErr w:type="spellStart"/>
      <w:r w:rsidRPr="00845FC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nr</w:t>
      </w:r>
      <w:proofErr w:type="spellEnd"/>
      <w:r w:rsidRPr="00845FC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845FC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60</w:t>
      </w:r>
    </w:p>
    <w:p w:rsidR="00845FCB" w:rsidRPr="00845FCB" w:rsidRDefault="00845FCB" w:rsidP="00845F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845FC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ADR - Class: </w:t>
      </w:r>
      <w:r w:rsidRPr="00845FC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6.1</w:t>
      </w:r>
    </w:p>
    <w:p w:rsidR="00845FCB" w:rsidRPr="00845FCB" w:rsidRDefault="00845FCB" w:rsidP="00845F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845FC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Labelling - Transport: </w:t>
      </w:r>
      <w:r w:rsidRPr="00845FC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6.1: Toxic substances.</w:t>
      </w:r>
    </w:p>
    <w:p w:rsidR="00845FCB" w:rsidRDefault="00621F04" w:rsidP="00CF162A">
      <w:pPr>
        <w:spacing w:after="0" w:line="240" w:lineRule="auto"/>
      </w:pPr>
      <w:r w:rsidRPr="00621F04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ADR - Group: </w:t>
      </w:r>
      <w:r w:rsidR="00AE3C4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II</w:t>
      </w:r>
      <w:r w:rsidR="00845FC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I</w:t>
      </w:r>
    </w:p>
    <w:p w:rsidR="00845FCB" w:rsidRPr="00845FCB" w:rsidRDefault="00845FCB" w:rsidP="00845FCB">
      <w:pPr>
        <w:pStyle w:val="NoSpacing"/>
      </w:pPr>
    </w:p>
    <w:p w:rsidR="00FD2C97" w:rsidRDefault="00FD2C97" w:rsidP="00FD2C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FD2C97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Sea transport (IMDG) [English only]</w:t>
      </w:r>
    </w:p>
    <w:p w:rsidR="00FD2C97" w:rsidRPr="00FD2C97" w:rsidRDefault="00FD2C97" w:rsidP="00FD2C97">
      <w:pPr>
        <w:pStyle w:val="NoSpacing"/>
        <w:rPr>
          <w:rFonts w:eastAsia="Times New Roman"/>
          <w:lang w:val="en-US" w:eastAsia="en-US"/>
        </w:rPr>
      </w:pPr>
    </w:p>
    <w:p w:rsidR="00845FCB" w:rsidRPr="00845FCB" w:rsidRDefault="00845FCB" w:rsidP="00845F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845FC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Proper shipping name: </w:t>
      </w:r>
      <w:r w:rsidRPr="00845FC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CHLOROPHENOLS, SOLID</w:t>
      </w:r>
    </w:p>
    <w:p w:rsidR="00845FCB" w:rsidRPr="00845FCB" w:rsidRDefault="00845FCB" w:rsidP="00845F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845FC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UN N°: </w:t>
      </w:r>
      <w:r w:rsidRPr="00845FC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2020</w:t>
      </w:r>
    </w:p>
    <w:p w:rsidR="00845FCB" w:rsidRPr="00845FCB" w:rsidRDefault="00845FCB" w:rsidP="00845F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845FC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IMO-IMDG - Class or division: </w:t>
      </w:r>
      <w:r w:rsidRPr="00845FC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6.1: Toxic substances.</w:t>
      </w:r>
    </w:p>
    <w:p w:rsidR="00845FCB" w:rsidRPr="00845FCB" w:rsidRDefault="00845FCB" w:rsidP="00845F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845FC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IMO-IMDG - Packing group: </w:t>
      </w:r>
      <w:r w:rsidRPr="00845FC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III</w:t>
      </w:r>
    </w:p>
    <w:p w:rsidR="00FD2C97" w:rsidRDefault="00FD2C97" w:rsidP="00FD2C97">
      <w:pPr>
        <w:pStyle w:val="NoSpacing"/>
        <w:rPr>
          <w:rFonts w:eastAsia="Times New Roman"/>
          <w:lang w:val="en-US" w:eastAsia="en-US"/>
        </w:rPr>
      </w:pPr>
    </w:p>
    <w:p w:rsidR="00FD2C97" w:rsidRDefault="00FD2C97" w:rsidP="00FD2C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FD2C97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Air transport (ICAO-IATA) [English only]</w:t>
      </w:r>
    </w:p>
    <w:p w:rsidR="00FD2C97" w:rsidRPr="00FD2C97" w:rsidRDefault="00FD2C97" w:rsidP="00FD2C97">
      <w:pPr>
        <w:pStyle w:val="NoSpacing"/>
        <w:rPr>
          <w:rFonts w:eastAsia="Times New Roman"/>
          <w:lang w:val="en-US" w:eastAsia="en-US"/>
        </w:rPr>
      </w:pPr>
    </w:p>
    <w:p w:rsidR="00621F04" w:rsidRPr="00621F04" w:rsidRDefault="00621F04" w:rsidP="00621F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621F04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Proper shipping name: </w:t>
      </w:r>
      <w:r w:rsidR="00845FCB" w:rsidRPr="00845FCB">
        <w:rPr>
          <w:rFonts w:ascii="Times New Roman" w:hAnsi="Times New Roman" w:cs="Times New Roman"/>
          <w:b/>
          <w:sz w:val="24"/>
        </w:rPr>
        <w:t>CHLOROPHENOLS, SOLID</w:t>
      </w:r>
    </w:p>
    <w:p w:rsidR="00621F04" w:rsidRPr="00621F04" w:rsidRDefault="00621F04" w:rsidP="00621F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621F04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UN N°: </w:t>
      </w:r>
      <w:r w:rsidR="00845FC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2020</w:t>
      </w:r>
    </w:p>
    <w:p w:rsidR="00621F04" w:rsidRPr="00621F04" w:rsidRDefault="00621F04" w:rsidP="00621F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621F04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IATA - Class or division: </w:t>
      </w:r>
      <w:r w:rsidR="00845FCB" w:rsidRPr="00845FC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6.1: Toxic substances.</w:t>
      </w:r>
    </w:p>
    <w:p w:rsidR="00621F04" w:rsidRPr="00621F04" w:rsidRDefault="00621F04" w:rsidP="00621F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621F04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IATA - Packing group: </w:t>
      </w:r>
      <w:r w:rsidR="00845FCB" w:rsidRPr="00845FC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III</w:t>
      </w:r>
    </w:p>
    <w:p w:rsidR="002D26A3" w:rsidRPr="002D26A3" w:rsidRDefault="002D26A3" w:rsidP="002D26A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584689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6F037E" w:rsidRDefault="006F037E" w:rsidP="00E812AC">
      <w:pPr>
        <w:pStyle w:val="NoSpacing"/>
      </w:pPr>
    </w:p>
    <w:p w:rsidR="00E812AC" w:rsidRPr="00E812AC" w:rsidRDefault="00E812AC" w:rsidP="00E812AC">
      <w:pPr>
        <w:pStyle w:val="NoSpacing"/>
      </w:pPr>
    </w:p>
    <w:p w:rsidR="00E812AC" w:rsidRPr="00845FCB" w:rsidRDefault="00845FCB" w:rsidP="002D26A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845FCB">
        <w:rPr>
          <w:rFonts w:ascii="Times New Roman" w:hAnsi="Times New Roman" w:cs="Times New Roman"/>
          <w:b/>
          <w:sz w:val="28"/>
          <w:szCs w:val="24"/>
          <w:u w:val="single"/>
        </w:rPr>
        <w:t>Safety, health and environmental regulations/legislation specific for the substance or mixture</w:t>
      </w:r>
    </w:p>
    <w:p w:rsidR="00845FCB" w:rsidRPr="00845FCB" w:rsidRDefault="00845FCB" w:rsidP="002D26A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845FCB">
        <w:rPr>
          <w:rFonts w:ascii="Times New Roman" w:hAnsi="Times New Roman" w:cs="Times New Roman"/>
          <w:b/>
          <w:sz w:val="28"/>
          <w:szCs w:val="24"/>
          <w:u w:val="single"/>
        </w:rPr>
        <w:t xml:space="preserve">Safety, health and environmental regulations/legislation specific for the substance or mixture: </w:t>
      </w:r>
    </w:p>
    <w:p w:rsidR="002D26A3" w:rsidRPr="00845FCB" w:rsidRDefault="00845FCB" w:rsidP="002D26A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45FCB">
        <w:rPr>
          <w:rFonts w:ascii="Times New Roman" w:hAnsi="Times New Roman" w:cs="Times New Roman"/>
          <w:b/>
          <w:sz w:val="24"/>
          <w:szCs w:val="24"/>
        </w:rPr>
        <w:t>Ensure all national/local regulations are observed.</w:t>
      </w:r>
    </w:p>
    <w:p w:rsidR="00845FCB" w:rsidRPr="00845FCB" w:rsidRDefault="00845FCB" w:rsidP="00845F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845FCB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REACH Restrictions - Annex XVII:</w:t>
      </w:r>
      <w:r w:rsidRPr="00845FCB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</w:t>
      </w:r>
      <w:r w:rsidRPr="00845FC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The components of this product are not subject to restrictions.</w:t>
      </w:r>
    </w:p>
    <w:p w:rsidR="00845FCB" w:rsidRPr="00845FCB" w:rsidRDefault="00845FCB" w:rsidP="00845F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845FCB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REACH authorization - Annex XIV:</w:t>
      </w:r>
      <w:r w:rsidRPr="00845FCB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</w:t>
      </w:r>
      <w:r w:rsidRPr="00845FC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The components of this product are not subject to authorization.</w:t>
      </w:r>
    </w:p>
    <w:p w:rsidR="00845FCB" w:rsidRPr="00845FCB" w:rsidRDefault="00845FCB" w:rsidP="00845F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845FCB" w:rsidRPr="00845FCB" w:rsidRDefault="00845FCB" w:rsidP="00845FC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845FCB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Chemical Safety Assessment</w:t>
      </w:r>
    </w:p>
    <w:p w:rsidR="00845FCB" w:rsidRDefault="00845FCB" w:rsidP="00845F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845FCB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Chemical Safety Assessment:</w:t>
      </w:r>
      <w:r w:rsidRPr="00845FCB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</w:t>
      </w:r>
      <w:r w:rsidRPr="00845FCB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It has not been carried out.</w:t>
      </w:r>
    </w:p>
    <w:p w:rsidR="007808CF" w:rsidRDefault="007808CF" w:rsidP="00845F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7808CF" w:rsidRDefault="007808CF" w:rsidP="00845F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461AD4">
      <w:pPr>
        <w:pStyle w:val="NoSpacing"/>
      </w:pPr>
    </w:p>
    <w:p w:rsidR="00461AD4" w:rsidRPr="00461AD4" w:rsidRDefault="00461AD4" w:rsidP="00461AD4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7314BF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736EB0" w:rsidRDefault="00736EB0" w:rsidP="00736EB0">
      <w:pPr>
        <w:pStyle w:val="NoSpacing"/>
      </w:pPr>
    </w:p>
    <w:p w:rsidR="00CF162A" w:rsidRPr="00736EB0" w:rsidRDefault="00CF162A" w:rsidP="00736EB0">
      <w:pPr>
        <w:pStyle w:val="NoSpacing"/>
      </w:pP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846681" w:rsidRPr="00211219" w:rsidRDefault="00846681" w:rsidP="00846681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846681" w:rsidRPr="00211219" w:rsidRDefault="00846681" w:rsidP="00846681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EB0800" w:rsidRPr="00A41BF3" w:rsidRDefault="00EB0800" w:rsidP="00846681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bookmarkStart w:id="0" w:name="_GoBack"/>
      <w:bookmarkEnd w:id="0"/>
    </w:p>
    <w:sectPr w:rsidR="00EB0800" w:rsidRPr="00A41BF3" w:rsidSect="000C4C0D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7B8" w:rsidRDefault="000F57B8" w:rsidP="009C3BE4">
      <w:pPr>
        <w:spacing w:after="0" w:line="240" w:lineRule="auto"/>
      </w:pPr>
      <w:r>
        <w:separator/>
      </w:r>
    </w:p>
  </w:endnote>
  <w:endnote w:type="continuationSeparator" w:id="0">
    <w:p w:rsidR="000F57B8" w:rsidRDefault="000F57B8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012F4C" w:rsidP="00012F4C">
    <w:pPr>
      <w:pStyle w:val="Footer"/>
      <w:ind w:left="-680"/>
      <w:jc w:val="right"/>
    </w:pPr>
    <w:r>
      <w:rPr>
        <w:noProof/>
      </w:rPr>
      <w:drawing>
        <wp:inline distT="0" distB="0" distL="0" distR="0" wp14:anchorId="651EC639" wp14:editId="68A75AA3">
          <wp:extent cx="7762875" cy="233045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0230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7B8" w:rsidRDefault="000F57B8" w:rsidP="009C3BE4">
      <w:pPr>
        <w:spacing w:after="0" w:line="240" w:lineRule="auto"/>
      </w:pPr>
      <w:r>
        <w:separator/>
      </w:r>
    </w:p>
  </w:footnote>
  <w:footnote w:type="continuationSeparator" w:id="0">
    <w:p w:rsidR="000F57B8" w:rsidRDefault="000F57B8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0C4C0D" w:rsidP="000C4C0D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 wp14:anchorId="5444A1D7" wp14:editId="6801905E">
          <wp:extent cx="7543800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6421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767"/>
    <w:rsid w:val="00001C0D"/>
    <w:rsid w:val="000021CD"/>
    <w:rsid w:val="0000233E"/>
    <w:rsid w:val="000027A2"/>
    <w:rsid w:val="00002916"/>
    <w:rsid w:val="00003AEF"/>
    <w:rsid w:val="0000561B"/>
    <w:rsid w:val="00005737"/>
    <w:rsid w:val="0000587E"/>
    <w:rsid w:val="0000605F"/>
    <w:rsid w:val="00007215"/>
    <w:rsid w:val="00007D2F"/>
    <w:rsid w:val="00010AAA"/>
    <w:rsid w:val="00010B44"/>
    <w:rsid w:val="0001127E"/>
    <w:rsid w:val="00011BD5"/>
    <w:rsid w:val="00012F4C"/>
    <w:rsid w:val="00014110"/>
    <w:rsid w:val="000142D1"/>
    <w:rsid w:val="00014911"/>
    <w:rsid w:val="00014D54"/>
    <w:rsid w:val="0001623A"/>
    <w:rsid w:val="000162D2"/>
    <w:rsid w:val="00016D0F"/>
    <w:rsid w:val="00017701"/>
    <w:rsid w:val="00017ADD"/>
    <w:rsid w:val="00020D4F"/>
    <w:rsid w:val="00022B79"/>
    <w:rsid w:val="00022FB6"/>
    <w:rsid w:val="0002701D"/>
    <w:rsid w:val="00027824"/>
    <w:rsid w:val="000319E4"/>
    <w:rsid w:val="00031A8E"/>
    <w:rsid w:val="00031B82"/>
    <w:rsid w:val="00032185"/>
    <w:rsid w:val="000323DF"/>
    <w:rsid w:val="000328F3"/>
    <w:rsid w:val="00032930"/>
    <w:rsid w:val="00033112"/>
    <w:rsid w:val="00033624"/>
    <w:rsid w:val="000363B4"/>
    <w:rsid w:val="0003645C"/>
    <w:rsid w:val="000372A3"/>
    <w:rsid w:val="00037E55"/>
    <w:rsid w:val="00042065"/>
    <w:rsid w:val="000437E3"/>
    <w:rsid w:val="000448D8"/>
    <w:rsid w:val="000473AA"/>
    <w:rsid w:val="00047B2E"/>
    <w:rsid w:val="00047FDE"/>
    <w:rsid w:val="00051796"/>
    <w:rsid w:val="00051BD7"/>
    <w:rsid w:val="0005471F"/>
    <w:rsid w:val="00056B32"/>
    <w:rsid w:val="00057693"/>
    <w:rsid w:val="000577A8"/>
    <w:rsid w:val="000608A0"/>
    <w:rsid w:val="00060C0C"/>
    <w:rsid w:val="000623AF"/>
    <w:rsid w:val="00062CBE"/>
    <w:rsid w:val="00064573"/>
    <w:rsid w:val="000655DD"/>
    <w:rsid w:val="00067788"/>
    <w:rsid w:val="000702C0"/>
    <w:rsid w:val="0007059A"/>
    <w:rsid w:val="000708DF"/>
    <w:rsid w:val="00071A18"/>
    <w:rsid w:val="00071B60"/>
    <w:rsid w:val="000728FD"/>
    <w:rsid w:val="00074DE2"/>
    <w:rsid w:val="00074E13"/>
    <w:rsid w:val="000751E3"/>
    <w:rsid w:val="00075889"/>
    <w:rsid w:val="00076D16"/>
    <w:rsid w:val="0007700D"/>
    <w:rsid w:val="00081C61"/>
    <w:rsid w:val="00081FDF"/>
    <w:rsid w:val="00082520"/>
    <w:rsid w:val="0008356A"/>
    <w:rsid w:val="00083813"/>
    <w:rsid w:val="000839C6"/>
    <w:rsid w:val="00083B24"/>
    <w:rsid w:val="0008532C"/>
    <w:rsid w:val="00085605"/>
    <w:rsid w:val="00085A7C"/>
    <w:rsid w:val="00086483"/>
    <w:rsid w:val="000865DF"/>
    <w:rsid w:val="000865E4"/>
    <w:rsid w:val="00086A9D"/>
    <w:rsid w:val="00086B9B"/>
    <w:rsid w:val="00086FD6"/>
    <w:rsid w:val="000874A5"/>
    <w:rsid w:val="00090E17"/>
    <w:rsid w:val="00091669"/>
    <w:rsid w:val="0009394C"/>
    <w:rsid w:val="000952DC"/>
    <w:rsid w:val="00096938"/>
    <w:rsid w:val="00097024"/>
    <w:rsid w:val="000979B7"/>
    <w:rsid w:val="00097F71"/>
    <w:rsid w:val="000A0D21"/>
    <w:rsid w:val="000A2770"/>
    <w:rsid w:val="000A2A6F"/>
    <w:rsid w:val="000A3066"/>
    <w:rsid w:val="000A3073"/>
    <w:rsid w:val="000A3118"/>
    <w:rsid w:val="000A32AB"/>
    <w:rsid w:val="000A353B"/>
    <w:rsid w:val="000A421A"/>
    <w:rsid w:val="000A48A2"/>
    <w:rsid w:val="000A5F15"/>
    <w:rsid w:val="000A65E9"/>
    <w:rsid w:val="000A6632"/>
    <w:rsid w:val="000A7347"/>
    <w:rsid w:val="000A7E5A"/>
    <w:rsid w:val="000A7F1F"/>
    <w:rsid w:val="000B019D"/>
    <w:rsid w:val="000B0CAD"/>
    <w:rsid w:val="000B1112"/>
    <w:rsid w:val="000B1D2F"/>
    <w:rsid w:val="000B46F0"/>
    <w:rsid w:val="000B5FD3"/>
    <w:rsid w:val="000B6FA7"/>
    <w:rsid w:val="000C179A"/>
    <w:rsid w:val="000C2CC6"/>
    <w:rsid w:val="000C36F5"/>
    <w:rsid w:val="000C394B"/>
    <w:rsid w:val="000C4C0D"/>
    <w:rsid w:val="000C4D95"/>
    <w:rsid w:val="000C5421"/>
    <w:rsid w:val="000C572D"/>
    <w:rsid w:val="000C7541"/>
    <w:rsid w:val="000C768D"/>
    <w:rsid w:val="000C7D70"/>
    <w:rsid w:val="000D1678"/>
    <w:rsid w:val="000D1B7F"/>
    <w:rsid w:val="000D1FE0"/>
    <w:rsid w:val="000D51F4"/>
    <w:rsid w:val="000D5C6E"/>
    <w:rsid w:val="000D70B6"/>
    <w:rsid w:val="000D78DF"/>
    <w:rsid w:val="000E055A"/>
    <w:rsid w:val="000E08A4"/>
    <w:rsid w:val="000E19AA"/>
    <w:rsid w:val="000E20CE"/>
    <w:rsid w:val="000E30B8"/>
    <w:rsid w:val="000E3C14"/>
    <w:rsid w:val="000E43D6"/>
    <w:rsid w:val="000E57DB"/>
    <w:rsid w:val="000E60A2"/>
    <w:rsid w:val="000E6AF9"/>
    <w:rsid w:val="000E6CBA"/>
    <w:rsid w:val="000E7135"/>
    <w:rsid w:val="000E7E8B"/>
    <w:rsid w:val="000F0048"/>
    <w:rsid w:val="000F0196"/>
    <w:rsid w:val="000F0D3E"/>
    <w:rsid w:val="000F34BE"/>
    <w:rsid w:val="000F3DA2"/>
    <w:rsid w:val="000F57B8"/>
    <w:rsid w:val="000F5989"/>
    <w:rsid w:val="000F6A81"/>
    <w:rsid w:val="000F7ACB"/>
    <w:rsid w:val="001003B0"/>
    <w:rsid w:val="00100918"/>
    <w:rsid w:val="00100A2A"/>
    <w:rsid w:val="00101639"/>
    <w:rsid w:val="001016A6"/>
    <w:rsid w:val="00102584"/>
    <w:rsid w:val="00103D4F"/>
    <w:rsid w:val="00105F7A"/>
    <w:rsid w:val="00106BF7"/>
    <w:rsid w:val="001074AD"/>
    <w:rsid w:val="0011262B"/>
    <w:rsid w:val="001135AD"/>
    <w:rsid w:val="00116FE2"/>
    <w:rsid w:val="00117EF0"/>
    <w:rsid w:val="0012286D"/>
    <w:rsid w:val="00123984"/>
    <w:rsid w:val="00123EFD"/>
    <w:rsid w:val="00124ED8"/>
    <w:rsid w:val="0012541C"/>
    <w:rsid w:val="00127FA6"/>
    <w:rsid w:val="00130387"/>
    <w:rsid w:val="00130898"/>
    <w:rsid w:val="00131593"/>
    <w:rsid w:val="001317F3"/>
    <w:rsid w:val="00131AE1"/>
    <w:rsid w:val="00132AD3"/>
    <w:rsid w:val="001364AB"/>
    <w:rsid w:val="00136C1B"/>
    <w:rsid w:val="00136E60"/>
    <w:rsid w:val="0013747E"/>
    <w:rsid w:val="0013784E"/>
    <w:rsid w:val="00143494"/>
    <w:rsid w:val="00144FAF"/>
    <w:rsid w:val="001450DD"/>
    <w:rsid w:val="00145134"/>
    <w:rsid w:val="00145928"/>
    <w:rsid w:val="0014606A"/>
    <w:rsid w:val="00147116"/>
    <w:rsid w:val="001475AA"/>
    <w:rsid w:val="001475BB"/>
    <w:rsid w:val="00147E14"/>
    <w:rsid w:val="001500BF"/>
    <w:rsid w:val="001517D4"/>
    <w:rsid w:val="00151B2F"/>
    <w:rsid w:val="00151CA3"/>
    <w:rsid w:val="00152183"/>
    <w:rsid w:val="001532FA"/>
    <w:rsid w:val="001543E1"/>
    <w:rsid w:val="0015747F"/>
    <w:rsid w:val="00157695"/>
    <w:rsid w:val="001578CF"/>
    <w:rsid w:val="00157F05"/>
    <w:rsid w:val="00160775"/>
    <w:rsid w:val="0016273C"/>
    <w:rsid w:val="001631A5"/>
    <w:rsid w:val="00163FCA"/>
    <w:rsid w:val="00164E7D"/>
    <w:rsid w:val="001658F8"/>
    <w:rsid w:val="00165EBF"/>
    <w:rsid w:val="00166628"/>
    <w:rsid w:val="001676DB"/>
    <w:rsid w:val="00167BDE"/>
    <w:rsid w:val="00167C43"/>
    <w:rsid w:val="00167E06"/>
    <w:rsid w:val="0017110C"/>
    <w:rsid w:val="0017394C"/>
    <w:rsid w:val="00174E1D"/>
    <w:rsid w:val="00175960"/>
    <w:rsid w:val="001763F5"/>
    <w:rsid w:val="001832F7"/>
    <w:rsid w:val="00183700"/>
    <w:rsid w:val="001854F6"/>
    <w:rsid w:val="00185A38"/>
    <w:rsid w:val="00186B80"/>
    <w:rsid w:val="0018779A"/>
    <w:rsid w:val="001905DC"/>
    <w:rsid w:val="001907E9"/>
    <w:rsid w:val="001914E8"/>
    <w:rsid w:val="001946C7"/>
    <w:rsid w:val="00194CB6"/>
    <w:rsid w:val="00194F49"/>
    <w:rsid w:val="001956E2"/>
    <w:rsid w:val="00195ADA"/>
    <w:rsid w:val="001963B0"/>
    <w:rsid w:val="00196937"/>
    <w:rsid w:val="00196977"/>
    <w:rsid w:val="001973D0"/>
    <w:rsid w:val="00197E5D"/>
    <w:rsid w:val="001A01B7"/>
    <w:rsid w:val="001A1DA5"/>
    <w:rsid w:val="001A213A"/>
    <w:rsid w:val="001A57E1"/>
    <w:rsid w:val="001A6D15"/>
    <w:rsid w:val="001A72D9"/>
    <w:rsid w:val="001A784B"/>
    <w:rsid w:val="001B01E4"/>
    <w:rsid w:val="001B0775"/>
    <w:rsid w:val="001B15F5"/>
    <w:rsid w:val="001B1BEF"/>
    <w:rsid w:val="001B4677"/>
    <w:rsid w:val="001B69ED"/>
    <w:rsid w:val="001C04E9"/>
    <w:rsid w:val="001C0A1A"/>
    <w:rsid w:val="001C1E37"/>
    <w:rsid w:val="001C1EB9"/>
    <w:rsid w:val="001C2D68"/>
    <w:rsid w:val="001C30CC"/>
    <w:rsid w:val="001C4FB4"/>
    <w:rsid w:val="001C5819"/>
    <w:rsid w:val="001C5EBB"/>
    <w:rsid w:val="001C7276"/>
    <w:rsid w:val="001D12FB"/>
    <w:rsid w:val="001D2606"/>
    <w:rsid w:val="001D3CF1"/>
    <w:rsid w:val="001D4BCC"/>
    <w:rsid w:val="001D6D33"/>
    <w:rsid w:val="001D6DA6"/>
    <w:rsid w:val="001D706C"/>
    <w:rsid w:val="001D7AAF"/>
    <w:rsid w:val="001D7EE5"/>
    <w:rsid w:val="001E1571"/>
    <w:rsid w:val="001E1BF5"/>
    <w:rsid w:val="001E230F"/>
    <w:rsid w:val="001E23DD"/>
    <w:rsid w:val="001E2F7C"/>
    <w:rsid w:val="001E36FE"/>
    <w:rsid w:val="001E3F7A"/>
    <w:rsid w:val="001E4646"/>
    <w:rsid w:val="001E46C3"/>
    <w:rsid w:val="001E4A03"/>
    <w:rsid w:val="001E5548"/>
    <w:rsid w:val="001E5819"/>
    <w:rsid w:val="001E6278"/>
    <w:rsid w:val="001E638C"/>
    <w:rsid w:val="001E63D4"/>
    <w:rsid w:val="001E766D"/>
    <w:rsid w:val="001E7993"/>
    <w:rsid w:val="001F044A"/>
    <w:rsid w:val="001F0B72"/>
    <w:rsid w:val="001F1A74"/>
    <w:rsid w:val="001F1E80"/>
    <w:rsid w:val="001F2041"/>
    <w:rsid w:val="001F221C"/>
    <w:rsid w:val="001F39A4"/>
    <w:rsid w:val="001F3F9D"/>
    <w:rsid w:val="001F57FD"/>
    <w:rsid w:val="001F6074"/>
    <w:rsid w:val="001F7C08"/>
    <w:rsid w:val="002000FC"/>
    <w:rsid w:val="002014C1"/>
    <w:rsid w:val="00203839"/>
    <w:rsid w:val="002051A0"/>
    <w:rsid w:val="0020759C"/>
    <w:rsid w:val="00211219"/>
    <w:rsid w:val="00212452"/>
    <w:rsid w:val="00212F06"/>
    <w:rsid w:val="00214AE7"/>
    <w:rsid w:val="00214F6C"/>
    <w:rsid w:val="00215425"/>
    <w:rsid w:val="0021570B"/>
    <w:rsid w:val="00216FBB"/>
    <w:rsid w:val="002177BF"/>
    <w:rsid w:val="0021781D"/>
    <w:rsid w:val="00217F72"/>
    <w:rsid w:val="00220E22"/>
    <w:rsid w:val="00221067"/>
    <w:rsid w:val="00221309"/>
    <w:rsid w:val="0022245B"/>
    <w:rsid w:val="00223C5F"/>
    <w:rsid w:val="002243C0"/>
    <w:rsid w:val="00224F27"/>
    <w:rsid w:val="0022637A"/>
    <w:rsid w:val="00227624"/>
    <w:rsid w:val="002320E7"/>
    <w:rsid w:val="00233383"/>
    <w:rsid w:val="00234C7D"/>
    <w:rsid w:val="00234DFA"/>
    <w:rsid w:val="002369D2"/>
    <w:rsid w:val="00236EED"/>
    <w:rsid w:val="00240DF2"/>
    <w:rsid w:val="00241D9D"/>
    <w:rsid w:val="00243125"/>
    <w:rsid w:val="002458A1"/>
    <w:rsid w:val="0024655B"/>
    <w:rsid w:val="002506F8"/>
    <w:rsid w:val="00250962"/>
    <w:rsid w:val="00251422"/>
    <w:rsid w:val="00251509"/>
    <w:rsid w:val="0025524F"/>
    <w:rsid w:val="00256F74"/>
    <w:rsid w:val="00257B08"/>
    <w:rsid w:val="00257C45"/>
    <w:rsid w:val="002601B3"/>
    <w:rsid w:val="002619B1"/>
    <w:rsid w:val="002625EC"/>
    <w:rsid w:val="002639D6"/>
    <w:rsid w:val="00264616"/>
    <w:rsid w:val="002656AD"/>
    <w:rsid w:val="00266AC9"/>
    <w:rsid w:val="00267198"/>
    <w:rsid w:val="00267FEF"/>
    <w:rsid w:val="00272332"/>
    <w:rsid w:val="002737CD"/>
    <w:rsid w:val="002754C5"/>
    <w:rsid w:val="002800CE"/>
    <w:rsid w:val="00280DA4"/>
    <w:rsid w:val="00281BAE"/>
    <w:rsid w:val="00283B97"/>
    <w:rsid w:val="00283D70"/>
    <w:rsid w:val="002843EE"/>
    <w:rsid w:val="00286500"/>
    <w:rsid w:val="002867C3"/>
    <w:rsid w:val="002869F5"/>
    <w:rsid w:val="00287ACD"/>
    <w:rsid w:val="0029019D"/>
    <w:rsid w:val="00293290"/>
    <w:rsid w:val="002935FE"/>
    <w:rsid w:val="00293954"/>
    <w:rsid w:val="002946AE"/>
    <w:rsid w:val="002951EC"/>
    <w:rsid w:val="0029528A"/>
    <w:rsid w:val="00295BC1"/>
    <w:rsid w:val="00295F3D"/>
    <w:rsid w:val="0029604A"/>
    <w:rsid w:val="002971FB"/>
    <w:rsid w:val="00297BC0"/>
    <w:rsid w:val="00297FBD"/>
    <w:rsid w:val="002A0137"/>
    <w:rsid w:val="002A07AB"/>
    <w:rsid w:val="002A0906"/>
    <w:rsid w:val="002A1506"/>
    <w:rsid w:val="002A1A9F"/>
    <w:rsid w:val="002A2777"/>
    <w:rsid w:val="002A3466"/>
    <w:rsid w:val="002A3839"/>
    <w:rsid w:val="002A3FD6"/>
    <w:rsid w:val="002A5C14"/>
    <w:rsid w:val="002A655C"/>
    <w:rsid w:val="002A71F0"/>
    <w:rsid w:val="002A7442"/>
    <w:rsid w:val="002A75EC"/>
    <w:rsid w:val="002A7617"/>
    <w:rsid w:val="002A7697"/>
    <w:rsid w:val="002A7E48"/>
    <w:rsid w:val="002B07D1"/>
    <w:rsid w:val="002B0C23"/>
    <w:rsid w:val="002B14D6"/>
    <w:rsid w:val="002B293F"/>
    <w:rsid w:val="002B2B02"/>
    <w:rsid w:val="002B2BE7"/>
    <w:rsid w:val="002B36B7"/>
    <w:rsid w:val="002B3939"/>
    <w:rsid w:val="002B3F9E"/>
    <w:rsid w:val="002B45D5"/>
    <w:rsid w:val="002B486C"/>
    <w:rsid w:val="002B532E"/>
    <w:rsid w:val="002C014D"/>
    <w:rsid w:val="002C0249"/>
    <w:rsid w:val="002C0BD4"/>
    <w:rsid w:val="002C0CA6"/>
    <w:rsid w:val="002C1463"/>
    <w:rsid w:val="002C1EF8"/>
    <w:rsid w:val="002C35F7"/>
    <w:rsid w:val="002C3FCC"/>
    <w:rsid w:val="002C59EB"/>
    <w:rsid w:val="002D07CF"/>
    <w:rsid w:val="002D1089"/>
    <w:rsid w:val="002D24F5"/>
    <w:rsid w:val="002D26A3"/>
    <w:rsid w:val="002D346B"/>
    <w:rsid w:val="002D45E2"/>
    <w:rsid w:val="002D4654"/>
    <w:rsid w:val="002D566F"/>
    <w:rsid w:val="002D6DA5"/>
    <w:rsid w:val="002D76F7"/>
    <w:rsid w:val="002E1391"/>
    <w:rsid w:val="002E2B9D"/>
    <w:rsid w:val="002E3A53"/>
    <w:rsid w:val="002E3D88"/>
    <w:rsid w:val="002E468E"/>
    <w:rsid w:val="002E5153"/>
    <w:rsid w:val="002E5548"/>
    <w:rsid w:val="002F08EB"/>
    <w:rsid w:val="002F44B3"/>
    <w:rsid w:val="002F5BDF"/>
    <w:rsid w:val="002F6489"/>
    <w:rsid w:val="002F6605"/>
    <w:rsid w:val="002F7197"/>
    <w:rsid w:val="00301DCA"/>
    <w:rsid w:val="00302EA4"/>
    <w:rsid w:val="00303991"/>
    <w:rsid w:val="003100A5"/>
    <w:rsid w:val="003102E6"/>
    <w:rsid w:val="003109AB"/>
    <w:rsid w:val="00310C5D"/>
    <w:rsid w:val="003147CB"/>
    <w:rsid w:val="00314E78"/>
    <w:rsid w:val="003160F8"/>
    <w:rsid w:val="0031643A"/>
    <w:rsid w:val="0031786B"/>
    <w:rsid w:val="00317A94"/>
    <w:rsid w:val="00317FCF"/>
    <w:rsid w:val="003207F7"/>
    <w:rsid w:val="00321363"/>
    <w:rsid w:val="003217F6"/>
    <w:rsid w:val="00322CAF"/>
    <w:rsid w:val="00323E29"/>
    <w:rsid w:val="00323E50"/>
    <w:rsid w:val="00324C8E"/>
    <w:rsid w:val="003259A1"/>
    <w:rsid w:val="003262D8"/>
    <w:rsid w:val="00326D8A"/>
    <w:rsid w:val="003302DC"/>
    <w:rsid w:val="003303D3"/>
    <w:rsid w:val="003307F0"/>
    <w:rsid w:val="00331077"/>
    <w:rsid w:val="00331F5E"/>
    <w:rsid w:val="00332DCE"/>
    <w:rsid w:val="00333869"/>
    <w:rsid w:val="00333977"/>
    <w:rsid w:val="00334234"/>
    <w:rsid w:val="003350D5"/>
    <w:rsid w:val="003353BB"/>
    <w:rsid w:val="0033578E"/>
    <w:rsid w:val="00336544"/>
    <w:rsid w:val="00336E60"/>
    <w:rsid w:val="0033761F"/>
    <w:rsid w:val="00337B81"/>
    <w:rsid w:val="00337CDD"/>
    <w:rsid w:val="00337D81"/>
    <w:rsid w:val="00340341"/>
    <w:rsid w:val="00340A97"/>
    <w:rsid w:val="00340CF6"/>
    <w:rsid w:val="003412F6"/>
    <w:rsid w:val="003419BE"/>
    <w:rsid w:val="003430D5"/>
    <w:rsid w:val="00343EC9"/>
    <w:rsid w:val="003445A5"/>
    <w:rsid w:val="003449AD"/>
    <w:rsid w:val="0034544B"/>
    <w:rsid w:val="00346135"/>
    <w:rsid w:val="00347D12"/>
    <w:rsid w:val="0035073D"/>
    <w:rsid w:val="00350A22"/>
    <w:rsid w:val="00351695"/>
    <w:rsid w:val="0035319C"/>
    <w:rsid w:val="00354CFB"/>
    <w:rsid w:val="00356083"/>
    <w:rsid w:val="00356BC2"/>
    <w:rsid w:val="00356CB7"/>
    <w:rsid w:val="00362630"/>
    <w:rsid w:val="00363167"/>
    <w:rsid w:val="0036329F"/>
    <w:rsid w:val="00363F64"/>
    <w:rsid w:val="003644C8"/>
    <w:rsid w:val="003645C6"/>
    <w:rsid w:val="00364A7C"/>
    <w:rsid w:val="00364B69"/>
    <w:rsid w:val="00364E33"/>
    <w:rsid w:val="003658C6"/>
    <w:rsid w:val="003703BB"/>
    <w:rsid w:val="003717D7"/>
    <w:rsid w:val="00372889"/>
    <w:rsid w:val="00374DD5"/>
    <w:rsid w:val="00374DE0"/>
    <w:rsid w:val="0037680E"/>
    <w:rsid w:val="00376DE8"/>
    <w:rsid w:val="00377089"/>
    <w:rsid w:val="00380092"/>
    <w:rsid w:val="00380BA7"/>
    <w:rsid w:val="0038210B"/>
    <w:rsid w:val="00382D84"/>
    <w:rsid w:val="00384E61"/>
    <w:rsid w:val="00384E94"/>
    <w:rsid w:val="00386257"/>
    <w:rsid w:val="00386D80"/>
    <w:rsid w:val="00386EBB"/>
    <w:rsid w:val="003948A9"/>
    <w:rsid w:val="00394DDC"/>
    <w:rsid w:val="00397445"/>
    <w:rsid w:val="003A062F"/>
    <w:rsid w:val="003A1321"/>
    <w:rsid w:val="003A1DF8"/>
    <w:rsid w:val="003A213E"/>
    <w:rsid w:val="003A400D"/>
    <w:rsid w:val="003A4E83"/>
    <w:rsid w:val="003A557F"/>
    <w:rsid w:val="003A57B1"/>
    <w:rsid w:val="003A5BE4"/>
    <w:rsid w:val="003A6C70"/>
    <w:rsid w:val="003A6C7A"/>
    <w:rsid w:val="003A6F93"/>
    <w:rsid w:val="003A7577"/>
    <w:rsid w:val="003A76F4"/>
    <w:rsid w:val="003A7ED1"/>
    <w:rsid w:val="003B1ABE"/>
    <w:rsid w:val="003B24AE"/>
    <w:rsid w:val="003B2E29"/>
    <w:rsid w:val="003B2FD3"/>
    <w:rsid w:val="003B3888"/>
    <w:rsid w:val="003B635B"/>
    <w:rsid w:val="003B6D18"/>
    <w:rsid w:val="003B7BB5"/>
    <w:rsid w:val="003C0161"/>
    <w:rsid w:val="003C01A3"/>
    <w:rsid w:val="003C09C9"/>
    <w:rsid w:val="003C187E"/>
    <w:rsid w:val="003C22D6"/>
    <w:rsid w:val="003C2FC3"/>
    <w:rsid w:val="003C48C2"/>
    <w:rsid w:val="003C50E5"/>
    <w:rsid w:val="003D1DA2"/>
    <w:rsid w:val="003D1E16"/>
    <w:rsid w:val="003D3083"/>
    <w:rsid w:val="003D4833"/>
    <w:rsid w:val="003D6A60"/>
    <w:rsid w:val="003D7273"/>
    <w:rsid w:val="003E29CF"/>
    <w:rsid w:val="003E2BED"/>
    <w:rsid w:val="003E2F2D"/>
    <w:rsid w:val="003E34AF"/>
    <w:rsid w:val="003E35FF"/>
    <w:rsid w:val="003E6DAB"/>
    <w:rsid w:val="003E72D6"/>
    <w:rsid w:val="003F02D6"/>
    <w:rsid w:val="003F0685"/>
    <w:rsid w:val="003F0E48"/>
    <w:rsid w:val="003F12EB"/>
    <w:rsid w:val="003F30B7"/>
    <w:rsid w:val="003F3B4E"/>
    <w:rsid w:val="003F7EA8"/>
    <w:rsid w:val="004012AB"/>
    <w:rsid w:val="004012C8"/>
    <w:rsid w:val="0040162E"/>
    <w:rsid w:val="00403D54"/>
    <w:rsid w:val="00403EDD"/>
    <w:rsid w:val="004079B1"/>
    <w:rsid w:val="004105DF"/>
    <w:rsid w:val="00410604"/>
    <w:rsid w:val="00410B5B"/>
    <w:rsid w:val="0041141B"/>
    <w:rsid w:val="00411736"/>
    <w:rsid w:val="0041215E"/>
    <w:rsid w:val="00412809"/>
    <w:rsid w:val="00413F44"/>
    <w:rsid w:val="0041472E"/>
    <w:rsid w:val="004150F4"/>
    <w:rsid w:val="00416889"/>
    <w:rsid w:val="00421339"/>
    <w:rsid w:val="0042158A"/>
    <w:rsid w:val="004225CC"/>
    <w:rsid w:val="0042446B"/>
    <w:rsid w:val="00424976"/>
    <w:rsid w:val="00424C3B"/>
    <w:rsid w:val="00426C43"/>
    <w:rsid w:val="00427772"/>
    <w:rsid w:val="00430B13"/>
    <w:rsid w:val="00431FC5"/>
    <w:rsid w:val="00432005"/>
    <w:rsid w:val="00432AC5"/>
    <w:rsid w:val="0043395B"/>
    <w:rsid w:val="00434746"/>
    <w:rsid w:val="00434E46"/>
    <w:rsid w:val="004353E5"/>
    <w:rsid w:val="00436E3A"/>
    <w:rsid w:val="00436F67"/>
    <w:rsid w:val="004378B2"/>
    <w:rsid w:val="00440FF5"/>
    <w:rsid w:val="0044440A"/>
    <w:rsid w:val="00445F56"/>
    <w:rsid w:val="00446B79"/>
    <w:rsid w:val="00447C54"/>
    <w:rsid w:val="00447D67"/>
    <w:rsid w:val="004503C7"/>
    <w:rsid w:val="00451979"/>
    <w:rsid w:val="00452274"/>
    <w:rsid w:val="00452671"/>
    <w:rsid w:val="00453A38"/>
    <w:rsid w:val="00453BEF"/>
    <w:rsid w:val="00454CC1"/>
    <w:rsid w:val="00457838"/>
    <w:rsid w:val="00461AD4"/>
    <w:rsid w:val="004622F0"/>
    <w:rsid w:val="00464FDD"/>
    <w:rsid w:val="00465416"/>
    <w:rsid w:val="0046667E"/>
    <w:rsid w:val="00467BE3"/>
    <w:rsid w:val="004701C3"/>
    <w:rsid w:val="004702BF"/>
    <w:rsid w:val="004703FA"/>
    <w:rsid w:val="004733D5"/>
    <w:rsid w:val="004742A0"/>
    <w:rsid w:val="004778B2"/>
    <w:rsid w:val="00480D6A"/>
    <w:rsid w:val="00481B88"/>
    <w:rsid w:val="00481CF3"/>
    <w:rsid w:val="00482FD4"/>
    <w:rsid w:val="004832D2"/>
    <w:rsid w:val="0048375F"/>
    <w:rsid w:val="00483CEE"/>
    <w:rsid w:val="00483FC7"/>
    <w:rsid w:val="0048463A"/>
    <w:rsid w:val="00484A6C"/>
    <w:rsid w:val="0048783B"/>
    <w:rsid w:val="00490373"/>
    <w:rsid w:val="00491301"/>
    <w:rsid w:val="004918FB"/>
    <w:rsid w:val="00493B7F"/>
    <w:rsid w:val="00493E69"/>
    <w:rsid w:val="00493EF4"/>
    <w:rsid w:val="00494077"/>
    <w:rsid w:val="004949F4"/>
    <w:rsid w:val="0049560C"/>
    <w:rsid w:val="00495C2F"/>
    <w:rsid w:val="0049617A"/>
    <w:rsid w:val="004966D6"/>
    <w:rsid w:val="004970B8"/>
    <w:rsid w:val="004976B9"/>
    <w:rsid w:val="004A0690"/>
    <w:rsid w:val="004A162A"/>
    <w:rsid w:val="004A3070"/>
    <w:rsid w:val="004A3A63"/>
    <w:rsid w:val="004A7EC7"/>
    <w:rsid w:val="004B03A3"/>
    <w:rsid w:val="004B06D9"/>
    <w:rsid w:val="004B245C"/>
    <w:rsid w:val="004B2CA5"/>
    <w:rsid w:val="004B32C4"/>
    <w:rsid w:val="004B4B9A"/>
    <w:rsid w:val="004B54D2"/>
    <w:rsid w:val="004C0B42"/>
    <w:rsid w:val="004C18F1"/>
    <w:rsid w:val="004C1E0F"/>
    <w:rsid w:val="004C2236"/>
    <w:rsid w:val="004C2C4B"/>
    <w:rsid w:val="004C41F0"/>
    <w:rsid w:val="004C5A86"/>
    <w:rsid w:val="004C5D5C"/>
    <w:rsid w:val="004C6754"/>
    <w:rsid w:val="004C6BFE"/>
    <w:rsid w:val="004C7738"/>
    <w:rsid w:val="004C7FA7"/>
    <w:rsid w:val="004D0A2F"/>
    <w:rsid w:val="004D1988"/>
    <w:rsid w:val="004D2DA4"/>
    <w:rsid w:val="004D3765"/>
    <w:rsid w:val="004D4435"/>
    <w:rsid w:val="004D4702"/>
    <w:rsid w:val="004D4CB5"/>
    <w:rsid w:val="004D544A"/>
    <w:rsid w:val="004D55CC"/>
    <w:rsid w:val="004D7BF1"/>
    <w:rsid w:val="004E07A2"/>
    <w:rsid w:val="004E0F66"/>
    <w:rsid w:val="004E1420"/>
    <w:rsid w:val="004E27EE"/>
    <w:rsid w:val="004E2B9C"/>
    <w:rsid w:val="004E5BA8"/>
    <w:rsid w:val="004E633C"/>
    <w:rsid w:val="004F1123"/>
    <w:rsid w:val="004F121F"/>
    <w:rsid w:val="004F5089"/>
    <w:rsid w:val="004F58EA"/>
    <w:rsid w:val="004F59A1"/>
    <w:rsid w:val="004F5D4B"/>
    <w:rsid w:val="004F7998"/>
    <w:rsid w:val="0050275D"/>
    <w:rsid w:val="0050288B"/>
    <w:rsid w:val="0050361C"/>
    <w:rsid w:val="00504324"/>
    <w:rsid w:val="0050500B"/>
    <w:rsid w:val="005050D4"/>
    <w:rsid w:val="0050527B"/>
    <w:rsid w:val="00507CA1"/>
    <w:rsid w:val="00511354"/>
    <w:rsid w:val="005115C9"/>
    <w:rsid w:val="00511B26"/>
    <w:rsid w:val="00513B4F"/>
    <w:rsid w:val="0051531B"/>
    <w:rsid w:val="005156C1"/>
    <w:rsid w:val="00516C6C"/>
    <w:rsid w:val="0051776D"/>
    <w:rsid w:val="00517B4E"/>
    <w:rsid w:val="0052189A"/>
    <w:rsid w:val="00521A5C"/>
    <w:rsid w:val="00521C18"/>
    <w:rsid w:val="00521F75"/>
    <w:rsid w:val="0052409B"/>
    <w:rsid w:val="00524931"/>
    <w:rsid w:val="005276B4"/>
    <w:rsid w:val="0052775A"/>
    <w:rsid w:val="00530247"/>
    <w:rsid w:val="0053089B"/>
    <w:rsid w:val="00530ECB"/>
    <w:rsid w:val="00531680"/>
    <w:rsid w:val="00531988"/>
    <w:rsid w:val="00533DB5"/>
    <w:rsid w:val="00534691"/>
    <w:rsid w:val="005349EA"/>
    <w:rsid w:val="00536880"/>
    <w:rsid w:val="00536AE9"/>
    <w:rsid w:val="005374DB"/>
    <w:rsid w:val="00537870"/>
    <w:rsid w:val="00537A05"/>
    <w:rsid w:val="00537AC2"/>
    <w:rsid w:val="00537EA9"/>
    <w:rsid w:val="00540DC8"/>
    <w:rsid w:val="00540F97"/>
    <w:rsid w:val="0054107D"/>
    <w:rsid w:val="00541467"/>
    <w:rsid w:val="00542E3A"/>
    <w:rsid w:val="00543090"/>
    <w:rsid w:val="005432E4"/>
    <w:rsid w:val="00543305"/>
    <w:rsid w:val="0054355D"/>
    <w:rsid w:val="00544DE5"/>
    <w:rsid w:val="005460EF"/>
    <w:rsid w:val="00546503"/>
    <w:rsid w:val="00546C87"/>
    <w:rsid w:val="00547CDD"/>
    <w:rsid w:val="00552154"/>
    <w:rsid w:val="00552FD3"/>
    <w:rsid w:val="005549CB"/>
    <w:rsid w:val="00554FDF"/>
    <w:rsid w:val="00555265"/>
    <w:rsid w:val="005577C0"/>
    <w:rsid w:val="0056359E"/>
    <w:rsid w:val="005639D9"/>
    <w:rsid w:val="00563E0D"/>
    <w:rsid w:val="00563E91"/>
    <w:rsid w:val="005648FB"/>
    <w:rsid w:val="00564F53"/>
    <w:rsid w:val="005651BD"/>
    <w:rsid w:val="00566550"/>
    <w:rsid w:val="00567881"/>
    <w:rsid w:val="0057078D"/>
    <w:rsid w:val="00570B94"/>
    <w:rsid w:val="00573152"/>
    <w:rsid w:val="005738E3"/>
    <w:rsid w:val="00573D70"/>
    <w:rsid w:val="0057444B"/>
    <w:rsid w:val="005773EB"/>
    <w:rsid w:val="00577E6C"/>
    <w:rsid w:val="00582769"/>
    <w:rsid w:val="00582D1B"/>
    <w:rsid w:val="005835F3"/>
    <w:rsid w:val="00583BAE"/>
    <w:rsid w:val="005843DE"/>
    <w:rsid w:val="00584689"/>
    <w:rsid w:val="00584874"/>
    <w:rsid w:val="00586234"/>
    <w:rsid w:val="00586DEA"/>
    <w:rsid w:val="0058717F"/>
    <w:rsid w:val="00587231"/>
    <w:rsid w:val="00591392"/>
    <w:rsid w:val="00591C71"/>
    <w:rsid w:val="0059215F"/>
    <w:rsid w:val="005924CF"/>
    <w:rsid w:val="0059405A"/>
    <w:rsid w:val="005945E4"/>
    <w:rsid w:val="00594A11"/>
    <w:rsid w:val="00594DD7"/>
    <w:rsid w:val="00594FAB"/>
    <w:rsid w:val="005968AC"/>
    <w:rsid w:val="00597333"/>
    <w:rsid w:val="005A1762"/>
    <w:rsid w:val="005A1A97"/>
    <w:rsid w:val="005A3D9B"/>
    <w:rsid w:val="005A6148"/>
    <w:rsid w:val="005A6D74"/>
    <w:rsid w:val="005A7326"/>
    <w:rsid w:val="005B39A9"/>
    <w:rsid w:val="005B4204"/>
    <w:rsid w:val="005B5773"/>
    <w:rsid w:val="005B73EA"/>
    <w:rsid w:val="005C0851"/>
    <w:rsid w:val="005C0DC5"/>
    <w:rsid w:val="005C1839"/>
    <w:rsid w:val="005C1D5D"/>
    <w:rsid w:val="005C2206"/>
    <w:rsid w:val="005C300A"/>
    <w:rsid w:val="005C3AA1"/>
    <w:rsid w:val="005C4FBE"/>
    <w:rsid w:val="005C5066"/>
    <w:rsid w:val="005C6370"/>
    <w:rsid w:val="005C6A32"/>
    <w:rsid w:val="005C72E1"/>
    <w:rsid w:val="005C7F56"/>
    <w:rsid w:val="005D053E"/>
    <w:rsid w:val="005D0CB6"/>
    <w:rsid w:val="005D0EFA"/>
    <w:rsid w:val="005D1168"/>
    <w:rsid w:val="005D1A79"/>
    <w:rsid w:val="005D2739"/>
    <w:rsid w:val="005D36BB"/>
    <w:rsid w:val="005D5093"/>
    <w:rsid w:val="005D511D"/>
    <w:rsid w:val="005D61CB"/>
    <w:rsid w:val="005D7235"/>
    <w:rsid w:val="005E3FC6"/>
    <w:rsid w:val="005E57AF"/>
    <w:rsid w:val="005E5874"/>
    <w:rsid w:val="005E60C0"/>
    <w:rsid w:val="005E71EB"/>
    <w:rsid w:val="005E72A9"/>
    <w:rsid w:val="005E7414"/>
    <w:rsid w:val="005E7697"/>
    <w:rsid w:val="005F0716"/>
    <w:rsid w:val="005F11EE"/>
    <w:rsid w:val="005F1DF8"/>
    <w:rsid w:val="005F2C1F"/>
    <w:rsid w:val="005F49F7"/>
    <w:rsid w:val="005F4ACC"/>
    <w:rsid w:val="005F4B19"/>
    <w:rsid w:val="005F5094"/>
    <w:rsid w:val="005F639E"/>
    <w:rsid w:val="005F6638"/>
    <w:rsid w:val="005F6CF8"/>
    <w:rsid w:val="005F6FDA"/>
    <w:rsid w:val="00600007"/>
    <w:rsid w:val="00602700"/>
    <w:rsid w:val="006041C4"/>
    <w:rsid w:val="006065F5"/>
    <w:rsid w:val="006072F5"/>
    <w:rsid w:val="006104D5"/>
    <w:rsid w:val="006111D4"/>
    <w:rsid w:val="00611419"/>
    <w:rsid w:val="0061193F"/>
    <w:rsid w:val="0061272D"/>
    <w:rsid w:val="00614A0A"/>
    <w:rsid w:val="006161CA"/>
    <w:rsid w:val="006167A8"/>
    <w:rsid w:val="0061749C"/>
    <w:rsid w:val="0061759C"/>
    <w:rsid w:val="0061775C"/>
    <w:rsid w:val="00617D5B"/>
    <w:rsid w:val="00617EDB"/>
    <w:rsid w:val="00620AFA"/>
    <w:rsid w:val="00620BAD"/>
    <w:rsid w:val="00621353"/>
    <w:rsid w:val="00621962"/>
    <w:rsid w:val="00621F04"/>
    <w:rsid w:val="006220D8"/>
    <w:rsid w:val="0062324D"/>
    <w:rsid w:val="00623CF2"/>
    <w:rsid w:val="00624BFC"/>
    <w:rsid w:val="006253AF"/>
    <w:rsid w:val="0062572D"/>
    <w:rsid w:val="00626A69"/>
    <w:rsid w:val="00627D19"/>
    <w:rsid w:val="0063022E"/>
    <w:rsid w:val="00630B84"/>
    <w:rsid w:val="00631FE2"/>
    <w:rsid w:val="00633252"/>
    <w:rsid w:val="0063353C"/>
    <w:rsid w:val="00635DAB"/>
    <w:rsid w:val="00640093"/>
    <w:rsid w:val="00641A73"/>
    <w:rsid w:val="00641D96"/>
    <w:rsid w:val="00641F57"/>
    <w:rsid w:val="00642B62"/>
    <w:rsid w:val="00644574"/>
    <w:rsid w:val="0064552D"/>
    <w:rsid w:val="006461B3"/>
    <w:rsid w:val="006462BB"/>
    <w:rsid w:val="00647F3F"/>
    <w:rsid w:val="00650C6A"/>
    <w:rsid w:val="00650CAB"/>
    <w:rsid w:val="0065135F"/>
    <w:rsid w:val="0065759B"/>
    <w:rsid w:val="0066000F"/>
    <w:rsid w:val="00660F8C"/>
    <w:rsid w:val="0066143A"/>
    <w:rsid w:val="00661930"/>
    <w:rsid w:val="0066236A"/>
    <w:rsid w:val="006634CB"/>
    <w:rsid w:val="0066544C"/>
    <w:rsid w:val="006658A3"/>
    <w:rsid w:val="00667929"/>
    <w:rsid w:val="006707E7"/>
    <w:rsid w:val="006714ED"/>
    <w:rsid w:val="00672156"/>
    <w:rsid w:val="00672899"/>
    <w:rsid w:val="00674AAE"/>
    <w:rsid w:val="00674B33"/>
    <w:rsid w:val="00675A12"/>
    <w:rsid w:val="00675B00"/>
    <w:rsid w:val="0067627F"/>
    <w:rsid w:val="0067680D"/>
    <w:rsid w:val="00676F1D"/>
    <w:rsid w:val="00677352"/>
    <w:rsid w:val="0068015E"/>
    <w:rsid w:val="006818FD"/>
    <w:rsid w:val="00681944"/>
    <w:rsid w:val="00681BC7"/>
    <w:rsid w:val="00681C37"/>
    <w:rsid w:val="0068228A"/>
    <w:rsid w:val="00684177"/>
    <w:rsid w:val="00685297"/>
    <w:rsid w:val="0068669D"/>
    <w:rsid w:val="006871C5"/>
    <w:rsid w:val="00687228"/>
    <w:rsid w:val="00687702"/>
    <w:rsid w:val="0068775E"/>
    <w:rsid w:val="0069020F"/>
    <w:rsid w:val="006903D9"/>
    <w:rsid w:val="00690F25"/>
    <w:rsid w:val="006911FE"/>
    <w:rsid w:val="006912AD"/>
    <w:rsid w:val="00692514"/>
    <w:rsid w:val="0069273F"/>
    <w:rsid w:val="00692DE4"/>
    <w:rsid w:val="00693953"/>
    <w:rsid w:val="00694AB6"/>
    <w:rsid w:val="00694D62"/>
    <w:rsid w:val="00695C3A"/>
    <w:rsid w:val="00697AC9"/>
    <w:rsid w:val="006A13A2"/>
    <w:rsid w:val="006A21F6"/>
    <w:rsid w:val="006A30E6"/>
    <w:rsid w:val="006A3328"/>
    <w:rsid w:val="006A432F"/>
    <w:rsid w:val="006A4F93"/>
    <w:rsid w:val="006A5DC3"/>
    <w:rsid w:val="006A6143"/>
    <w:rsid w:val="006A652F"/>
    <w:rsid w:val="006A7964"/>
    <w:rsid w:val="006B093B"/>
    <w:rsid w:val="006B0E43"/>
    <w:rsid w:val="006B22F8"/>
    <w:rsid w:val="006B2D7D"/>
    <w:rsid w:val="006B2E41"/>
    <w:rsid w:val="006B2FB9"/>
    <w:rsid w:val="006B356B"/>
    <w:rsid w:val="006B378A"/>
    <w:rsid w:val="006B66B4"/>
    <w:rsid w:val="006B6B8E"/>
    <w:rsid w:val="006C03AF"/>
    <w:rsid w:val="006C0907"/>
    <w:rsid w:val="006C2320"/>
    <w:rsid w:val="006C2E07"/>
    <w:rsid w:val="006C32EF"/>
    <w:rsid w:val="006C4744"/>
    <w:rsid w:val="006C4BD4"/>
    <w:rsid w:val="006C4F58"/>
    <w:rsid w:val="006C5F61"/>
    <w:rsid w:val="006C64C0"/>
    <w:rsid w:val="006C7092"/>
    <w:rsid w:val="006D06A5"/>
    <w:rsid w:val="006D09A2"/>
    <w:rsid w:val="006D12F5"/>
    <w:rsid w:val="006D3BC9"/>
    <w:rsid w:val="006D4708"/>
    <w:rsid w:val="006D519A"/>
    <w:rsid w:val="006D53D9"/>
    <w:rsid w:val="006D544F"/>
    <w:rsid w:val="006D6B4F"/>
    <w:rsid w:val="006D6E71"/>
    <w:rsid w:val="006D7940"/>
    <w:rsid w:val="006E16C6"/>
    <w:rsid w:val="006E1773"/>
    <w:rsid w:val="006E39EA"/>
    <w:rsid w:val="006E5830"/>
    <w:rsid w:val="006E64E9"/>
    <w:rsid w:val="006E68A8"/>
    <w:rsid w:val="006E7520"/>
    <w:rsid w:val="006F037E"/>
    <w:rsid w:val="006F048D"/>
    <w:rsid w:val="006F09FB"/>
    <w:rsid w:val="006F13C1"/>
    <w:rsid w:val="006F270B"/>
    <w:rsid w:val="006F3009"/>
    <w:rsid w:val="006F313F"/>
    <w:rsid w:val="006F3439"/>
    <w:rsid w:val="006F36A4"/>
    <w:rsid w:val="006F42A0"/>
    <w:rsid w:val="006F4C62"/>
    <w:rsid w:val="006F5677"/>
    <w:rsid w:val="006F5CD3"/>
    <w:rsid w:val="006F695F"/>
    <w:rsid w:val="007020A4"/>
    <w:rsid w:val="00702162"/>
    <w:rsid w:val="0070250C"/>
    <w:rsid w:val="00702696"/>
    <w:rsid w:val="007029A6"/>
    <w:rsid w:val="007035E6"/>
    <w:rsid w:val="007043EC"/>
    <w:rsid w:val="0070507F"/>
    <w:rsid w:val="00705B5F"/>
    <w:rsid w:val="00706489"/>
    <w:rsid w:val="00706EEF"/>
    <w:rsid w:val="007077CC"/>
    <w:rsid w:val="00711764"/>
    <w:rsid w:val="0071189D"/>
    <w:rsid w:val="00711996"/>
    <w:rsid w:val="00711E68"/>
    <w:rsid w:val="00712142"/>
    <w:rsid w:val="007126B9"/>
    <w:rsid w:val="00714474"/>
    <w:rsid w:val="00715670"/>
    <w:rsid w:val="00716722"/>
    <w:rsid w:val="0071787B"/>
    <w:rsid w:val="0072086F"/>
    <w:rsid w:val="007223BE"/>
    <w:rsid w:val="00722E0A"/>
    <w:rsid w:val="00724CB7"/>
    <w:rsid w:val="00730E08"/>
    <w:rsid w:val="007314BF"/>
    <w:rsid w:val="00731DF0"/>
    <w:rsid w:val="00732EAC"/>
    <w:rsid w:val="00732FA6"/>
    <w:rsid w:val="00733143"/>
    <w:rsid w:val="0073340F"/>
    <w:rsid w:val="00736C8E"/>
    <w:rsid w:val="00736EB0"/>
    <w:rsid w:val="007415C6"/>
    <w:rsid w:val="0074477D"/>
    <w:rsid w:val="007448CB"/>
    <w:rsid w:val="007452F3"/>
    <w:rsid w:val="007465C5"/>
    <w:rsid w:val="00751B71"/>
    <w:rsid w:val="00752C7E"/>
    <w:rsid w:val="00755060"/>
    <w:rsid w:val="00755402"/>
    <w:rsid w:val="00755BEE"/>
    <w:rsid w:val="007566D4"/>
    <w:rsid w:val="00756C40"/>
    <w:rsid w:val="00756DE4"/>
    <w:rsid w:val="0075709D"/>
    <w:rsid w:val="00757BA5"/>
    <w:rsid w:val="00757F63"/>
    <w:rsid w:val="007603A9"/>
    <w:rsid w:val="007609B0"/>
    <w:rsid w:val="00761D7E"/>
    <w:rsid w:val="007622F2"/>
    <w:rsid w:val="00763334"/>
    <w:rsid w:val="00763882"/>
    <w:rsid w:val="007662E4"/>
    <w:rsid w:val="007712C9"/>
    <w:rsid w:val="00771F2D"/>
    <w:rsid w:val="00774046"/>
    <w:rsid w:val="007747E1"/>
    <w:rsid w:val="007760AB"/>
    <w:rsid w:val="00776B77"/>
    <w:rsid w:val="00777506"/>
    <w:rsid w:val="00777CEA"/>
    <w:rsid w:val="00777F74"/>
    <w:rsid w:val="00780052"/>
    <w:rsid w:val="0078066E"/>
    <w:rsid w:val="007808CF"/>
    <w:rsid w:val="00781278"/>
    <w:rsid w:val="0078151F"/>
    <w:rsid w:val="00784AB7"/>
    <w:rsid w:val="007859A6"/>
    <w:rsid w:val="00785FA8"/>
    <w:rsid w:val="00786D6B"/>
    <w:rsid w:val="00787990"/>
    <w:rsid w:val="007917EA"/>
    <w:rsid w:val="00792013"/>
    <w:rsid w:val="0079365D"/>
    <w:rsid w:val="00793DFF"/>
    <w:rsid w:val="007946A7"/>
    <w:rsid w:val="00794D38"/>
    <w:rsid w:val="00795E5C"/>
    <w:rsid w:val="00796FC6"/>
    <w:rsid w:val="007A2B0C"/>
    <w:rsid w:val="007A2F0E"/>
    <w:rsid w:val="007A4703"/>
    <w:rsid w:val="007A4C28"/>
    <w:rsid w:val="007A568B"/>
    <w:rsid w:val="007A6F5F"/>
    <w:rsid w:val="007A7482"/>
    <w:rsid w:val="007A7C70"/>
    <w:rsid w:val="007B096F"/>
    <w:rsid w:val="007B09CA"/>
    <w:rsid w:val="007B0C41"/>
    <w:rsid w:val="007B2FC3"/>
    <w:rsid w:val="007B328D"/>
    <w:rsid w:val="007B3A6B"/>
    <w:rsid w:val="007B43E9"/>
    <w:rsid w:val="007B54DD"/>
    <w:rsid w:val="007B557D"/>
    <w:rsid w:val="007B665A"/>
    <w:rsid w:val="007B75F6"/>
    <w:rsid w:val="007C0162"/>
    <w:rsid w:val="007C07BC"/>
    <w:rsid w:val="007C1252"/>
    <w:rsid w:val="007C16C7"/>
    <w:rsid w:val="007C1EAD"/>
    <w:rsid w:val="007C2D59"/>
    <w:rsid w:val="007C4642"/>
    <w:rsid w:val="007C4E6F"/>
    <w:rsid w:val="007C768C"/>
    <w:rsid w:val="007C7761"/>
    <w:rsid w:val="007D0B84"/>
    <w:rsid w:val="007D0E5F"/>
    <w:rsid w:val="007D1194"/>
    <w:rsid w:val="007D1C6E"/>
    <w:rsid w:val="007D2980"/>
    <w:rsid w:val="007D3161"/>
    <w:rsid w:val="007D3692"/>
    <w:rsid w:val="007D3F9E"/>
    <w:rsid w:val="007D4D5E"/>
    <w:rsid w:val="007D51BF"/>
    <w:rsid w:val="007D5550"/>
    <w:rsid w:val="007D59FA"/>
    <w:rsid w:val="007D6151"/>
    <w:rsid w:val="007E1607"/>
    <w:rsid w:val="007E1DC7"/>
    <w:rsid w:val="007E361F"/>
    <w:rsid w:val="007E43FA"/>
    <w:rsid w:val="007E64D2"/>
    <w:rsid w:val="007F189C"/>
    <w:rsid w:val="007F1BEA"/>
    <w:rsid w:val="007F2ECA"/>
    <w:rsid w:val="007F30E8"/>
    <w:rsid w:val="007F343C"/>
    <w:rsid w:val="007F3579"/>
    <w:rsid w:val="007F6EB4"/>
    <w:rsid w:val="007F7192"/>
    <w:rsid w:val="007F7704"/>
    <w:rsid w:val="007F7F72"/>
    <w:rsid w:val="007F7FBF"/>
    <w:rsid w:val="00800297"/>
    <w:rsid w:val="008006FB"/>
    <w:rsid w:val="00800A0C"/>
    <w:rsid w:val="00801592"/>
    <w:rsid w:val="00801D75"/>
    <w:rsid w:val="00801FAA"/>
    <w:rsid w:val="00802986"/>
    <w:rsid w:val="008041F0"/>
    <w:rsid w:val="008047BB"/>
    <w:rsid w:val="008055BC"/>
    <w:rsid w:val="00806180"/>
    <w:rsid w:val="008118D0"/>
    <w:rsid w:val="00811A62"/>
    <w:rsid w:val="00813229"/>
    <w:rsid w:val="008132AB"/>
    <w:rsid w:val="00815BA4"/>
    <w:rsid w:val="008170F9"/>
    <w:rsid w:val="0081763E"/>
    <w:rsid w:val="00820EF9"/>
    <w:rsid w:val="0082308E"/>
    <w:rsid w:val="00823946"/>
    <w:rsid w:val="008250D2"/>
    <w:rsid w:val="00826007"/>
    <w:rsid w:val="00827464"/>
    <w:rsid w:val="008300B7"/>
    <w:rsid w:val="00830E5B"/>
    <w:rsid w:val="00831935"/>
    <w:rsid w:val="00831A01"/>
    <w:rsid w:val="008332D0"/>
    <w:rsid w:val="00833FE2"/>
    <w:rsid w:val="00834202"/>
    <w:rsid w:val="00834C72"/>
    <w:rsid w:val="0083538D"/>
    <w:rsid w:val="0083571C"/>
    <w:rsid w:val="008360EB"/>
    <w:rsid w:val="00837CA8"/>
    <w:rsid w:val="008419A9"/>
    <w:rsid w:val="00843664"/>
    <w:rsid w:val="00843824"/>
    <w:rsid w:val="00844F4A"/>
    <w:rsid w:val="00845EF4"/>
    <w:rsid w:val="00845FCB"/>
    <w:rsid w:val="00846681"/>
    <w:rsid w:val="00846F8E"/>
    <w:rsid w:val="0085179C"/>
    <w:rsid w:val="0085483D"/>
    <w:rsid w:val="00854A69"/>
    <w:rsid w:val="00854BAF"/>
    <w:rsid w:val="00854F1B"/>
    <w:rsid w:val="00855809"/>
    <w:rsid w:val="00856064"/>
    <w:rsid w:val="00860CAF"/>
    <w:rsid w:val="00861F81"/>
    <w:rsid w:val="0086206A"/>
    <w:rsid w:val="0086238F"/>
    <w:rsid w:val="00862678"/>
    <w:rsid w:val="00864EFB"/>
    <w:rsid w:val="0086613D"/>
    <w:rsid w:val="00866673"/>
    <w:rsid w:val="00867048"/>
    <w:rsid w:val="00867B98"/>
    <w:rsid w:val="00867BD8"/>
    <w:rsid w:val="00867FCA"/>
    <w:rsid w:val="00871E89"/>
    <w:rsid w:val="00872D99"/>
    <w:rsid w:val="00873CFD"/>
    <w:rsid w:val="008742B1"/>
    <w:rsid w:val="008742CF"/>
    <w:rsid w:val="008749C9"/>
    <w:rsid w:val="00874C79"/>
    <w:rsid w:val="0087500F"/>
    <w:rsid w:val="00880C0E"/>
    <w:rsid w:val="00882387"/>
    <w:rsid w:val="008823DC"/>
    <w:rsid w:val="00884C2D"/>
    <w:rsid w:val="008871D9"/>
    <w:rsid w:val="00887E3E"/>
    <w:rsid w:val="00891E77"/>
    <w:rsid w:val="00892521"/>
    <w:rsid w:val="00894688"/>
    <w:rsid w:val="008947FB"/>
    <w:rsid w:val="00896209"/>
    <w:rsid w:val="00897031"/>
    <w:rsid w:val="008A0001"/>
    <w:rsid w:val="008A072B"/>
    <w:rsid w:val="008A0BED"/>
    <w:rsid w:val="008A1622"/>
    <w:rsid w:val="008A1A8E"/>
    <w:rsid w:val="008A2A04"/>
    <w:rsid w:val="008A2B88"/>
    <w:rsid w:val="008A2C3B"/>
    <w:rsid w:val="008A2E1B"/>
    <w:rsid w:val="008A45D3"/>
    <w:rsid w:val="008A51DB"/>
    <w:rsid w:val="008A64B7"/>
    <w:rsid w:val="008A6EB4"/>
    <w:rsid w:val="008B17A0"/>
    <w:rsid w:val="008B33E4"/>
    <w:rsid w:val="008B5F6B"/>
    <w:rsid w:val="008B7759"/>
    <w:rsid w:val="008B7CCA"/>
    <w:rsid w:val="008B7E9D"/>
    <w:rsid w:val="008C1281"/>
    <w:rsid w:val="008C16BD"/>
    <w:rsid w:val="008C1CC7"/>
    <w:rsid w:val="008C1E3F"/>
    <w:rsid w:val="008C2051"/>
    <w:rsid w:val="008C311B"/>
    <w:rsid w:val="008C3E7F"/>
    <w:rsid w:val="008D09D1"/>
    <w:rsid w:val="008D0B3D"/>
    <w:rsid w:val="008D2895"/>
    <w:rsid w:val="008D2C7D"/>
    <w:rsid w:val="008D34F0"/>
    <w:rsid w:val="008D3E81"/>
    <w:rsid w:val="008D419B"/>
    <w:rsid w:val="008D5256"/>
    <w:rsid w:val="008D5D1F"/>
    <w:rsid w:val="008D64FD"/>
    <w:rsid w:val="008D6AAD"/>
    <w:rsid w:val="008D7EEF"/>
    <w:rsid w:val="008E02E0"/>
    <w:rsid w:val="008E46B6"/>
    <w:rsid w:val="008E6193"/>
    <w:rsid w:val="008E6AAA"/>
    <w:rsid w:val="008E757F"/>
    <w:rsid w:val="008F041E"/>
    <w:rsid w:val="008F0787"/>
    <w:rsid w:val="008F07E2"/>
    <w:rsid w:val="008F0EF4"/>
    <w:rsid w:val="008F0F3F"/>
    <w:rsid w:val="008F11C2"/>
    <w:rsid w:val="008F15EA"/>
    <w:rsid w:val="008F176C"/>
    <w:rsid w:val="008F3333"/>
    <w:rsid w:val="008F41B7"/>
    <w:rsid w:val="008F4A8E"/>
    <w:rsid w:val="008F6F6F"/>
    <w:rsid w:val="008F7919"/>
    <w:rsid w:val="0090196B"/>
    <w:rsid w:val="00901A3C"/>
    <w:rsid w:val="009023FA"/>
    <w:rsid w:val="009049B0"/>
    <w:rsid w:val="009055A7"/>
    <w:rsid w:val="00907DE1"/>
    <w:rsid w:val="00910626"/>
    <w:rsid w:val="009128AE"/>
    <w:rsid w:val="009128FD"/>
    <w:rsid w:val="00913AB2"/>
    <w:rsid w:val="0091436A"/>
    <w:rsid w:val="00914565"/>
    <w:rsid w:val="00914A6F"/>
    <w:rsid w:val="00915499"/>
    <w:rsid w:val="00915F8F"/>
    <w:rsid w:val="0091644D"/>
    <w:rsid w:val="00916930"/>
    <w:rsid w:val="009204DB"/>
    <w:rsid w:val="00922358"/>
    <w:rsid w:val="009231D4"/>
    <w:rsid w:val="00923693"/>
    <w:rsid w:val="00925C3A"/>
    <w:rsid w:val="009269E9"/>
    <w:rsid w:val="00926A6B"/>
    <w:rsid w:val="00926DCA"/>
    <w:rsid w:val="009273B6"/>
    <w:rsid w:val="009279D5"/>
    <w:rsid w:val="00931CAD"/>
    <w:rsid w:val="009340D1"/>
    <w:rsid w:val="009341B8"/>
    <w:rsid w:val="00940567"/>
    <w:rsid w:val="00940862"/>
    <w:rsid w:val="00941AB2"/>
    <w:rsid w:val="00942463"/>
    <w:rsid w:val="009426C7"/>
    <w:rsid w:val="009431AB"/>
    <w:rsid w:val="00944575"/>
    <w:rsid w:val="00944C7C"/>
    <w:rsid w:val="009452E2"/>
    <w:rsid w:val="00945768"/>
    <w:rsid w:val="009461E3"/>
    <w:rsid w:val="00946A78"/>
    <w:rsid w:val="00946EF5"/>
    <w:rsid w:val="00946F0A"/>
    <w:rsid w:val="009470CA"/>
    <w:rsid w:val="00947CD4"/>
    <w:rsid w:val="00947F2C"/>
    <w:rsid w:val="00950082"/>
    <w:rsid w:val="00953110"/>
    <w:rsid w:val="009543C2"/>
    <w:rsid w:val="00954854"/>
    <w:rsid w:val="009559DB"/>
    <w:rsid w:val="00956538"/>
    <w:rsid w:val="00962268"/>
    <w:rsid w:val="009624B4"/>
    <w:rsid w:val="00962CB8"/>
    <w:rsid w:val="00962D0F"/>
    <w:rsid w:val="00963F31"/>
    <w:rsid w:val="0096511B"/>
    <w:rsid w:val="009659DE"/>
    <w:rsid w:val="0096630C"/>
    <w:rsid w:val="0097210A"/>
    <w:rsid w:val="009726C8"/>
    <w:rsid w:val="00972D8C"/>
    <w:rsid w:val="0097496C"/>
    <w:rsid w:val="0097575E"/>
    <w:rsid w:val="009765C5"/>
    <w:rsid w:val="00977127"/>
    <w:rsid w:val="00981DDD"/>
    <w:rsid w:val="009832A6"/>
    <w:rsid w:val="0098356E"/>
    <w:rsid w:val="0098691B"/>
    <w:rsid w:val="00987C3E"/>
    <w:rsid w:val="009920A9"/>
    <w:rsid w:val="009923F2"/>
    <w:rsid w:val="00992EE1"/>
    <w:rsid w:val="009942C4"/>
    <w:rsid w:val="00994BB6"/>
    <w:rsid w:val="0099523E"/>
    <w:rsid w:val="009956A9"/>
    <w:rsid w:val="00997A06"/>
    <w:rsid w:val="009A0716"/>
    <w:rsid w:val="009A1DEC"/>
    <w:rsid w:val="009A23E8"/>
    <w:rsid w:val="009A4CAB"/>
    <w:rsid w:val="009A616A"/>
    <w:rsid w:val="009A6378"/>
    <w:rsid w:val="009A6C22"/>
    <w:rsid w:val="009A7B8B"/>
    <w:rsid w:val="009A7FE1"/>
    <w:rsid w:val="009B06E1"/>
    <w:rsid w:val="009B3534"/>
    <w:rsid w:val="009B3E7A"/>
    <w:rsid w:val="009C04DA"/>
    <w:rsid w:val="009C147A"/>
    <w:rsid w:val="009C156D"/>
    <w:rsid w:val="009C1C30"/>
    <w:rsid w:val="009C2792"/>
    <w:rsid w:val="009C2A40"/>
    <w:rsid w:val="009C2C19"/>
    <w:rsid w:val="009C33A0"/>
    <w:rsid w:val="009C3BE4"/>
    <w:rsid w:val="009C44CB"/>
    <w:rsid w:val="009C5D08"/>
    <w:rsid w:val="009C627F"/>
    <w:rsid w:val="009C723C"/>
    <w:rsid w:val="009D0F98"/>
    <w:rsid w:val="009D1A4E"/>
    <w:rsid w:val="009D1BD0"/>
    <w:rsid w:val="009D1EA3"/>
    <w:rsid w:val="009D401E"/>
    <w:rsid w:val="009D4DCB"/>
    <w:rsid w:val="009D62FD"/>
    <w:rsid w:val="009D6D1D"/>
    <w:rsid w:val="009E0158"/>
    <w:rsid w:val="009E0554"/>
    <w:rsid w:val="009E11EB"/>
    <w:rsid w:val="009E1568"/>
    <w:rsid w:val="009E25A3"/>
    <w:rsid w:val="009E2EB6"/>
    <w:rsid w:val="009E3B46"/>
    <w:rsid w:val="009E4746"/>
    <w:rsid w:val="009E4769"/>
    <w:rsid w:val="009E4C06"/>
    <w:rsid w:val="009E5408"/>
    <w:rsid w:val="009E5CE6"/>
    <w:rsid w:val="009F0BDD"/>
    <w:rsid w:val="009F12E1"/>
    <w:rsid w:val="009F13DC"/>
    <w:rsid w:val="009F2718"/>
    <w:rsid w:val="009F30D3"/>
    <w:rsid w:val="009F3A22"/>
    <w:rsid w:val="009F3D82"/>
    <w:rsid w:val="009F6134"/>
    <w:rsid w:val="00A007A2"/>
    <w:rsid w:val="00A01466"/>
    <w:rsid w:val="00A024E8"/>
    <w:rsid w:val="00A02BAC"/>
    <w:rsid w:val="00A040E8"/>
    <w:rsid w:val="00A042F0"/>
    <w:rsid w:val="00A04465"/>
    <w:rsid w:val="00A046F3"/>
    <w:rsid w:val="00A07064"/>
    <w:rsid w:val="00A072B9"/>
    <w:rsid w:val="00A1018E"/>
    <w:rsid w:val="00A10E5D"/>
    <w:rsid w:val="00A14065"/>
    <w:rsid w:val="00A14930"/>
    <w:rsid w:val="00A15AB8"/>
    <w:rsid w:val="00A16AD8"/>
    <w:rsid w:val="00A173B3"/>
    <w:rsid w:val="00A205CC"/>
    <w:rsid w:val="00A20AC5"/>
    <w:rsid w:val="00A23266"/>
    <w:rsid w:val="00A2343C"/>
    <w:rsid w:val="00A23598"/>
    <w:rsid w:val="00A243AD"/>
    <w:rsid w:val="00A243EB"/>
    <w:rsid w:val="00A25ACC"/>
    <w:rsid w:val="00A2694E"/>
    <w:rsid w:val="00A27477"/>
    <w:rsid w:val="00A27B35"/>
    <w:rsid w:val="00A30A4D"/>
    <w:rsid w:val="00A33533"/>
    <w:rsid w:val="00A33D23"/>
    <w:rsid w:val="00A33E3A"/>
    <w:rsid w:val="00A34680"/>
    <w:rsid w:val="00A34C24"/>
    <w:rsid w:val="00A34C82"/>
    <w:rsid w:val="00A3681F"/>
    <w:rsid w:val="00A36AC7"/>
    <w:rsid w:val="00A36DBA"/>
    <w:rsid w:val="00A379EF"/>
    <w:rsid w:val="00A37F20"/>
    <w:rsid w:val="00A405C4"/>
    <w:rsid w:val="00A40BF3"/>
    <w:rsid w:val="00A41BF3"/>
    <w:rsid w:val="00A41DA2"/>
    <w:rsid w:val="00A42A25"/>
    <w:rsid w:val="00A42E62"/>
    <w:rsid w:val="00A4593D"/>
    <w:rsid w:val="00A46237"/>
    <w:rsid w:val="00A50AF5"/>
    <w:rsid w:val="00A52E26"/>
    <w:rsid w:val="00A534BF"/>
    <w:rsid w:val="00A55734"/>
    <w:rsid w:val="00A56581"/>
    <w:rsid w:val="00A56F15"/>
    <w:rsid w:val="00A573EC"/>
    <w:rsid w:val="00A57988"/>
    <w:rsid w:val="00A60A21"/>
    <w:rsid w:val="00A60A31"/>
    <w:rsid w:val="00A615B0"/>
    <w:rsid w:val="00A618FB"/>
    <w:rsid w:val="00A630EA"/>
    <w:rsid w:val="00A64D36"/>
    <w:rsid w:val="00A670C6"/>
    <w:rsid w:val="00A701BA"/>
    <w:rsid w:val="00A7100C"/>
    <w:rsid w:val="00A712DC"/>
    <w:rsid w:val="00A72E27"/>
    <w:rsid w:val="00A73C0E"/>
    <w:rsid w:val="00A74025"/>
    <w:rsid w:val="00A743E9"/>
    <w:rsid w:val="00A75380"/>
    <w:rsid w:val="00A80636"/>
    <w:rsid w:val="00A80D31"/>
    <w:rsid w:val="00A84039"/>
    <w:rsid w:val="00A84F70"/>
    <w:rsid w:val="00A86A6F"/>
    <w:rsid w:val="00A90374"/>
    <w:rsid w:val="00A91D74"/>
    <w:rsid w:val="00A91FC5"/>
    <w:rsid w:val="00A92093"/>
    <w:rsid w:val="00A936D7"/>
    <w:rsid w:val="00A937E5"/>
    <w:rsid w:val="00AA0586"/>
    <w:rsid w:val="00AA28A9"/>
    <w:rsid w:val="00AA2D49"/>
    <w:rsid w:val="00AA3BF3"/>
    <w:rsid w:val="00AA709F"/>
    <w:rsid w:val="00AB0CF2"/>
    <w:rsid w:val="00AB1BF9"/>
    <w:rsid w:val="00AB209B"/>
    <w:rsid w:val="00AB24C3"/>
    <w:rsid w:val="00AB2537"/>
    <w:rsid w:val="00AB3245"/>
    <w:rsid w:val="00AB34E8"/>
    <w:rsid w:val="00AB3734"/>
    <w:rsid w:val="00AC0248"/>
    <w:rsid w:val="00AC02F2"/>
    <w:rsid w:val="00AC0719"/>
    <w:rsid w:val="00AC07A1"/>
    <w:rsid w:val="00AC169D"/>
    <w:rsid w:val="00AC18D6"/>
    <w:rsid w:val="00AC1953"/>
    <w:rsid w:val="00AC2907"/>
    <w:rsid w:val="00AC3E68"/>
    <w:rsid w:val="00AC5AD2"/>
    <w:rsid w:val="00AC6C15"/>
    <w:rsid w:val="00AD08AB"/>
    <w:rsid w:val="00AD1B76"/>
    <w:rsid w:val="00AD266A"/>
    <w:rsid w:val="00AD41E6"/>
    <w:rsid w:val="00AD4B4D"/>
    <w:rsid w:val="00AD5D1A"/>
    <w:rsid w:val="00AD7965"/>
    <w:rsid w:val="00AE0791"/>
    <w:rsid w:val="00AE13C0"/>
    <w:rsid w:val="00AE1D30"/>
    <w:rsid w:val="00AE1ED5"/>
    <w:rsid w:val="00AE3C4E"/>
    <w:rsid w:val="00AE47CC"/>
    <w:rsid w:val="00AE51EC"/>
    <w:rsid w:val="00AE7B61"/>
    <w:rsid w:val="00AE7D90"/>
    <w:rsid w:val="00AF0B76"/>
    <w:rsid w:val="00AF2D46"/>
    <w:rsid w:val="00AF3BDC"/>
    <w:rsid w:val="00AF629E"/>
    <w:rsid w:val="00AF6A08"/>
    <w:rsid w:val="00AF71EC"/>
    <w:rsid w:val="00B000FC"/>
    <w:rsid w:val="00B0089F"/>
    <w:rsid w:val="00B03969"/>
    <w:rsid w:val="00B03C3B"/>
    <w:rsid w:val="00B051F9"/>
    <w:rsid w:val="00B058D6"/>
    <w:rsid w:val="00B0640F"/>
    <w:rsid w:val="00B079FC"/>
    <w:rsid w:val="00B07F82"/>
    <w:rsid w:val="00B10E90"/>
    <w:rsid w:val="00B1224E"/>
    <w:rsid w:val="00B13629"/>
    <w:rsid w:val="00B14102"/>
    <w:rsid w:val="00B16734"/>
    <w:rsid w:val="00B168CB"/>
    <w:rsid w:val="00B2060A"/>
    <w:rsid w:val="00B20B13"/>
    <w:rsid w:val="00B249C5"/>
    <w:rsid w:val="00B25075"/>
    <w:rsid w:val="00B26EB1"/>
    <w:rsid w:val="00B271D2"/>
    <w:rsid w:val="00B304F5"/>
    <w:rsid w:val="00B3140F"/>
    <w:rsid w:val="00B325DD"/>
    <w:rsid w:val="00B3512B"/>
    <w:rsid w:val="00B3526D"/>
    <w:rsid w:val="00B35CFA"/>
    <w:rsid w:val="00B36A8F"/>
    <w:rsid w:val="00B37F64"/>
    <w:rsid w:val="00B4143E"/>
    <w:rsid w:val="00B42376"/>
    <w:rsid w:val="00B44ED3"/>
    <w:rsid w:val="00B44EE0"/>
    <w:rsid w:val="00B45999"/>
    <w:rsid w:val="00B47EC7"/>
    <w:rsid w:val="00B51686"/>
    <w:rsid w:val="00B54BCD"/>
    <w:rsid w:val="00B55B49"/>
    <w:rsid w:val="00B55D25"/>
    <w:rsid w:val="00B57C3F"/>
    <w:rsid w:val="00B618A6"/>
    <w:rsid w:val="00B62926"/>
    <w:rsid w:val="00B636D5"/>
    <w:rsid w:val="00B63760"/>
    <w:rsid w:val="00B6590D"/>
    <w:rsid w:val="00B66088"/>
    <w:rsid w:val="00B707EE"/>
    <w:rsid w:val="00B71183"/>
    <w:rsid w:val="00B71780"/>
    <w:rsid w:val="00B7417D"/>
    <w:rsid w:val="00B74DCC"/>
    <w:rsid w:val="00B74F88"/>
    <w:rsid w:val="00B7726A"/>
    <w:rsid w:val="00B77EE9"/>
    <w:rsid w:val="00B80584"/>
    <w:rsid w:val="00B82E9A"/>
    <w:rsid w:val="00B83CB6"/>
    <w:rsid w:val="00B849D0"/>
    <w:rsid w:val="00B87333"/>
    <w:rsid w:val="00B905A8"/>
    <w:rsid w:val="00B90912"/>
    <w:rsid w:val="00B912AB"/>
    <w:rsid w:val="00B9176F"/>
    <w:rsid w:val="00B9255D"/>
    <w:rsid w:val="00B92F64"/>
    <w:rsid w:val="00B93DD8"/>
    <w:rsid w:val="00B952EF"/>
    <w:rsid w:val="00B95936"/>
    <w:rsid w:val="00B96984"/>
    <w:rsid w:val="00B9790F"/>
    <w:rsid w:val="00B97CD5"/>
    <w:rsid w:val="00BA230D"/>
    <w:rsid w:val="00BA2B85"/>
    <w:rsid w:val="00BA33C8"/>
    <w:rsid w:val="00BA3534"/>
    <w:rsid w:val="00BA4095"/>
    <w:rsid w:val="00BA4F48"/>
    <w:rsid w:val="00BA782B"/>
    <w:rsid w:val="00BB00E5"/>
    <w:rsid w:val="00BB1672"/>
    <w:rsid w:val="00BB4294"/>
    <w:rsid w:val="00BB4E30"/>
    <w:rsid w:val="00BB6563"/>
    <w:rsid w:val="00BB6861"/>
    <w:rsid w:val="00BC0116"/>
    <w:rsid w:val="00BC0188"/>
    <w:rsid w:val="00BC021A"/>
    <w:rsid w:val="00BC1618"/>
    <w:rsid w:val="00BC3292"/>
    <w:rsid w:val="00BC3883"/>
    <w:rsid w:val="00BC3D71"/>
    <w:rsid w:val="00BC6514"/>
    <w:rsid w:val="00BC733F"/>
    <w:rsid w:val="00BD286A"/>
    <w:rsid w:val="00BD2E4F"/>
    <w:rsid w:val="00BD394A"/>
    <w:rsid w:val="00BD3F57"/>
    <w:rsid w:val="00BD4031"/>
    <w:rsid w:val="00BD4A85"/>
    <w:rsid w:val="00BD4CB7"/>
    <w:rsid w:val="00BD5427"/>
    <w:rsid w:val="00BD5992"/>
    <w:rsid w:val="00BD714C"/>
    <w:rsid w:val="00BE13D6"/>
    <w:rsid w:val="00BE1CE9"/>
    <w:rsid w:val="00BE3C30"/>
    <w:rsid w:val="00BE4488"/>
    <w:rsid w:val="00BE4862"/>
    <w:rsid w:val="00BE4C37"/>
    <w:rsid w:val="00BE5347"/>
    <w:rsid w:val="00BE6385"/>
    <w:rsid w:val="00BE63A6"/>
    <w:rsid w:val="00BF1BAA"/>
    <w:rsid w:val="00BF1BFC"/>
    <w:rsid w:val="00BF20FA"/>
    <w:rsid w:val="00BF2432"/>
    <w:rsid w:val="00BF497F"/>
    <w:rsid w:val="00BF53DD"/>
    <w:rsid w:val="00BF5C01"/>
    <w:rsid w:val="00C01031"/>
    <w:rsid w:val="00C01B57"/>
    <w:rsid w:val="00C05B1A"/>
    <w:rsid w:val="00C0617B"/>
    <w:rsid w:val="00C06206"/>
    <w:rsid w:val="00C06E4C"/>
    <w:rsid w:val="00C11BA1"/>
    <w:rsid w:val="00C11EC3"/>
    <w:rsid w:val="00C124E5"/>
    <w:rsid w:val="00C1254D"/>
    <w:rsid w:val="00C13E71"/>
    <w:rsid w:val="00C14035"/>
    <w:rsid w:val="00C16E61"/>
    <w:rsid w:val="00C22499"/>
    <w:rsid w:val="00C226D2"/>
    <w:rsid w:val="00C23736"/>
    <w:rsid w:val="00C2396B"/>
    <w:rsid w:val="00C25155"/>
    <w:rsid w:val="00C25416"/>
    <w:rsid w:val="00C2551C"/>
    <w:rsid w:val="00C25884"/>
    <w:rsid w:val="00C26D8D"/>
    <w:rsid w:val="00C31B57"/>
    <w:rsid w:val="00C31EB2"/>
    <w:rsid w:val="00C36D0D"/>
    <w:rsid w:val="00C37C0E"/>
    <w:rsid w:val="00C37FE7"/>
    <w:rsid w:val="00C40613"/>
    <w:rsid w:val="00C40818"/>
    <w:rsid w:val="00C40CA7"/>
    <w:rsid w:val="00C41EEB"/>
    <w:rsid w:val="00C42141"/>
    <w:rsid w:val="00C42718"/>
    <w:rsid w:val="00C42BC9"/>
    <w:rsid w:val="00C43F41"/>
    <w:rsid w:val="00C44239"/>
    <w:rsid w:val="00C44DA5"/>
    <w:rsid w:val="00C476FF"/>
    <w:rsid w:val="00C47878"/>
    <w:rsid w:val="00C504C2"/>
    <w:rsid w:val="00C50CEF"/>
    <w:rsid w:val="00C53953"/>
    <w:rsid w:val="00C567B5"/>
    <w:rsid w:val="00C57128"/>
    <w:rsid w:val="00C573C9"/>
    <w:rsid w:val="00C574A8"/>
    <w:rsid w:val="00C61553"/>
    <w:rsid w:val="00C61C16"/>
    <w:rsid w:val="00C61C28"/>
    <w:rsid w:val="00C63D12"/>
    <w:rsid w:val="00C643E6"/>
    <w:rsid w:val="00C65A35"/>
    <w:rsid w:val="00C65ED4"/>
    <w:rsid w:val="00C673BA"/>
    <w:rsid w:val="00C716D8"/>
    <w:rsid w:val="00C7171A"/>
    <w:rsid w:val="00C72505"/>
    <w:rsid w:val="00C734A7"/>
    <w:rsid w:val="00C74801"/>
    <w:rsid w:val="00C7635F"/>
    <w:rsid w:val="00C76DAC"/>
    <w:rsid w:val="00C77F5E"/>
    <w:rsid w:val="00C8042F"/>
    <w:rsid w:val="00C80821"/>
    <w:rsid w:val="00C80CAE"/>
    <w:rsid w:val="00C83F4C"/>
    <w:rsid w:val="00C8542D"/>
    <w:rsid w:val="00C85E9B"/>
    <w:rsid w:val="00C87196"/>
    <w:rsid w:val="00C87E94"/>
    <w:rsid w:val="00C917F7"/>
    <w:rsid w:val="00C922CF"/>
    <w:rsid w:val="00C922DC"/>
    <w:rsid w:val="00C94F00"/>
    <w:rsid w:val="00C9602B"/>
    <w:rsid w:val="00CA0204"/>
    <w:rsid w:val="00CA10DF"/>
    <w:rsid w:val="00CA1B01"/>
    <w:rsid w:val="00CA3120"/>
    <w:rsid w:val="00CA39BF"/>
    <w:rsid w:val="00CA41A0"/>
    <w:rsid w:val="00CA41C8"/>
    <w:rsid w:val="00CA6B15"/>
    <w:rsid w:val="00CA78FF"/>
    <w:rsid w:val="00CA7D9F"/>
    <w:rsid w:val="00CA7F6C"/>
    <w:rsid w:val="00CB07A8"/>
    <w:rsid w:val="00CB0BDB"/>
    <w:rsid w:val="00CB11B2"/>
    <w:rsid w:val="00CB1E41"/>
    <w:rsid w:val="00CB29DD"/>
    <w:rsid w:val="00CB328E"/>
    <w:rsid w:val="00CB4015"/>
    <w:rsid w:val="00CB4061"/>
    <w:rsid w:val="00CB4AC8"/>
    <w:rsid w:val="00CB5FAB"/>
    <w:rsid w:val="00CB6238"/>
    <w:rsid w:val="00CC020C"/>
    <w:rsid w:val="00CC055D"/>
    <w:rsid w:val="00CC124C"/>
    <w:rsid w:val="00CC46E0"/>
    <w:rsid w:val="00CC47A9"/>
    <w:rsid w:val="00CD0B6D"/>
    <w:rsid w:val="00CD0C50"/>
    <w:rsid w:val="00CD1DAB"/>
    <w:rsid w:val="00CD44C4"/>
    <w:rsid w:val="00CD46D8"/>
    <w:rsid w:val="00CD5284"/>
    <w:rsid w:val="00CD6F97"/>
    <w:rsid w:val="00CD7B83"/>
    <w:rsid w:val="00CE087B"/>
    <w:rsid w:val="00CE0998"/>
    <w:rsid w:val="00CE13BF"/>
    <w:rsid w:val="00CE202D"/>
    <w:rsid w:val="00CE3CA5"/>
    <w:rsid w:val="00CE59CF"/>
    <w:rsid w:val="00CE709A"/>
    <w:rsid w:val="00CF0354"/>
    <w:rsid w:val="00CF0878"/>
    <w:rsid w:val="00CF0FCD"/>
    <w:rsid w:val="00CF162A"/>
    <w:rsid w:val="00CF1B91"/>
    <w:rsid w:val="00CF23B4"/>
    <w:rsid w:val="00CF2957"/>
    <w:rsid w:val="00CF34FB"/>
    <w:rsid w:val="00CF4B48"/>
    <w:rsid w:val="00CF4D6C"/>
    <w:rsid w:val="00CF4E7D"/>
    <w:rsid w:val="00CF5D29"/>
    <w:rsid w:val="00CF6D0C"/>
    <w:rsid w:val="00CF7300"/>
    <w:rsid w:val="00CF7891"/>
    <w:rsid w:val="00CF7D5A"/>
    <w:rsid w:val="00D01391"/>
    <w:rsid w:val="00D01513"/>
    <w:rsid w:val="00D01914"/>
    <w:rsid w:val="00D02FCD"/>
    <w:rsid w:val="00D04B66"/>
    <w:rsid w:val="00D0638C"/>
    <w:rsid w:val="00D06DF6"/>
    <w:rsid w:val="00D06E19"/>
    <w:rsid w:val="00D06FB1"/>
    <w:rsid w:val="00D076B8"/>
    <w:rsid w:val="00D07D6E"/>
    <w:rsid w:val="00D10D34"/>
    <w:rsid w:val="00D127B7"/>
    <w:rsid w:val="00D14183"/>
    <w:rsid w:val="00D147A2"/>
    <w:rsid w:val="00D14FE4"/>
    <w:rsid w:val="00D1585A"/>
    <w:rsid w:val="00D16226"/>
    <w:rsid w:val="00D168DD"/>
    <w:rsid w:val="00D16BC7"/>
    <w:rsid w:val="00D17BAB"/>
    <w:rsid w:val="00D22311"/>
    <w:rsid w:val="00D22443"/>
    <w:rsid w:val="00D233E1"/>
    <w:rsid w:val="00D235F7"/>
    <w:rsid w:val="00D24A74"/>
    <w:rsid w:val="00D24B0B"/>
    <w:rsid w:val="00D27977"/>
    <w:rsid w:val="00D3054B"/>
    <w:rsid w:val="00D31923"/>
    <w:rsid w:val="00D31D62"/>
    <w:rsid w:val="00D32811"/>
    <w:rsid w:val="00D329D4"/>
    <w:rsid w:val="00D331F2"/>
    <w:rsid w:val="00D33340"/>
    <w:rsid w:val="00D34BFB"/>
    <w:rsid w:val="00D37E44"/>
    <w:rsid w:val="00D4267B"/>
    <w:rsid w:val="00D4294E"/>
    <w:rsid w:val="00D44D40"/>
    <w:rsid w:val="00D45965"/>
    <w:rsid w:val="00D462DE"/>
    <w:rsid w:val="00D47A46"/>
    <w:rsid w:val="00D50724"/>
    <w:rsid w:val="00D53967"/>
    <w:rsid w:val="00D53AFE"/>
    <w:rsid w:val="00D5469A"/>
    <w:rsid w:val="00D54FB2"/>
    <w:rsid w:val="00D5536D"/>
    <w:rsid w:val="00D553D3"/>
    <w:rsid w:val="00D554D7"/>
    <w:rsid w:val="00D60315"/>
    <w:rsid w:val="00D60B6C"/>
    <w:rsid w:val="00D6222F"/>
    <w:rsid w:val="00D6288F"/>
    <w:rsid w:val="00D628B7"/>
    <w:rsid w:val="00D63160"/>
    <w:rsid w:val="00D6536C"/>
    <w:rsid w:val="00D66470"/>
    <w:rsid w:val="00D7290C"/>
    <w:rsid w:val="00D7296A"/>
    <w:rsid w:val="00D72B39"/>
    <w:rsid w:val="00D730E0"/>
    <w:rsid w:val="00D73ACF"/>
    <w:rsid w:val="00D73BC9"/>
    <w:rsid w:val="00D744B0"/>
    <w:rsid w:val="00D75C67"/>
    <w:rsid w:val="00D76E10"/>
    <w:rsid w:val="00D8021C"/>
    <w:rsid w:val="00D8024A"/>
    <w:rsid w:val="00D81945"/>
    <w:rsid w:val="00D830D4"/>
    <w:rsid w:val="00D83F62"/>
    <w:rsid w:val="00D85BE3"/>
    <w:rsid w:val="00D9012B"/>
    <w:rsid w:val="00D901D0"/>
    <w:rsid w:val="00D9028F"/>
    <w:rsid w:val="00D918EB"/>
    <w:rsid w:val="00D91B4F"/>
    <w:rsid w:val="00D922A7"/>
    <w:rsid w:val="00D938C0"/>
    <w:rsid w:val="00D94660"/>
    <w:rsid w:val="00D94D38"/>
    <w:rsid w:val="00D955CB"/>
    <w:rsid w:val="00D97F00"/>
    <w:rsid w:val="00DA012A"/>
    <w:rsid w:val="00DA2917"/>
    <w:rsid w:val="00DA39A7"/>
    <w:rsid w:val="00DA455D"/>
    <w:rsid w:val="00DA4D28"/>
    <w:rsid w:val="00DA6118"/>
    <w:rsid w:val="00DA66B1"/>
    <w:rsid w:val="00DA70F1"/>
    <w:rsid w:val="00DA7D6C"/>
    <w:rsid w:val="00DB1FD2"/>
    <w:rsid w:val="00DB22D5"/>
    <w:rsid w:val="00DB3544"/>
    <w:rsid w:val="00DB525A"/>
    <w:rsid w:val="00DB5719"/>
    <w:rsid w:val="00DB5960"/>
    <w:rsid w:val="00DB59EA"/>
    <w:rsid w:val="00DB5D02"/>
    <w:rsid w:val="00DB5E2F"/>
    <w:rsid w:val="00DB6331"/>
    <w:rsid w:val="00DB7288"/>
    <w:rsid w:val="00DC0037"/>
    <w:rsid w:val="00DC0179"/>
    <w:rsid w:val="00DC0C1D"/>
    <w:rsid w:val="00DC12DC"/>
    <w:rsid w:val="00DC1541"/>
    <w:rsid w:val="00DC2007"/>
    <w:rsid w:val="00DC37C6"/>
    <w:rsid w:val="00DC4293"/>
    <w:rsid w:val="00DC6F8F"/>
    <w:rsid w:val="00DC7B82"/>
    <w:rsid w:val="00DD031C"/>
    <w:rsid w:val="00DD067A"/>
    <w:rsid w:val="00DD06B7"/>
    <w:rsid w:val="00DD0C1D"/>
    <w:rsid w:val="00DD0D71"/>
    <w:rsid w:val="00DD12A7"/>
    <w:rsid w:val="00DD3885"/>
    <w:rsid w:val="00DD3ACA"/>
    <w:rsid w:val="00DD3E08"/>
    <w:rsid w:val="00DD56A5"/>
    <w:rsid w:val="00DD5A62"/>
    <w:rsid w:val="00DD64D2"/>
    <w:rsid w:val="00DE0CCC"/>
    <w:rsid w:val="00DE1BC0"/>
    <w:rsid w:val="00DE25BA"/>
    <w:rsid w:val="00DE3088"/>
    <w:rsid w:val="00DE35EA"/>
    <w:rsid w:val="00DE61CA"/>
    <w:rsid w:val="00DE7A84"/>
    <w:rsid w:val="00DF0CB6"/>
    <w:rsid w:val="00DF1D56"/>
    <w:rsid w:val="00DF23D8"/>
    <w:rsid w:val="00DF31E0"/>
    <w:rsid w:val="00DF3CEA"/>
    <w:rsid w:val="00DF4643"/>
    <w:rsid w:val="00DF492A"/>
    <w:rsid w:val="00DF4FCC"/>
    <w:rsid w:val="00DF55DD"/>
    <w:rsid w:val="00DF6D4C"/>
    <w:rsid w:val="00DF7A08"/>
    <w:rsid w:val="00E00690"/>
    <w:rsid w:val="00E01E53"/>
    <w:rsid w:val="00E035AA"/>
    <w:rsid w:val="00E04074"/>
    <w:rsid w:val="00E054DB"/>
    <w:rsid w:val="00E06313"/>
    <w:rsid w:val="00E07982"/>
    <w:rsid w:val="00E108CB"/>
    <w:rsid w:val="00E10915"/>
    <w:rsid w:val="00E13F26"/>
    <w:rsid w:val="00E14FE8"/>
    <w:rsid w:val="00E15451"/>
    <w:rsid w:val="00E15AD5"/>
    <w:rsid w:val="00E16309"/>
    <w:rsid w:val="00E16886"/>
    <w:rsid w:val="00E17D43"/>
    <w:rsid w:val="00E17E2D"/>
    <w:rsid w:val="00E2122B"/>
    <w:rsid w:val="00E23E0D"/>
    <w:rsid w:val="00E24F4D"/>
    <w:rsid w:val="00E255CE"/>
    <w:rsid w:val="00E267D2"/>
    <w:rsid w:val="00E26AFF"/>
    <w:rsid w:val="00E27594"/>
    <w:rsid w:val="00E27C5A"/>
    <w:rsid w:val="00E3033E"/>
    <w:rsid w:val="00E30D6F"/>
    <w:rsid w:val="00E32107"/>
    <w:rsid w:val="00E32AEB"/>
    <w:rsid w:val="00E3489C"/>
    <w:rsid w:val="00E36368"/>
    <w:rsid w:val="00E3724E"/>
    <w:rsid w:val="00E375C1"/>
    <w:rsid w:val="00E37615"/>
    <w:rsid w:val="00E37BE7"/>
    <w:rsid w:val="00E405B6"/>
    <w:rsid w:val="00E40601"/>
    <w:rsid w:val="00E40DF8"/>
    <w:rsid w:val="00E41BED"/>
    <w:rsid w:val="00E41D6D"/>
    <w:rsid w:val="00E4270A"/>
    <w:rsid w:val="00E42EA9"/>
    <w:rsid w:val="00E4377D"/>
    <w:rsid w:val="00E4414B"/>
    <w:rsid w:val="00E44482"/>
    <w:rsid w:val="00E44519"/>
    <w:rsid w:val="00E44626"/>
    <w:rsid w:val="00E45488"/>
    <w:rsid w:val="00E45BC4"/>
    <w:rsid w:val="00E45EDE"/>
    <w:rsid w:val="00E471EB"/>
    <w:rsid w:val="00E502BE"/>
    <w:rsid w:val="00E502CD"/>
    <w:rsid w:val="00E50420"/>
    <w:rsid w:val="00E50655"/>
    <w:rsid w:val="00E515D1"/>
    <w:rsid w:val="00E51AA8"/>
    <w:rsid w:val="00E56319"/>
    <w:rsid w:val="00E577E6"/>
    <w:rsid w:val="00E57DA1"/>
    <w:rsid w:val="00E6248A"/>
    <w:rsid w:val="00E639C0"/>
    <w:rsid w:val="00E649C0"/>
    <w:rsid w:val="00E651E3"/>
    <w:rsid w:val="00E65446"/>
    <w:rsid w:val="00E7039F"/>
    <w:rsid w:val="00E70F29"/>
    <w:rsid w:val="00E7225A"/>
    <w:rsid w:val="00E72891"/>
    <w:rsid w:val="00E72E7E"/>
    <w:rsid w:val="00E74FBF"/>
    <w:rsid w:val="00E7526D"/>
    <w:rsid w:val="00E7649A"/>
    <w:rsid w:val="00E77309"/>
    <w:rsid w:val="00E803A6"/>
    <w:rsid w:val="00E806DA"/>
    <w:rsid w:val="00E812AC"/>
    <w:rsid w:val="00E82A68"/>
    <w:rsid w:val="00E83E6E"/>
    <w:rsid w:val="00E867AA"/>
    <w:rsid w:val="00E87F7D"/>
    <w:rsid w:val="00E90F60"/>
    <w:rsid w:val="00E92463"/>
    <w:rsid w:val="00E9269B"/>
    <w:rsid w:val="00E93BBA"/>
    <w:rsid w:val="00E94407"/>
    <w:rsid w:val="00E965D1"/>
    <w:rsid w:val="00E9720F"/>
    <w:rsid w:val="00E979ED"/>
    <w:rsid w:val="00EA1858"/>
    <w:rsid w:val="00EA4F5A"/>
    <w:rsid w:val="00EA582A"/>
    <w:rsid w:val="00EA6446"/>
    <w:rsid w:val="00EA6B26"/>
    <w:rsid w:val="00EB0800"/>
    <w:rsid w:val="00EB333F"/>
    <w:rsid w:val="00EB359E"/>
    <w:rsid w:val="00EB3B65"/>
    <w:rsid w:val="00EB4E08"/>
    <w:rsid w:val="00EB57AB"/>
    <w:rsid w:val="00EB5F85"/>
    <w:rsid w:val="00EB6597"/>
    <w:rsid w:val="00EC03C5"/>
    <w:rsid w:val="00EC150C"/>
    <w:rsid w:val="00EC1A59"/>
    <w:rsid w:val="00EC29FC"/>
    <w:rsid w:val="00EC3030"/>
    <w:rsid w:val="00EC472E"/>
    <w:rsid w:val="00EC648D"/>
    <w:rsid w:val="00EC68FE"/>
    <w:rsid w:val="00EC6959"/>
    <w:rsid w:val="00EC6A24"/>
    <w:rsid w:val="00EC7780"/>
    <w:rsid w:val="00EC7AB1"/>
    <w:rsid w:val="00ED13BB"/>
    <w:rsid w:val="00ED18CB"/>
    <w:rsid w:val="00ED30A7"/>
    <w:rsid w:val="00ED39CA"/>
    <w:rsid w:val="00ED3BD4"/>
    <w:rsid w:val="00ED47FC"/>
    <w:rsid w:val="00ED5551"/>
    <w:rsid w:val="00ED57B4"/>
    <w:rsid w:val="00ED5897"/>
    <w:rsid w:val="00ED7197"/>
    <w:rsid w:val="00ED7C8A"/>
    <w:rsid w:val="00EE1834"/>
    <w:rsid w:val="00EE1AB4"/>
    <w:rsid w:val="00EE4CE8"/>
    <w:rsid w:val="00EE4FA5"/>
    <w:rsid w:val="00EE573C"/>
    <w:rsid w:val="00EE6D17"/>
    <w:rsid w:val="00EF207F"/>
    <w:rsid w:val="00EF277F"/>
    <w:rsid w:val="00EF2C8D"/>
    <w:rsid w:val="00EF2D40"/>
    <w:rsid w:val="00EF3ABC"/>
    <w:rsid w:val="00EF55CB"/>
    <w:rsid w:val="00EF7667"/>
    <w:rsid w:val="00F00119"/>
    <w:rsid w:val="00F0065C"/>
    <w:rsid w:val="00F00AC1"/>
    <w:rsid w:val="00F01815"/>
    <w:rsid w:val="00F01CE7"/>
    <w:rsid w:val="00F02647"/>
    <w:rsid w:val="00F030F1"/>
    <w:rsid w:val="00F03BAD"/>
    <w:rsid w:val="00F07E52"/>
    <w:rsid w:val="00F10579"/>
    <w:rsid w:val="00F11560"/>
    <w:rsid w:val="00F115EF"/>
    <w:rsid w:val="00F1184B"/>
    <w:rsid w:val="00F12266"/>
    <w:rsid w:val="00F14E30"/>
    <w:rsid w:val="00F16175"/>
    <w:rsid w:val="00F165F3"/>
    <w:rsid w:val="00F217B8"/>
    <w:rsid w:val="00F21C3A"/>
    <w:rsid w:val="00F2350A"/>
    <w:rsid w:val="00F23B9B"/>
    <w:rsid w:val="00F24FF7"/>
    <w:rsid w:val="00F253D1"/>
    <w:rsid w:val="00F25734"/>
    <w:rsid w:val="00F259DF"/>
    <w:rsid w:val="00F25B1F"/>
    <w:rsid w:val="00F25BCA"/>
    <w:rsid w:val="00F273E6"/>
    <w:rsid w:val="00F31ED6"/>
    <w:rsid w:val="00F321AB"/>
    <w:rsid w:val="00F35EBA"/>
    <w:rsid w:val="00F37AF7"/>
    <w:rsid w:val="00F4027C"/>
    <w:rsid w:val="00F40A1A"/>
    <w:rsid w:val="00F40F2B"/>
    <w:rsid w:val="00F41A64"/>
    <w:rsid w:val="00F426FB"/>
    <w:rsid w:val="00F4498B"/>
    <w:rsid w:val="00F44B08"/>
    <w:rsid w:val="00F47BB6"/>
    <w:rsid w:val="00F516FC"/>
    <w:rsid w:val="00F5402D"/>
    <w:rsid w:val="00F543D8"/>
    <w:rsid w:val="00F55D35"/>
    <w:rsid w:val="00F57181"/>
    <w:rsid w:val="00F57A6F"/>
    <w:rsid w:val="00F61550"/>
    <w:rsid w:val="00F62644"/>
    <w:rsid w:val="00F62A44"/>
    <w:rsid w:val="00F640B7"/>
    <w:rsid w:val="00F6468E"/>
    <w:rsid w:val="00F65522"/>
    <w:rsid w:val="00F65B78"/>
    <w:rsid w:val="00F67168"/>
    <w:rsid w:val="00F70AD1"/>
    <w:rsid w:val="00F70C6A"/>
    <w:rsid w:val="00F7134B"/>
    <w:rsid w:val="00F7291D"/>
    <w:rsid w:val="00F733B5"/>
    <w:rsid w:val="00F75107"/>
    <w:rsid w:val="00F768FA"/>
    <w:rsid w:val="00F77D98"/>
    <w:rsid w:val="00F80487"/>
    <w:rsid w:val="00F81A18"/>
    <w:rsid w:val="00F81BD5"/>
    <w:rsid w:val="00F8276D"/>
    <w:rsid w:val="00F829BC"/>
    <w:rsid w:val="00F83AAA"/>
    <w:rsid w:val="00F83BB0"/>
    <w:rsid w:val="00F841D9"/>
    <w:rsid w:val="00F8422E"/>
    <w:rsid w:val="00F8434B"/>
    <w:rsid w:val="00F846BE"/>
    <w:rsid w:val="00F847B3"/>
    <w:rsid w:val="00F84A3F"/>
    <w:rsid w:val="00F851B4"/>
    <w:rsid w:val="00F87A73"/>
    <w:rsid w:val="00F93604"/>
    <w:rsid w:val="00F93EA1"/>
    <w:rsid w:val="00F964A2"/>
    <w:rsid w:val="00F9696E"/>
    <w:rsid w:val="00F97A94"/>
    <w:rsid w:val="00FA0625"/>
    <w:rsid w:val="00FA1E04"/>
    <w:rsid w:val="00FA2242"/>
    <w:rsid w:val="00FA27E6"/>
    <w:rsid w:val="00FA2C33"/>
    <w:rsid w:val="00FA5A44"/>
    <w:rsid w:val="00FA6A99"/>
    <w:rsid w:val="00FA6C5D"/>
    <w:rsid w:val="00FA79B4"/>
    <w:rsid w:val="00FB0668"/>
    <w:rsid w:val="00FB1880"/>
    <w:rsid w:val="00FB1D52"/>
    <w:rsid w:val="00FB1F21"/>
    <w:rsid w:val="00FB1FEF"/>
    <w:rsid w:val="00FB3175"/>
    <w:rsid w:val="00FB33CF"/>
    <w:rsid w:val="00FB3771"/>
    <w:rsid w:val="00FB48EA"/>
    <w:rsid w:val="00FB4C67"/>
    <w:rsid w:val="00FB590B"/>
    <w:rsid w:val="00FB5F0D"/>
    <w:rsid w:val="00FB6A85"/>
    <w:rsid w:val="00FB6A95"/>
    <w:rsid w:val="00FB700C"/>
    <w:rsid w:val="00FC145D"/>
    <w:rsid w:val="00FC7CD4"/>
    <w:rsid w:val="00FC7D48"/>
    <w:rsid w:val="00FD0DF5"/>
    <w:rsid w:val="00FD0FD2"/>
    <w:rsid w:val="00FD131F"/>
    <w:rsid w:val="00FD215F"/>
    <w:rsid w:val="00FD2C97"/>
    <w:rsid w:val="00FD3B48"/>
    <w:rsid w:val="00FD3F2E"/>
    <w:rsid w:val="00FD4C3D"/>
    <w:rsid w:val="00FD51A3"/>
    <w:rsid w:val="00FD5224"/>
    <w:rsid w:val="00FD62FE"/>
    <w:rsid w:val="00FD7B90"/>
    <w:rsid w:val="00FE038A"/>
    <w:rsid w:val="00FE1655"/>
    <w:rsid w:val="00FE2192"/>
    <w:rsid w:val="00FE3004"/>
    <w:rsid w:val="00FE3995"/>
    <w:rsid w:val="00FE67F3"/>
    <w:rsid w:val="00FE69B4"/>
    <w:rsid w:val="00FF0E02"/>
    <w:rsid w:val="00FF1FB2"/>
    <w:rsid w:val="00FF281F"/>
    <w:rsid w:val="00FF5B59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975876-5F35-43AA-AEF1-BC33517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1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2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4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2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4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7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2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0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3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4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9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1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4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8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6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4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6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0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9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26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2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8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1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8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8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6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1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8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4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6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6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2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0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06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1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4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9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1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1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0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1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1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3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2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4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4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6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3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9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2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0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7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0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0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8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8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8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7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4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9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8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7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0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8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1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0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8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7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1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8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5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7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1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1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6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6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8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0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0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5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2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0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1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0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6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9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4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4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0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3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5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4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7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4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4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1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6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1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1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4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5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1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0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3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3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5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9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8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4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6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5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9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6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2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35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0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8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2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4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0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0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5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1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3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5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0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0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4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8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0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2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3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3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0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0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1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1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1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25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8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4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2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9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9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4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2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76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8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3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7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8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9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9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2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5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1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2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7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60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5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0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1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9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0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3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5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33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3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5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75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3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0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7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1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1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1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1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9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99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9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7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1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1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5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5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6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8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8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4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1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1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7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4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73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6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2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1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7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1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3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5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0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7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6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7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0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3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9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0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3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0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8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6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9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5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8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4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2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9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9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3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0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8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8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4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8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73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4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9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2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1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4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3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3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9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0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5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2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2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3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8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5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7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1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2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9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1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4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7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4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3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2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8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5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1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7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7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9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4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0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7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5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0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4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6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0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2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8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2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1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9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1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6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3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8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7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9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0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9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6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7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3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6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5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3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6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5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9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2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6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4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8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1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4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6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9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6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7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2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9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3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7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9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0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3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0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6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0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9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85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62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7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8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8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0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6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0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4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6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1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0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5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1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0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3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0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5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9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1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9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0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55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4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8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9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0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1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5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5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7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5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5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3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0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9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0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7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9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8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5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06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8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4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8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4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7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8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9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9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7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0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6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5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8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1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3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5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0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1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4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8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2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1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2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1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6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5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9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3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2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6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6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4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7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6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8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3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1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0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6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6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4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1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8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3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0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4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0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7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4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8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5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3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12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8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4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9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4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7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2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93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0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4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7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9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4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9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7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2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0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9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1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1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3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6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8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1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3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5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5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2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3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7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05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6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7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8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8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3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9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0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1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4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1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92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7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8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4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0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6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3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8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4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6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6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1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4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3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8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1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0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4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1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9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1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8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3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8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5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8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2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2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5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6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8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2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83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8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2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6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1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7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7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5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9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1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1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2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8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5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2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2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2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1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9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7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6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5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8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3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8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1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0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24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95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6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1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6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5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87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7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9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6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8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8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6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8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0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6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6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2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1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3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6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50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3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8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5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13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9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5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3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8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2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1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4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0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53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8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56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73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2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5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4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8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9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6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6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0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14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3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5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2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0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2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6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7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3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9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0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2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0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3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49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9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4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6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0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06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9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2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9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1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0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3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0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5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94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8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0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5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1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0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3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9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2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2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0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8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4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2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3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6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3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2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0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0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2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1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1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5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0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74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0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2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8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9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5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1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0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5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5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0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1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8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1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66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0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7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3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0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2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2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65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8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4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4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4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7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7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8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4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0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0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1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9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74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4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2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0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6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8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2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1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6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1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4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3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6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1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4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1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5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3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7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7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4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3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5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5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9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9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8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9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5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9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9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2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8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7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2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0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8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3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9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3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9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3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9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12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1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93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3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8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1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5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3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8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7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8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1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7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0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3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7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7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3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3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5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9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9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9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2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7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2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9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0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2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1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8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0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7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9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1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7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7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8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72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1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0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4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4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3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8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3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6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9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3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5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6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8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3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9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14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5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2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8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8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2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0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8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1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4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0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3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6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5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2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19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4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9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6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9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4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8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4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6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6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2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1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1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0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6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9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5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7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8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8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9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3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4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3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7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1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86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8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1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9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7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5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8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2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9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6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7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3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4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3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6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19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7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1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2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4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96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6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9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53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7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3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8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5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2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3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0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7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8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7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8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6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1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8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3BBA7-1057-4680-807A-AC57E4F8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1766</Words>
  <Characters>10069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vrushali</cp:lastModifiedBy>
  <cp:revision>2</cp:revision>
  <cp:lastPrinted>2014-08-22T05:50:00Z</cp:lastPrinted>
  <dcterms:created xsi:type="dcterms:W3CDTF">2020-12-22T08:21:00Z</dcterms:created>
  <dcterms:modified xsi:type="dcterms:W3CDTF">2020-12-22T08:21:00Z</dcterms:modified>
</cp:coreProperties>
</file>