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41708" w:rsidRDefault="007F6473" w:rsidP="00517A17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</w:t>
      </w:r>
      <w:r w:rsidR="0088293F">
        <w:rPr>
          <w:rFonts w:ascii="Times New Roman" w:hAnsi="Times New Roman" w:cs="Times New Roman"/>
          <w:b/>
          <w:bCs/>
          <w:sz w:val="44"/>
          <w:szCs w:val="44"/>
        </w:rPr>
        <w:t>DI</w:t>
      </w:r>
      <w:r w:rsidR="00517A17">
        <w:rPr>
          <w:rFonts w:ascii="Times New Roman" w:hAnsi="Times New Roman" w:cs="Times New Roman"/>
          <w:b/>
          <w:bCs/>
          <w:sz w:val="44"/>
          <w:szCs w:val="44"/>
        </w:rPr>
        <w:t>ETHYL SAFRANINE (C.I.NO. 50206)</w:t>
      </w:r>
    </w:p>
    <w:p w:rsidR="00AC55FB" w:rsidRPr="007F6473" w:rsidRDefault="007F6473" w:rsidP="00AC55FB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2"/>
        </w:rPr>
        <w:t xml:space="preserve">                                             </w:t>
      </w:r>
      <w:r w:rsidR="00587231"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517A17">
        <w:rPr>
          <w:rFonts w:ascii="Times New Roman" w:hAnsi="Times New Roman" w:cs="Times New Roman"/>
          <w:b/>
          <w:sz w:val="36"/>
          <w:szCs w:val="36"/>
        </w:rPr>
        <w:t>81-93</w:t>
      </w:r>
      <w:r w:rsidR="001D27C0">
        <w:rPr>
          <w:rFonts w:ascii="Times New Roman" w:hAnsi="Times New Roman" w:cs="Times New Roman"/>
          <w:b/>
          <w:sz w:val="36"/>
          <w:szCs w:val="36"/>
        </w:rPr>
        <w:t>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BB28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17A17" w:rsidRPr="00517A17">
        <w:rPr>
          <w:rFonts w:ascii="Times New Roman" w:hAnsi="Times New Roman" w:cs="Times New Roman"/>
          <w:b/>
          <w:sz w:val="24"/>
        </w:rPr>
        <w:t>DIETHYL SAFRANINE (C.I.NO. 50206)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17A17" w:rsidRPr="00517A17">
        <w:rPr>
          <w:rFonts w:ascii="Times New Roman" w:hAnsi="Times New Roman" w:cs="Times New Roman"/>
          <w:b/>
          <w:sz w:val="24"/>
          <w:szCs w:val="36"/>
        </w:rPr>
        <w:t>81-93-6</w:t>
      </w:r>
    </w:p>
    <w:p w:rsidR="0088293F" w:rsidRDefault="00421339" w:rsidP="0088293F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517A17" w:rsidRPr="00517A17">
        <w:rPr>
          <w:rFonts w:ascii="Times New Roman" w:hAnsi="Times New Roman" w:cs="Times New Roman"/>
          <w:b/>
          <w:sz w:val="24"/>
        </w:rPr>
        <w:t>DIETHYL SAFRANINE (C.I.NO. 50206)</w:t>
      </w:r>
    </w:p>
    <w:p w:rsidR="00421339" w:rsidRPr="00686BCB" w:rsidRDefault="00686BCB" w:rsidP="00587231">
      <w:pPr>
        <w:pStyle w:val="NoSpacing"/>
        <w:rPr>
          <w:rFonts w:ascii="Times New Roman" w:hAnsi="Times New Roman" w:cs="Times New Roman"/>
          <w:b/>
          <w:sz w:val="28"/>
        </w:rPr>
      </w:pPr>
      <w:r w:rsidRPr="00686BCB">
        <w:rPr>
          <w:rFonts w:ascii="Times New Roman" w:hAnsi="Times New Roman" w:cs="Times New Roman"/>
          <w:b/>
          <w:sz w:val="28"/>
        </w:rPr>
        <w:t xml:space="preserve">Synonym: </w:t>
      </w:r>
      <w:r w:rsidRPr="00686BCB">
        <w:rPr>
          <w:rFonts w:ascii="Times New Roman" w:hAnsi="Times New Roman" w:cs="Times New Roman"/>
          <w:b/>
          <w:sz w:val="24"/>
        </w:rPr>
        <w:t>3</w:t>
      </w:r>
      <w:proofErr w:type="gramStart"/>
      <w:r w:rsidRPr="00686BCB">
        <w:rPr>
          <w:rFonts w:ascii="Times New Roman" w:hAnsi="Times New Roman" w:cs="Times New Roman"/>
          <w:b/>
          <w:sz w:val="24"/>
        </w:rPr>
        <w:t>,7</w:t>
      </w:r>
      <w:proofErr w:type="gramEnd"/>
      <w:r w:rsidRPr="00686BCB">
        <w:rPr>
          <w:rFonts w:ascii="Times New Roman" w:hAnsi="Times New Roman" w:cs="Times New Roman"/>
          <w:b/>
          <w:sz w:val="24"/>
        </w:rPr>
        <w:t xml:space="preserve">-Diamino-5-phenylphenazinium chloride, </w:t>
      </w:r>
      <w:proofErr w:type="spellStart"/>
      <w:r w:rsidRPr="00686BCB">
        <w:rPr>
          <w:rFonts w:ascii="Times New Roman" w:hAnsi="Times New Roman" w:cs="Times New Roman"/>
          <w:b/>
          <w:sz w:val="24"/>
        </w:rPr>
        <w:t>Phenosafranine</w:t>
      </w:r>
      <w:proofErr w:type="spellEnd"/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686BCB" w:rsidRPr="00686BCB">
        <w:rPr>
          <w:rFonts w:ascii="Times New Roman" w:hAnsi="Times New Roman" w:cs="Times New Roman"/>
          <w:b/>
          <w:sz w:val="24"/>
        </w:rPr>
        <w:t>C</w:t>
      </w:r>
      <w:r w:rsidR="00686BCB" w:rsidRPr="004B2917">
        <w:rPr>
          <w:rFonts w:ascii="Times New Roman" w:hAnsi="Times New Roman" w:cs="Times New Roman"/>
          <w:b/>
          <w:sz w:val="20"/>
        </w:rPr>
        <w:t>18</w:t>
      </w:r>
      <w:r w:rsidR="00686BCB" w:rsidRPr="00686BCB">
        <w:rPr>
          <w:rFonts w:ascii="Times New Roman" w:hAnsi="Times New Roman" w:cs="Times New Roman"/>
          <w:b/>
          <w:sz w:val="24"/>
        </w:rPr>
        <w:t>H</w:t>
      </w:r>
      <w:r w:rsidR="00686BCB" w:rsidRPr="004B2917">
        <w:rPr>
          <w:rFonts w:ascii="Times New Roman" w:hAnsi="Times New Roman" w:cs="Times New Roman"/>
          <w:b/>
          <w:sz w:val="20"/>
        </w:rPr>
        <w:t>15</w:t>
      </w:r>
      <w:r w:rsidR="00686BCB" w:rsidRPr="00686BCB">
        <w:rPr>
          <w:rFonts w:ascii="Times New Roman" w:hAnsi="Times New Roman" w:cs="Times New Roman"/>
          <w:b/>
          <w:sz w:val="24"/>
        </w:rPr>
        <w:t>ClN</w:t>
      </w:r>
      <w:r w:rsidR="00686BCB" w:rsidRPr="004B2917">
        <w:rPr>
          <w:rFonts w:ascii="Times New Roman" w:hAnsi="Times New Roman" w:cs="Times New Roman"/>
          <w:b/>
          <w:sz w:val="20"/>
        </w:rPr>
        <w:t>4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0001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0001B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proofErr w:type="spellStart"/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001B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384E94" w:rsidRDefault="000001B5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384E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Default="000001B5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384E9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88293F" w:rsidRPr="00AC07A1" w:rsidRDefault="0088293F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517A1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17A17">
              <w:rPr>
                <w:rFonts w:ascii="Times New Roman" w:hAnsi="Times New Roman" w:cs="Times New Roman"/>
                <w:b/>
                <w:sz w:val="24"/>
              </w:rPr>
              <w:t>DIETHYL SAFRANINE</w:t>
            </w:r>
          </w:p>
        </w:tc>
        <w:tc>
          <w:tcPr>
            <w:tcW w:w="4134" w:type="dxa"/>
          </w:tcPr>
          <w:p w:rsidR="00D17BAB" w:rsidRPr="00620AFA" w:rsidRDefault="00517A1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17A17">
              <w:rPr>
                <w:rFonts w:ascii="Times New Roman" w:hAnsi="Times New Roman" w:cs="Times New Roman"/>
                <w:b/>
                <w:sz w:val="24"/>
                <w:szCs w:val="36"/>
              </w:rPr>
              <w:t>81-93-6</w:t>
            </w:r>
          </w:p>
        </w:tc>
        <w:tc>
          <w:tcPr>
            <w:tcW w:w="3336" w:type="dxa"/>
          </w:tcPr>
          <w:p w:rsidR="00D17BAB" w:rsidRPr="00620AFA" w:rsidRDefault="00FF76F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&lt;=</w:t>
            </w:r>
            <w:r w:rsidR="00261FD8" w:rsidRPr="00261FD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100 %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B71C05" w:rsidRPr="00425C91" w:rsidRDefault="00D17BAB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88293F">
        <w:rPr>
          <w:rFonts w:ascii="Times New Roman" w:hAnsi="Times New Roman" w:cs="Times New Roman"/>
          <w:b/>
          <w:sz w:val="24"/>
        </w:rPr>
        <w:t>Not available.</w:t>
      </w: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644FB" w:rsidRDefault="007644FB" w:rsidP="00383BC9">
      <w:pPr>
        <w:spacing w:after="0" w:line="240" w:lineRule="auto"/>
        <w:rPr>
          <w:rFonts w:ascii="Arial" w:eastAsia="Times New Roman" w:hAnsi="Arial" w:cs="Arial"/>
          <w:b/>
          <w:sz w:val="28"/>
          <w:szCs w:val="25"/>
          <w:lang w:val="en-IN" w:eastAsia="en-IN"/>
        </w:rPr>
      </w:pPr>
    </w:p>
    <w:p w:rsidR="0088293F" w:rsidRDefault="00517A17" w:rsidP="00383BC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Not available.</w:t>
      </w:r>
    </w:p>
    <w:p w:rsidR="00517A17" w:rsidRPr="00383BC9" w:rsidRDefault="00517A17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88293F" w:rsidRDefault="003307F0" w:rsidP="00CA091E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CA091E" w:rsidRPr="00CA091E">
        <w:rPr>
          <w:rFonts w:ascii="Times New Roman" w:hAnsi="Times New Roman" w:cs="Times New Roman"/>
          <w:b/>
          <w:color w:val="000000"/>
          <w:sz w:val="24"/>
        </w:rPr>
        <w:t xml:space="preserve">In case of contact, immediately </w:t>
      </w:r>
      <w:r w:rsidR="00CA091E">
        <w:rPr>
          <w:rFonts w:ascii="Times New Roman" w:hAnsi="Times New Roman" w:cs="Times New Roman"/>
          <w:b/>
          <w:color w:val="000000"/>
          <w:sz w:val="24"/>
        </w:rPr>
        <w:t xml:space="preserve">flush eyes with copious amounts </w:t>
      </w:r>
      <w:r w:rsidR="00CA091E" w:rsidRPr="00CA091E">
        <w:rPr>
          <w:rFonts w:ascii="Times New Roman" w:hAnsi="Times New Roman" w:cs="Times New Roman"/>
          <w:b/>
          <w:color w:val="000000"/>
          <w:sz w:val="24"/>
        </w:rPr>
        <w:t>of water for at least 15 minutes.</w:t>
      </w:r>
    </w:p>
    <w:p w:rsidR="0088293F" w:rsidRDefault="001E5819" w:rsidP="00517A1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517A17" w:rsidRPr="00517A17">
        <w:rPr>
          <w:rFonts w:ascii="Times New Roman" w:hAnsi="Times New Roman" w:cs="Times New Roman"/>
          <w:b/>
          <w:color w:val="000000"/>
          <w:sz w:val="24"/>
        </w:rPr>
        <w:t>In case of contact, immediately wash skin with soap and</w:t>
      </w:r>
      <w:r w:rsidR="00517A17">
        <w:rPr>
          <w:rFonts w:ascii="Times New Roman" w:hAnsi="Times New Roman" w:cs="Times New Roman"/>
          <w:b/>
          <w:color w:val="000000"/>
          <w:sz w:val="24"/>
        </w:rPr>
        <w:t xml:space="preserve"> copious </w:t>
      </w:r>
      <w:r w:rsidR="00517A17" w:rsidRPr="00517A17">
        <w:rPr>
          <w:rFonts w:ascii="Times New Roman" w:hAnsi="Times New Roman" w:cs="Times New Roman"/>
          <w:b/>
          <w:color w:val="000000"/>
          <w:sz w:val="24"/>
        </w:rPr>
        <w:t>amounts of water.</w:t>
      </w:r>
    </w:p>
    <w:p w:rsidR="009B41F3" w:rsidRDefault="001E5819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8293F">
        <w:rPr>
          <w:rFonts w:ascii="Times New Roman" w:hAnsi="Times New Roman" w:cs="Times New Roman"/>
          <w:b/>
          <w:sz w:val="24"/>
        </w:rPr>
        <w:t>Not available.</w:t>
      </w:r>
    </w:p>
    <w:p w:rsidR="00517A17" w:rsidRDefault="001E5819" w:rsidP="00517A1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="00517A17" w:rsidRPr="00517A17">
        <w:rPr>
          <w:rFonts w:ascii="Times New Roman" w:hAnsi="Times New Roman" w:cs="Times New Roman"/>
          <w:b/>
          <w:color w:val="000000"/>
          <w:sz w:val="24"/>
        </w:rPr>
        <w:t>If inhaled, remove to f</w:t>
      </w:r>
      <w:r w:rsidR="00517A17">
        <w:rPr>
          <w:rFonts w:ascii="Times New Roman" w:hAnsi="Times New Roman" w:cs="Times New Roman"/>
          <w:b/>
          <w:color w:val="000000"/>
          <w:sz w:val="24"/>
        </w:rPr>
        <w:t xml:space="preserve">resh air. If not breathing give </w:t>
      </w:r>
      <w:r w:rsidR="00517A17" w:rsidRPr="00517A17">
        <w:rPr>
          <w:rFonts w:ascii="Times New Roman" w:hAnsi="Times New Roman" w:cs="Times New Roman"/>
          <w:b/>
          <w:color w:val="000000"/>
          <w:sz w:val="24"/>
        </w:rPr>
        <w:t>artificial respiration. If breathing is difficult, give oxygen.</w:t>
      </w:r>
    </w:p>
    <w:p w:rsidR="009B41F3" w:rsidRDefault="001E5819" w:rsidP="00517A1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8293F">
        <w:rPr>
          <w:rFonts w:ascii="Times New Roman" w:hAnsi="Times New Roman" w:cs="Times New Roman"/>
          <w:b/>
          <w:sz w:val="24"/>
        </w:rPr>
        <w:t>Not available.</w:t>
      </w:r>
    </w:p>
    <w:p w:rsidR="00E70C71" w:rsidRDefault="001E5819" w:rsidP="008800D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E70C71" w:rsidRPr="00E70C71">
        <w:rPr>
          <w:rFonts w:ascii="Times New Roman" w:hAnsi="Times New Roman" w:cs="Times New Roman"/>
          <w:b/>
          <w:color w:val="000000"/>
          <w:sz w:val="24"/>
        </w:rPr>
        <w:t>If swallowed, wash out mout</w:t>
      </w:r>
      <w:r w:rsidR="00E70C71">
        <w:rPr>
          <w:rFonts w:ascii="Times New Roman" w:hAnsi="Times New Roman" w:cs="Times New Roman"/>
          <w:b/>
          <w:color w:val="000000"/>
          <w:sz w:val="24"/>
        </w:rPr>
        <w:t xml:space="preserve">h with water provided person is </w:t>
      </w:r>
      <w:r w:rsidR="00E70C71" w:rsidRPr="00E70C71">
        <w:rPr>
          <w:rFonts w:ascii="Times New Roman" w:hAnsi="Times New Roman" w:cs="Times New Roman"/>
          <w:b/>
          <w:color w:val="000000"/>
          <w:sz w:val="24"/>
        </w:rPr>
        <w:t>conscious. Call a physician.</w:t>
      </w:r>
      <w:r w:rsidR="006E68A8" w:rsidRPr="006E68A8">
        <w:rPr>
          <w:rFonts w:ascii="Times New Roman" w:hAnsi="Times New Roman" w:cs="Times New Roman"/>
          <w:b/>
          <w:color w:val="000000"/>
          <w:sz w:val="24"/>
        </w:rPr>
        <w:cr/>
      </w:r>
    </w:p>
    <w:p w:rsidR="00516A5C" w:rsidRPr="003E35FF" w:rsidRDefault="001E5819" w:rsidP="008800D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93AEA" w:rsidRDefault="00F93AEA" w:rsidP="00DA5137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F93AEA">
        <w:rPr>
          <w:rFonts w:ascii="Times New Roman" w:hAnsi="Times New Roman" w:cs="Times New Roman"/>
          <w:b/>
          <w:bCs/>
          <w:sz w:val="28"/>
        </w:rPr>
        <w:t xml:space="preserve">Extinguishing media Suitable extinguishing media: </w:t>
      </w:r>
      <w:r w:rsidR="00DA5137" w:rsidRPr="00DA5137">
        <w:rPr>
          <w:rFonts w:ascii="Times New Roman" w:hAnsi="Times New Roman" w:cs="Times New Roman"/>
          <w:b/>
          <w:bCs/>
          <w:sz w:val="24"/>
        </w:rPr>
        <w:t>Suitable: Water spray. Carbon di</w:t>
      </w:r>
      <w:r w:rsidR="00DA5137">
        <w:rPr>
          <w:rFonts w:ascii="Times New Roman" w:hAnsi="Times New Roman" w:cs="Times New Roman"/>
          <w:b/>
          <w:bCs/>
          <w:sz w:val="24"/>
        </w:rPr>
        <w:t xml:space="preserve">oxide, dry chemical powder, or </w:t>
      </w:r>
      <w:r w:rsidR="00DA5137" w:rsidRPr="00DA5137">
        <w:rPr>
          <w:rFonts w:ascii="Times New Roman" w:hAnsi="Times New Roman" w:cs="Times New Roman"/>
          <w:b/>
          <w:bCs/>
          <w:sz w:val="24"/>
        </w:rPr>
        <w:t>appropriate foam.</w:t>
      </w:r>
    </w:p>
    <w:p w:rsidR="00DA5137" w:rsidRDefault="00DA5137" w:rsidP="00DA5137">
      <w:pPr>
        <w:pStyle w:val="NoSpacing"/>
        <w:rPr>
          <w:rFonts w:ascii="Times New Roman" w:hAnsi="Times New Roman" w:cs="Times New Roman"/>
          <w:b/>
          <w:bCs/>
          <w:sz w:val="24"/>
        </w:rPr>
      </w:pPr>
    </w:p>
    <w:p w:rsidR="00DA5137" w:rsidRPr="00DA5137" w:rsidRDefault="00F93AEA" w:rsidP="00DA5137">
      <w:pPr>
        <w:pStyle w:val="NoSpacing"/>
        <w:rPr>
          <w:rFonts w:ascii="Times New Roman" w:hAnsi="Times New Roman" w:cs="Times New Roman"/>
          <w:b/>
          <w:bCs/>
          <w:sz w:val="28"/>
        </w:rPr>
      </w:pPr>
      <w:r w:rsidRPr="00F93AEA">
        <w:rPr>
          <w:rFonts w:ascii="Times New Roman" w:hAnsi="Times New Roman" w:cs="Times New Roman"/>
          <w:b/>
          <w:bCs/>
          <w:sz w:val="28"/>
        </w:rPr>
        <w:t>Special hazards</w:t>
      </w:r>
      <w:r w:rsidR="00DA5137">
        <w:rPr>
          <w:rFonts w:ascii="Times New Roman" w:hAnsi="Times New Roman" w:cs="Times New Roman"/>
          <w:b/>
          <w:bCs/>
          <w:sz w:val="28"/>
        </w:rPr>
        <w:t>:</w:t>
      </w:r>
      <w:r w:rsidR="00DA5137" w:rsidRPr="00DA5137">
        <w:rPr>
          <w:rFonts w:ascii="Times New Roman" w:hAnsi="Times New Roman" w:cs="Times New Roman"/>
          <w:b/>
          <w:bCs/>
          <w:sz w:val="28"/>
        </w:rPr>
        <w:t>Emits toxic fumes under fire conditions.</w:t>
      </w:r>
    </w:p>
    <w:p w:rsidR="00F93AEA" w:rsidRDefault="00DA5137" w:rsidP="00DA5137">
      <w:pPr>
        <w:pStyle w:val="NoSpacing"/>
        <w:rPr>
          <w:rFonts w:ascii="Times New Roman" w:hAnsi="Times New Roman" w:cs="Times New Roman"/>
          <w:b/>
          <w:bCs/>
          <w:sz w:val="28"/>
        </w:rPr>
      </w:pPr>
      <w:r w:rsidRPr="00DA5137">
        <w:rPr>
          <w:rFonts w:ascii="Times New Roman" w:hAnsi="Times New Roman" w:cs="Times New Roman"/>
          <w:b/>
          <w:bCs/>
          <w:sz w:val="28"/>
        </w:rPr>
        <w:t>SPECIAL PROTEC</w:t>
      </w:r>
      <w:r>
        <w:rPr>
          <w:rFonts w:ascii="Times New Roman" w:hAnsi="Times New Roman" w:cs="Times New Roman"/>
          <w:b/>
          <w:bCs/>
          <w:sz w:val="28"/>
        </w:rPr>
        <w:t xml:space="preserve">TIVE EQUIPMENT FOR FIREFIGHTERS: </w:t>
      </w:r>
      <w:r w:rsidRPr="00DA5137">
        <w:rPr>
          <w:rFonts w:ascii="Times New Roman" w:hAnsi="Times New Roman" w:cs="Times New Roman"/>
          <w:b/>
          <w:bCs/>
          <w:sz w:val="28"/>
        </w:rPr>
        <w:t>Wear self-contained breathing ap</w:t>
      </w:r>
      <w:r>
        <w:rPr>
          <w:rFonts w:ascii="Times New Roman" w:hAnsi="Times New Roman" w:cs="Times New Roman"/>
          <w:b/>
          <w:bCs/>
          <w:sz w:val="28"/>
        </w:rPr>
        <w:t xml:space="preserve">paratus and protective clothing </w:t>
      </w:r>
      <w:r w:rsidRPr="00DA5137">
        <w:rPr>
          <w:rFonts w:ascii="Times New Roman" w:hAnsi="Times New Roman" w:cs="Times New Roman"/>
          <w:b/>
          <w:bCs/>
          <w:sz w:val="28"/>
        </w:rPr>
        <w:t>to prevent contact with skin and eyes.</w:t>
      </w:r>
    </w:p>
    <w:p w:rsidR="00DA5137" w:rsidRPr="00A60A21" w:rsidRDefault="00DA5137" w:rsidP="00DA513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DA5137" w:rsidRPr="00DA5137" w:rsidRDefault="00DA5137" w:rsidP="00DA51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>PROCEDURE(S) OF PERSONAL PRECAUTION(S)</w:t>
      </w:r>
      <w:r>
        <w:rPr>
          <w:rFonts w:ascii="Times New Roman" w:hAnsi="Times New Roman" w:cs="Times New Roman"/>
          <w:b/>
          <w:sz w:val="28"/>
        </w:rPr>
        <w:t>:</w:t>
      </w:r>
    </w:p>
    <w:p w:rsidR="00DA5137" w:rsidRDefault="00DA5137" w:rsidP="00DA51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>Wear respirator, chemical sa</w:t>
      </w:r>
      <w:r>
        <w:rPr>
          <w:rFonts w:ascii="Times New Roman" w:hAnsi="Times New Roman" w:cs="Times New Roman"/>
          <w:b/>
          <w:sz w:val="28"/>
        </w:rPr>
        <w:t xml:space="preserve">fety goggles, rubber boots, and </w:t>
      </w:r>
      <w:r w:rsidRPr="00DA5137">
        <w:rPr>
          <w:rFonts w:ascii="Times New Roman" w:hAnsi="Times New Roman" w:cs="Times New Roman"/>
          <w:b/>
          <w:sz w:val="28"/>
        </w:rPr>
        <w:t>heavy rubber gloves.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20588" w:rsidTr="00EA703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0588" w:rsidRPr="007B71FE" w:rsidRDefault="00120588" w:rsidP="00EA70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0588" w:rsidRPr="00DA5137" w:rsidRDefault="00120588" w:rsidP="00DA513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A5137" w:rsidRPr="00DA5137" w:rsidRDefault="00DA5137" w:rsidP="00DA51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>METHODS FOR CLEANING UP</w:t>
      </w:r>
    </w:p>
    <w:p w:rsidR="00F93AEA" w:rsidRDefault="00DA5137" w:rsidP="00DA513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>Sweep up, place in a bag and</w:t>
      </w:r>
      <w:r>
        <w:rPr>
          <w:rFonts w:ascii="Times New Roman" w:hAnsi="Times New Roman" w:cs="Times New Roman"/>
          <w:b/>
          <w:sz w:val="28"/>
        </w:rPr>
        <w:t xml:space="preserve"> hold for waste disposal. Avoid </w:t>
      </w:r>
      <w:r w:rsidRPr="00DA5137">
        <w:rPr>
          <w:rFonts w:ascii="Times New Roman" w:hAnsi="Times New Roman" w:cs="Times New Roman"/>
          <w:b/>
          <w:sz w:val="28"/>
        </w:rPr>
        <w:t>raising dust. Ventilate area and wash spill site after mate</w:t>
      </w:r>
      <w:r>
        <w:rPr>
          <w:rFonts w:ascii="Times New Roman" w:hAnsi="Times New Roman" w:cs="Times New Roman"/>
          <w:b/>
          <w:sz w:val="28"/>
        </w:rPr>
        <w:t xml:space="preserve">rial </w:t>
      </w:r>
      <w:r w:rsidRPr="00DA5137">
        <w:rPr>
          <w:rFonts w:ascii="Times New Roman" w:hAnsi="Times New Roman" w:cs="Times New Roman"/>
          <w:b/>
          <w:sz w:val="28"/>
        </w:rPr>
        <w:t>pickup is complete.</w:t>
      </w:r>
    </w:p>
    <w:p w:rsidR="00DA5137" w:rsidRPr="00F93AEA" w:rsidRDefault="00DA5137" w:rsidP="00DA5137">
      <w:pPr>
        <w:spacing w:after="0" w:line="240" w:lineRule="auto"/>
        <w:rPr>
          <w:rFonts w:ascii="Times New Roman" w:eastAsia="Times New Roman" w:hAnsi="Times New Roman" w:cs="Times New Roman"/>
          <w:b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DA5137" w:rsidRPr="00DA5137" w:rsidRDefault="00DA5137" w:rsidP="00DA513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HANDLING: </w:t>
      </w:r>
      <w:r w:rsidRPr="00DA5137">
        <w:rPr>
          <w:rFonts w:ascii="Times New Roman" w:hAnsi="Times New Roman" w:cs="Times New Roman"/>
          <w:b/>
          <w:sz w:val="28"/>
        </w:rPr>
        <w:t xml:space="preserve">Directions for Safe Handling: </w:t>
      </w:r>
      <w:r>
        <w:rPr>
          <w:rFonts w:ascii="Times New Roman" w:hAnsi="Times New Roman" w:cs="Times New Roman"/>
          <w:b/>
          <w:sz w:val="28"/>
        </w:rPr>
        <w:t xml:space="preserve">Avoid inhalation. Avoid contact </w:t>
      </w:r>
      <w:r w:rsidRPr="00DA5137">
        <w:rPr>
          <w:rFonts w:ascii="Times New Roman" w:hAnsi="Times New Roman" w:cs="Times New Roman"/>
          <w:b/>
          <w:sz w:val="28"/>
        </w:rPr>
        <w:t>with eyes, skin, and clothi</w:t>
      </w:r>
      <w:r>
        <w:rPr>
          <w:rFonts w:ascii="Times New Roman" w:hAnsi="Times New Roman" w:cs="Times New Roman"/>
          <w:b/>
          <w:sz w:val="28"/>
        </w:rPr>
        <w:t xml:space="preserve">ng. Avoid prolonged or repeated </w:t>
      </w:r>
      <w:r w:rsidRPr="00DA5137">
        <w:rPr>
          <w:rFonts w:ascii="Times New Roman" w:hAnsi="Times New Roman" w:cs="Times New Roman"/>
          <w:b/>
          <w:sz w:val="28"/>
        </w:rPr>
        <w:t>exposure.</w:t>
      </w:r>
    </w:p>
    <w:p w:rsidR="001D6734" w:rsidRPr="00DA5137" w:rsidRDefault="00DA5137" w:rsidP="00DA513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STORAGE: </w:t>
      </w:r>
      <w:r w:rsidRPr="00DA5137">
        <w:rPr>
          <w:rFonts w:ascii="Times New Roman" w:hAnsi="Times New Roman" w:cs="Times New Roman"/>
          <w:b/>
          <w:sz w:val="28"/>
        </w:rPr>
        <w:t>Conditions of Storage: Keep tigh</w:t>
      </w:r>
      <w:r>
        <w:rPr>
          <w:rFonts w:ascii="Times New Roman" w:hAnsi="Times New Roman" w:cs="Times New Roman"/>
          <w:b/>
          <w:sz w:val="28"/>
        </w:rPr>
        <w:t xml:space="preserve">tly closed. Store in a cool dry </w:t>
      </w:r>
      <w:r w:rsidRPr="00DA5137">
        <w:rPr>
          <w:rFonts w:ascii="Times New Roman" w:hAnsi="Times New Roman" w:cs="Times New Roman"/>
          <w:b/>
          <w:sz w:val="28"/>
        </w:rPr>
        <w:t>place.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>ENGINEERING CONTROLS: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  <w:r w:rsidRPr="00DA5137">
        <w:rPr>
          <w:rFonts w:ascii="Times New Roman" w:hAnsi="Times New Roman" w:cs="Times New Roman"/>
          <w:b/>
          <w:sz w:val="24"/>
        </w:rPr>
        <w:t>Safety shower and eye bath. Mechanical exhaust required.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  <w:r w:rsidRPr="00DA5137">
        <w:rPr>
          <w:rFonts w:ascii="Times New Roman" w:hAnsi="Times New Roman" w:cs="Times New Roman"/>
          <w:b/>
          <w:sz w:val="24"/>
        </w:rPr>
        <w:t>GENERAL HYGIENE MEASURES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  <w:r w:rsidRPr="00DA5137">
        <w:rPr>
          <w:rFonts w:ascii="Times New Roman" w:hAnsi="Times New Roman" w:cs="Times New Roman"/>
          <w:b/>
          <w:sz w:val="24"/>
        </w:rPr>
        <w:t>Wash thoroughly after handling. Wash contaminated clothing before reuse.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>PERSONAL PROTECTIVE EQUIPMENT: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  <w:r w:rsidRPr="00DA5137">
        <w:rPr>
          <w:rFonts w:ascii="Times New Roman" w:hAnsi="Times New Roman" w:cs="Times New Roman"/>
          <w:b/>
          <w:sz w:val="24"/>
        </w:rPr>
        <w:t>Respiratory Protection: Use respirators and components tested and approved under appropriate government standards such as NIOSH (US) or CEN (EU). Respiratory protection is not required. Where protection is desired, use multi-purpose combination (US) or type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  <w:r w:rsidRPr="00DA5137">
        <w:rPr>
          <w:rFonts w:ascii="Times New Roman" w:hAnsi="Times New Roman" w:cs="Times New Roman"/>
          <w:b/>
          <w:sz w:val="24"/>
        </w:rPr>
        <w:t>ABEK (EN 14387) respirator cartridges.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  <w:r w:rsidRPr="00DA5137">
        <w:rPr>
          <w:rFonts w:ascii="Times New Roman" w:hAnsi="Times New Roman" w:cs="Times New Roman"/>
          <w:b/>
          <w:sz w:val="28"/>
        </w:rPr>
        <w:t xml:space="preserve">Hand Protection: </w:t>
      </w:r>
      <w:r w:rsidRPr="00DA5137">
        <w:rPr>
          <w:rFonts w:ascii="Times New Roman" w:hAnsi="Times New Roman" w:cs="Times New Roman"/>
          <w:b/>
          <w:sz w:val="24"/>
        </w:rPr>
        <w:t>Compatible chemical-resistant gloves.</w:t>
      </w:r>
    </w:p>
    <w:p w:rsidR="00AD3C12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  <w:r w:rsidRPr="00DA5137">
        <w:rPr>
          <w:rFonts w:ascii="Times New Roman" w:hAnsi="Times New Roman" w:cs="Times New Roman"/>
          <w:b/>
          <w:sz w:val="28"/>
        </w:rPr>
        <w:t xml:space="preserve">Eye Protection: </w:t>
      </w:r>
      <w:r w:rsidRPr="00DA5137">
        <w:rPr>
          <w:rFonts w:ascii="Times New Roman" w:hAnsi="Times New Roman" w:cs="Times New Roman"/>
          <w:b/>
          <w:sz w:val="24"/>
        </w:rPr>
        <w:t>Chemical safety goggles.</w:t>
      </w:r>
    </w:p>
    <w:p w:rsidR="00DA5137" w:rsidRDefault="00DA5137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AD3C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C2EA4" w:rsidRPr="00BC2EA4">
        <w:rPr>
          <w:rFonts w:ascii="Times New Roman" w:hAnsi="Times New Roman" w:cs="Times New Roman"/>
          <w:b/>
          <w:sz w:val="24"/>
          <w:szCs w:val="24"/>
        </w:rPr>
        <w:t>powder</w:t>
      </w:r>
      <w:r w:rsidR="00DA5137" w:rsidRPr="008D1B19">
        <w:rPr>
          <w:rFonts w:ascii="Times New Roman" w:hAnsi="Times New Roman" w:cs="Times New Roman"/>
          <w:b/>
          <w:sz w:val="24"/>
          <w:szCs w:val="24"/>
        </w:rPr>
        <w:t>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3C1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20588" w:rsidTr="00EA703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0588" w:rsidRPr="007B71FE" w:rsidRDefault="00120588" w:rsidP="00EA703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0588" w:rsidRPr="005A6D74" w:rsidRDefault="00120588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1D27C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A5137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A5137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D27C0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C2EA4" w:rsidRPr="00BC2EA4">
        <w:rPr>
          <w:rFonts w:ascii="Times New Roman" w:hAnsi="Times New Roman" w:cs="Times New Roman"/>
          <w:b/>
          <w:sz w:val="24"/>
          <w:szCs w:val="24"/>
        </w:rPr>
        <w:t>&gt; 300 °C - lit.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3C1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D27C0" w:rsidRPr="00AD3C12">
        <w:rPr>
          <w:rFonts w:ascii="Times New Roman" w:hAnsi="Times New Roman" w:cs="Times New Roman"/>
          <w:b/>
          <w:sz w:val="24"/>
        </w:rPr>
        <w:t>Not available.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D27C0" w:rsidRPr="00AD3C12">
        <w:rPr>
          <w:rFonts w:ascii="Times New Roman" w:hAnsi="Times New Roman" w:cs="Times New Roman"/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AD3C12">
        <w:rPr>
          <w:rFonts w:ascii="Times New Roman" w:hAnsi="Times New Roman" w:cs="Times New Roman"/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A5137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5137" w:rsidRPr="00DA5137" w:rsidRDefault="00DA5137" w:rsidP="00DA51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4"/>
        </w:rPr>
      </w:pPr>
      <w:r w:rsidRPr="00DA5137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DA5137" w:rsidRPr="00DA5137" w:rsidRDefault="00DA5137" w:rsidP="00DA51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4"/>
        </w:rPr>
      </w:pPr>
      <w:r w:rsidRPr="00DA5137">
        <w:rPr>
          <w:rFonts w:ascii="Times New Roman" w:hAnsi="Times New Roman" w:cs="Times New Roman"/>
          <w:b/>
          <w:bCs/>
          <w:sz w:val="28"/>
          <w:szCs w:val="24"/>
        </w:rPr>
        <w:t xml:space="preserve">Materials to Avoid: </w:t>
      </w:r>
      <w:r w:rsidRPr="00DA5137">
        <w:rPr>
          <w:rFonts w:ascii="Times New Roman" w:hAnsi="Times New Roman" w:cs="Times New Roman"/>
          <w:b/>
          <w:bCs/>
          <w:sz w:val="24"/>
          <w:szCs w:val="24"/>
        </w:rPr>
        <w:t>Strong oxidizing agents.</w:t>
      </w:r>
    </w:p>
    <w:p w:rsidR="00DA5137" w:rsidRPr="00DA5137" w:rsidRDefault="00DA5137" w:rsidP="00DA51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4"/>
        </w:rPr>
      </w:pPr>
      <w:r w:rsidRPr="00DA5137">
        <w:rPr>
          <w:rFonts w:ascii="Times New Roman" w:hAnsi="Times New Roman" w:cs="Times New Roman"/>
          <w:b/>
          <w:bCs/>
          <w:sz w:val="28"/>
          <w:szCs w:val="24"/>
        </w:rPr>
        <w:t>HAZARDOUS DECOMPOSITION PRODUCTS</w:t>
      </w:r>
      <w:r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DA5137" w:rsidRPr="00DA5137" w:rsidRDefault="00DA5137" w:rsidP="00DA51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DA5137">
        <w:rPr>
          <w:rFonts w:ascii="Times New Roman" w:hAnsi="Times New Roman" w:cs="Times New Roman"/>
          <w:b/>
          <w:bCs/>
          <w:sz w:val="28"/>
          <w:szCs w:val="24"/>
        </w:rPr>
        <w:t xml:space="preserve">Hazardous Decomposition Products: </w:t>
      </w:r>
      <w:r w:rsidRPr="00DA5137">
        <w:rPr>
          <w:rFonts w:ascii="Times New Roman" w:hAnsi="Times New Roman" w:cs="Times New Roman"/>
          <w:b/>
          <w:bCs/>
          <w:sz w:val="24"/>
          <w:szCs w:val="24"/>
        </w:rPr>
        <w:t>Carbon monoxide, Carbon dioxide,</w:t>
      </w:r>
    </w:p>
    <w:p w:rsidR="006E16C6" w:rsidRPr="00DA5137" w:rsidRDefault="00DA5137" w:rsidP="00DA513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Cs w:val="24"/>
        </w:rPr>
      </w:pPr>
      <w:r w:rsidRPr="00DA5137">
        <w:rPr>
          <w:rFonts w:ascii="Times New Roman" w:hAnsi="Times New Roman" w:cs="Times New Roman"/>
          <w:b/>
          <w:bCs/>
          <w:sz w:val="24"/>
          <w:szCs w:val="24"/>
        </w:rPr>
        <w:t>Nitrogen oxides, Hydrogen chloride gas.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AD6462" w:rsidRDefault="0007700D" w:rsidP="00083B24">
      <w:pPr>
        <w:pStyle w:val="NoSpacing"/>
        <w:rPr>
          <w:rFonts w:ascii="Times New Roman" w:hAnsi="Times New Roman" w:cs="Times New Roman"/>
        </w:rPr>
      </w:pP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>SIGNS AND SYMPTOMS OF EXPOSURE</w:t>
      </w:r>
      <w:r>
        <w:rPr>
          <w:rFonts w:ascii="Times New Roman" w:hAnsi="Times New Roman" w:cs="Times New Roman"/>
          <w:b/>
          <w:sz w:val="28"/>
        </w:rPr>
        <w:t>: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4"/>
        </w:rPr>
      </w:pPr>
      <w:r w:rsidRPr="00DA5137">
        <w:rPr>
          <w:rFonts w:ascii="Times New Roman" w:hAnsi="Times New Roman" w:cs="Times New Roman"/>
          <w:b/>
          <w:sz w:val="24"/>
        </w:rPr>
        <w:t>To the best of our knowledge, the chemical, physical, and toxicological properties have not been thoroughly investigated.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>ROUTE OF EXPOSURE</w:t>
      </w:r>
      <w:r>
        <w:rPr>
          <w:rFonts w:ascii="Times New Roman" w:hAnsi="Times New Roman" w:cs="Times New Roman"/>
          <w:b/>
          <w:sz w:val="28"/>
        </w:rPr>
        <w:t>:</w:t>
      </w:r>
    </w:p>
    <w:p w:rsidR="00DA5137" w:rsidRPr="00DA5137" w:rsidRDefault="00DA5137" w:rsidP="00DA5137">
      <w:pPr>
        <w:pStyle w:val="NoSpacing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 xml:space="preserve">Skin Contact: </w:t>
      </w:r>
      <w:r w:rsidRPr="00DA5137">
        <w:rPr>
          <w:rFonts w:ascii="Times New Roman" w:hAnsi="Times New Roman" w:cs="Times New Roman"/>
          <w:b/>
          <w:sz w:val="24"/>
        </w:rPr>
        <w:t>May cause skin irritation.</w:t>
      </w:r>
    </w:p>
    <w:p w:rsidR="00120588" w:rsidRDefault="00DA5137" w:rsidP="00DA5137">
      <w:pPr>
        <w:pStyle w:val="NoSpacing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t xml:space="preserve">Eye Contact: </w:t>
      </w:r>
      <w:r w:rsidRPr="00DA5137">
        <w:rPr>
          <w:rFonts w:ascii="Times New Roman" w:hAnsi="Times New Roman" w:cs="Times New Roman"/>
          <w:b/>
          <w:sz w:val="24"/>
        </w:rPr>
        <w:t>May cause eye irritation.</w:t>
      </w:r>
    </w:p>
    <w:p w:rsidR="00145134" w:rsidRPr="00DA5137" w:rsidRDefault="00DA5137" w:rsidP="00DA5137">
      <w:pPr>
        <w:pStyle w:val="NoSpacing"/>
        <w:rPr>
          <w:rFonts w:ascii="Times New Roman" w:hAnsi="Times New Roman" w:cs="Times New Roman"/>
          <w:b/>
          <w:sz w:val="28"/>
        </w:rPr>
      </w:pPr>
      <w:r w:rsidRPr="00DA5137">
        <w:rPr>
          <w:rFonts w:ascii="Times New Roman" w:hAnsi="Times New Roman" w:cs="Times New Roman"/>
          <w:b/>
          <w:sz w:val="28"/>
        </w:rPr>
        <w:lastRenderedPageBreak/>
        <w:t xml:space="preserve">Multiple Routes: </w:t>
      </w:r>
      <w:r w:rsidRPr="00DA5137">
        <w:rPr>
          <w:rFonts w:ascii="Times New Roman" w:hAnsi="Times New Roman" w:cs="Times New Roman"/>
          <w:b/>
          <w:sz w:val="24"/>
        </w:rPr>
        <w:t>May be harmful by inhalation, ingestion, or skin absorption.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C4072C" w:rsidRDefault="00C4072C" w:rsidP="00C4072C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042A9" w:rsidRPr="00C4072C" w:rsidRDefault="007042A9" w:rsidP="007042A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4072C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7042A9" w:rsidRPr="00524E0A" w:rsidRDefault="007042A9" w:rsidP="00C4072C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6F71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7042A9" w:rsidRPr="007042A9" w:rsidRDefault="007042A9" w:rsidP="007042A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7042A9">
        <w:rPr>
          <w:rFonts w:asciiTheme="majorBidi" w:hAnsiTheme="majorBidi" w:cstheme="majorBidi"/>
          <w:b/>
          <w:bCs/>
          <w:color w:val="000000"/>
          <w:sz w:val="24"/>
          <w:szCs w:val="28"/>
        </w:rPr>
        <w:t>SUBSTANCE DISPOSAL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</w:p>
    <w:p w:rsidR="000D70B6" w:rsidRPr="0006607F" w:rsidRDefault="007042A9" w:rsidP="007042A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7042A9">
        <w:rPr>
          <w:rFonts w:asciiTheme="majorBidi" w:hAnsiTheme="majorBidi" w:cstheme="majorBidi"/>
          <w:b/>
          <w:bCs/>
          <w:color w:val="000000"/>
          <w:sz w:val="24"/>
          <w:szCs w:val="28"/>
        </w:rPr>
        <w:t>Dissolve or mix the material with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a combustible solvent and burn </w:t>
      </w:r>
      <w:r w:rsidRPr="007042A9">
        <w:rPr>
          <w:rFonts w:asciiTheme="majorBidi" w:hAnsiTheme="majorBidi" w:cstheme="majorBidi"/>
          <w:b/>
          <w:bCs/>
          <w:color w:val="000000"/>
          <w:sz w:val="24"/>
          <w:szCs w:val="28"/>
        </w:rPr>
        <w:t>in a chemical incinerator e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quipped with an afterburner and </w:t>
      </w:r>
      <w:r w:rsidRPr="007042A9">
        <w:rPr>
          <w:rFonts w:asciiTheme="majorBidi" w:hAnsiTheme="majorBidi" w:cstheme="majorBidi"/>
          <w:b/>
          <w:bCs/>
          <w:color w:val="000000"/>
          <w:sz w:val="24"/>
          <w:szCs w:val="28"/>
        </w:rPr>
        <w:t>scrubber. Observe all federal,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state, and local environmental </w:t>
      </w:r>
      <w:r w:rsidRPr="007042A9">
        <w:rPr>
          <w:rFonts w:asciiTheme="majorBidi" w:hAnsiTheme="majorBidi" w:cstheme="majorBidi"/>
          <w:b/>
          <w:bCs/>
          <w:color w:val="000000"/>
          <w:sz w:val="24"/>
          <w:szCs w:val="28"/>
        </w:rPr>
        <w:t>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E1790" w:rsidRDefault="002E1790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E1790" w:rsidRDefault="007042A9" w:rsidP="007042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r w:rsidR="001C518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042A9" w:rsidRPr="007042A9" w:rsidRDefault="007042A9" w:rsidP="007042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7042A9" w:rsidRDefault="007042A9" w:rsidP="007042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r>
        <w:rPr>
          <w:rFonts w:ascii="Times New Roman" w:hAnsi="Times New Roman" w:cs="Times New Roman"/>
          <w:b/>
          <w:sz w:val="24"/>
          <w:szCs w:val="24"/>
        </w:rPr>
        <w:t>:  Not regulated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7042A9" w:rsidRDefault="007042A9" w:rsidP="007042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r>
        <w:rPr>
          <w:rFonts w:ascii="Times New Roman" w:hAnsi="Times New Roman" w:cs="Times New Roman"/>
          <w:b/>
          <w:sz w:val="24"/>
          <w:szCs w:val="24"/>
        </w:rPr>
        <w:t>:  Not regulated</w:t>
      </w:r>
    </w:p>
    <w:p w:rsidR="001D6734" w:rsidRPr="001D6734" w:rsidRDefault="001D6734" w:rsidP="001D67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120588" w:rsidRDefault="007042A9" w:rsidP="007042A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8"/>
          <w:szCs w:val="24"/>
        </w:rPr>
      </w:pPr>
      <w:bookmarkStart w:id="0" w:name="_GoBack"/>
      <w:bookmarkEnd w:id="0"/>
      <w:r w:rsidRPr="007042A9">
        <w:rPr>
          <w:rFonts w:ascii="Times New Roman" w:eastAsia="Calibri" w:hAnsi="Times New Roman" w:cs="Times New Roman"/>
          <w:b/>
          <w:sz w:val="28"/>
          <w:szCs w:val="24"/>
        </w:rPr>
        <w:t xml:space="preserve">Caution: </w:t>
      </w:r>
      <w:r w:rsidRPr="007042A9">
        <w:rPr>
          <w:rFonts w:ascii="Times New Roman" w:eastAsia="Calibri" w:hAnsi="Times New Roman" w:cs="Times New Roman"/>
          <w:b/>
          <w:sz w:val="24"/>
          <w:szCs w:val="24"/>
        </w:rPr>
        <w:t>Substance not yet fully tested (EU).</w:t>
      </w:r>
    </w:p>
    <w:p w:rsidR="007042A9" w:rsidRPr="00120588" w:rsidRDefault="007042A9" w:rsidP="007042A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8"/>
          <w:szCs w:val="24"/>
        </w:rPr>
      </w:pPr>
      <w:r w:rsidRPr="007042A9">
        <w:rPr>
          <w:rFonts w:ascii="Times New Roman" w:eastAsia="Calibri" w:hAnsi="Times New Roman" w:cs="Times New Roman"/>
          <w:b/>
          <w:sz w:val="24"/>
          <w:szCs w:val="24"/>
        </w:rPr>
        <w:t>COUNTRY SPECIFIC INFORMATION</w:t>
      </w:r>
    </w:p>
    <w:p w:rsidR="007042A9" w:rsidRPr="007042A9" w:rsidRDefault="007042A9" w:rsidP="007042A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042A9">
        <w:rPr>
          <w:rFonts w:ascii="Times New Roman" w:eastAsia="Calibri" w:hAnsi="Times New Roman" w:cs="Times New Roman"/>
          <w:b/>
          <w:sz w:val="24"/>
          <w:szCs w:val="24"/>
        </w:rPr>
        <w:t>Germany</w:t>
      </w:r>
    </w:p>
    <w:p w:rsidR="007042A9" w:rsidRPr="007042A9" w:rsidRDefault="007042A9" w:rsidP="007042A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042A9">
        <w:rPr>
          <w:rFonts w:ascii="Times New Roman" w:eastAsia="Calibri" w:hAnsi="Times New Roman" w:cs="Times New Roman"/>
          <w:b/>
          <w:sz w:val="24"/>
          <w:szCs w:val="24"/>
        </w:rPr>
        <w:t>WGK: 3</w:t>
      </w:r>
    </w:p>
    <w:p w:rsidR="002E1790" w:rsidRPr="007042A9" w:rsidRDefault="007042A9" w:rsidP="007042A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Cs w:val="24"/>
        </w:rPr>
      </w:pPr>
      <w:r w:rsidRPr="007042A9">
        <w:rPr>
          <w:rFonts w:ascii="Times New Roman" w:eastAsia="Calibri" w:hAnsi="Times New Roman" w:cs="Times New Roman"/>
          <w:b/>
          <w:sz w:val="24"/>
          <w:szCs w:val="24"/>
        </w:rPr>
        <w:t>Self-Classification</w:t>
      </w:r>
    </w:p>
    <w:p w:rsidR="002E1790" w:rsidRPr="0082294C" w:rsidRDefault="002E1790" w:rsidP="0082294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D6734" w:rsidRDefault="001D6734" w:rsidP="002E1790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C4072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0E38B4">
        <w:rPr>
          <w:rFonts w:ascii="Times New Roman" w:hAnsi="Times New Roman" w:cs="Times New Roman"/>
          <w:b/>
          <w:color w:val="000000"/>
          <w:sz w:val="28"/>
        </w:rPr>
        <w:t>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D3B" w:rsidRDefault="00C96D3B" w:rsidP="009C3BE4">
      <w:pPr>
        <w:spacing w:after="0" w:line="240" w:lineRule="auto"/>
      </w:pPr>
      <w:r>
        <w:separator/>
      </w:r>
    </w:p>
  </w:endnote>
  <w:endnote w:type="continuationSeparator" w:id="1">
    <w:p w:rsidR="00C96D3B" w:rsidRDefault="00C96D3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D3B" w:rsidRDefault="00C96D3B" w:rsidP="009C3BE4">
      <w:pPr>
        <w:spacing w:after="0" w:line="240" w:lineRule="auto"/>
      </w:pPr>
      <w:r>
        <w:separator/>
      </w:r>
    </w:p>
  </w:footnote>
  <w:footnote w:type="continuationSeparator" w:id="1">
    <w:p w:rsidR="00C96D3B" w:rsidRDefault="00C96D3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01B5"/>
    <w:rsid w:val="000021CD"/>
    <w:rsid w:val="00003C45"/>
    <w:rsid w:val="0000561F"/>
    <w:rsid w:val="00012757"/>
    <w:rsid w:val="0001623A"/>
    <w:rsid w:val="00026864"/>
    <w:rsid w:val="000328F3"/>
    <w:rsid w:val="00033624"/>
    <w:rsid w:val="0005471F"/>
    <w:rsid w:val="00060C0C"/>
    <w:rsid w:val="000655DD"/>
    <w:rsid w:val="0006607F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20588"/>
    <w:rsid w:val="00135D59"/>
    <w:rsid w:val="00140FA3"/>
    <w:rsid w:val="00144FAF"/>
    <w:rsid w:val="00145134"/>
    <w:rsid w:val="001500BF"/>
    <w:rsid w:val="00157695"/>
    <w:rsid w:val="00160775"/>
    <w:rsid w:val="00163BA3"/>
    <w:rsid w:val="001A57E1"/>
    <w:rsid w:val="001C5186"/>
    <w:rsid w:val="001D27C0"/>
    <w:rsid w:val="001D6734"/>
    <w:rsid w:val="001E4646"/>
    <w:rsid w:val="001E5819"/>
    <w:rsid w:val="00211219"/>
    <w:rsid w:val="00224F27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1790"/>
    <w:rsid w:val="002E2B9D"/>
    <w:rsid w:val="002E3D88"/>
    <w:rsid w:val="00323E29"/>
    <w:rsid w:val="00323E50"/>
    <w:rsid w:val="003307F0"/>
    <w:rsid w:val="00333977"/>
    <w:rsid w:val="00336CF9"/>
    <w:rsid w:val="00341708"/>
    <w:rsid w:val="00356CB7"/>
    <w:rsid w:val="003717FB"/>
    <w:rsid w:val="00377089"/>
    <w:rsid w:val="00383BC9"/>
    <w:rsid w:val="00384E94"/>
    <w:rsid w:val="003A062F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21339"/>
    <w:rsid w:val="00425C91"/>
    <w:rsid w:val="0043395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75AC"/>
    <w:rsid w:val="004A4D03"/>
    <w:rsid w:val="004B2917"/>
    <w:rsid w:val="004B4B91"/>
    <w:rsid w:val="004E27EE"/>
    <w:rsid w:val="004F58EA"/>
    <w:rsid w:val="005146D9"/>
    <w:rsid w:val="00516A5C"/>
    <w:rsid w:val="00517A17"/>
    <w:rsid w:val="00521C18"/>
    <w:rsid w:val="00524E0A"/>
    <w:rsid w:val="005349EA"/>
    <w:rsid w:val="00542CAB"/>
    <w:rsid w:val="00570B94"/>
    <w:rsid w:val="00573C66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86BCB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830"/>
    <w:rsid w:val="006E68A8"/>
    <w:rsid w:val="006F2503"/>
    <w:rsid w:val="006F270B"/>
    <w:rsid w:val="007042A9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A4C8C"/>
    <w:rsid w:val="007B328D"/>
    <w:rsid w:val="007C1EAD"/>
    <w:rsid w:val="007D1C6E"/>
    <w:rsid w:val="007D3339"/>
    <w:rsid w:val="007F6473"/>
    <w:rsid w:val="007F7630"/>
    <w:rsid w:val="00807AB6"/>
    <w:rsid w:val="0082294C"/>
    <w:rsid w:val="008300BC"/>
    <w:rsid w:val="00833FE2"/>
    <w:rsid w:val="00867FCA"/>
    <w:rsid w:val="008800D6"/>
    <w:rsid w:val="0088293F"/>
    <w:rsid w:val="00894688"/>
    <w:rsid w:val="008A38C5"/>
    <w:rsid w:val="008B6891"/>
    <w:rsid w:val="008C2051"/>
    <w:rsid w:val="008D1B19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123A"/>
    <w:rsid w:val="00997F9E"/>
    <w:rsid w:val="009A5EE3"/>
    <w:rsid w:val="009B06E1"/>
    <w:rsid w:val="009B41F3"/>
    <w:rsid w:val="009C2792"/>
    <w:rsid w:val="009C3BE4"/>
    <w:rsid w:val="009C6F46"/>
    <w:rsid w:val="009E5D63"/>
    <w:rsid w:val="009F12E1"/>
    <w:rsid w:val="00A03FFE"/>
    <w:rsid w:val="00A14065"/>
    <w:rsid w:val="00A16AD8"/>
    <w:rsid w:val="00A20AA8"/>
    <w:rsid w:val="00A20B55"/>
    <w:rsid w:val="00A243EB"/>
    <w:rsid w:val="00A25ACC"/>
    <w:rsid w:val="00A42E62"/>
    <w:rsid w:val="00A60A21"/>
    <w:rsid w:val="00A857A0"/>
    <w:rsid w:val="00AC07A1"/>
    <w:rsid w:val="00AC55FB"/>
    <w:rsid w:val="00AD3C12"/>
    <w:rsid w:val="00AD4DD1"/>
    <w:rsid w:val="00AD6462"/>
    <w:rsid w:val="00AF3BDC"/>
    <w:rsid w:val="00AF7020"/>
    <w:rsid w:val="00B06CB0"/>
    <w:rsid w:val="00B47610"/>
    <w:rsid w:val="00B5142A"/>
    <w:rsid w:val="00B71C05"/>
    <w:rsid w:val="00B7726A"/>
    <w:rsid w:val="00BA33C8"/>
    <w:rsid w:val="00BA4095"/>
    <w:rsid w:val="00BB00E5"/>
    <w:rsid w:val="00BC2EA4"/>
    <w:rsid w:val="00BE0050"/>
    <w:rsid w:val="00BE2464"/>
    <w:rsid w:val="00BE69AD"/>
    <w:rsid w:val="00C3112F"/>
    <w:rsid w:val="00C36D0D"/>
    <w:rsid w:val="00C4072C"/>
    <w:rsid w:val="00C44DA5"/>
    <w:rsid w:val="00C643E6"/>
    <w:rsid w:val="00C96D3B"/>
    <w:rsid w:val="00CA091E"/>
    <w:rsid w:val="00CC055D"/>
    <w:rsid w:val="00CE522A"/>
    <w:rsid w:val="00CF2F28"/>
    <w:rsid w:val="00D0638C"/>
    <w:rsid w:val="00D06E19"/>
    <w:rsid w:val="00D17BAB"/>
    <w:rsid w:val="00D233E1"/>
    <w:rsid w:val="00D33340"/>
    <w:rsid w:val="00D4267B"/>
    <w:rsid w:val="00D5604D"/>
    <w:rsid w:val="00D6288F"/>
    <w:rsid w:val="00D7211A"/>
    <w:rsid w:val="00D76E10"/>
    <w:rsid w:val="00DA5137"/>
    <w:rsid w:val="00DB1FD2"/>
    <w:rsid w:val="00DD067A"/>
    <w:rsid w:val="00DF0724"/>
    <w:rsid w:val="00E01978"/>
    <w:rsid w:val="00E15AD5"/>
    <w:rsid w:val="00E41BED"/>
    <w:rsid w:val="00E43BB8"/>
    <w:rsid w:val="00E45EDE"/>
    <w:rsid w:val="00E502BE"/>
    <w:rsid w:val="00E65446"/>
    <w:rsid w:val="00E65594"/>
    <w:rsid w:val="00E70C71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5272"/>
    <w:rsid w:val="00EC6959"/>
    <w:rsid w:val="00ED30A7"/>
    <w:rsid w:val="00ED3BD4"/>
    <w:rsid w:val="00EE19CC"/>
    <w:rsid w:val="00EE1AB4"/>
    <w:rsid w:val="00EE36AA"/>
    <w:rsid w:val="00EE4FA5"/>
    <w:rsid w:val="00F25734"/>
    <w:rsid w:val="00F543D8"/>
    <w:rsid w:val="00F57181"/>
    <w:rsid w:val="00F7291D"/>
    <w:rsid w:val="00F768FA"/>
    <w:rsid w:val="00F76B0F"/>
    <w:rsid w:val="00F879FD"/>
    <w:rsid w:val="00F93AEA"/>
    <w:rsid w:val="00FC195C"/>
    <w:rsid w:val="00FD7B90"/>
    <w:rsid w:val="00FE1DED"/>
    <w:rsid w:val="00FF4D1F"/>
    <w:rsid w:val="00FF7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85CE1-F240-4300-A080-C26B64DA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2018-07-13T11:05:00Z</cp:lastPrinted>
  <dcterms:created xsi:type="dcterms:W3CDTF">2020-12-22T08:40:00Z</dcterms:created>
  <dcterms:modified xsi:type="dcterms:W3CDTF">2020-12-22T08:40:00Z</dcterms:modified>
</cp:coreProperties>
</file>