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F5785" w:rsidRPr="007F5785" w:rsidRDefault="007F5785" w:rsidP="007F5785">
      <w:pPr>
        <w:autoSpaceDE w:val="0"/>
        <w:autoSpaceDN w:val="0"/>
        <w:adjustRightInd w:val="0"/>
        <w:spacing w:after="0" w:line="240" w:lineRule="auto"/>
        <w:jc w:val="center"/>
        <w:rPr>
          <w:rFonts w:ascii="Times New Roman" w:hAnsi="Times New Roman" w:cs="Times New Roman"/>
          <w:sz w:val="44"/>
          <w:szCs w:val="44"/>
          <w:lang w:val="en-US"/>
        </w:rPr>
      </w:pPr>
      <w:r w:rsidRPr="007F5785">
        <w:rPr>
          <w:rFonts w:ascii="Times New Roman" w:hAnsi="Times New Roman" w:cs="Times New Roman"/>
          <w:b/>
          <w:bCs/>
          <w:sz w:val="44"/>
          <w:szCs w:val="44"/>
          <w:lang w:val="en-US"/>
        </w:rPr>
        <w:t>N</w:t>
      </w:r>
      <w:proofErr w:type="gramStart"/>
      <w:r w:rsidRPr="007F5785">
        <w:rPr>
          <w:rFonts w:ascii="Times New Roman" w:hAnsi="Times New Roman" w:cs="Times New Roman"/>
          <w:b/>
          <w:bCs/>
          <w:sz w:val="44"/>
          <w:szCs w:val="44"/>
          <w:lang w:val="en-US"/>
        </w:rPr>
        <w:t>,N</w:t>
      </w:r>
      <w:proofErr w:type="gramEnd"/>
      <w:r w:rsidRPr="007F5785">
        <w:rPr>
          <w:rFonts w:ascii="Times New Roman" w:hAnsi="Times New Roman" w:cs="Times New Roman"/>
          <w:b/>
          <w:bCs/>
          <w:sz w:val="44"/>
          <w:szCs w:val="44"/>
          <w:lang w:val="en-US"/>
        </w:rPr>
        <w:t>-DIMETHYL ANILINE 99.5% AR</w:t>
      </w:r>
    </w:p>
    <w:p w:rsidR="00EC03C5" w:rsidRPr="006852F3" w:rsidRDefault="00587231" w:rsidP="00865129">
      <w:pPr>
        <w:autoSpaceDE w:val="0"/>
        <w:autoSpaceDN w:val="0"/>
        <w:adjustRightInd w:val="0"/>
        <w:spacing w:after="0" w:line="240" w:lineRule="auto"/>
        <w:jc w:val="center"/>
        <w:rPr>
          <w:rFonts w:ascii="Times New Roman" w:hAnsi="Times New Roman" w:cs="Times New Roman"/>
          <w:b/>
          <w:sz w:val="36"/>
          <w:szCs w:val="36"/>
          <w:lang w:val="en-US"/>
        </w:rPr>
      </w:pPr>
      <w:r w:rsidRPr="006852F3">
        <w:rPr>
          <w:rFonts w:ascii="Times New Roman" w:hAnsi="Times New Roman" w:cs="Times New Roman"/>
          <w:b/>
          <w:sz w:val="36"/>
          <w:szCs w:val="36"/>
        </w:rPr>
        <w:t xml:space="preserve">MSDS CAS: </w:t>
      </w:r>
      <w:r w:rsidR="003E353B">
        <w:rPr>
          <w:rFonts w:ascii="Times New Roman" w:hAnsi="Times New Roman" w:cs="Times New Roman"/>
          <w:b/>
          <w:sz w:val="36"/>
          <w:szCs w:val="36"/>
          <w:lang w:val="en-US"/>
        </w:rPr>
        <w:t>121-69-7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3E353B" w:rsidRPr="003E353B">
        <w:rPr>
          <w:rFonts w:ascii="Times New Roman" w:hAnsi="Times New Roman" w:cs="Times New Roman"/>
          <w:b/>
          <w:bCs/>
          <w:sz w:val="24"/>
          <w:szCs w:val="24"/>
          <w:lang w:val="en-US"/>
        </w:rPr>
        <w:t>N</w:t>
      </w:r>
      <w:proofErr w:type="gramStart"/>
      <w:r w:rsidR="003E353B" w:rsidRPr="003E353B">
        <w:rPr>
          <w:rFonts w:ascii="Times New Roman" w:hAnsi="Times New Roman" w:cs="Times New Roman"/>
          <w:b/>
          <w:bCs/>
          <w:sz w:val="24"/>
          <w:szCs w:val="24"/>
          <w:lang w:val="en-US"/>
        </w:rPr>
        <w:t>,N</w:t>
      </w:r>
      <w:proofErr w:type="gramEnd"/>
      <w:r w:rsidR="003E353B" w:rsidRPr="003E353B">
        <w:rPr>
          <w:rFonts w:ascii="Times New Roman" w:hAnsi="Times New Roman" w:cs="Times New Roman"/>
          <w:b/>
          <w:bCs/>
          <w:sz w:val="24"/>
          <w:szCs w:val="24"/>
          <w:lang w:val="en-US"/>
        </w:rPr>
        <w:t>-DIMETHYL ANILINE</w:t>
      </w:r>
      <w:r w:rsidR="007F5785">
        <w:rPr>
          <w:rFonts w:ascii="Times New Roman" w:hAnsi="Times New Roman" w:cs="Times New Roman"/>
          <w:b/>
          <w:bCs/>
          <w:sz w:val="24"/>
          <w:szCs w:val="24"/>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3E353B">
        <w:rPr>
          <w:rFonts w:ascii="Times New Roman" w:hAnsi="Times New Roman" w:cs="Times New Roman"/>
          <w:b/>
          <w:sz w:val="24"/>
          <w:szCs w:val="44"/>
          <w:lang w:val="en-US"/>
        </w:rPr>
        <w:t>121-69-7</w:t>
      </w:r>
    </w:p>
    <w:p w:rsidR="001B2F80" w:rsidRDefault="00421339" w:rsidP="001B2F80">
      <w:pPr>
        <w:autoSpaceDE w:val="0"/>
        <w:autoSpaceDN w:val="0"/>
        <w:adjustRightInd w:val="0"/>
        <w:spacing w:after="0" w:line="240" w:lineRule="auto"/>
        <w:rPr>
          <w:rFonts w:ascii="Arial" w:hAnsi="Arial" w:cs="Arial"/>
          <w:sz w:val="20"/>
          <w:szCs w:val="20"/>
          <w:lang w:val="en-US"/>
        </w:rPr>
      </w:pPr>
      <w:proofErr w:type="spellStart"/>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3E353B" w:rsidRPr="003E353B">
        <w:rPr>
          <w:rFonts w:ascii="Times New Roman" w:hAnsi="Times New Roman" w:cs="Times New Roman"/>
          <w:b/>
          <w:sz w:val="24"/>
        </w:rPr>
        <w:t>Xylidine</w:t>
      </w:r>
      <w:proofErr w:type="spellEnd"/>
    </w:p>
    <w:p w:rsidR="00DB5719" w:rsidRPr="0086206A" w:rsidRDefault="00DB5719" w:rsidP="001B2F80">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proofErr w:type="gramStart"/>
      <w:r w:rsidRPr="00372889">
        <w:rPr>
          <w:rFonts w:ascii="Times New Roman" w:hAnsi="Times New Roman" w:cs="Times New Roman"/>
          <w:b/>
          <w:sz w:val="28"/>
          <w:szCs w:val="28"/>
        </w:rPr>
        <w:t>:</w:t>
      </w:r>
      <w:r w:rsidR="003E353B" w:rsidRPr="003E353B">
        <w:rPr>
          <w:rFonts w:ascii="Times New Roman" w:hAnsi="Times New Roman" w:cs="Times New Roman"/>
          <w:b/>
          <w:bCs/>
          <w:sz w:val="24"/>
          <w:szCs w:val="24"/>
          <w:lang w:val="en-US"/>
        </w:rPr>
        <w:t>N,N</w:t>
      </w:r>
      <w:proofErr w:type="gramEnd"/>
      <w:r w:rsidR="003E353B" w:rsidRPr="003E353B">
        <w:rPr>
          <w:rFonts w:ascii="Times New Roman" w:hAnsi="Times New Roman" w:cs="Times New Roman"/>
          <w:b/>
          <w:bCs/>
          <w:sz w:val="24"/>
          <w:szCs w:val="24"/>
          <w:lang w:val="en-US"/>
        </w:rPr>
        <w:t>-Dimethyl Aniline</w:t>
      </w:r>
      <w:r w:rsidR="007F5785">
        <w:rPr>
          <w:rFonts w:ascii="Times New Roman" w:hAnsi="Times New Roman" w:cs="Times New Roman"/>
          <w:b/>
          <w:bCs/>
          <w:sz w:val="24"/>
          <w:szCs w:val="24"/>
          <w:lang w:val="en-US"/>
        </w:rPr>
        <w:t xml:space="preserve"> AR</w:t>
      </w:r>
    </w:p>
    <w:p w:rsidR="008F3333" w:rsidRPr="00044C29" w:rsidRDefault="00421339" w:rsidP="00C11EC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3E353B" w:rsidRPr="003E353B">
        <w:rPr>
          <w:rFonts w:ascii="Times New Roman" w:hAnsi="Times New Roman" w:cs="Times New Roman"/>
          <w:b/>
          <w:sz w:val="24"/>
        </w:rPr>
        <w:t>C</w:t>
      </w:r>
      <w:r w:rsidR="003E353B" w:rsidRPr="003E353B">
        <w:rPr>
          <w:rFonts w:ascii="Times New Roman" w:hAnsi="Times New Roman" w:cs="Times New Roman"/>
          <w:b/>
          <w:sz w:val="24"/>
          <w:vertAlign w:val="subscript"/>
        </w:rPr>
        <w:t>8</w:t>
      </w:r>
      <w:r w:rsidR="003E353B" w:rsidRPr="003E353B">
        <w:rPr>
          <w:rFonts w:ascii="Times New Roman" w:hAnsi="Times New Roman" w:cs="Times New Roman"/>
          <w:b/>
          <w:sz w:val="24"/>
        </w:rPr>
        <w:t>H</w:t>
      </w:r>
      <w:r w:rsidR="003E353B" w:rsidRPr="003E353B">
        <w:rPr>
          <w:rFonts w:ascii="Times New Roman" w:hAnsi="Times New Roman" w:cs="Times New Roman"/>
          <w:b/>
          <w:sz w:val="24"/>
          <w:vertAlign w:val="subscript"/>
        </w:rPr>
        <w:t>11</w:t>
      </w:r>
      <w:r w:rsidR="003E353B" w:rsidRPr="003E353B">
        <w:rPr>
          <w:rFonts w:ascii="Times New Roman" w:hAnsi="Times New Roman" w:cs="Times New Roman"/>
          <w:b/>
          <w:sz w:val="24"/>
        </w:rPr>
        <w:t>N</w:t>
      </w:r>
    </w:p>
    <w:p w:rsidR="00351695" w:rsidRPr="003E353B" w:rsidRDefault="00351695" w:rsidP="003E353B">
      <w:pPr>
        <w:pStyle w:val="NoSpacing"/>
      </w:pPr>
    </w:p>
    <w:p w:rsidR="002F5254" w:rsidRPr="001B2F80" w:rsidRDefault="002F5254" w:rsidP="001B2F80">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F5D6F" w:rsidRPr="003D1E16" w:rsidRDefault="004F5D6F" w:rsidP="004F5D6F">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F5D6F" w:rsidRPr="003D1E16" w:rsidRDefault="004F5D6F" w:rsidP="004F5D6F">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0670A6">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F5D6F" w:rsidRPr="003D1E16" w:rsidRDefault="000670A6" w:rsidP="004F5D6F">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4F5D6F" w:rsidRPr="003D1E16">
        <w:rPr>
          <w:rFonts w:ascii="Times New Roman" w:hAnsi="Times New Roman" w:cs="Times New Roman"/>
          <w:b/>
          <w:bCs/>
          <w:sz w:val="28"/>
          <w:szCs w:val="28"/>
        </w:rPr>
        <w:t>Navghar</w:t>
      </w:r>
      <w:proofErr w:type="spellEnd"/>
      <w:r w:rsidR="004F5D6F" w:rsidRPr="003D1E16">
        <w:rPr>
          <w:rFonts w:ascii="Times New Roman" w:hAnsi="Times New Roman" w:cs="Times New Roman"/>
          <w:b/>
          <w:bCs/>
          <w:sz w:val="28"/>
          <w:szCs w:val="28"/>
        </w:rPr>
        <w:t xml:space="preserve">, </w:t>
      </w:r>
      <w:proofErr w:type="spellStart"/>
      <w:r w:rsidR="004F5D6F" w:rsidRPr="003D1E16">
        <w:rPr>
          <w:rFonts w:ascii="Times New Roman" w:hAnsi="Times New Roman" w:cs="Times New Roman"/>
          <w:b/>
          <w:bCs/>
          <w:sz w:val="28"/>
          <w:szCs w:val="28"/>
        </w:rPr>
        <w:t>Vasai</w:t>
      </w:r>
      <w:proofErr w:type="spellEnd"/>
      <w:r w:rsidR="004F5D6F" w:rsidRPr="003D1E16">
        <w:rPr>
          <w:rFonts w:ascii="Times New Roman" w:hAnsi="Times New Roman" w:cs="Times New Roman"/>
          <w:b/>
          <w:bCs/>
          <w:sz w:val="28"/>
          <w:szCs w:val="28"/>
        </w:rPr>
        <w:t xml:space="preserve"> (East).</w:t>
      </w:r>
      <w:proofErr w:type="gramEnd"/>
      <w:r w:rsidR="004F5D6F" w:rsidRPr="003D1E16">
        <w:rPr>
          <w:rFonts w:ascii="Times New Roman" w:hAnsi="Times New Roman" w:cs="Times New Roman"/>
          <w:b/>
          <w:bCs/>
          <w:sz w:val="28"/>
          <w:szCs w:val="28"/>
        </w:rPr>
        <w:t xml:space="preserve"> </w:t>
      </w:r>
      <w:proofErr w:type="spellStart"/>
      <w:r w:rsidR="004F5D6F">
        <w:rPr>
          <w:rFonts w:ascii="Times New Roman" w:hAnsi="Times New Roman" w:cs="Times New Roman"/>
          <w:b/>
          <w:bCs/>
          <w:sz w:val="28"/>
          <w:szCs w:val="28"/>
        </w:rPr>
        <w:t>Palghar</w:t>
      </w:r>
      <w:proofErr w:type="spellEnd"/>
      <w:r w:rsidR="004F5D6F" w:rsidRPr="003D1E16">
        <w:rPr>
          <w:rFonts w:ascii="Times New Roman" w:hAnsi="Times New Roman" w:cs="Times New Roman"/>
          <w:b/>
          <w:bCs/>
          <w:sz w:val="28"/>
          <w:szCs w:val="28"/>
        </w:rPr>
        <w:t> - 401 210.</w:t>
      </w:r>
    </w:p>
    <w:p w:rsidR="004F5D6F" w:rsidRDefault="004F5D6F" w:rsidP="004F5D6F">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shd w:val="clear" w:color="auto" w:fill="FFFFFF"/>
        </w:rPr>
        <w:t>Mumbai, Maharashtra, INDIA.</w:t>
      </w:r>
    </w:p>
    <w:p w:rsidR="004F5D6F" w:rsidRDefault="000670A6" w:rsidP="004F5D6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4F5D6F">
        <w:rPr>
          <w:rFonts w:ascii="Times New Roman" w:hAnsi="Times New Roman" w:cs="Times New Roman"/>
          <w:b/>
          <w:bCs/>
          <w:sz w:val="28"/>
          <w:szCs w:val="28"/>
          <w:shd w:val="clear" w:color="auto" w:fill="FFFFFF"/>
        </w:rPr>
        <w:t>Tel: 91-250-2390989</w:t>
      </w:r>
    </w:p>
    <w:p w:rsidR="004F5D6F" w:rsidRPr="003D1E16" w:rsidRDefault="000670A6" w:rsidP="004F5D6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4F5D6F">
        <w:rPr>
          <w:rFonts w:ascii="Times New Roman" w:hAnsi="Times New Roman" w:cs="Times New Roman"/>
          <w:b/>
          <w:bCs/>
          <w:sz w:val="28"/>
          <w:szCs w:val="28"/>
          <w:shd w:val="clear" w:color="auto" w:fill="FFFFFF"/>
        </w:rPr>
        <w:t>Tel/Fax:  91-250-2390032</w:t>
      </w:r>
    </w:p>
    <w:p w:rsidR="00AC07A1" w:rsidRDefault="00AC07A1" w:rsidP="003D1E16">
      <w:pPr>
        <w:pStyle w:val="NoSpacing"/>
        <w:rPr>
          <w:rFonts w:ascii="Times New Roman" w:hAnsi="Times New Roman" w:cs="Times New Roman"/>
          <w:b/>
          <w:bCs/>
          <w:sz w:val="28"/>
          <w:szCs w:val="28"/>
          <w:shd w:val="clear" w:color="auto" w:fill="FFFFFF"/>
        </w:rPr>
      </w:pP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4A3835" w:rsidRDefault="004A3835" w:rsidP="006852F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510"/>
        <w:gridCol w:w="3430"/>
      </w:tblGrid>
      <w:tr w:rsidR="008F176C" w:rsidRPr="00F829BC" w:rsidTr="003E353B">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51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43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E353B">
        <w:trPr>
          <w:trHeight w:val="285"/>
        </w:trPr>
        <w:tc>
          <w:tcPr>
            <w:tcW w:w="4027" w:type="dxa"/>
          </w:tcPr>
          <w:p w:rsidR="008F176C" w:rsidRPr="004A3835" w:rsidRDefault="003E353B" w:rsidP="004A3835">
            <w:pPr>
              <w:pStyle w:val="NoSpacing"/>
              <w:rPr>
                <w:rFonts w:ascii="UniversCondensedMedium,Bold" w:hAnsi="UniversCondensedMedium,Bold" w:cs="UniversCondensedMedium,Bold"/>
                <w:sz w:val="20"/>
                <w:szCs w:val="20"/>
                <w:lang w:val="en-US"/>
              </w:rPr>
            </w:pPr>
            <w:r w:rsidRPr="003E353B">
              <w:rPr>
                <w:rFonts w:ascii="Times New Roman" w:hAnsi="Times New Roman" w:cs="Times New Roman"/>
                <w:b/>
                <w:bCs/>
                <w:sz w:val="24"/>
                <w:szCs w:val="24"/>
                <w:lang w:val="en-US"/>
              </w:rPr>
              <w:t>N,N-Dimethyl Aniline</w:t>
            </w:r>
            <w:r w:rsidR="007F5785">
              <w:rPr>
                <w:rFonts w:ascii="Times New Roman" w:hAnsi="Times New Roman" w:cs="Times New Roman"/>
                <w:b/>
                <w:bCs/>
                <w:sz w:val="24"/>
                <w:szCs w:val="24"/>
                <w:lang w:val="en-US"/>
              </w:rPr>
              <w:t xml:space="preserve"> AR</w:t>
            </w:r>
          </w:p>
        </w:tc>
        <w:tc>
          <w:tcPr>
            <w:tcW w:w="3510" w:type="dxa"/>
          </w:tcPr>
          <w:p w:rsidR="008F176C" w:rsidRPr="00F829BC" w:rsidRDefault="003E353B"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121-69-7</w:t>
            </w:r>
          </w:p>
        </w:tc>
        <w:tc>
          <w:tcPr>
            <w:tcW w:w="3430" w:type="dxa"/>
          </w:tcPr>
          <w:p w:rsidR="008F176C" w:rsidRPr="00F829BC" w:rsidRDefault="00AD752F"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99.5%</w:t>
            </w:r>
          </w:p>
        </w:tc>
      </w:tr>
    </w:tbl>
    <w:p w:rsidR="001B2F80" w:rsidRDefault="001B2F80" w:rsidP="001B2F80">
      <w:pPr>
        <w:pStyle w:val="NoSpacing"/>
        <w:rPr>
          <w:shd w:val="clear" w:color="auto" w:fill="FFFFFF"/>
        </w:rPr>
      </w:pPr>
    </w:p>
    <w:p w:rsidR="003E353B" w:rsidRPr="003E353B" w:rsidRDefault="00BC3D71" w:rsidP="003E353B">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3E353B" w:rsidRPr="003E353B">
        <w:rPr>
          <w:rFonts w:ascii="Times New Roman" w:eastAsia="Times New Roman" w:hAnsi="Times New Roman" w:cs="Times New Roman"/>
          <w:b/>
          <w:sz w:val="24"/>
          <w:szCs w:val="24"/>
          <w:lang w:val="en-US" w:eastAsia="en-US"/>
        </w:rPr>
        <w:t>N,N</w:t>
      </w:r>
      <w:proofErr w:type="gramEnd"/>
      <w:r w:rsidR="003E353B" w:rsidRPr="003E353B">
        <w:rPr>
          <w:rFonts w:ascii="Times New Roman" w:eastAsia="Times New Roman" w:hAnsi="Times New Roman" w:cs="Times New Roman"/>
          <w:b/>
          <w:sz w:val="24"/>
          <w:szCs w:val="24"/>
          <w:lang w:val="en-US" w:eastAsia="en-US"/>
        </w:rPr>
        <w:t>-Dimethylaniline: ORAL (LD50): Acute: 1410 mg/kg [Rat]. DERMAL (LD50): Acute: 1770 mg/kg [Rabbit].</w:t>
      </w:r>
    </w:p>
    <w:p w:rsidR="002A0906" w:rsidRPr="001B2F80" w:rsidRDefault="002A0906" w:rsidP="002F5254">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9E3B9A" w:rsidRPr="009E3B9A" w:rsidRDefault="009E3B9A" w:rsidP="009E3B9A">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3E353B" w:rsidRPr="003E353B" w:rsidRDefault="003E353B" w:rsidP="003E353B">
      <w:pPr>
        <w:spacing w:after="0" w:line="240" w:lineRule="auto"/>
        <w:rPr>
          <w:rFonts w:ascii="Times New Roman" w:eastAsia="Times New Roman" w:hAnsi="Times New Roman" w:cs="Times New Roman"/>
          <w:b/>
          <w:sz w:val="24"/>
          <w:szCs w:val="25"/>
          <w:lang w:val="en-US" w:eastAsia="en-US"/>
        </w:rPr>
      </w:pPr>
      <w:r w:rsidRPr="003E353B">
        <w:rPr>
          <w:rFonts w:ascii="Times New Roman" w:eastAsia="Times New Roman" w:hAnsi="Times New Roman" w:cs="Times New Roman"/>
          <w:b/>
          <w:sz w:val="24"/>
          <w:szCs w:val="25"/>
          <w:lang w:val="en-US" w:eastAsia="en-US"/>
        </w:rPr>
        <w:t xml:space="preserve">Very hazardous in case of ingestion. Hazardous in case of skin contact (irritant, </w:t>
      </w:r>
      <w:proofErr w:type="spellStart"/>
      <w:r w:rsidRPr="003E353B">
        <w:rPr>
          <w:rFonts w:ascii="Times New Roman" w:eastAsia="Times New Roman" w:hAnsi="Times New Roman" w:cs="Times New Roman"/>
          <w:b/>
          <w:sz w:val="24"/>
          <w:szCs w:val="25"/>
          <w:lang w:val="en-US" w:eastAsia="en-US"/>
        </w:rPr>
        <w:t>permeator</w:t>
      </w:r>
      <w:proofErr w:type="spellEnd"/>
      <w:r w:rsidRPr="003E353B">
        <w:rPr>
          <w:rFonts w:ascii="Times New Roman" w:eastAsia="Times New Roman" w:hAnsi="Times New Roman" w:cs="Times New Roman"/>
          <w:b/>
          <w:sz w:val="24"/>
          <w:szCs w:val="25"/>
          <w:lang w:val="en-US" w:eastAsia="en-US"/>
        </w:rPr>
        <w:t>), of eye contact (irritant), of inhalation.</w:t>
      </w:r>
    </w:p>
    <w:p w:rsidR="009E3B9A" w:rsidRPr="003E353B" w:rsidRDefault="009E3B9A" w:rsidP="003E353B">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3E353B" w:rsidRPr="003E353B" w:rsidRDefault="003E353B" w:rsidP="003E353B">
      <w:pPr>
        <w:spacing w:after="0" w:line="240" w:lineRule="auto"/>
        <w:rPr>
          <w:rFonts w:ascii="Times New Roman" w:eastAsia="Times New Roman" w:hAnsi="Times New Roman" w:cs="Times New Roman"/>
          <w:b/>
          <w:sz w:val="24"/>
          <w:szCs w:val="25"/>
          <w:lang w:val="en-US" w:eastAsia="en-US"/>
        </w:rPr>
      </w:pPr>
      <w:r w:rsidRPr="003E353B">
        <w:rPr>
          <w:rFonts w:ascii="Times New Roman" w:eastAsia="Times New Roman" w:hAnsi="Times New Roman" w:cs="Times New Roman"/>
          <w:b/>
          <w:sz w:val="24"/>
          <w:szCs w:val="25"/>
          <w:lang w:val="en-US" w:eastAsia="en-US"/>
        </w:rPr>
        <w:t xml:space="preserve">Hazardous in case of skin contact (irritant, </w:t>
      </w:r>
      <w:proofErr w:type="spellStart"/>
      <w:r w:rsidRPr="003E353B">
        <w:rPr>
          <w:rFonts w:ascii="Times New Roman" w:eastAsia="Times New Roman" w:hAnsi="Times New Roman" w:cs="Times New Roman"/>
          <w:b/>
          <w:sz w:val="24"/>
          <w:szCs w:val="25"/>
          <w:lang w:val="en-US" w:eastAsia="en-US"/>
        </w:rPr>
        <w:t>permeator</w:t>
      </w:r>
      <w:proofErr w:type="spellEnd"/>
      <w:r w:rsidRPr="003E353B">
        <w:rPr>
          <w:rFonts w:ascii="Times New Roman" w:eastAsia="Times New Roman" w:hAnsi="Times New Roman" w:cs="Times New Roman"/>
          <w:b/>
          <w:sz w:val="24"/>
          <w:szCs w:val="25"/>
          <w:lang w:val="en-US" w:eastAsia="en-US"/>
        </w:rPr>
        <w:t>), of eye contact (irritant), of inhalation. CARCINOGENIC EFFECTS: Not available. MUTAGENIC EFFECTS: Not available. TERATOGENIC EFFECTS: Not available. DEVELOPMENTAL TOXICITY: Not available. The substance is toxic to blood, kidneys, liver. Repeated or prolonged exposure to the substance can produce target organs damage.</w:t>
      </w:r>
    </w:p>
    <w:p w:rsidR="003E45D6" w:rsidRPr="003E353B" w:rsidRDefault="003E45D6" w:rsidP="003E353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3E353B" w:rsidRPr="003E353B" w:rsidRDefault="003E353B" w:rsidP="003E353B">
      <w:pPr>
        <w:autoSpaceDE w:val="0"/>
        <w:autoSpaceDN w:val="0"/>
        <w:adjustRightInd w:val="0"/>
        <w:spacing w:after="0" w:line="240" w:lineRule="auto"/>
        <w:rPr>
          <w:rFonts w:ascii="Times New Roman" w:hAnsi="Times New Roman" w:cs="Times New Roman"/>
          <w:b/>
          <w:sz w:val="24"/>
          <w:szCs w:val="20"/>
          <w:lang w:val="en-US"/>
        </w:rPr>
      </w:pPr>
      <w:r w:rsidRPr="003E353B">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3217F6" w:rsidRPr="003E353B" w:rsidRDefault="003217F6" w:rsidP="003E353B">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3E353B" w:rsidRPr="003E353B" w:rsidRDefault="003E353B" w:rsidP="003E353B">
      <w:pPr>
        <w:autoSpaceDE w:val="0"/>
        <w:autoSpaceDN w:val="0"/>
        <w:adjustRightInd w:val="0"/>
        <w:spacing w:after="0" w:line="240" w:lineRule="auto"/>
        <w:rPr>
          <w:rFonts w:ascii="Times New Roman" w:hAnsi="Times New Roman" w:cs="Times New Roman"/>
          <w:b/>
          <w:sz w:val="24"/>
          <w:szCs w:val="20"/>
          <w:lang w:val="en-US"/>
        </w:rPr>
      </w:pPr>
      <w:r w:rsidRPr="003E353B">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w:t>
      </w:r>
      <w:r>
        <w:rPr>
          <w:rFonts w:ascii="Times New Roman" w:hAnsi="Times New Roman" w:cs="Times New Roman"/>
          <w:b/>
          <w:sz w:val="24"/>
          <w:szCs w:val="20"/>
          <w:lang w:val="en-US"/>
        </w:rPr>
        <w:t xml:space="preserve"> groin. Cold water may be used. </w:t>
      </w:r>
      <w:r w:rsidRPr="003E353B">
        <w:rPr>
          <w:rFonts w:ascii="Times New Roman" w:hAnsi="Times New Roman" w:cs="Times New Roman"/>
          <w:b/>
          <w:sz w:val="24"/>
          <w:szCs w:val="20"/>
          <w:lang w:val="en-US"/>
        </w:rPr>
        <w:t>Cover the irritated skin with an emollient. If irritation persists, seek medical attention. Wash contaminated clothing before reusing.</w:t>
      </w:r>
    </w:p>
    <w:p w:rsidR="009E3B9A" w:rsidRPr="003E353B" w:rsidRDefault="009E3B9A" w:rsidP="003E353B">
      <w:pPr>
        <w:pStyle w:val="NoSpacing"/>
      </w:pPr>
    </w:p>
    <w:p w:rsidR="006852F3" w:rsidRDefault="00C53953" w:rsidP="006852F3">
      <w:pPr>
        <w:autoSpaceDE w:val="0"/>
        <w:autoSpaceDN w:val="0"/>
        <w:adjustRightInd w:val="0"/>
        <w:spacing w:after="0" w:line="240" w:lineRule="auto"/>
        <w:rPr>
          <w:rFonts w:ascii="Times New Roman" w:hAnsi="Times New Roman" w:cs="Times New Roman"/>
          <w:b/>
          <w:sz w:val="28"/>
          <w:szCs w:val="24"/>
        </w:rPr>
      </w:pPr>
      <w:r w:rsidRPr="003217F6">
        <w:rPr>
          <w:rFonts w:ascii="Times New Roman" w:hAnsi="Times New Roman" w:cs="Times New Roman"/>
          <w:b/>
          <w:sz w:val="28"/>
          <w:szCs w:val="24"/>
          <w:u w:val="single"/>
        </w:rPr>
        <w:t>Serious Skin Contact</w:t>
      </w:r>
      <w:r w:rsidRPr="009E3B9A">
        <w:rPr>
          <w:rFonts w:ascii="Times New Roman" w:hAnsi="Times New Roman" w:cs="Times New Roman"/>
          <w:b/>
          <w:sz w:val="28"/>
          <w:szCs w:val="24"/>
          <w:u w:val="single"/>
        </w:rPr>
        <w:t>:</w:t>
      </w:r>
    </w:p>
    <w:p w:rsidR="003E353B" w:rsidRPr="009F1269" w:rsidRDefault="003E353B" w:rsidP="003E353B">
      <w:pPr>
        <w:autoSpaceDE w:val="0"/>
        <w:autoSpaceDN w:val="0"/>
        <w:adjustRightInd w:val="0"/>
        <w:spacing w:after="0" w:line="240" w:lineRule="auto"/>
        <w:rPr>
          <w:rFonts w:ascii="Times New Roman" w:hAnsi="Times New Roman" w:cs="Times New Roman"/>
          <w:b/>
          <w:sz w:val="24"/>
          <w:szCs w:val="20"/>
          <w:lang w:val="en-US"/>
        </w:rPr>
      </w:pPr>
      <w:r w:rsidRPr="009F1269">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9F1269" w:rsidRDefault="004378B2" w:rsidP="009F1269">
      <w:pPr>
        <w:pStyle w:val="NoSpacing"/>
      </w:pPr>
    </w:p>
    <w:p w:rsidR="009F1269" w:rsidRPr="009F1269" w:rsidRDefault="00F841D9" w:rsidP="009F1269">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009F1269" w:rsidRPr="009F1269">
        <w:rPr>
          <w:rFonts w:ascii="Times New Roman" w:hAnsi="Times New Roman" w:cs="Times New Roman"/>
          <w:b/>
          <w:sz w:val="24"/>
          <w:szCs w:val="20"/>
          <w:lang w:val="en-US"/>
        </w:rPr>
        <w:t>Allow the victim to rest in a well ventilated area. Seek immediate medical attention.</w:t>
      </w:r>
    </w:p>
    <w:p w:rsidR="003217F6" w:rsidRPr="009F1269" w:rsidRDefault="003217F6" w:rsidP="009F1269">
      <w:pPr>
        <w:pStyle w:val="NoSpacing"/>
      </w:pPr>
    </w:p>
    <w:p w:rsidR="009F1269" w:rsidRDefault="00C53953" w:rsidP="009F1269">
      <w:pPr>
        <w:autoSpaceDE w:val="0"/>
        <w:autoSpaceDN w:val="0"/>
        <w:adjustRightInd w:val="0"/>
        <w:spacing w:after="0" w:line="240" w:lineRule="auto"/>
        <w:rPr>
          <w:rFonts w:ascii="Times New Roman" w:hAnsi="Times New Roman" w:cs="Times New Roman"/>
          <w:b/>
          <w:sz w:val="24"/>
          <w:szCs w:val="24"/>
        </w:rPr>
      </w:pPr>
      <w:r w:rsidRPr="00C05B1A">
        <w:rPr>
          <w:rFonts w:ascii="Times New Roman" w:hAnsi="Times New Roman" w:cs="Times New Roman"/>
          <w:b/>
          <w:sz w:val="28"/>
          <w:szCs w:val="24"/>
          <w:u w:val="single"/>
        </w:rPr>
        <w:t>Serious Inhalation:</w:t>
      </w:r>
    </w:p>
    <w:p w:rsidR="009F1269" w:rsidRPr="009F1269" w:rsidRDefault="009F1269" w:rsidP="009F1269">
      <w:pPr>
        <w:autoSpaceDE w:val="0"/>
        <w:autoSpaceDN w:val="0"/>
        <w:adjustRightInd w:val="0"/>
        <w:spacing w:after="0" w:line="240" w:lineRule="auto"/>
        <w:rPr>
          <w:rFonts w:ascii="Times New Roman" w:hAnsi="Times New Roman" w:cs="Times New Roman"/>
          <w:b/>
          <w:sz w:val="24"/>
          <w:szCs w:val="20"/>
          <w:lang w:val="en-US"/>
        </w:rPr>
      </w:pPr>
      <w:r w:rsidRPr="009F1269">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044C29" w:rsidRPr="009F1269" w:rsidRDefault="00044C29" w:rsidP="009F126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9F1269" w:rsidRPr="009F1269" w:rsidRDefault="009F1269" w:rsidP="009F1269">
      <w:pPr>
        <w:autoSpaceDE w:val="0"/>
        <w:autoSpaceDN w:val="0"/>
        <w:adjustRightInd w:val="0"/>
        <w:spacing w:after="0" w:line="240" w:lineRule="auto"/>
        <w:rPr>
          <w:rFonts w:ascii="Times New Roman" w:hAnsi="Times New Roman" w:cs="Times New Roman"/>
          <w:b/>
          <w:sz w:val="24"/>
          <w:szCs w:val="20"/>
          <w:lang w:val="en-US"/>
        </w:rPr>
      </w:pPr>
      <w:r w:rsidRPr="009F1269">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0137E1" w:rsidRDefault="00D830D4" w:rsidP="000137E1">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737A89" w:rsidRDefault="007223BE" w:rsidP="00737A89">
      <w:pPr>
        <w:pStyle w:val="NoSpacing"/>
      </w:pPr>
    </w:p>
    <w:p w:rsidR="002E468E" w:rsidRPr="00737A89" w:rsidRDefault="002E468E" w:rsidP="00737A89">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6B1409" w:rsidRPr="006B1409">
        <w:rPr>
          <w:rFonts w:ascii="Times New Roman" w:hAnsi="Times New Roman" w:cs="Times New Roman"/>
          <w:b/>
          <w:sz w:val="24"/>
          <w:szCs w:val="20"/>
          <w:lang w:val="en-US"/>
        </w:rPr>
        <w:t>Combustible.</w:t>
      </w:r>
    </w:p>
    <w:p w:rsidR="006871C5" w:rsidRPr="00256F74" w:rsidRDefault="006871C5" w:rsidP="003A213E">
      <w:pPr>
        <w:pStyle w:val="NoSpacing"/>
      </w:pPr>
    </w:p>
    <w:p w:rsidR="00256F74" w:rsidRPr="00254234" w:rsidRDefault="00C53953" w:rsidP="00254234">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6B1409" w:rsidRPr="006B1409">
        <w:rPr>
          <w:rFonts w:ascii="Times New Roman" w:hAnsi="Times New Roman" w:cs="Times New Roman"/>
          <w:b/>
          <w:sz w:val="24"/>
          <w:szCs w:val="20"/>
          <w:lang w:val="en-US"/>
        </w:rPr>
        <w:t>371°C (699.8°F)</w:t>
      </w:r>
    </w:p>
    <w:p w:rsidR="00641D96" w:rsidRPr="00256F74" w:rsidRDefault="00641D96" w:rsidP="00256F74">
      <w:pPr>
        <w:pStyle w:val="NoSpacing"/>
      </w:pPr>
    </w:p>
    <w:p w:rsidR="00254234" w:rsidRDefault="00C53953" w:rsidP="00254234">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B1409" w:rsidRPr="006B1409">
        <w:rPr>
          <w:rFonts w:ascii="Times New Roman" w:hAnsi="Times New Roman" w:cs="Times New Roman"/>
          <w:b/>
          <w:sz w:val="24"/>
          <w:szCs w:val="20"/>
          <w:lang w:val="en-US"/>
        </w:rPr>
        <w:t>CLOSED CUP: 63°C (145.4°F).</w:t>
      </w:r>
    </w:p>
    <w:p w:rsidR="006B2E41" w:rsidRPr="006A6143" w:rsidRDefault="006B2E41" w:rsidP="006A6143">
      <w:pPr>
        <w:pStyle w:val="NoSpacing"/>
      </w:pPr>
    </w:p>
    <w:p w:rsidR="0031643A" w:rsidRPr="006B1409" w:rsidRDefault="0031643A"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B1409" w:rsidRPr="006B1409">
        <w:rPr>
          <w:rFonts w:ascii="Times New Roman" w:hAnsi="Times New Roman" w:cs="Times New Roman"/>
          <w:b/>
          <w:sz w:val="24"/>
          <w:szCs w:val="20"/>
          <w:lang w:val="en-US"/>
        </w:rPr>
        <w:t>LOWER: 1.1%</w:t>
      </w:r>
    </w:p>
    <w:p w:rsidR="00DD56A5" w:rsidRPr="006B1409" w:rsidRDefault="00DD56A5" w:rsidP="006B1409">
      <w:pPr>
        <w:pStyle w:val="NoSpacing"/>
      </w:pPr>
    </w:p>
    <w:p w:rsidR="000137E1" w:rsidRDefault="00C53953" w:rsidP="000137E1">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These products are carbon oxides (CO, CO2).</w:t>
      </w:r>
    </w:p>
    <w:p w:rsidR="002A0906" w:rsidRPr="000137E1" w:rsidRDefault="002A0906" w:rsidP="000137E1">
      <w:pPr>
        <w:pStyle w:val="NoSpacing"/>
      </w:pPr>
    </w:p>
    <w:p w:rsidR="006B1409" w:rsidRPr="000137E1" w:rsidRDefault="00C53953" w:rsidP="006B1409">
      <w:pPr>
        <w:autoSpaceDE w:val="0"/>
        <w:autoSpaceDN w:val="0"/>
        <w:adjustRightInd w:val="0"/>
        <w:spacing w:after="0" w:line="240" w:lineRule="auto"/>
        <w:rPr>
          <w:rFonts w:ascii="Times New Roman" w:hAnsi="Times New Roman" w:cs="Times New Roman"/>
          <w:b/>
          <w:sz w:val="24"/>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6B1409" w:rsidRPr="000137E1">
        <w:rPr>
          <w:rFonts w:ascii="Times New Roman" w:hAnsi="Times New Roman" w:cs="Times New Roman"/>
          <w:b/>
          <w:sz w:val="24"/>
          <w:szCs w:val="20"/>
          <w:lang w:val="en-US"/>
        </w:rPr>
        <w:t>Not available.</w:t>
      </w:r>
    </w:p>
    <w:p w:rsidR="009E3B9A" w:rsidRPr="000137E1" w:rsidRDefault="009E3B9A" w:rsidP="006B1409">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 xml:space="preserve">Risks of explosion of the product in presence of mechanical impact: Not available. </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Risks of explosion of the product in presence of static discharge: Not available.</w:t>
      </w:r>
    </w:p>
    <w:p w:rsidR="00254234" w:rsidRPr="006B1409" w:rsidRDefault="00254234" w:rsidP="006B140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 xml:space="preserve">SMALL FIRE: Use DRY chemical powder. </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LARGE FIRE: Use water spray, fog or foam. Do not use water jet.</w:t>
      </w:r>
    </w:p>
    <w:p w:rsidR="009E3B9A" w:rsidRPr="006B1409" w:rsidRDefault="009E3B9A" w:rsidP="006B1409">
      <w:pPr>
        <w:pStyle w:val="NoSpacing"/>
      </w:pPr>
    </w:p>
    <w:p w:rsidR="00254234" w:rsidRDefault="00C53953" w:rsidP="000137E1">
      <w:pPr>
        <w:autoSpaceDE w:val="0"/>
        <w:autoSpaceDN w:val="0"/>
        <w:adjustRightInd w:val="0"/>
        <w:spacing w:after="0" w:line="240" w:lineRule="auto"/>
        <w:rPr>
          <w:rFonts w:ascii="Arial" w:hAnsi="Arial" w:cs="Arial"/>
          <w:sz w:val="20"/>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0137E1">
        <w:rPr>
          <w:rFonts w:ascii="Times New Roman" w:hAnsi="Times New Roman" w:cs="Times New Roman"/>
          <w:b/>
          <w:sz w:val="24"/>
        </w:rPr>
        <w:t>Not Available.</w:t>
      </w:r>
    </w:p>
    <w:p w:rsidR="00A34C24" w:rsidRPr="009E3B9A" w:rsidRDefault="00A34C24" w:rsidP="009E3B9A">
      <w:pPr>
        <w:pStyle w:val="NoSpacing"/>
      </w:pPr>
    </w:p>
    <w:p w:rsidR="000137E1" w:rsidRDefault="00C53953" w:rsidP="000137E1">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0137E1">
        <w:rPr>
          <w:rFonts w:ascii="Times New Roman" w:hAnsi="Times New Roman" w:cs="Times New Roman"/>
          <w:b/>
          <w:sz w:val="24"/>
        </w:rPr>
        <w:t>Not Available.</w:t>
      </w:r>
    </w:p>
    <w:p w:rsidR="000137E1" w:rsidRDefault="000137E1" w:rsidP="000137E1">
      <w:pPr>
        <w:pStyle w:val="NoSpacing"/>
        <w:rPr>
          <w:lang w:val="en-US"/>
        </w:rPr>
      </w:pPr>
    </w:p>
    <w:p w:rsidR="00254234" w:rsidRDefault="00254234" w:rsidP="000137E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254234" w:rsidRDefault="009E11EB" w:rsidP="00254234">
      <w:pPr>
        <w:pStyle w:val="NoSpacing"/>
      </w:pPr>
    </w:p>
    <w:p w:rsidR="00E94407" w:rsidRPr="00254234" w:rsidRDefault="00E94407" w:rsidP="00254234">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Dilute with water and mop up, or absorb with an inert dry material and place in an appropriate waste disposal container.</w:t>
      </w:r>
    </w:p>
    <w:p w:rsidR="00DA66B1" w:rsidRPr="006B1409" w:rsidRDefault="00DA66B1" w:rsidP="006B1409">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B1409" w:rsidRPr="006B1409" w:rsidRDefault="006B1409" w:rsidP="006B1409">
      <w:pPr>
        <w:autoSpaceDE w:val="0"/>
        <w:autoSpaceDN w:val="0"/>
        <w:adjustRightInd w:val="0"/>
        <w:spacing w:after="0" w:line="240" w:lineRule="auto"/>
        <w:rPr>
          <w:rFonts w:ascii="Times New Roman" w:hAnsi="Times New Roman" w:cs="Times New Roman"/>
          <w:b/>
          <w:sz w:val="24"/>
          <w:szCs w:val="20"/>
          <w:lang w:val="en-US"/>
        </w:rPr>
      </w:pPr>
      <w:r w:rsidRPr="006B1409">
        <w:rPr>
          <w:rFonts w:ascii="Times New Roman" w:hAnsi="Times New Roman" w:cs="Times New Roman"/>
          <w:b/>
          <w:sz w:val="24"/>
          <w:szCs w:val="20"/>
          <w:lang w:val="en-US"/>
        </w:rPr>
        <w:t>Combustible material. Keep away from heat. Keep away from sources of ignition. Stop leak if without risk. Be careful that the product is not present at a concentration level above TLV. Check TLV on the MSDS and with local authorities.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lastRenderedPageBreak/>
              <w:t>Section 7: Handling and Storage</w:t>
            </w:r>
          </w:p>
        </w:tc>
      </w:tr>
    </w:tbl>
    <w:p w:rsidR="004E2B9C" w:rsidRPr="00E94407" w:rsidRDefault="004E2B9C" w:rsidP="00E94407">
      <w:pPr>
        <w:pStyle w:val="NoSpacing"/>
      </w:pPr>
    </w:p>
    <w:p w:rsidR="00737A89" w:rsidRPr="000137E1" w:rsidRDefault="00737A89" w:rsidP="000137E1">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 xml:space="preserve">Keep away from heat. Keep away from sources of ignition. Ground all equipment containing material. Do not ingest. Do not breathe gas/fumes/ </w:t>
      </w:r>
      <w:proofErr w:type="spellStart"/>
      <w:r w:rsidRPr="00700BCF">
        <w:rPr>
          <w:rFonts w:ascii="Times New Roman" w:hAnsi="Times New Roman" w:cs="Times New Roman"/>
          <w:b/>
          <w:sz w:val="24"/>
          <w:szCs w:val="20"/>
          <w:lang w:val="en-US"/>
        </w:rPr>
        <w:t>vapour</w:t>
      </w:r>
      <w:proofErr w:type="spellEnd"/>
      <w:r w:rsidRPr="00700BCF">
        <w:rPr>
          <w:rFonts w:ascii="Times New Roman" w:hAnsi="Times New Roman" w:cs="Times New Roman"/>
          <w:b/>
          <w:sz w:val="24"/>
          <w:szCs w:val="20"/>
          <w:lang w:val="en-US"/>
        </w:rPr>
        <w:t xml:space="preserve">/spray. Wear suitable protective clothing In case of insufficient ventilation, wear suitable respiratory equipment </w:t>
      </w:r>
      <w:proofErr w:type="gramStart"/>
      <w:r w:rsidRPr="00700BCF">
        <w:rPr>
          <w:rFonts w:ascii="Times New Roman" w:hAnsi="Times New Roman" w:cs="Times New Roman"/>
          <w:b/>
          <w:sz w:val="24"/>
          <w:szCs w:val="20"/>
          <w:lang w:val="en-US"/>
        </w:rPr>
        <w:t>If</w:t>
      </w:r>
      <w:proofErr w:type="gramEnd"/>
      <w:r w:rsidRPr="00700BCF">
        <w:rPr>
          <w:rFonts w:ascii="Times New Roman" w:hAnsi="Times New Roman" w:cs="Times New Roman"/>
          <w:b/>
          <w:sz w:val="24"/>
          <w:szCs w:val="20"/>
          <w:lang w:val="en-US"/>
        </w:rPr>
        <w:t xml:space="preserve"> ingested, seek medical advice immediately and show the container or the label. Avoid contact with skin and eyes.</w:t>
      </w:r>
    </w:p>
    <w:p w:rsidR="004105DF" w:rsidRPr="00700BCF" w:rsidRDefault="004105DF" w:rsidP="00700BCF">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E94407" w:rsidRPr="00700BCF" w:rsidRDefault="00E94407" w:rsidP="00700BCF">
      <w:pPr>
        <w:pStyle w:val="NoSpacing"/>
      </w:pPr>
    </w:p>
    <w:p w:rsidR="00737A89" w:rsidRPr="00700BCF" w:rsidRDefault="00737A89" w:rsidP="00700BC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700BCF" w:rsidRDefault="00AF0B76" w:rsidP="00700BCF">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Splash goggles. Lab coat. Vapor respirator. Be sure to use an approved/certified respirator or equivalent. Gloves.</w:t>
      </w:r>
    </w:p>
    <w:p w:rsidR="006C4744" w:rsidRPr="00700BCF" w:rsidRDefault="006C4744" w:rsidP="00700BCF">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700BCF" w:rsidRDefault="00781278" w:rsidP="00700BCF">
      <w:pPr>
        <w:pStyle w:val="NoSpacing"/>
      </w:pPr>
    </w:p>
    <w:p w:rsidR="00700BCF" w:rsidRDefault="00EF207F" w:rsidP="00700BCF">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700BCF" w:rsidRPr="00700BCF" w:rsidRDefault="00700BCF" w:rsidP="00700BCF">
      <w:pPr>
        <w:autoSpaceDE w:val="0"/>
        <w:autoSpaceDN w:val="0"/>
        <w:adjustRightInd w:val="0"/>
        <w:spacing w:after="0" w:line="240" w:lineRule="auto"/>
        <w:rPr>
          <w:rFonts w:ascii="Times New Roman" w:hAnsi="Times New Roman" w:cs="Times New Roman"/>
          <w:b/>
          <w:sz w:val="24"/>
          <w:szCs w:val="20"/>
          <w:lang w:val="en-US"/>
        </w:rPr>
      </w:pPr>
      <w:r w:rsidRPr="00700BCF">
        <w:rPr>
          <w:rFonts w:ascii="Times New Roman" w:hAnsi="Times New Roman" w:cs="Times New Roman"/>
          <w:b/>
          <w:sz w:val="24"/>
          <w:szCs w:val="20"/>
          <w:lang w:val="en-US"/>
        </w:rPr>
        <w:t>TWA: 5 CEIL: 10 (ppm) from ACGIH (TLV) TWA: 25 CEIL: 50 (mg/m3) from ACGIHConsult local authorities for acceptable exposure limits.</w:t>
      </w:r>
    </w:p>
    <w:p w:rsidR="004D4CB5" w:rsidRDefault="004D4CB5" w:rsidP="000E055A">
      <w:pPr>
        <w:pStyle w:val="NoSpacing"/>
        <w:rPr>
          <w:rFonts w:ascii="Times New Roman" w:hAnsi="Times New Roman" w:cs="Times New Roman"/>
          <w:b/>
          <w:sz w:val="24"/>
        </w:rPr>
      </w:pPr>
    </w:p>
    <w:p w:rsidR="000137E1" w:rsidRDefault="000137E1" w:rsidP="00700BCF">
      <w:pPr>
        <w:pStyle w:val="NoSpacing"/>
      </w:pPr>
    </w:p>
    <w:p w:rsidR="00700BCF" w:rsidRDefault="00700BCF" w:rsidP="00700BCF">
      <w:pPr>
        <w:pStyle w:val="NoSpacing"/>
      </w:pPr>
    </w:p>
    <w:p w:rsidR="00700BCF" w:rsidRDefault="00700BCF" w:rsidP="00700BCF">
      <w:pPr>
        <w:pStyle w:val="NoSpacing"/>
      </w:pPr>
    </w:p>
    <w:p w:rsidR="00700BCF" w:rsidRPr="00700BCF" w:rsidRDefault="00700BCF" w:rsidP="00700BC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lastRenderedPageBreak/>
              <w:t>Section 9: Physical and Chemical Properties</w:t>
            </w:r>
          </w:p>
        </w:tc>
      </w:tr>
    </w:tbl>
    <w:p w:rsidR="00CD39DC" w:rsidRPr="00CD39DC" w:rsidRDefault="00CD39DC" w:rsidP="00CD39DC">
      <w:pPr>
        <w:pStyle w:val="NoSpacing"/>
      </w:pPr>
    </w:p>
    <w:p w:rsidR="00737A89" w:rsidRDefault="00563E0D" w:rsidP="00737A8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700BCF" w:rsidRPr="00700BCF">
        <w:rPr>
          <w:rFonts w:ascii="Times New Roman" w:hAnsi="Times New Roman" w:cs="Times New Roman"/>
          <w:b/>
          <w:sz w:val="24"/>
          <w:szCs w:val="20"/>
          <w:lang w:val="en-US"/>
        </w:rPr>
        <w:t>Liquid. (Oily liquid.)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BA3055" w:rsidRPr="00BA3055">
        <w:rPr>
          <w:rFonts w:ascii="Times New Roman" w:hAnsi="Times New Roman" w:cs="Times New Roman"/>
          <w:b/>
          <w:sz w:val="24"/>
        </w:rPr>
        <w:t xml:space="preserve">amine-like </w:t>
      </w:r>
      <w:proofErr w:type="spellStart"/>
      <w:r w:rsidR="00BA3055" w:rsidRPr="00BA3055">
        <w:rPr>
          <w:rFonts w:ascii="Times New Roman" w:hAnsi="Times New Roman" w:cs="Times New Roman"/>
          <w:b/>
          <w:sz w:val="24"/>
        </w:rPr>
        <w:t>odor</w:t>
      </w:r>
      <w:proofErr w:type="spellEnd"/>
      <w:proofErr w:type="gramStart"/>
      <w:r w:rsidR="00BA3055" w:rsidRPr="00BA3055">
        <w:rPr>
          <w:rFonts w:ascii="Times New Roman" w:hAnsi="Times New Roman" w:cs="Times New Roman"/>
          <w:b/>
          <w:sz w:val="24"/>
        </w:rPr>
        <w:t>.</w:t>
      </w:r>
      <w:r w:rsidR="000137E1" w:rsidRPr="00A60A31">
        <w:rPr>
          <w:rFonts w:ascii="Times New Roman" w:hAnsi="Times New Roman" w:cs="Times New Roman"/>
          <w:b/>
          <w:sz w:val="24"/>
        </w:rPr>
        <w:t>.</w:t>
      </w:r>
      <w:proofErr w:type="gramEnd"/>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Pr="00F81444" w:rsidRDefault="00563E0D"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121.18 g/mole</w:t>
      </w:r>
    </w:p>
    <w:p w:rsidR="004012C8" w:rsidRPr="004C0295"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Yellow or brown.</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115DBC" w:rsidRPr="00115DBC">
        <w:rPr>
          <w:rFonts w:ascii="Times New Roman" w:hAnsi="Times New Roman" w:cs="Times New Roman"/>
          <w:b/>
          <w:sz w:val="24"/>
        </w:rPr>
        <w:t>7.4</w:t>
      </w:r>
      <w:r w:rsidR="00B6590D" w:rsidRPr="00B6590D">
        <w:rPr>
          <w:rFonts w:ascii="Times New Roman" w:hAnsi="Times New Roman" w:cs="Times New Roman"/>
          <w:b/>
          <w:sz w:val="24"/>
        </w:rPr>
        <w:t>.</w:t>
      </w:r>
    </w:p>
    <w:p w:rsidR="004E2B9C"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8B1A98" w:rsidRPr="008B1A98">
        <w:rPr>
          <w:rFonts w:ascii="Times New Roman" w:hAnsi="Times New Roman" w:cs="Times New Roman"/>
          <w:b/>
          <w:sz w:val="24"/>
          <w:szCs w:val="20"/>
        </w:rPr>
        <w:t>76 - 78 °C</w:t>
      </w:r>
    </w:p>
    <w:p w:rsidR="00A670C6" w:rsidRPr="00CD39DC" w:rsidRDefault="004E2B9C" w:rsidP="004C0295">
      <w:pPr>
        <w:autoSpaceDE w:val="0"/>
        <w:autoSpaceDN w:val="0"/>
        <w:adjustRightInd w:val="0"/>
        <w:spacing w:after="0" w:line="240" w:lineRule="auto"/>
        <w:rPr>
          <w:rFonts w:ascii="Times New Roman" w:hAnsi="Times New Roman" w:cs="Times New Roman"/>
          <w:b/>
          <w:sz w:val="24"/>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E2332A">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2.5°C (36.5°F)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C0295">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0.956 (Water = 1)</w:t>
      </w:r>
    </w:p>
    <w:p w:rsidR="004012C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1 mm of Hg (@ 20°C)</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E2332A">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4.17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FF7F0E">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Pr="004F34F0" w:rsidRDefault="00563E0D" w:rsidP="004F3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See solubility in water, methanol, diethyl ether, and acetone.</w:t>
      </w:r>
    </w:p>
    <w:p w:rsidR="004F62A6" w:rsidRPr="004F34F0" w:rsidRDefault="00D16BC7" w:rsidP="004F62A6">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E2332A">
        <w:rPr>
          <w:rFonts w:ascii="Times New Roman" w:hAnsi="Times New Roman" w:cs="Times New Roman"/>
          <w:b/>
          <w:sz w:val="28"/>
        </w:rPr>
        <w:t xml:space="preserve"> </w:t>
      </w:r>
      <w:r w:rsidR="00CD39DC" w:rsidRPr="00CD39DC">
        <w:rPr>
          <w:rFonts w:ascii="Times New Roman" w:hAnsi="Times New Roman" w:cs="Times New Roman"/>
          <w:b/>
          <w:sz w:val="24"/>
          <w:szCs w:val="20"/>
          <w:lang w:val="en-US"/>
        </w:rPr>
        <w:t>Soluble in methanol, diethyl ether, and acetone. Partially soluble in cold water.</w:t>
      </w:r>
    </w:p>
    <w:p w:rsidR="004F34F0" w:rsidRPr="00CD39DC" w:rsidRDefault="004F34F0" w:rsidP="00CD39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4E2B9C" w:rsidRPr="00CD39DC" w:rsidRDefault="004E2B9C" w:rsidP="00CD39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4F62A6" w:rsidRDefault="005460EF" w:rsidP="009B19EC">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8F248D" w:rsidRPr="005460EF">
        <w:rPr>
          <w:rFonts w:ascii="Times New Roman" w:hAnsi="Times New Roman" w:cs="Times New Roman"/>
          <w:b/>
          <w:bCs/>
          <w:sz w:val="24"/>
          <w:szCs w:val="24"/>
        </w:rPr>
        <w:t>Not available.</w:t>
      </w:r>
    </w:p>
    <w:p w:rsidR="007D0E5F" w:rsidRPr="009B19EC" w:rsidRDefault="007D0E5F" w:rsidP="009B19EC">
      <w:pPr>
        <w:pStyle w:val="NoSpacing"/>
      </w:pPr>
    </w:p>
    <w:p w:rsidR="00C61C16" w:rsidRPr="0035008D" w:rsidRDefault="005460EF" w:rsidP="0035008D">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CD39DC" w:rsidRPr="005460EF">
        <w:rPr>
          <w:rFonts w:ascii="Times New Roman" w:hAnsi="Times New Roman" w:cs="Times New Roman"/>
          <w:b/>
          <w:bCs/>
          <w:sz w:val="24"/>
          <w:szCs w:val="24"/>
        </w:rPr>
        <w:t>Not available.</w:t>
      </w:r>
    </w:p>
    <w:p w:rsidR="004C41F0" w:rsidRPr="004F62A6" w:rsidRDefault="004C41F0" w:rsidP="004F62A6">
      <w:pPr>
        <w:pStyle w:val="NoSpacing"/>
      </w:pPr>
    </w:p>
    <w:p w:rsidR="0041215E" w:rsidRPr="00737A89" w:rsidRDefault="005460EF" w:rsidP="00737A89">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CD39DC" w:rsidRPr="00CD39DC">
        <w:rPr>
          <w:rFonts w:ascii="Times New Roman" w:hAnsi="Times New Roman" w:cs="Times New Roman"/>
          <w:b/>
          <w:sz w:val="24"/>
          <w:szCs w:val="20"/>
          <w:lang w:val="en-US"/>
        </w:rPr>
        <w:t>Non-corrosive in presence of glass.</w:t>
      </w:r>
    </w:p>
    <w:p w:rsidR="004B06D9" w:rsidRPr="00CD39DC" w:rsidRDefault="004B06D9" w:rsidP="00CD39DC">
      <w:pPr>
        <w:pStyle w:val="NoSpacing"/>
      </w:pPr>
    </w:p>
    <w:p w:rsidR="00186B80" w:rsidRDefault="005460EF" w:rsidP="00001CE7">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CD39DC" w:rsidRPr="005460EF">
        <w:rPr>
          <w:rFonts w:ascii="Times New Roman" w:hAnsi="Times New Roman" w:cs="Times New Roman"/>
          <w:b/>
          <w:bCs/>
          <w:sz w:val="24"/>
          <w:szCs w:val="24"/>
        </w:rPr>
        <w:t>Not available.</w:t>
      </w:r>
    </w:p>
    <w:p w:rsidR="0035008D" w:rsidRPr="0035008D" w:rsidRDefault="0035008D" w:rsidP="0035008D">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4012C8" w:rsidRDefault="005460EF" w:rsidP="009B19EC">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00CD39DC">
        <w:rPr>
          <w:rFonts w:ascii="Times New Roman" w:hAnsi="Times New Roman" w:cs="Times New Roman"/>
          <w:b/>
          <w:sz w:val="24"/>
          <w:szCs w:val="20"/>
          <w:lang w:val="en-US"/>
        </w:rPr>
        <w:t>No</w:t>
      </w:r>
      <w:r w:rsidR="009B19EC" w:rsidRPr="009B19EC">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4B19" w:rsidRPr="00873F04" w:rsidRDefault="005F4B19" w:rsidP="00873F04">
      <w:pPr>
        <w:pStyle w:val="NoSpacing"/>
      </w:pPr>
    </w:p>
    <w:p w:rsidR="004F62A6" w:rsidRDefault="001973D0" w:rsidP="004F62A6">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873F04" w:rsidRPr="00873F04">
        <w:rPr>
          <w:rFonts w:ascii="Times New Roman" w:hAnsi="Times New Roman" w:cs="Times New Roman"/>
          <w:b/>
          <w:sz w:val="24"/>
          <w:szCs w:val="20"/>
          <w:lang w:val="en-US"/>
        </w:rPr>
        <w:t>Dermal contact. Eye contact. Inhalation. Ingestion.</w:t>
      </w:r>
    </w:p>
    <w:p w:rsidR="0062572D" w:rsidRPr="009B19EC" w:rsidRDefault="0062572D" w:rsidP="009B19EC">
      <w:pPr>
        <w:pStyle w:val="NoSpacing"/>
      </w:pPr>
    </w:p>
    <w:p w:rsidR="00873F04" w:rsidRDefault="001973D0" w:rsidP="00873F04">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873F04" w:rsidRPr="00873F04" w:rsidRDefault="00873F04" w:rsidP="00873F04">
      <w:pPr>
        <w:autoSpaceDE w:val="0"/>
        <w:autoSpaceDN w:val="0"/>
        <w:adjustRightInd w:val="0"/>
        <w:spacing w:after="0" w:line="240" w:lineRule="auto"/>
        <w:rPr>
          <w:rFonts w:ascii="Times New Roman" w:hAnsi="Times New Roman" w:cs="Times New Roman"/>
          <w:b/>
          <w:sz w:val="24"/>
          <w:szCs w:val="20"/>
          <w:lang w:val="en-US"/>
        </w:rPr>
      </w:pPr>
      <w:r w:rsidRPr="00873F04">
        <w:rPr>
          <w:rFonts w:ascii="Times New Roman" w:hAnsi="Times New Roman" w:cs="Times New Roman"/>
          <w:b/>
          <w:sz w:val="24"/>
          <w:szCs w:val="20"/>
          <w:lang w:val="en-US"/>
        </w:rPr>
        <w:t>Acute oral toxicity (LD50): 1410 mg/kg [Rat]. Acute dermal toxicity (LD50): 1770 mg/kg [Rabbit].</w:t>
      </w:r>
    </w:p>
    <w:p w:rsidR="008F248D" w:rsidRPr="00873F04" w:rsidRDefault="008F248D" w:rsidP="00873F04">
      <w:pPr>
        <w:pStyle w:val="NoSpacing"/>
      </w:pPr>
    </w:p>
    <w:p w:rsidR="00873F04" w:rsidRPr="00873F04" w:rsidRDefault="00994BB6" w:rsidP="00873F04">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873F04" w:rsidRPr="00873F04">
        <w:rPr>
          <w:rFonts w:ascii="Times New Roman" w:hAnsi="Times New Roman" w:cs="Times New Roman"/>
          <w:b/>
          <w:sz w:val="24"/>
          <w:szCs w:val="20"/>
          <w:lang w:val="en-US"/>
        </w:rPr>
        <w:t>The substance is toxic to blood, kidneys, liver.</w:t>
      </w:r>
    </w:p>
    <w:p w:rsidR="00F81444" w:rsidRDefault="00F81444" w:rsidP="004F62A6">
      <w:pPr>
        <w:pStyle w:val="NoSpacing"/>
        <w:rPr>
          <w:lang w:val="en-US"/>
        </w:rPr>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873F04" w:rsidRPr="00873F04" w:rsidRDefault="00873F04" w:rsidP="00873F04">
      <w:pPr>
        <w:autoSpaceDE w:val="0"/>
        <w:autoSpaceDN w:val="0"/>
        <w:adjustRightInd w:val="0"/>
        <w:spacing w:after="0" w:line="240" w:lineRule="auto"/>
        <w:rPr>
          <w:rFonts w:ascii="Times New Roman" w:hAnsi="Times New Roman" w:cs="Times New Roman"/>
          <w:b/>
          <w:sz w:val="24"/>
          <w:szCs w:val="20"/>
          <w:lang w:val="en-US"/>
        </w:rPr>
      </w:pPr>
      <w:r w:rsidRPr="00873F04">
        <w:rPr>
          <w:rFonts w:ascii="Times New Roman" w:hAnsi="Times New Roman" w:cs="Times New Roman"/>
          <w:b/>
          <w:sz w:val="24"/>
          <w:szCs w:val="20"/>
          <w:lang w:val="en-US"/>
        </w:rPr>
        <w:t xml:space="preserve">Very hazardous in case of ingestion. Hazardous in case of skin contact (irritant, </w:t>
      </w:r>
      <w:proofErr w:type="spellStart"/>
      <w:r w:rsidRPr="00873F04">
        <w:rPr>
          <w:rFonts w:ascii="Times New Roman" w:hAnsi="Times New Roman" w:cs="Times New Roman"/>
          <w:b/>
          <w:sz w:val="24"/>
          <w:szCs w:val="20"/>
          <w:lang w:val="en-US"/>
        </w:rPr>
        <w:t>permeator</w:t>
      </w:r>
      <w:proofErr w:type="spellEnd"/>
      <w:r w:rsidRPr="00873F04">
        <w:rPr>
          <w:rFonts w:ascii="Times New Roman" w:hAnsi="Times New Roman" w:cs="Times New Roman"/>
          <w:b/>
          <w:sz w:val="24"/>
          <w:szCs w:val="20"/>
          <w:lang w:val="en-US"/>
        </w:rPr>
        <w:t>), of inhalation.</w:t>
      </w:r>
    </w:p>
    <w:p w:rsidR="001F3D74" w:rsidRPr="001F3D74" w:rsidRDefault="001F3D74" w:rsidP="001F3D74">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Pr="000142D1" w:rsidRDefault="001973D0" w:rsidP="00D83F62">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1A2857" w:rsidRPr="00D83F62">
        <w:rPr>
          <w:rFonts w:ascii="Times New Roman" w:hAnsi="Times New Roman" w:cs="Times New Roman"/>
          <w:b/>
          <w:sz w:val="24"/>
          <w:szCs w:val="24"/>
        </w:rPr>
        <w:t>Not available.</w:t>
      </w:r>
    </w:p>
    <w:p w:rsidR="00946F0A" w:rsidRPr="00791678" w:rsidRDefault="00946F0A" w:rsidP="00791678">
      <w:pPr>
        <w:pStyle w:val="NoSpacing"/>
      </w:pPr>
    </w:p>
    <w:p w:rsidR="008A072B" w:rsidRDefault="001973D0" w:rsidP="00873F04">
      <w:pPr>
        <w:autoSpaceDE w:val="0"/>
        <w:autoSpaceDN w:val="0"/>
        <w:adjustRightInd w:val="0"/>
        <w:spacing w:after="0" w:line="240" w:lineRule="auto"/>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00873F04" w:rsidRPr="00D83F62">
        <w:rPr>
          <w:rFonts w:ascii="Times New Roman" w:hAnsi="Times New Roman" w:cs="Times New Roman"/>
          <w:b/>
          <w:sz w:val="24"/>
          <w:szCs w:val="24"/>
        </w:rPr>
        <w:t>Not available.</w:t>
      </w:r>
    </w:p>
    <w:p w:rsidR="00873F04" w:rsidRPr="001F3D74" w:rsidRDefault="00873F04" w:rsidP="00873F04">
      <w:pPr>
        <w:pStyle w:val="NoSpacing"/>
      </w:pPr>
    </w:p>
    <w:p w:rsidR="00D83F62" w:rsidRPr="004F62A6" w:rsidRDefault="00D83F62" w:rsidP="004F62A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1A2857" w:rsidRDefault="00356BC2" w:rsidP="00B15447">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1A2857" w:rsidRPr="00B15447" w:rsidRDefault="001A2857" w:rsidP="00B15447">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873F04" w:rsidRPr="00873F04" w:rsidRDefault="00873F04" w:rsidP="00873F04">
      <w:pPr>
        <w:autoSpaceDE w:val="0"/>
        <w:autoSpaceDN w:val="0"/>
        <w:adjustRightInd w:val="0"/>
        <w:spacing w:after="0" w:line="240" w:lineRule="auto"/>
        <w:rPr>
          <w:rFonts w:ascii="Times New Roman" w:hAnsi="Times New Roman" w:cs="Times New Roman"/>
          <w:b/>
          <w:sz w:val="24"/>
          <w:szCs w:val="20"/>
          <w:lang w:val="en-US"/>
        </w:rPr>
      </w:pPr>
      <w:r w:rsidRPr="00873F04">
        <w:rPr>
          <w:rFonts w:ascii="Times New Roman" w:hAnsi="Times New Roman" w:cs="Times New Roman"/>
          <w:b/>
          <w:sz w:val="24"/>
          <w:szCs w:val="20"/>
          <w:lang w:val="en-US"/>
        </w:rPr>
        <w:t>Possibly hazardous short term degradation products are not likely. However, long term degradation products may arise.</w:t>
      </w:r>
    </w:p>
    <w:p w:rsidR="00461AD4" w:rsidRPr="00873F04" w:rsidRDefault="00461AD4" w:rsidP="00873F04">
      <w:pPr>
        <w:pStyle w:val="NoSpacing"/>
      </w:pPr>
    </w:p>
    <w:p w:rsidR="00873F04" w:rsidRPr="00873F04" w:rsidRDefault="00356BC2" w:rsidP="00873F04">
      <w:pPr>
        <w:autoSpaceDE w:val="0"/>
        <w:autoSpaceDN w:val="0"/>
        <w:adjustRightInd w:val="0"/>
        <w:spacing w:after="0" w:line="240" w:lineRule="auto"/>
        <w:rPr>
          <w:rFonts w:ascii="Times New Roman" w:hAnsi="Times New Roman" w:cs="Times New Roman"/>
          <w:b/>
          <w:sz w:val="24"/>
          <w:szCs w:val="20"/>
          <w:lang w:val="en-US"/>
        </w:rPr>
      </w:pPr>
      <w:r w:rsidRPr="007B2FC3">
        <w:rPr>
          <w:rFonts w:ascii="Times New Roman" w:hAnsi="Times New Roman" w:cs="Times New Roman"/>
          <w:b/>
          <w:sz w:val="28"/>
          <w:u w:val="single"/>
        </w:rPr>
        <w:t>Toxicity of the Products of Biodegradation:</w:t>
      </w:r>
      <w:r w:rsidR="00873F04" w:rsidRPr="00873F04">
        <w:rPr>
          <w:rFonts w:ascii="Times New Roman" w:hAnsi="Times New Roman" w:cs="Times New Roman"/>
          <w:b/>
          <w:sz w:val="24"/>
          <w:szCs w:val="20"/>
          <w:lang w:val="en-US"/>
        </w:rPr>
        <w:t>The products of degradation are more toxic.</w:t>
      </w:r>
    </w:p>
    <w:p w:rsidR="004F62A6" w:rsidRDefault="004F62A6" w:rsidP="00873F04">
      <w:pPr>
        <w:pStyle w:val="NoSpacing"/>
        <w:rPr>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1F3D74" w:rsidRDefault="001F3D74" w:rsidP="009E3B4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9B19EC" w:rsidRDefault="00D83F62" w:rsidP="009B19EC">
      <w:pPr>
        <w:pStyle w:val="NoSpacing"/>
      </w:pPr>
    </w:p>
    <w:p w:rsidR="00791678" w:rsidRPr="009B19EC" w:rsidRDefault="00791678" w:rsidP="009B19EC">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7D5550" w:rsidRPr="001F3D74" w:rsidRDefault="007D5550" w:rsidP="001F3D74">
      <w:pPr>
        <w:pStyle w:val="NoSpacing"/>
      </w:pPr>
    </w:p>
    <w:p w:rsidR="00350A22" w:rsidRPr="001F3D74" w:rsidRDefault="00350A22" w:rsidP="001F3D74">
      <w:pPr>
        <w:pStyle w:val="NoSpacing"/>
      </w:pPr>
    </w:p>
    <w:p w:rsidR="001F3D74" w:rsidRDefault="001F3D74" w:rsidP="001F3D74">
      <w:pPr>
        <w:spacing w:after="0" w:line="240" w:lineRule="auto"/>
        <w:rPr>
          <w:rFonts w:ascii="Times New Roman" w:eastAsia="Times New Roman" w:hAnsi="Times New Roman" w:cs="Times New Roman"/>
          <w:b/>
          <w:sz w:val="28"/>
          <w:szCs w:val="23"/>
          <w:u w:val="single"/>
          <w:lang w:val="en-US" w:eastAsia="en-US"/>
        </w:rPr>
      </w:pPr>
      <w:r w:rsidRPr="001F3D74">
        <w:rPr>
          <w:rFonts w:ascii="Times New Roman" w:eastAsia="Times New Roman" w:hAnsi="Times New Roman" w:cs="Times New Roman"/>
          <w:b/>
          <w:sz w:val="28"/>
          <w:szCs w:val="23"/>
          <w:u w:val="single"/>
          <w:lang w:val="en-US" w:eastAsia="en-US"/>
        </w:rPr>
        <w:t>Land transport (ADR-RID)</w:t>
      </w:r>
    </w:p>
    <w:p w:rsidR="001F3D74" w:rsidRPr="001F3D74" w:rsidRDefault="001F3D74" w:rsidP="001F3D74">
      <w:pPr>
        <w:pStyle w:val="NoSpacing"/>
      </w:pP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Proper shipping name: </w:t>
      </w:r>
      <w:r w:rsidRPr="001B4B61">
        <w:rPr>
          <w:rFonts w:ascii="Times New Roman" w:eastAsia="Times New Roman" w:hAnsi="Times New Roman" w:cs="Times New Roman"/>
          <w:b/>
          <w:sz w:val="24"/>
          <w:szCs w:val="23"/>
          <w:lang w:val="en-US" w:eastAsia="en-US"/>
        </w:rPr>
        <w:t>N</w:t>
      </w:r>
      <w:proofErr w:type="gramStart"/>
      <w:r w:rsidRPr="001B4B61">
        <w:rPr>
          <w:rFonts w:ascii="Times New Roman" w:eastAsia="Times New Roman" w:hAnsi="Times New Roman" w:cs="Times New Roman"/>
          <w:b/>
          <w:sz w:val="24"/>
          <w:szCs w:val="23"/>
          <w:lang w:val="en-US" w:eastAsia="en-US"/>
        </w:rPr>
        <w:t>,N</w:t>
      </w:r>
      <w:proofErr w:type="gramEnd"/>
      <w:r w:rsidRPr="001B4B61">
        <w:rPr>
          <w:rFonts w:ascii="Times New Roman" w:eastAsia="Times New Roman" w:hAnsi="Times New Roman" w:cs="Times New Roman"/>
          <w:b/>
          <w:sz w:val="24"/>
          <w:szCs w:val="23"/>
          <w:lang w:val="en-US" w:eastAsia="en-US"/>
        </w:rPr>
        <w:t>-DIMETHYLANILINE</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UN N°: </w:t>
      </w:r>
      <w:r w:rsidRPr="001B4B61">
        <w:rPr>
          <w:rFonts w:ascii="Times New Roman" w:eastAsia="Times New Roman" w:hAnsi="Times New Roman" w:cs="Times New Roman"/>
          <w:b/>
          <w:sz w:val="24"/>
          <w:szCs w:val="23"/>
          <w:lang w:val="en-US" w:eastAsia="en-US"/>
        </w:rPr>
        <w:t>2253</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H.I. nr: </w:t>
      </w:r>
      <w:r w:rsidRPr="001B4B61">
        <w:rPr>
          <w:rFonts w:ascii="Times New Roman" w:eastAsia="Times New Roman" w:hAnsi="Times New Roman" w:cs="Times New Roman"/>
          <w:b/>
          <w:sz w:val="24"/>
          <w:szCs w:val="23"/>
          <w:lang w:val="en-US" w:eastAsia="en-US"/>
        </w:rPr>
        <w:t>60</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ADR - Class: </w:t>
      </w:r>
      <w:r w:rsidRPr="001B4B61">
        <w:rPr>
          <w:rFonts w:ascii="Times New Roman" w:eastAsia="Times New Roman" w:hAnsi="Times New Roman" w:cs="Times New Roman"/>
          <w:b/>
          <w:sz w:val="24"/>
          <w:szCs w:val="23"/>
          <w:lang w:val="en-US" w:eastAsia="en-US"/>
        </w:rPr>
        <w:t>6.1</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Labelling - Transport: </w:t>
      </w:r>
      <w:proofErr w:type="gramStart"/>
      <w:r w:rsidRPr="001B4B61">
        <w:rPr>
          <w:rFonts w:ascii="Times New Roman" w:eastAsia="Times New Roman" w:hAnsi="Times New Roman" w:cs="Times New Roman"/>
          <w:b/>
          <w:sz w:val="24"/>
          <w:szCs w:val="23"/>
          <w:lang w:val="en-US" w:eastAsia="en-US"/>
        </w:rPr>
        <w:t>6.1 :</w:t>
      </w:r>
      <w:proofErr w:type="gramEnd"/>
      <w:r w:rsidRPr="001B4B61">
        <w:rPr>
          <w:rFonts w:ascii="Times New Roman" w:eastAsia="Times New Roman" w:hAnsi="Times New Roman" w:cs="Times New Roman"/>
          <w:b/>
          <w:sz w:val="24"/>
          <w:szCs w:val="23"/>
          <w:lang w:val="en-US" w:eastAsia="en-US"/>
        </w:rPr>
        <w:t xml:space="preserve"> Toxic substances.</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ADR - Group: </w:t>
      </w:r>
      <w:r w:rsidRPr="001B4B61">
        <w:rPr>
          <w:rFonts w:ascii="Times New Roman" w:eastAsia="Times New Roman" w:hAnsi="Times New Roman" w:cs="Times New Roman"/>
          <w:b/>
          <w:sz w:val="24"/>
          <w:szCs w:val="23"/>
          <w:lang w:val="en-US" w:eastAsia="en-US"/>
        </w:rPr>
        <w:t>II</w:t>
      </w:r>
    </w:p>
    <w:p w:rsidR="001F3D74" w:rsidRDefault="001F3D74" w:rsidP="001F3D74">
      <w:pPr>
        <w:pStyle w:val="NoSpacing"/>
        <w:rPr>
          <w:rFonts w:eastAsia="Times New Roman"/>
          <w:lang w:val="en-US" w:eastAsia="en-US"/>
        </w:rPr>
      </w:pPr>
    </w:p>
    <w:p w:rsidR="001F3D74" w:rsidRPr="001F3D74" w:rsidRDefault="001F3D74" w:rsidP="001F3D74">
      <w:pPr>
        <w:pStyle w:val="NoSpacing"/>
      </w:pPr>
    </w:p>
    <w:p w:rsidR="001F3D74" w:rsidRPr="001F3D74" w:rsidRDefault="001F3D74" w:rsidP="001F3D74">
      <w:pPr>
        <w:spacing w:after="0" w:line="240" w:lineRule="auto"/>
        <w:rPr>
          <w:rFonts w:ascii="Times New Roman" w:eastAsia="Times New Roman" w:hAnsi="Times New Roman" w:cs="Times New Roman"/>
          <w:b/>
          <w:sz w:val="24"/>
          <w:szCs w:val="23"/>
          <w:u w:val="single"/>
          <w:lang w:val="en-US" w:eastAsia="en-US"/>
        </w:rPr>
      </w:pPr>
      <w:r w:rsidRPr="001F3D74">
        <w:rPr>
          <w:rFonts w:ascii="Times New Roman" w:eastAsia="Times New Roman" w:hAnsi="Times New Roman" w:cs="Times New Roman"/>
          <w:b/>
          <w:sz w:val="28"/>
          <w:szCs w:val="23"/>
          <w:u w:val="single"/>
          <w:lang w:val="en-US" w:eastAsia="en-US"/>
        </w:rPr>
        <w:t>Sea transport (IMDG) [English only]</w:t>
      </w:r>
    </w:p>
    <w:p w:rsidR="001F3D74" w:rsidRPr="001F3D74" w:rsidRDefault="001F3D74" w:rsidP="001F3D74">
      <w:pPr>
        <w:pStyle w:val="NoSpacing"/>
      </w:pP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Proper shipping name: </w:t>
      </w:r>
      <w:r w:rsidRPr="001B4B61">
        <w:rPr>
          <w:rFonts w:ascii="Times New Roman" w:eastAsia="Times New Roman" w:hAnsi="Times New Roman" w:cs="Times New Roman"/>
          <w:b/>
          <w:sz w:val="24"/>
          <w:szCs w:val="23"/>
          <w:lang w:val="en-US" w:eastAsia="en-US"/>
        </w:rPr>
        <w:t>N</w:t>
      </w:r>
      <w:proofErr w:type="gramStart"/>
      <w:r w:rsidRPr="001B4B61">
        <w:rPr>
          <w:rFonts w:ascii="Times New Roman" w:eastAsia="Times New Roman" w:hAnsi="Times New Roman" w:cs="Times New Roman"/>
          <w:b/>
          <w:sz w:val="24"/>
          <w:szCs w:val="23"/>
          <w:lang w:val="en-US" w:eastAsia="en-US"/>
        </w:rPr>
        <w:t>,N</w:t>
      </w:r>
      <w:proofErr w:type="gramEnd"/>
      <w:r w:rsidRPr="001B4B61">
        <w:rPr>
          <w:rFonts w:ascii="Times New Roman" w:eastAsia="Times New Roman" w:hAnsi="Times New Roman" w:cs="Times New Roman"/>
          <w:b/>
          <w:sz w:val="24"/>
          <w:szCs w:val="23"/>
          <w:lang w:val="en-US" w:eastAsia="en-US"/>
        </w:rPr>
        <w:t>-DIMETHYLANILINE</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UN N°: </w:t>
      </w:r>
      <w:r w:rsidRPr="001B4B61">
        <w:rPr>
          <w:rFonts w:ascii="Times New Roman" w:eastAsia="Times New Roman" w:hAnsi="Times New Roman" w:cs="Times New Roman"/>
          <w:b/>
          <w:sz w:val="24"/>
          <w:szCs w:val="23"/>
          <w:lang w:val="en-US" w:eastAsia="en-US"/>
        </w:rPr>
        <w:t>2253</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IMO-IMDG - Class or division: </w:t>
      </w:r>
      <w:proofErr w:type="gramStart"/>
      <w:r w:rsidRPr="001B4B61">
        <w:rPr>
          <w:rFonts w:ascii="Times New Roman" w:eastAsia="Times New Roman" w:hAnsi="Times New Roman" w:cs="Times New Roman"/>
          <w:b/>
          <w:sz w:val="24"/>
          <w:szCs w:val="23"/>
          <w:lang w:val="en-US" w:eastAsia="en-US"/>
        </w:rPr>
        <w:t>6.1 :</w:t>
      </w:r>
      <w:proofErr w:type="gramEnd"/>
      <w:r w:rsidRPr="001B4B61">
        <w:rPr>
          <w:rFonts w:ascii="Times New Roman" w:eastAsia="Times New Roman" w:hAnsi="Times New Roman" w:cs="Times New Roman"/>
          <w:b/>
          <w:sz w:val="24"/>
          <w:szCs w:val="23"/>
          <w:lang w:val="en-US" w:eastAsia="en-US"/>
        </w:rPr>
        <w:t xml:space="preserve"> Toxic substances.</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IMO-IMDG - Packing group: </w:t>
      </w:r>
      <w:r w:rsidRPr="001B4B61">
        <w:rPr>
          <w:rFonts w:ascii="Times New Roman" w:eastAsia="Times New Roman" w:hAnsi="Times New Roman" w:cs="Times New Roman"/>
          <w:b/>
          <w:sz w:val="24"/>
          <w:szCs w:val="23"/>
          <w:lang w:val="en-US" w:eastAsia="en-US"/>
        </w:rPr>
        <w:t>II</w:t>
      </w:r>
    </w:p>
    <w:p w:rsidR="001F3D74" w:rsidRPr="001B4B61" w:rsidRDefault="001F3D74" w:rsidP="001B4B61">
      <w:pPr>
        <w:pStyle w:val="NoSpacing"/>
      </w:pPr>
    </w:p>
    <w:p w:rsidR="001F3D74" w:rsidRPr="001B4B61" w:rsidRDefault="001F3D74" w:rsidP="001B4B61">
      <w:pPr>
        <w:pStyle w:val="NoSpacing"/>
      </w:pPr>
    </w:p>
    <w:p w:rsidR="001F3D74" w:rsidRPr="001F3D74" w:rsidRDefault="001F3D74" w:rsidP="001F3D74">
      <w:pPr>
        <w:spacing w:after="0" w:line="240" w:lineRule="auto"/>
        <w:rPr>
          <w:rFonts w:ascii="Times New Roman" w:eastAsia="Times New Roman" w:hAnsi="Times New Roman" w:cs="Times New Roman"/>
          <w:b/>
          <w:sz w:val="24"/>
          <w:szCs w:val="23"/>
          <w:u w:val="single"/>
          <w:lang w:val="en-US" w:eastAsia="en-US"/>
        </w:rPr>
      </w:pPr>
      <w:r w:rsidRPr="001F3D74">
        <w:rPr>
          <w:rFonts w:ascii="Times New Roman" w:eastAsia="Times New Roman" w:hAnsi="Times New Roman" w:cs="Times New Roman"/>
          <w:b/>
          <w:sz w:val="28"/>
          <w:szCs w:val="23"/>
          <w:u w:val="single"/>
          <w:lang w:val="en-US" w:eastAsia="en-US"/>
        </w:rPr>
        <w:t>Air transport (ICAO-IATA) [English only]</w:t>
      </w:r>
    </w:p>
    <w:p w:rsidR="001F3D74" w:rsidRPr="001F3D74" w:rsidRDefault="001F3D74" w:rsidP="001F3D74">
      <w:pPr>
        <w:pStyle w:val="NoSpacing"/>
        <w:rPr>
          <w:rFonts w:eastAsia="Times New Roman"/>
          <w:lang w:val="en-US" w:eastAsia="en-US"/>
        </w:rPr>
      </w:pP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Proper shipping name: </w:t>
      </w:r>
      <w:r w:rsidRPr="001B4B61">
        <w:rPr>
          <w:rFonts w:ascii="Times New Roman" w:eastAsia="Times New Roman" w:hAnsi="Times New Roman" w:cs="Times New Roman"/>
          <w:b/>
          <w:sz w:val="24"/>
          <w:szCs w:val="23"/>
          <w:lang w:val="en-US" w:eastAsia="en-US"/>
        </w:rPr>
        <w:t>N</w:t>
      </w:r>
      <w:proofErr w:type="gramStart"/>
      <w:r w:rsidRPr="001B4B61">
        <w:rPr>
          <w:rFonts w:ascii="Times New Roman" w:eastAsia="Times New Roman" w:hAnsi="Times New Roman" w:cs="Times New Roman"/>
          <w:b/>
          <w:sz w:val="24"/>
          <w:szCs w:val="23"/>
          <w:lang w:val="en-US" w:eastAsia="en-US"/>
        </w:rPr>
        <w:t>,N</w:t>
      </w:r>
      <w:proofErr w:type="gramEnd"/>
      <w:r w:rsidRPr="001B4B61">
        <w:rPr>
          <w:rFonts w:ascii="Times New Roman" w:eastAsia="Times New Roman" w:hAnsi="Times New Roman" w:cs="Times New Roman"/>
          <w:b/>
          <w:sz w:val="24"/>
          <w:szCs w:val="23"/>
          <w:lang w:val="en-US" w:eastAsia="en-US"/>
        </w:rPr>
        <w:t>-DIMETHYLANILINE</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UN N°: </w:t>
      </w:r>
      <w:r w:rsidRPr="001B4B61">
        <w:rPr>
          <w:rFonts w:ascii="Times New Roman" w:eastAsia="Times New Roman" w:hAnsi="Times New Roman" w:cs="Times New Roman"/>
          <w:b/>
          <w:sz w:val="24"/>
          <w:szCs w:val="23"/>
          <w:lang w:val="en-US" w:eastAsia="en-US"/>
        </w:rPr>
        <w:t>2253</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IATA - Class or division: </w:t>
      </w:r>
      <w:proofErr w:type="gramStart"/>
      <w:r w:rsidRPr="001B4B61">
        <w:rPr>
          <w:rFonts w:ascii="Times New Roman" w:eastAsia="Times New Roman" w:hAnsi="Times New Roman" w:cs="Times New Roman"/>
          <w:b/>
          <w:sz w:val="24"/>
          <w:szCs w:val="23"/>
          <w:lang w:val="en-US" w:eastAsia="en-US"/>
        </w:rPr>
        <w:t>6.1 :</w:t>
      </w:r>
      <w:proofErr w:type="gramEnd"/>
      <w:r w:rsidRPr="001B4B61">
        <w:rPr>
          <w:rFonts w:ascii="Times New Roman" w:eastAsia="Times New Roman" w:hAnsi="Times New Roman" w:cs="Times New Roman"/>
          <w:b/>
          <w:sz w:val="24"/>
          <w:szCs w:val="23"/>
          <w:lang w:val="en-US" w:eastAsia="en-US"/>
        </w:rPr>
        <w:t xml:space="preserve"> Toxic substances.</w:t>
      </w:r>
    </w:p>
    <w:p w:rsidR="001B4B61" w:rsidRPr="001B4B61" w:rsidRDefault="001B4B61" w:rsidP="001B4B61">
      <w:pPr>
        <w:spacing w:after="0" w:line="240" w:lineRule="auto"/>
        <w:rPr>
          <w:rFonts w:ascii="Times New Roman" w:eastAsia="Times New Roman" w:hAnsi="Times New Roman" w:cs="Times New Roman"/>
          <w:b/>
          <w:sz w:val="24"/>
          <w:szCs w:val="23"/>
          <w:lang w:val="en-US" w:eastAsia="en-US"/>
        </w:rPr>
      </w:pPr>
      <w:r w:rsidRPr="001B4B61">
        <w:rPr>
          <w:rFonts w:ascii="Times New Roman" w:eastAsia="Times New Roman" w:hAnsi="Times New Roman" w:cs="Times New Roman"/>
          <w:b/>
          <w:sz w:val="28"/>
          <w:szCs w:val="23"/>
          <w:lang w:val="en-US" w:eastAsia="en-US"/>
        </w:rPr>
        <w:t xml:space="preserve">IATA - Packing group: </w:t>
      </w:r>
      <w:r w:rsidRPr="001B4B61">
        <w:rPr>
          <w:rFonts w:ascii="Times New Roman" w:eastAsia="Times New Roman" w:hAnsi="Times New Roman" w:cs="Times New Roman"/>
          <w:b/>
          <w:sz w:val="24"/>
          <w:szCs w:val="23"/>
          <w:lang w:val="en-US" w:eastAsia="en-US"/>
        </w:rPr>
        <w:t>II</w:t>
      </w:r>
    </w:p>
    <w:p w:rsidR="00F633F9" w:rsidRPr="001B4B61" w:rsidRDefault="00F633F9" w:rsidP="001B4B61">
      <w:pPr>
        <w:pStyle w:val="NoSpacing"/>
      </w:pPr>
    </w:p>
    <w:p w:rsidR="00F633F9" w:rsidRPr="001F3D74" w:rsidRDefault="00F633F9" w:rsidP="001F3D7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Pr="00F633F9" w:rsidRDefault="007F3FAC" w:rsidP="00F633F9">
      <w:pPr>
        <w:pStyle w:val="NoSpacing"/>
      </w:pPr>
    </w:p>
    <w:p w:rsidR="00B15447" w:rsidRPr="00B15447" w:rsidRDefault="00B15447" w:rsidP="00B15447">
      <w:pPr>
        <w:pStyle w:val="NoSpacing"/>
      </w:pPr>
    </w:p>
    <w:p w:rsidR="001B4B61" w:rsidRDefault="002619B1" w:rsidP="001B4B61">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1B4B61" w:rsidRDefault="001B4B61" w:rsidP="001B4B61">
      <w:pPr>
        <w:autoSpaceDE w:val="0"/>
        <w:autoSpaceDN w:val="0"/>
        <w:adjustRightInd w:val="0"/>
        <w:spacing w:after="0" w:line="240" w:lineRule="auto"/>
        <w:rPr>
          <w:rFonts w:ascii="Arial" w:hAnsi="Arial" w:cs="Arial"/>
          <w:sz w:val="20"/>
          <w:szCs w:val="20"/>
          <w:lang w:val="en-US"/>
        </w:rPr>
      </w:pPr>
      <w:r w:rsidRPr="001B4B61">
        <w:rPr>
          <w:rFonts w:ascii="Times New Roman" w:hAnsi="Times New Roman" w:cs="Times New Roman"/>
          <w:b/>
          <w:sz w:val="24"/>
          <w:szCs w:val="20"/>
          <w:lang w:val="en-US"/>
        </w:rPr>
        <w:t>Pennsylvania RTK: N</w:t>
      </w:r>
      <w:proofErr w:type="gramStart"/>
      <w:r w:rsidRPr="001B4B61">
        <w:rPr>
          <w:rFonts w:ascii="Times New Roman" w:hAnsi="Times New Roman" w:cs="Times New Roman"/>
          <w:b/>
          <w:sz w:val="24"/>
          <w:szCs w:val="20"/>
          <w:lang w:val="en-US"/>
        </w:rPr>
        <w:t>,N</w:t>
      </w:r>
      <w:proofErr w:type="gramEnd"/>
      <w:r w:rsidRPr="001B4B61">
        <w:rPr>
          <w:rFonts w:ascii="Times New Roman" w:hAnsi="Times New Roman" w:cs="Times New Roman"/>
          <w:b/>
          <w:sz w:val="24"/>
          <w:szCs w:val="20"/>
          <w:lang w:val="en-US"/>
        </w:rPr>
        <w:t>-Dimethylaniline Massachusetts RTK: N,N-Dimethylaniline TSCA 8(b) inventory: N,N-Dimethylaniline SARA 313 toxic chemical notification and release reporting: N,N-Dimethylaniline CERCLA: Hazardous substances.: N,N</w:t>
      </w:r>
      <w:r w:rsidR="00F57B49">
        <w:rPr>
          <w:rFonts w:ascii="Times New Roman" w:hAnsi="Times New Roman" w:cs="Times New Roman"/>
          <w:b/>
          <w:sz w:val="24"/>
          <w:szCs w:val="20"/>
          <w:lang w:val="en-US"/>
        </w:rPr>
        <w:t>-</w:t>
      </w:r>
      <w:r w:rsidRPr="001B4B61">
        <w:rPr>
          <w:rFonts w:ascii="Times New Roman" w:hAnsi="Times New Roman" w:cs="Times New Roman"/>
          <w:b/>
          <w:sz w:val="24"/>
          <w:szCs w:val="20"/>
          <w:lang w:val="en-US"/>
        </w:rPr>
        <w:t>Dimethylaniline</w:t>
      </w:r>
    </w:p>
    <w:p w:rsidR="004F59A1" w:rsidRPr="001B4B61" w:rsidRDefault="004F59A1" w:rsidP="001B4B61">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1B4B61" w:rsidRPr="001B4B61" w:rsidRDefault="001B4B61" w:rsidP="001B4B61">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8"/>
          <w:szCs w:val="20"/>
          <w:lang w:val="en-US"/>
        </w:rPr>
        <w:t>OSHA:</w:t>
      </w:r>
      <w:r w:rsidRPr="001B4B61">
        <w:rPr>
          <w:rFonts w:ascii="Times New Roman" w:hAnsi="Times New Roman" w:cs="Times New Roman"/>
          <w:b/>
          <w:sz w:val="24"/>
          <w:szCs w:val="20"/>
          <w:lang w:val="en-US"/>
        </w:rPr>
        <w:t>Hazardous by definition of Hazard Communication Standard (29 CFR 1910.1200).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57B49" w:rsidTr="00C4718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57B49" w:rsidRPr="007B71FE" w:rsidRDefault="00F57B49" w:rsidP="00C47187">
            <w:pPr>
              <w:rPr>
                <w:color w:val="auto"/>
              </w:rPr>
            </w:pPr>
            <w:r w:rsidRPr="00411736">
              <w:rPr>
                <w:color w:val="auto"/>
                <w:sz w:val="44"/>
              </w:rPr>
              <w:lastRenderedPageBreak/>
              <w:t>Section 15: Other Regulatory Information</w:t>
            </w:r>
            <w:r>
              <w:rPr>
                <w:color w:val="auto"/>
                <w:sz w:val="44"/>
              </w:rPr>
              <w:t xml:space="preserve"> (Continued)</w:t>
            </w:r>
          </w:p>
        </w:tc>
      </w:tr>
    </w:tbl>
    <w:p w:rsidR="00F633F9" w:rsidRDefault="00F633F9" w:rsidP="00F57B49">
      <w:pPr>
        <w:pStyle w:val="NoSpacing"/>
      </w:pPr>
    </w:p>
    <w:p w:rsidR="00F57B49" w:rsidRPr="00F57B49" w:rsidRDefault="00F57B49" w:rsidP="00F57B49">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1B4B61" w:rsidRDefault="003C48C2" w:rsidP="001B4B61">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1B4B61" w:rsidRPr="001B4B61">
        <w:rPr>
          <w:rFonts w:ascii="Times New Roman" w:hAnsi="Times New Roman" w:cs="Times New Roman"/>
          <w:b/>
          <w:sz w:val="24"/>
          <w:szCs w:val="20"/>
          <w:lang w:val="en-US"/>
        </w:rPr>
        <w:t>CLASS B-3: Combustible liquid with a flash point between 37.8°C (100°F) and 93.3°C (200°F). CLASS D-1A: Material causing immediate and serious toxic effects (VERY TOXIC). CLASS D-2B: Material causing other toxic effects (TOXIC).</w:t>
      </w:r>
    </w:p>
    <w:p w:rsidR="001B4B61" w:rsidRPr="001B4B61" w:rsidRDefault="00CD5284" w:rsidP="001B4B61">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1B4B61" w:rsidRPr="001B4B61">
        <w:rPr>
          <w:rFonts w:ascii="Times New Roman" w:hAnsi="Times New Roman" w:cs="Times New Roman"/>
          <w:b/>
          <w:sz w:val="24"/>
          <w:szCs w:val="20"/>
          <w:lang w:val="en-US"/>
        </w:rPr>
        <w:t>R21/22- Harmful in contact with skin and if swallowed. R36/38- Irritating to eyes and skin.</w:t>
      </w:r>
    </w:p>
    <w:p w:rsidR="00F633F9" w:rsidRDefault="00F633F9" w:rsidP="00F633F9">
      <w:pPr>
        <w:autoSpaceDE w:val="0"/>
        <w:autoSpaceDN w:val="0"/>
        <w:adjustRightInd w:val="0"/>
        <w:spacing w:after="0" w:line="240" w:lineRule="auto"/>
        <w:rPr>
          <w:rFonts w:ascii="Arial" w:hAnsi="Arial" w:cs="Arial"/>
          <w:sz w:val="20"/>
          <w:szCs w:val="20"/>
          <w:lang w:val="en-US"/>
        </w:rPr>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57B49" w:rsidRPr="00F57B49">
        <w:rPr>
          <w:rFonts w:ascii="Times New Roman" w:hAnsi="Times New Roman" w:cs="Times New Roman"/>
          <w:b/>
          <w:sz w:val="24"/>
        </w:rPr>
        <w:t>3</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F57B49">
        <w:rPr>
          <w:rFonts w:ascii="Times New Roman" w:hAnsi="Times New Roman" w:cs="Times New Roman"/>
          <w:b/>
          <w:sz w:val="24"/>
        </w:rPr>
        <w:t>2</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Pr>
          <w:rFonts w:ascii="Times New Roman" w:hAnsi="Times New Roman" w:cs="Times New Roman"/>
          <w:b/>
          <w:sz w:val="24"/>
        </w:rPr>
        <w:t>0</w:t>
      </w:r>
    </w:p>
    <w:p w:rsidR="003A6C70" w:rsidRPr="00681C37" w:rsidRDefault="007F3FAC" w:rsidP="00B15447">
      <w:pPr>
        <w:pStyle w:val="NoSpacing"/>
      </w:pPr>
      <w:r w:rsidRPr="002619B1">
        <w:rPr>
          <w:rFonts w:ascii="Times New Roman" w:hAnsi="Times New Roman" w:cs="Times New Roman"/>
          <w:b/>
          <w:sz w:val="28"/>
        </w:rPr>
        <w:t xml:space="preserve">Personal Protection: </w:t>
      </w:r>
      <w:r w:rsidR="001B4B61">
        <w:rPr>
          <w:rFonts w:ascii="Times New Roman" w:hAnsi="Times New Roman" w:cs="Times New Roman"/>
          <w:b/>
          <w:sz w:val="24"/>
        </w:rPr>
        <w:t>h</w:t>
      </w:r>
    </w:p>
    <w:p w:rsidR="00562279" w:rsidRPr="009B19EC" w:rsidRDefault="00562279" w:rsidP="009B19EC">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57B49">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F57B49">
        <w:rPr>
          <w:rFonts w:ascii="Times New Roman" w:hAnsi="Times New Roman" w:cs="Times New Roman"/>
          <w:b/>
          <w:sz w:val="24"/>
        </w:rPr>
        <w:t>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F57B49" w:rsidRPr="00F57B49" w:rsidRDefault="00F57B49" w:rsidP="00F57B49">
      <w:pPr>
        <w:autoSpaceDE w:val="0"/>
        <w:autoSpaceDN w:val="0"/>
        <w:adjustRightInd w:val="0"/>
        <w:spacing w:after="0" w:line="240" w:lineRule="auto"/>
        <w:rPr>
          <w:rFonts w:ascii="Times New Roman" w:hAnsi="Times New Roman" w:cs="Times New Roman"/>
          <w:b/>
          <w:sz w:val="24"/>
          <w:szCs w:val="20"/>
          <w:lang w:val="en-US"/>
        </w:rPr>
      </w:pPr>
      <w:r w:rsidRPr="00F57B49">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F633F9">
      <w:pPr>
        <w:pStyle w:val="NoSpacing"/>
      </w:pPr>
    </w:p>
    <w:p w:rsidR="00791678" w:rsidRPr="001F3D74" w:rsidRDefault="00791678" w:rsidP="001F3D7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F57B49" w:rsidRPr="00F57B49" w:rsidRDefault="00F57B49" w:rsidP="00F57B49">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F633F9" w:rsidRDefault="00F633F9" w:rsidP="00F633F9">
      <w:pPr>
        <w:pStyle w:val="NoSpacing"/>
        <w:rPr>
          <w:rFonts w:eastAsia="Calibri"/>
        </w:rPr>
      </w:pPr>
    </w:p>
    <w:p w:rsidR="00F57B49" w:rsidRDefault="00F57B49" w:rsidP="00F633F9">
      <w:pPr>
        <w:pStyle w:val="NoSpacing"/>
      </w:pPr>
    </w:p>
    <w:p w:rsidR="00F57B49" w:rsidRDefault="00F57B49" w:rsidP="00F633F9">
      <w:pPr>
        <w:pStyle w:val="NoSpacing"/>
      </w:pPr>
    </w:p>
    <w:p w:rsidR="00F57B49" w:rsidRDefault="00F57B49" w:rsidP="00F633F9">
      <w:pPr>
        <w:pStyle w:val="NoSpacing"/>
      </w:pPr>
    </w:p>
    <w:p w:rsidR="00F57B49" w:rsidRDefault="00F57B49" w:rsidP="00F633F9">
      <w:pPr>
        <w:pStyle w:val="NoSpacing"/>
      </w:pPr>
    </w:p>
    <w:p w:rsidR="00F57B49" w:rsidRDefault="00F57B49" w:rsidP="00F633F9">
      <w:pPr>
        <w:pStyle w:val="NoSpacing"/>
      </w:pPr>
    </w:p>
    <w:p w:rsidR="00F57B49" w:rsidRDefault="00F57B49" w:rsidP="00F633F9">
      <w:pPr>
        <w:pStyle w:val="NoSpacing"/>
      </w:pPr>
    </w:p>
    <w:p w:rsidR="00F57B49" w:rsidRDefault="00F57B49" w:rsidP="00F633F9">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6E1241" w:rsidRPr="00211219" w:rsidRDefault="006E1241" w:rsidP="006E124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6E1241" w:rsidRPr="00211219" w:rsidRDefault="006E1241" w:rsidP="006E124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6E1241">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4F5D6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EA6" w:rsidRDefault="00DF7EA6" w:rsidP="009C3BE4">
      <w:pPr>
        <w:spacing w:after="0" w:line="240" w:lineRule="auto"/>
      </w:pPr>
      <w:r>
        <w:separator/>
      </w:r>
    </w:p>
  </w:endnote>
  <w:endnote w:type="continuationSeparator" w:id="1">
    <w:p w:rsidR="00DF7EA6" w:rsidRDefault="00DF7EA6"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F5D6F" w:rsidP="004F5D6F">
    <w:pPr>
      <w:pStyle w:val="Footer"/>
      <w:ind w:left="-737"/>
      <w:jc w:val="right"/>
    </w:pPr>
    <w:r>
      <w:rPr>
        <w:noProof/>
      </w:rPr>
      <w:drawing>
        <wp:inline distT="0" distB="0" distL="0" distR="0">
          <wp:extent cx="78390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56600"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EA6" w:rsidRDefault="00DF7EA6" w:rsidP="009C3BE4">
      <w:pPr>
        <w:spacing w:after="0" w:line="240" w:lineRule="auto"/>
      </w:pPr>
      <w:r>
        <w:separator/>
      </w:r>
    </w:p>
  </w:footnote>
  <w:footnote w:type="continuationSeparator" w:id="1">
    <w:p w:rsidR="00DF7EA6" w:rsidRDefault="00DF7EA6"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F5D6F" w:rsidP="004F5D6F">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0A6"/>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E51"/>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5DBC"/>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14C1"/>
    <w:rsid w:val="00203839"/>
    <w:rsid w:val="002051A0"/>
    <w:rsid w:val="0020759C"/>
    <w:rsid w:val="00211219"/>
    <w:rsid w:val="00212452"/>
    <w:rsid w:val="00212F06"/>
    <w:rsid w:val="00214AE7"/>
    <w:rsid w:val="00214CDC"/>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254"/>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17F"/>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4F0"/>
    <w:rsid w:val="004F5089"/>
    <w:rsid w:val="004F58EA"/>
    <w:rsid w:val="004F59A1"/>
    <w:rsid w:val="004F5D4B"/>
    <w:rsid w:val="004F5D6F"/>
    <w:rsid w:val="004F62A6"/>
    <w:rsid w:val="004F7998"/>
    <w:rsid w:val="0050275D"/>
    <w:rsid w:val="0050288B"/>
    <w:rsid w:val="00504324"/>
    <w:rsid w:val="0050500A"/>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241"/>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1CFB"/>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43"/>
    <w:rsid w:val="007F189C"/>
    <w:rsid w:val="007F1BEA"/>
    <w:rsid w:val="007F2ECA"/>
    <w:rsid w:val="007F30E8"/>
    <w:rsid w:val="007F343C"/>
    <w:rsid w:val="007F3579"/>
    <w:rsid w:val="007F3FAC"/>
    <w:rsid w:val="007F5785"/>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3CFD"/>
    <w:rsid w:val="00873F04"/>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1A98"/>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52F"/>
    <w:rsid w:val="00AD7965"/>
    <w:rsid w:val="00AE0791"/>
    <w:rsid w:val="00AE13C0"/>
    <w:rsid w:val="00AE1D30"/>
    <w:rsid w:val="00AE1ED5"/>
    <w:rsid w:val="00AE47CC"/>
    <w:rsid w:val="00AE51EC"/>
    <w:rsid w:val="00AE7B61"/>
    <w:rsid w:val="00AE7D90"/>
    <w:rsid w:val="00AF0B76"/>
    <w:rsid w:val="00AF2D46"/>
    <w:rsid w:val="00AF3BDC"/>
    <w:rsid w:val="00AF515B"/>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55"/>
    <w:rsid w:val="00BA33C8"/>
    <w:rsid w:val="00BA3534"/>
    <w:rsid w:val="00BA4095"/>
    <w:rsid w:val="00BA4F48"/>
    <w:rsid w:val="00BA782B"/>
    <w:rsid w:val="00BB00E5"/>
    <w:rsid w:val="00BB1672"/>
    <w:rsid w:val="00BB4294"/>
    <w:rsid w:val="00BB4E30"/>
    <w:rsid w:val="00BB6861"/>
    <w:rsid w:val="00BC0116"/>
    <w:rsid w:val="00BC0188"/>
    <w:rsid w:val="00BC021A"/>
    <w:rsid w:val="00BC0BE8"/>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DF7EA6"/>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6C69"/>
    <w:rsid w:val="00E17D43"/>
    <w:rsid w:val="00E17E2D"/>
    <w:rsid w:val="00E2122B"/>
    <w:rsid w:val="00E2332A"/>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1550"/>
    <w:rsid w:val="00F62644"/>
    <w:rsid w:val="00F62A44"/>
    <w:rsid w:val="00F633F9"/>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5F85"/>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CFB"/>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E7288-D6DC-4D2D-A125-E9EA7AA01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2020-12-21T09:46:00Z</dcterms:created>
  <dcterms:modified xsi:type="dcterms:W3CDTF">2020-12-21T09:46:00Z</dcterms:modified>
</cp:coreProperties>
</file>