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F76D19" w:rsidRPr="00F76D19" w:rsidRDefault="00F76D19" w:rsidP="00F76D19">
      <w:pPr>
        <w:autoSpaceDE w:val="0"/>
        <w:autoSpaceDN w:val="0"/>
        <w:adjustRightInd w:val="0"/>
        <w:spacing w:after="0" w:line="240" w:lineRule="auto"/>
        <w:jc w:val="center"/>
        <w:rPr>
          <w:rFonts w:ascii="Times New Roman" w:hAnsi="Times New Roman" w:cs="Times New Roman"/>
          <w:b/>
          <w:bCs/>
          <w:sz w:val="44"/>
          <w:szCs w:val="44"/>
          <w:lang w:val="en-US"/>
        </w:rPr>
      </w:pPr>
      <w:r w:rsidRPr="00F76D19">
        <w:rPr>
          <w:rFonts w:ascii="Times New Roman" w:hAnsi="Times New Roman" w:cs="Times New Roman"/>
          <w:b/>
          <w:bCs/>
          <w:sz w:val="44"/>
          <w:szCs w:val="44"/>
          <w:lang w:val="en-US"/>
        </w:rPr>
        <w:t>1</w:t>
      </w:r>
      <w:proofErr w:type="gramStart"/>
      <w:r w:rsidRPr="00F76D19">
        <w:rPr>
          <w:rFonts w:ascii="Times New Roman" w:hAnsi="Times New Roman" w:cs="Times New Roman"/>
          <w:b/>
          <w:bCs/>
          <w:sz w:val="44"/>
          <w:szCs w:val="44"/>
          <w:lang w:val="en-US"/>
        </w:rPr>
        <w:t>,4</w:t>
      </w:r>
      <w:proofErr w:type="gramEnd"/>
      <w:r w:rsidRPr="00F76D19">
        <w:rPr>
          <w:rFonts w:ascii="Times New Roman" w:hAnsi="Times New Roman" w:cs="Times New Roman"/>
          <w:b/>
          <w:bCs/>
          <w:sz w:val="44"/>
          <w:szCs w:val="44"/>
          <w:lang w:val="en-US"/>
        </w:rPr>
        <w:t>-DIOXANE 99%</w:t>
      </w:r>
    </w:p>
    <w:p w:rsidR="00F76D19" w:rsidRPr="00F76D19" w:rsidRDefault="00F76D19" w:rsidP="00F76D19">
      <w:pPr>
        <w:autoSpaceDE w:val="0"/>
        <w:autoSpaceDN w:val="0"/>
        <w:adjustRightInd w:val="0"/>
        <w:spacing w:after="0" w:line="240" w:lineRule="auto"/>
        <w:jc w:val="center"/>
        <w:rPr>
          <w:rFonts w:ascii="Times New Roman" w:hAnsi="Times New Roman" w:cs="Times New Roman"/>
          <w:sz w:val="36"/>
          <w:szCs w:val="44"/>
          <w:lang w:val="en-US"/>
        </w:rPr>
      </w:pPr>
      <w:r w:rsidRPr="00F76D19">
        <w:rPr>
          <w:rFonts w:ascii="Times New Roman" w:hAnsi="Times New Roman" w:cs="Times New Roman"/>
          <w:b/>
          <w:bCs/>
          <w:sz w:val="36"/>
          <w:szCs w:val="44"/>
          <w:lang w:val="en-US"/>
        </w:rPr>
        <w:t>(For Synthesis)</w:t>
      </w:r>
    </w:p>
    <w:p w:rsidR="00EC03C5" w:rsidRPr="0074469E" w:rsidRDefault="00587231" w:rsidP="003754E2">
      <w:pPr>
        <w:autoSpaceDE w:val="0"/>
        <w:autoSpaceDN w:val="0"/>
        <w:adjustRightInd w:val="0"/>
        <w:spacing w:after="0" w:line="240" w:lineRule="auto"/>
        <w:jc w:val="center"/>
        <w:rPr>
          <w:rFonts w:ascii="Times New Roman" w:hAnsi="Times New Roman" w:cs="Times New Roman"/>
          <w:b/>
          <w:sz w:val="36"/>
          <w:szCs w:val="36"/>
          <w:lang w:val="en-US"/>
        </w:rPr>
      </w:pPr>
      <w:r w:rsidRPr="0074469E">
        <w:rPr>
          <w:rFonts w:ascii="Times New Roman" w:hAnsi="Times New Roman" w:cs="Times New Roman"/>
          <w:b/>
          <w:sz w:val="36"/>
          <w:szCs w:val="36"/>
        </w:rPr>
        <w:t xml:space="preserve">MSDS CAS: </w:t>
      </w:r>
      <w:r w:rsidR="00F76D19">
        <w:rPr>
          <w:rFonts w:ascii="Times New Roman" w:hAnsi="Times New Roman" w:cs="Times New Roman"/>
          <w:b/>
          <w:sz w:val="36"/>
          <w:szCs w:val="36"/>
          <w:lang w:val="en-US"/>
        </w:rPr>
        <w:t>123-91-1</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1B2F80">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103B32" w:rsidRPr="00DD2121" w:rsidRDefault="00421339" w:rsidP="00103B32">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F76D19" w:rsidRPr="00F76D19">
        <w:rPr>
          <w:rFonts w:ascii="Times New Roman" w:hAnsi="Times New Roman" w:cs="Times New Roman"/>
          <w:b/>
          <w:bCs/>
          <w:sz w:val="24"/>
          <w:szCs w:val="16"/>
          <w:lang w:val="en-US"/>
        </w:rPr>
        <w:t>1</w:t>
      </w:r>
      <w:proofErr w:type="gramStart"/>
      <w:r w:rsidR="00F76D19" w:rsidRPr="00F76D19">
        <w:rPr>
          <w:rFonts w:ascii="Times New Roman" w:hAnsi="Times New Roman" w:cs="Times New Roman"/>
          <w:b/>
          <w:bCs/>
          <w:sz w:val="24"/>
          <w:szCs w:val="16"/>
          <w:lang w:val="en-US"/>
        </w:rPr>
        <w:t>,4</w:t>
      </w:r>
      <w:proofErr w:type="gramEnd"/>
      <w:r w:rsidR="00F76D19" w:rsidRPr="00F76D19">
        <w:rPr>
          <w:rFonts w:ascii="Times New Roman" w:hAnsi="Times New Roman" w:cs="Times New Roman"/>
          <w:b/>
          <w:bCs/>
          <w:sz w:val="24"/>
          <w:szCs w:val="16"/>
          <w:lang w:val="en-US"/>
        </w:rPr>
        <w:t>-DIOXANE</w:t>
      </w:r>
    </w:p>
    <w:p w:rsidR="0061272D" w:rsidRPr="005355C9" w:rsidRDefault="00421339" w:rsidP="0061272D">
      <w:pPr>
        <w:autoSpaceDE w:val="0"/>
        <w:autoSpaceDN w:val="0"/>
        <w:adjustRightInd w:val="0"/>
        <w:spacing w:after="0" w:line="240" w:lineRule="auto"/>
        <w:rPr>
          <w:rFonts w:ascii="UniversCondensedMedium" w:hAnsi="UniversCondensedMedium" w:cs="UniversCondensedMedium"/>
          <w:sz w:val="14"/>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F76D19">
        <w:rPr>
          <w:rFonts w:ascii="Times New Roman" w:hAnsi="Times New Roman" w:cs="Times New Roman"/>
          <w:b/>
          <w:sz w:val="24"/>
          <w:szCs w:val="36"/>
          <w:lang w:val="en-US"/>
        </w:rPr>
        <w:t>123-91-1</w:t>
      </w:r>
    </w:p>
    <w:p w:rsidR="00F76D19" w:rsidRDefault="00421339" w:rsidP="00F76D19">
      <w:pPr>
        <w:autoSpaceDE w:val="0"/>
        <w:autoSpaceDN w:val="0"/>
        <w:adjustRightInd w:val="0"/>
        <w:spacing w:after="0" w:line="240" w:lineRule="auto"/>
        <w:rPr>
          <w:rFonts w:ascii="Times New Roman" w:hAnsi="Times New Roman" w:cs="Times New Roman"/>
          <w:b/>
          <w:sz w:val="28"/>
          <w:szCs w:val="28"/>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007197">
        <w:rPr>
          <w:rFonts w:ascii="Times New Roman" w:hAnsi="Times New Roman" w:cs="Times New Roman"/>
          <w:b/>
          <w:sz w:val="24"/>
          <w:szCs w:val="20"/>
          <w:lang w:val="en-US"/>
        </w:rPr>
        <w:t>p-</w:t>
      </w:r>
      <w:proofErr w:type="spellStart"/>
      <w:r w:rsidR="00007197">
        <w:rPr>
          <w:rFonts w:ascii="Times New Roman" w:hAnsi="Times New Roman" w:cs="Times New Roman"/>
          <w:b/>
          <w:sz w:val="24"/>
          <w:szCs w:val="20"/>
          <w:lang w:val="en-US"/>
        </w:rPr>
        <w:t>Dioxane</w:t>
      </w:r>
      <w:proofErr w:type="spellEnd"/>
      <w:r w:rsidR="00007197">
        <w:rPr>
          <w:rFonts w:ascii="Times New Roman" w:hAnsi="Times New Roman" w:cs="Times New Roman"/>
          <w:b/>
          <w:sz w:val="24"/>
          <w:szCs w:val="20"/>
          <w:lang w:val="en-US"/>
        </w:rPr>
        <w:t xml:space="preserve">; </w:t>
      </w:r>
      <w:proofErr w:type="spellStart"/>
      <w:r w:rsidR="00007197">
        <w:rPr>
          <w:rFonts w:ascii="Times New Roman" w:hAnsi="Times New Roman" w:cs="Times New Roman"/>
          <w:b/>
          <w:sz w:val="24"/>
          <w:szCs w:val="20"/>
          <w:lang w:val="en-US"/>
        </w:rPr>
        <w:t>Diethylene</w:t>
      </w:r>
      <w:proofErr w:type="spellEnd"/>
      <w:r w:rsidR="00007197">
        <w:rPr>
          <w:rFonts w:ascii="Times New Roman" w:hAnsi="Times New Roman" w:cs="Times New Roman"/>
          <w:b/>
          <w:sz w:val="24"/>
          <w:szCs w:val="20"/>
          <w:lang w:val="en-US"/>
        </w:rPr>
        <w:t xml:space="preserve"> dioxide</w:t>
      </w:r>
      <w:bookmarkStart w:id="0" w:name="_GoBack"/>
      <w:bookmarkEnd w:id="0"/>
    </w:p>
    <w:p w:rsidR="00DB5719" w:rsidRPr="00F76D19" w:rsidRDefault="00DB5719" w:rsidP="00F76D19">
      <w:pPr>
        <w:autoSpaceDE w:val="0"/>
        <w:autoSpaceDN w:val="0"/>
        <w:adjustRightInd w:val="0"/>
        <w:spacing w:after="0" w:line="240" w:lineRule="auto"/>
        <w:rPr>
          <w:rFonts w:ascii="Arial" w:hAnsi="Arial" w:cs="Arial"/>
          <w:sz w:val="20"/>
          <w:szCs w:val="20"/>
          <w:lang w:val="en-US"/>
        </w:rPr>
      </w:pPr>
      <w:r w:rsidRPr="007F38DE">
        <w:rPr>
          <w:rFonts w:ascii="Times New Roman" w:hAnsi="Times New Roman" w:cs="Times New Roman"/>
          <w:b/>
          <w:sz w:val="28"/>
          <w:szCs w:val="28"/>
        </w:rPr>
        <w:t>Chemical Name</w:t>
      </w:r>
      <w:proofErr w:type="gramStart"/>
      <w:r w:rsidRPr="007F38DE">
        <w:rPr>
          <w:rFonts w:ascii="Times New Roman" w:hAnsi="Times New Roman" w:cs="Times New Roman"/>
          <w:b/>
          <w:sz w:val="28"/>
          <w:szCs w:val="28"/>
        </w:rPr>
        <w:t>:</w:t>
      </w:r>
      <w:r w:rsidR="00F76D19" w:rsidRPr="00F76D19">
        <w:rPr>
          <w:rFonts w:ascii="Times New Roman" w:hAnsi="Times New Roman" w:cs="Times New Roman"/>
          <w:b/>
          <w:bCs/>
          <w:sz w:val="24"/>
          <w:szCs w:val="16"/>
          <w:lang w:val="en-US"/>
        </w:rPr>
        <w:t>1,4</w:t>
      </w:r>
      <w:proofErr w:type="gramEnd"/>
      <w:r w:rsidR="00F76D19" w:rsidRPr="00F76D19">
        <w:rPr>
          <w:rFonts w:ascii="Times New Roman" w:hAnsi="Times New Roman" w:cs="Times New Roman"/>
          <w:b/>
          <w:bCs/>
          <w:sz w:val="24"/>
          <w:szCs w:val="16"/>
          <w:lang w:val="en-US"/>
        </w:rPr>
        <w:t>-Dioxane</w:t>
      </w:r>
    </w:p>
    <w:p w:rsidR="00B12516" w:rsidRDefault="00421339" w:rsidP="00B12516">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B12516" w:rsidRPr="00B12516">
        <w:rPr>
          <w:rFonts w:ascii="Times New Roman" w:hAnsi="Times New Roman" w:cs="Times New Roman"/>
          <w:b/>
          <w:sz w:val="24"/>
          <w:szCs w:val="20"/>
          <w:lang w:val="en-US"/>
        </w:rPr>
        <w:t>C</w:t>
      </w:r>
      <w:r w:rsidR="00B12516" w:rsidRPr="00B12516">
        <w:rPr>
          <w:rFonts w:ascii="Times New Roman" w:hAnsi="Times New Roman" w:cs="Times New Roman"/>
          <w:b/>
          <w:sz w:val="24"/>
          <w:szCs w:val="20"/>
          <w:vertAlign w:val="subscript"/>
          <w:lang w:val="en-US"/>
        </w:rPr>
        <w:t>4</w:t>
      </w:r>
      <w:r w:rsidR="00B12516" w:rsidRPr="00B12516">
        <w:rPr>
          <w:rFonts w:ascii="Times New Roman" w:hAnsi="Times New Roman" w:cs="Times New Roman"/>
          <w:b/>
          <w:sz w:val="24"/>
          <w:szCs w:val="20"/>
          <w:lang w:val="en-US"/>
        </w:rPr>
        <w:t>H</w:t>
      </w:r>
      <w:r w:rsidR="00B12516" w:rsidRPr="00B12516">
        <w:rPr>
          <w:rFonts w:ascii="Times New Roman" w:hAnsi="Times New Roman" w:cs="Times New Roman"/>
          <w:b/>
          <w:sz w:val="24"/>
          <w:szCs w:val="20"/>
          <w:vertAlign w:val="subscript"/>
          <w:lang w:val="en-US"/>
        </w:rPr>
        <w:t>8</w:t>
      </w:r>
      <w:r w:rsidR="00B12516" w:rsidRPr="00B12516">
        <w:rPr>
          <w:rFonts w:ascii="Times New Roman" w:hAnsi="Times New Roman" w:cs="Times New Roman"/>
          <w:b/>
          <w:sz w:val="24"/>
          <w:szCs w:val="20"/>
          <w:lang w:val="en-US"/>
        </w:rPr>
        <w:t>O</w:t>
      </w:r>
      <w:r w:rsidR="00B12516" w:rsidRPr="00B12516">
        <w:rPr>
          <w:rFonts w:ascii="Times New Roman" w:hAnsi="Times New Roman" w:cs="Times New Roman"/>
          <w:b/>
          <w:sz w:val="24"/>
          <w:szCs w:val="20"/>
          <w:vertAlign w:val="subscript"/>
          <w:lang w:val="en-US"/>
        </w:rPr>
        <w:t>2</w:t>
      </w:r>
    </w:p>
    <w:p w:rsidR="009A3CA7" w:rsidRDefault="009A3CA7" w:rsidP="00007197">
      <w:pPr>
        <w:pStyle w:val="NoSpacing"/>
        <w:rPr>
          <w:lang w:val="en-US"/>
        </w:rPr>
      </w:pPr>
    </w:p>
    <w:p w:rsidR="00212FE2" w:rsidRPr="00373E3C" w:rsidRDefault="00212FE2" w:rsidP="00373E3C">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D930A8" w:rsidRPr="003D1E16" w:rsidRDefault="00D930A8" w:rsidP="00D930A8">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D930A8" w:rsidRPr="003D1E16" w:rsidRDefault="00D930A8" w:rsidP="00D930A8">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240E2E">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D930A8" w:rsidRPr="003D1E16" w:rsidRDefault="00240E2E" w:rsidP="00D930A8">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D930A8" w:rsidRPr="003D1E16">
        <w:rPr>
          <w:rFonts w:ascii="Times New Roman" w:hAnsi="Times New Roman" w:cs="Times New Roman"/>
          <w:b/>
          <w:bCs/>
          <w:sz w:val="28"/>
          <w:szCs w:val="28"/>
        </w:rPr>
        <w:t>Navghar</w:t>
      </w:r>
      <w:proofErr w:type="spellEnd"/>
      <w:r w:rsidR="00D930A8" w:rsidRPr="003D1E16">
        <w:rPr>
          <w:rFonts w:ascii="Times New Roman" w:hAnsi="Times New Roman" w:cs="Times New Roman"/>
          <w:b/>
          <w:bCs/>
          <w:sz w:val="28"/>
          <w:szCs w:val="28"/>
        </w:rPr>
        <w:t xml:space="preserve">, </w:t>
      </w:r>
      <w:proofErr w:type="spellStart"/>
      <w:r w:rsidR="00D930A8" w:rsidRPr="003D1E16">
        <w:rPr>
          <w:rFonts w:ascii="Times New Roman" w:hAnsi="Times New Roman" w:cs="Times New Roman"/>
          <w:b/>
          <w:bCs/>
          <w:sz w:val="28"/>
          <w:szCs w:val="28"/>
        </w:rPr>
        <w:t>Vasai</w:t>
      </w:r>
      <w:proofErr w:type="spellEnd"/>
      <w:r w:rsidR="00D930A8" w:rsidRPr="003D1E16">
        <w:rPr>
          <w:rFonts w:ascii="Times New Roman" w:hAnsi="Times New Roman" w:cs="Times New Roman"/>
          <w:b/>
          <w:bCs/>
          <w:sz w:val="28"/>
          <w:szCs w:val="28"/>
        </w:rPr>
        <w:t xml:space="preserve"> (East).</w:t>
      </w:r>
      <w:proofErr w:type="gramEnd"/>
      <w:r w:rsidR="00D930A8" w:rsidRPr="003D1E16">
        <w:rPr>
          <w:rFonts w:ascii="Times New Roman" w:hAnsi="Times New Roman" w:cs="Times New Roman"/>
          <w:b/>
          <w:bCs/>
          <w:sz w:val="28"/>
          <w:szCs w:val="28"/>
        </w:rPr>
        <w:t xml:space="preserve"> </w:t>
      </w:r>
      <w:proofErr w:type="spellStart"/>
      <w:r w:rsidR="00D930A8">
        <w:rPr>
          <w:rFonts w:ascii="Times New Roman" w:hAnsi="Times New Roman" w:cs="Times New Roman"/>
          <w:b/>
          <w:bCs/>
          <w:sz w:val="28"/>
          <w:szCs w:val="28"/>
        </w:rPr>
        <w:t>Palghar</w:t>
      </w:r>
      <w:proofErr w:type="spellEnd"/>
      <w:r w:rsidR="00D930A8" w:rsidRPr="003D1E16">
        <w:rPr>
          <w:rFonts w:ascii="Times New Roman" w:hAnsi="Times New Roman" w:cs="Times New Roman"/>
          <w:b/>
          <w:bCs/>
          <w:sz w:val="28"/>
          <w:szCs w:val="28"/>
        </w:rPr>
        <w:t> - 401 210.</w:t>
      </w:r>
    </w:p>
    <w:p w:rsidR="00D930A8" w:rsidRDefault="00D930A8" w:rsidP="00D930A8">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240E2E">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D930A8" w:rsidRDefault="00240E2E" w:rsidP="00D930A8">
      <w:pPr>
        <w:pStyle w:val="NoSpacing"/>
        <w:tabs>
          <w:tab w:val="left" w:pos="720"/>
          <w:tab w:val="left" w:pos="1440"/>
          <w:tab w:val="left" w:pos="2160"/>
          <w:tab w:val="left" w:pos="2880"/>
          <w:tab w:val="left" w:pos="3600"/>
          <w:tab w:val="left" w:pos="4320"/>
          <w:tab w:val="left" w:pos="5040"/>
          <w:tab w:val="left" w:pos="5760"/>
          <w:tab w:val="left" w:pos="655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D930A8">
        <w:rPr>
          <w:rFonts w:ascii="Times New Roman" w:hAnsi="Times New Roman" w:cs="Times New Roman"/>
          <w:b/>
          <w:bCs/>
          <w:sz w:val="28"/>
          <w:szCs w:val="28"/>
          <w:shd w:val="clear" w:color="auto" w:fill="FFFFFF"/>
        </w:rPr>
        <w:t>Tel: 91-250-2390989</w:t>
      </w:r>
      <w:r w:rsidR="00D930A8">
        <w:rPr>
          <w:rFonts w:ascii="Times New Roman" w:hAnsi="Times New Roman" w:cs="Times New Roman"/>
          <w:b/>
          <w:bCs/>
          <w:sz w:val="28"/>
          <w:szCs w:val="28"/>
          <w:shd w:val="clear" w:color="auto" w:fill="FFFFFF"/>
        </w:rPr>
        <w:tab/>
      </w:r>
    </w:p>
    <w:p w:rsidR="00D930A8" w:rsidRPr="003D1E16" w:rsidRDefault="00240E2E" w:rsidP="00D930A8">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D930A8">
        <w:rPr>
          <w:rFonts w:ascii="Times New Roman" w:hAnsi="Times New Roman" w:cs="Times New Roman"/>
          <w:b/>
          <w:bCs/>
          <w:sz w:val="28"/>
          <w:szCs w:val="28"/>
          <w:shd w:val="clear" w:color="auto" w:fill="FFFFFF"/>
        </w:rPr>
        <w:t>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212FE2" w:rsidRPr="00212FE2" w:rsidRDefault="00212FE2" w:rsidP="00212FE2">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027"/>
        <w:gridCol w:w="3600"/>
        <w:gridCol w:w="3340"/>
      </w:tblGrid>
      <w:tr w:rsidR="008F176C" w:rsidRPr="00F829BC" w:rsidTr="003C2800">
        <w:trPr>
          <w:trHeight w:val="285"/>
        </w:trPr>
        <w:tc>
          <w:tcPr>
            <w:tcW w:w="402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0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34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3C2800">
        <w:trPr>
          <w:trHeight w:val="285"/>
        </w:trPr>
        <w:tc>
          <w:tcPr>
            <w:tcW w:w="4027" w:type="dxa"/>
          </w:tcPr>
          <w:p w:rsidR="008F176C" w:rsidRPr="00FC49A9" w:rsidRDefault="00B12516" w:rsidP="00DD2121">
            <w:pPr>
              <w:autoSpaceDE w:val="0"/>
              <w:autoSpaceDN w:val="0"/>
              <w:adjustRightInd w:val="0"/>
              <w:rPr>
                <w:rFonts w:ascii="Arial" w:hAnsi="Arial" w:cs="Arial"/>
                <w:sz w:val="20"/>
                <w:szCs w:val="20"/>
                <w:lang w:val="en-US"/>
              </w:rPr>
            </w:pPr>
            <w:r w:rsidRPr="00F76D19">
              <w:rPr>
                <w:rFonts w:ascii="Times New Roman" w:hAnsi="Times New Roman" w:cs="Times New Roman"/>
                <w:b/>
                <w:bCs/>
                <w:sz w:val="24"/>
                <w:szCs w:val="16"/>
                <w:lang w:val="en-US"/>
              </w:rPr>
              <w:t>1,4-Dioxane</w:t>
            </w:r>
          </w:p>
        </w:tc>
        <w:tc>
          <w:tcPr>
            <w:tcW w:w="3600" w:type="dxa"/>
          </w:tcPr>
          <w:p w:rsidR="008F176C" w:rsidRPr="005355C9" w:rsidRDefault="00F76D19" w:rsidP="0014740E">
            <w:pPr>
              <w:autoSpaceDE w:val="0"/>
              <w:autoSpaceDN w:val="0"/>
              <w:adjustRightInd w:val="0"/>
              <w:jc w:val="center"/>
              <w:rPr>
                <w:rFonts w:ascii="UniversCondensedMedium" w:hAnsi="UniversCondensedMedium" w:cs="UniversCondensedMedium"/>
                <w:sz w:val="14"/>
                <w:szCs w:val="20"/>
                <w:lang w:val="en-US"/>
              </w:rPr>
            </w:pPr>
            <w:r>
              <w:rPr>
                <w:rFonts w:ascii="Times New Roman" w:hAnsi="Times New Roman" w:cs="Times New Roman"/>
                <w:b/>
                <w:sz w:val="24"/>
                <w:szCs w:val="36"/>
                <w:lang w:val="en-US"/>
              </w:rPr>
              <w:t>123-91-1</w:t>
            </w:r>
          </w:p>
        </w:tc>
        <w:tc>
          <w:tcPr>
            <w:tcW w:w="3340" w:type="dxa"/>
          </w:tcPr>
          <w:p w:rsidR="008F176C" w:rsidRPr="00F829BC" w:rsidRDefault="00382167"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99%</w:t>
            </w:r>
          </w:p>
        </w:tc>
      </w:tr>
    </w:tbl>
    <w:p w:rsidR="00AA79CF" w:rsidRDefault="00AA79CF" w:rsidP="00AA79CF">
      <w:pPr>
        <w:pStyle w:val="NoSpacing"/>
        <w:rPr>
          <w:shd w:val="clear" w:color="auto" w:fill="FFFFFF"/>
        </w:rPr>
      </w:pPr>
    </w:p>
    <w:p w:rsidR="00B12516" w:rsidRDefault="00BC3D71" w:rsidP="00B12516">
      <w:pPr>
        <w:autoSpaceDE w:val="0"/>
        <w:autoSpaceDN w:val="0"/>
        <w:adjustRightInd w:val="0"/>
        <w:spacing w:after="0" w:line="240" w:lineRule="auto"/>
        <w:rPr>
          <w:rFonts w:ascii="Arial" w:hAnsi="Arial" w:cs="Arial"/>
          <w:sz w:val="20"/>
          <w:szCs w:val="20"/>
          <w:lang w:val="en-US"/>
        </w:rPr>
      </w:pPr>
      <w:r w:rsidRPr="00F37AF7">
        <w:rPr>
          <w:rFonts w:ascii="Times New Roman" w:hAnsi="Times New Roman" w:cs="Times New Roman"/>
          <w:b/>
          <w:sz w:val="28"/>
          <w:szCs w:val="24"/>
          <w:u w:val="single"/>
          <w:shd w:val="clear" w:color="auto" w:fill="FFFFFF"/>
        </w:rPr>
        <w:t>Toxicological Data on Ingredients</w:t>
      </w:r>
      <w:proofErr w:type="gramStart"/>
      <w:r w:rsidRPr="00F37AF7">
        <w:rPr>
          <w:rFonts w:ascii="Times New Roman" w:hAnsi="Times New Roman" w:cs="Times New Roman"/>
          <w:b/>
          <w:sz w:val="28"/>
          <w:szCs w:val="24"/>
          <w:u w:val="single"/>
          <w:shd w:val="clear" w:color="auto" w:fill="FFFFFF"/>
        </w:rPr>
        <w:t>:</w:t>
      </w:r>
      <w:r w:rsidR="00B12516" w:rsidRPr="00F76D19">
        <w:rPr>
          <w:rFonts w:ascii="Times New Roman" w:hAnsi="Times New Roman" w:cs="Times New Roman"/>
          <w:b/>
          <w:bCs/>
          <w:sz w:val="24"/>
          <w:szCs w:val="16"/>
          <w:lang w:val="en-US"/>
        </w:rPr>
        <w:t>1,4</w:t>
      </w:r>
      <w:proofErr w:type="gramEnd"/>
      <w:r w:rsidR="00B12516" w:rsidRPr="00F76D19">
        <w:rPr>
          <w:rFonts w:ascii="Times New Roman" w:hAnsi="Times New Roman" w:cs="Times New Roman"/>
          <w:b/>
          <w:bCs/>
          <w:sz w:val="24"/>
          <w:szCs w:val="16"/>
          <w:lang w:val="en-US"/>
        </w:rPr>
        <w:t>-Dioxane</w:t>
      </w:r>
      <w:r w:rsidR="00B12516">
        <w:rPr>
          <w:rFonts w:ascii="Times New Roman" w:hAnsi="Times New Roman" w:cs="Times New Roman"/>
          <w:b/>
          <w:bCs/>
          <w:sz w:val="24"/>
          <w:szCs w:val="16"/>
          <w:lang w:val="en-US"/>
        </w:rPr>
        <w:t xml:space="preserve">: </w:t>
      </w:r>
      <w:r w:rsidR="00B12516" w:rsidRPr="00B12516">
        <w:rPr>
          <w:rFonts w:ascii="Times New Roman" w:hAnsi="Times New Roman" w:cs="Times New Roman"/>
          <w:b/>
          <w:sz w:val="24"/>
          <w:szCs w:val="20"/>
          <w:lang w:val="en-US"/>
        </w:rPr>
        <w:t>ORAL (LD50): Acute: 4200 mg/kg [Rat.]. 5300 mg/kg [Mouse]. 2000 mg/kg [Rabbit]. VAPOR (LC50): Acute: 37000 mg/m 2 hours [Mouse].</w:t>
      </w:r>
    </w:p>
    <w:p w:rsidR="00212FE2" w:rsidRPr="00373E3C" w:rsidRDefault="00212FE2" w:rsidP="00B12516">
      <w:pPr>
        <w:pStyle w:val="NoSpacing"/>
        <w:rPr>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737A89">
              <w:rPr>
                <w:color w:val="auto"/>
                <w:sz w:val="44"/>
              </w:rPr>
              <w:lastRenderedPageBreak/>
              <w:t>Section 3: Hazards Identification</w:t>
            </w:r>
          </w:p>
        </w:tc>
      </w:tr>
    </w:tbl>
    <w:p w:rsidR="00212FE2" w:rsidRPr="00373E3C" w:rsidRDefault="00212FE2" w:rsidP="00373E3C">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087E35" w:rsidRPr="00087E35" w:rsidRDefault="00087E35" w:rsidP="00087E35">
      <w:pPr>
        <w:autoSpaceDE w:val="0"/>
        <w:autoSpaceDN w:val="0"/>
        <w:adjustRightInd w:val="0"/>
        <w:spacing w:after="0" w:line="240" w:lineRule="auto"/>
        <w:rPr>
          <w:rFonts w:ascii="Times New Roman" w:hAnsi="Times New Roman" w:cs="Times New Roman"/>
          <w:b/>
          <w:sz w:val="24"/>
          <w:szCs w:val="20"/>
          <w:lang w:val="en-US"/>
        </w:rPr>
      </w:pPr>
      <w:r w:rsidRPr="00087E35">
        <w:rPr>
          <w:rFonts w:ascii="Times New Roman" w:hAnsi="Times New Roman" w:cs="Times New Roman"/>
          <w:b/>
          <w:sz w:val="24"/>
          <w:szCs w:val="20"/>
          <w:lang w:val="en-US"/>
        </w:rPr>
        <w:t xml:space="preserve">Hazardous in case of eye contact (irritant), of ingestion, of inhalation. Slightly hazardous in case of skin contact (irritant, </w:t>
      </w:r>
      <w:proofErr w:type="spellStart"/>
      <w:r w:rsidRPr="00087E35">
        <w:rPr>
          <w:rFonts w:ascii="Times New Roman" w:hAnsi="Times New Roman" w:cs="Times New Roman"/>
          <w:b/>
          <w:sz w:val="24"/>
          <w:szCs w:val="20"/>
          <w:lang w:val="en-US"/>
        </w:rPr>
        <w:t>permeator</w:t>
      </w:r>
      <w:proofErr w:type="spellEnd"/>
      <w:r w:rsidRPr="00087E35">
        <w:rPr>
          <w:rFonts w:ascii="Times New Roman" w:hAnsi="Times New Roman" w:cs="Times New Roman"/>
          <w:b/>
          <w:sz w:val="24"/>
          <w:szCs w:val="20"/>
          <w:lang w:val="en-US"/>
        </w:rPr>
        <w:t>).</w:t>
      </w:r>
    </w:p>
    <w:p w:rsidR="003005D4" w:rsidRPr="00087E35" w:rsidRDefault="003005D4" w:rsidP="00087E35">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087E35" w:rsidRPr="00087E35" w:rsidRDefault="00087E35" w:rsidP="00087E35">
      <w:pPr>
        <w:autoSpaceDE w:val="0"/>
        <w:autoSpaceDN w:val="0"/>
        <w:adjustRightInd w:val="0"/>
        <w:spacing w:after="0" w:line="240" w:lineRule="auto"/>
        <w:rPr>
          <w:rFonts w:ascii="Times New Roman" w:hAnsi="Times New Roman" w:cs="Times New Roman"/>
          <w:b/>
          <w:sz w:val="24"/>
          <w:szCs w:val="20"/>
          <w:lang w:val="en-US"/>
        </w:rPr>
      </w:pPr>
      <w:r w:rsidRPr="00087E35">
        <w:rPr>
          <w:rFonts w:ascii="Times New Roman" w:hAnsi="Times New Roman" w:cs="Times New Roman"/>
          <w:b/>
          <w:sz w:val="24"/>
          <w:szCs w:val="20"/>
          <w:lang w:val="en-US"/>
        </w:rPr>
        <w:t>Hazardous in case of inhalation. CARCINOGENIC EFFECTS: Classified A3 (Proven for animal.) by ACGIH, 2B (Possible for human.) by IARC. Classified 2 (Some evidence.) by NTP. MUTAGENIC EFFECTS: Mutagenic for mammalian somatic cells. TERATOGENIC EFFECTS: Not available. DEVELOPMENTAL TOXICITY: Not available. The substance may be toxic to blood, kidneys, liver, skin, central nervous system (CNS). Repeated or prolonged exposure to the substance can produce target organs damage.</w:t>
      </w:r>
    </w:p>
    <w:p w:rsidR="00CB39D5" w:rsidRPr="00CB39D5" w:rsidRDefault="00CB39D5" w:rsidP="00CB39D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7264A9">
              <w:rPr>
                <w:color w:val="auto"/>
                <w:sz w:val="44"/>
              </w:rPr>
              <w:t>Section 4: First Aid Measures</w:t>
            </w:r>
          </w:p>
        </w:tc>
      </w:tr>
    </w:tbl>
    <w:p w:rsidR="007B1CA3" w:rsidRDefault="007B1CA3" w:rsidP="004C11BD">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C13BA4" w:rsidRPr="00C13BA4" w:rsidRDefault="00C13BA4" w:rsidP="00C13BA4">
      <w:pPr>
        <w:autoSpaceDE w:val="0"/>
        <w:autoSpaceDN w:val="0"/>
        <w:adjustRightInd w:val="0"/>
        <w:spacing w:after="0" w:line="240" w:lineRule="auto"/>
        <w:rPr>
          <w:rFonts w:ascii="Times New Roman" w:hAnsi="Times New Roman" w:cs="Times New Roman"/>
          <w:b/>
          <w:sz w:val="24"/>
          <w:szCs w:val="20"/>
          <w:lang w:val="en-US"/>
        </w:rPr>
      </w:pPr>
      <w:r w:rsidRPr="00C13BA4">
        <w:rPr>
          <w:rFonts w:ascii="Times New Roman" w:hAnsi="Times New Roman" w:cs="Times New Roman"/>
          <w:b/>
          <w:sz w:val="24"/>
          <w:szCs w:val="20"/>
          <w:lang w:val="en-US"/>
        </w:rPr>
        <w:t>Check for and remove any contact lenses. Immediately flush eyes with running water for at least 15 minutes, keeping eyelids open. Cold water may be used. Get medical attention.</w:t>
      </w:r>
    </w:p>
    <w:p w:rsidR="003217F6" w:rsidRPr="00C13BA4" w:rsidRDefault="003217F6" w:rsidP="00C13BA4">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C13BA4" w:rsidRPr="00C13BA4" w:rsidRDefault="00C13BA4" w:rsidP="00C13BA4">
      <w:pPr>
        <w:autoSpaceDE w:val="0"/>
        <w:autoSpaceDN w:val="0"/>
        <w:adjustRightInd w:val="0"/>
        <w:spacing w:after="0" w:line="240" w:lineRule="auto"/>
        <w:rPr>
          <w:rFonts w:ascii="Times New Roman" w:hAnsi="Times New Roman" w:cs="Times New Roman"/>
          <w:b/>
          <w:sz w:val="24"/>
          <w:szCs w:val="20"/>
          <w:lang w:val="en-US"/>
        </w:rPr>
      </w:pPr>
      <w:r w:rsidRPr="00C13BA4">
        <w:rPr>
          <w:rFonts w:ascii="Times New Roman" w:hAnsi="Times New Roman" w:cs="Times New Roman"/>
          <w:b/>
          <w:sz w:val="24"/>
          <w:szCs w:val="20"/>
          <w:lang w:val="en-US"/>
        </w:rPr>
        <w:t>Wash with soap and water. Cover the irritated skin with an emollient. Get medical attention if irritation develops. Cold water may be used.</w:t>
      </w:r>
    </w:p>
    <w:p w:rsidR="009E3B9A" w:rsidRPr="00C13BA4" w:rsidRDefault="009E3B9A" w:rsidP="00C13BA4">
      <w:pPr>
        <w:pStyle w:val="NoSpacing"/>
      </w:pPr>
    </w:p>
    <w:p w:rsidR="004378B2" w:rsidRDefault="00C53953" w:rsidP="00C13BA4">
      <w:pPr>
        <w:autoSpaceDE w:val="0"/>
        <w:autoSpaceDN w:val="0"/>
        <w:adjustRightInd w:val="0"/>
        <w:spacing w:after="0" w:line="240" w:lineRule="auto"/>
        <w:rPr>
          <w:rFonts w:ascii="Times New Roman" w:hAnsi="Times New Roman" w:cs="Times New Roman"/>
          <w:b/>
          <w:sz w:val="24"/>
          <w:szCs w:val="20"/>
          <w:lang w:val="en-US"/>
        </w:rPr>
      </w:pPr>
      <w:r w:rsidRPr="007B1CA3">
        <w:rPr>
          <w:rFonts w:ascii="Times New Roman" w:hAnsi="Times New Roman" w:cs="Times New Roman"/>
          <w:b/>
          <w:sz w:val="28"/>
          <w:szCs w:val="24"/>
          <w:u w:val="single"/>
        </w:rPr>
        <w:t>Serious Skin Contact</w:t>
      </w:r>
      <w:r w:rsidRPr="00024B05">
        <w:rPr>
          <w:rFonts w:ascii="Times New Roman" w:hAnsi="Times New Roman" w:cs="Times New Roman"/>
          <w:b/>
          <w:sz w:val="28"/>
          <w:szCs w:val="24"/>
          <w:u w:val="single"/>
        </w:rPr>
        <w:t>:</w:t>
      </w:r>
      <w:r w:rsidR="00C13BA4" w:rsidRPr="00CB39D5">
        <w:rPr>
          <w:rFonts w:ascii="Times New Roman" w:hAnsi="Times New Roman" w:cs="Times New Roman"/>
          <w:b/>
          <w:sz w:val="24"/>
          <w:szCs w:val="20"/>
          <w:lang w:val="en-US"/>
        </w:rPr>
        <w:t>Not available.</w:t>
      </w:r>
    </w:p>
    <w:p w:rsidR="00C13BA4" w:rsidRPr="00855E69" w:rsidRDefault="00C13BA4" w:rsidP="00C13BA4">
      <w:pPr>
        <w:pStyle w:val="NoSpacing"/>
      </w:pPr>
    </w:p>
    <w:p w:rsidR="00C13BA4" w:rsidRDefault="00F841D9" w:rsidP="00C13BA4">
      <w:pPr>
        <w:autoSpaceDE w:val="0"/>
        <w:autoSpaceDN w:val="0"/>
        <w:adjustRightInd w:val="0"/>
        <w:spacing w:after="0" w:line="240" w:lineRule="auto"/>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C13BA4" w:rsidRPr="00C13BA4" w:rsidRDefault="00C13BA4" w:rsidP="00C13BA4">
      <w:pPr>
        <w:autoSpaceDE w:val="0"/>
        <w:autoSpaceDN w:val="0"/>
        <w:adjustRightInd w:val="0"/>
        <w:spacing w:after="0" w:line="240" w:lineRule="auto"/>
        <w:rPr>
          <w:rFonts w:ascii="Times New Roman" w:hAnsi="Times New Roman" w:cs="Times New Roman"/>
          <w:b/>
          <w:sz w:val="24"/>
          <w:szCs w:val="20"/>
          <w:lang w:val="en-US"/>
        </w:rPr>
      </w:pPr>
      <w:r w:rsidRPr="00C13BA4">
        <w:rPr>
          <w:rFonts w:ascii="Times New Roman" w:hAnsi="Times New Roman" w:cs="Times New Roman"/>
          <w:b/>
          <w:sz w:val="24"/>
          <w:szCs w:val="20"/>
          <w:lang w:val="en-US"/>
        </w:rPr>
        <w:t>If inhaled, remove to fresh air. If not breathing, give artificial respiration. If breathing is difficult, give oxygen. Get medical attention if symptoms appear.</w:t>
      </w:r>
    </w:p>
    <w:p w:rsidR="00855E69" w:rsidRPr="007264A9" w:rsidRDefault="00855E69" w:rsidP="00C13BA4">
      <w:pPr>
        <w:pStyle w:val="NoSpacing"/>
        <w:rPr>
          <w:lang w:val="en-US"/>
        </w:rPr>
      </w:pPr>
    </w:p>
    <w:p w:rsidR="00C13FF2" w:rsidRDefault="00C53953" w:rsidP="00AA6C4D">
      <w:pPr>
        <w:autoSpaceDE w:val="0"/>
        <w:autoSpaceDN w:val="0"/>
        <w:adjustRightInd w:val="0"/>
        <w:spacing w:after="0" w:line="240" w:lineRule="auto"/>
        <w:rPr>
          <w:rFonts w:ascii="Times New Roman" w:hAnsi="Times New Roman" w:cs="Times New Roman"/>
          <w:b/>
          <w:sz w:val="28"/>
          <w:szCs w:val="24"/>
        </w:rPr>
      </w:pPr>
      <w:r w:rsidRPr="007B1CA3">
        <w:rPr>
          <w:rFonts w:ascii="Times New Roman" w:hAnsi="Times New Roman" w:cs="Times New Roman"/>
          <w:b/>
          <w:sz w:val="28"/>
          <w:szCs w:val="24"/>
          <w:u w:val="single"/>
        </w:rPr>
        <w:t>Serious Inhalation:</w:t>
      </w:r>
    </w:p>
    <w:p w:rsidR="00AA6C4D" w:rsidRPr="00C13FF2" w:rsidRDefault="00AA6C4D" w:rsidP="00AA6C4D">
      <w:pPr>
        <w:autoSpaceDE w:val="0"/>
        <w:autoSpaceDN w:val="0"/>
        <w:adjustRightInd w:val="0"/>
        <w:spacing w:after="0" w:line="240" w:lineRule="auto"/>
        <w:rPr>
          <w:rFonts w:ascii="Times New Roman" w:hAnsi="Times New Roman" w:cs="Times New Roman"/>
          <w:b/>
          <w:sz w:val="24"/>
          <w:szCs w:val="20"/>
          <w:lang w:val="en-US"/>
        </w:rPr>
      </w:pPr>
      <w:r w:rsidRPr="00C13FF2">
        <w:rPr>
          <w:rFonts w:ascii="Times New Roman" w:hAnsi="Times New Roman" w:cs="Times New Roman"/>
          <w:b/>
          <w:sz w:val="24"/>
          <w:szCs w:val="20"/>
          <w:lang w:val="en-US"/>
        </w:rPr>
        <w:t>Evacuate the victim to a safe area as soon as possible. Loosen tight clothing such as a col</w:t>
      </w:r>
      <w:r w:rsidR="00C13FF2" w:rsidRPr="00C13FF2">
        <w:rPr>
          <w:rFonts w:ascii="Times New Roman" w:hAnsi="Times New Roman" w:cs="Times New Roman"/>
          <w:b/>
          <w:sz w:val="24"/>
          <w:szCs w:val="20"/>
          <w:lang w:val="en-US"/>
        </w:rPr>
        <w:t xml:space="preserve">lar, tie, belt or waistband. If </w:t>
      </w:r>
      <w:r w:rsidRPr="00C13FF2">
        <w:rPr>
          <w:rFonts w:ascii="Times New Roman" w:hAnsi="Times New Roman" w:cs="Times New Roman"/>
          <w:b/>
          <w:sz w:val="24"/>
          <w:szCs w:val="20"/>
          <w:lang w:val="en-US"/>
        </w:rPr>
        <w:t>breathing is difficult, administer oxygen. If the victim is not breathing, perform mouth-to-mo</w:t>
      </w:r>
      <w:r w:rsidR="00C13FF2" w:rsidRPr="00C13FF2">
        <w:rPr>
          <w:rFonts w:ascii="Times New Roman" w:hAnsi="Times New Roman" w:cs="Times New Roman"/>
          <w:b/>
          <w:sz w:val="24"/>
          <w:szCs w:val="20"/>
          <w:lang w:val="en-US"/>
        </w:rPr>
        <w:t xml:space="preserve">uth resuscitation. Seek medical </w:t>
      </w:r>
      <w:r w:rsidRPr="00C13FF2">
        <w:rPr>
          <w:rFonts w:ascii="Times New Roman" w:hAnsi="Times New Roman" w:cs="Times New Roman"/>
          <w:b/>
          <w:sz w:val="24"/>
          <w:szCs w:val="20"/>
          <w:lang w:val="en-US"/>
        </w:rPr>
        <w:t>attention.</w:t>
      </w:r>
    </w:p>
    <w:p w:rsidR="00CB39D5" w:rsidRDefault="00CB39D5" w:rsidP="00CB39D5">
      <w:pPr>
        <w:autoSpaceDE w:val="0"/>
        <w:autoSpaceDN w:val="0"/>
        <w:adjustRightInd w:val="0"/>
        <w:spacing w:after="0" w:line="240" w:lineRule="auto"/>
        <w:rPr>
          <w:rFonts w:ascii="Arial" w:hAnsi="Arial" w:cs="Arial"/>
          <w:sz w:val="20"/>
          <w:szCs w:val="20"/>
          <w:lang w:val="en-US"/>
        </w:rPr>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C13FF2" w:rsidRPr="00C13FF2" w:rsidRDefault="00C13FF2" w:rsidP="00C13FF2">
      <w:pPr>
        <w:autoSpaceDE w:val="0"/>
        <w:autoSpaceDN w:val="0"/>
        <w:adjustRightInd w:val="0"/>
        <w:spacing w:after="0" w:line="240" w:lineRule="auto"/>
        <w:rPr>
          <w:rFonts w:ascii="Times New Roman" w:hAnsi="Times New Roman" w:cs="Times New Roman"/>
          <w:b/>
          <w:sz w:val="24"/>
          <w:szCs w:val="20"/>
          <w:lang w:val="en-US"/>
        </w:rPr>
      </w:pPr>
      <w:r w:rsidRPr="00C13FF2">
        <w:rPr>
          <w:rFonts w:ascii="Times New Roman" w:hAnsi="Times New Roman" w:cs="Times New Roman"/>
          <w:b/>
          <w:sz w:val="24"/>
          <w:szCs w:val="20"/>
          <w:lang w:val="en-US"/>
        </w:rPr>
        <w:t>Do NOT induce vomiting unless directed to do so by medical personnel. Never give anything by mouth to an unconscious person. Loosen tight clothing such as a collar, tie, belt or waistband. Get medical attention if symptoms appear.</w:t>
      </w:r>
    </w:p>
    <w:p w:rsidR="00D830D4" w:rsidRPr="00C13FF2" w:rsidRDefault="00D830D4" w:rsidP="00C13FF2">
      <w:pPr>
        <w:pStyle w:val="NoSpacing"/>
      </w:pPr>
    </w:p>
    <w:p w:rsidR="004C11BD" w:rsidRDefault="00C53953" w:rsidP="004C11BD">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1B5601">
              <w:rPr>
                <w:color w:val="auto"/>
                <w:sz w:val="44"/>
              </w:rPr>
              <w:lastRenderedPageBreak/>
              <w:t>Section 5: Fire and Explosion Data</w:t>
            </w:r>
          </w:p>
        </w:tc>
      </w:tr>
    </w:tbl>
    <w:p w:rsidR="00334286" w:rsidRDefault="00334286" w:rsidP="00334286">
      <w:pPr>
        <w:pStyle w:val="NoSpacing"/>
      </w:pPr>
    </w:p>
    <w:p w:rsidR="006B1409" w:rsidRDefault="00C53953" w:rsidP="006B1409">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C13FF2" w:rsidRPr="00C13FF2">
        <w:rPr>
          <w:rFonts w:ascii="Times New Roman" w:hAnsi="Times New Roman" w:cs="Times New Roman"/>
          <w:b/>
          <w:sz w:val="24"/>
          <w:szCs w:val="20"/>
          <w:lang w:val="en-US"/>
        </w:rPr>
        <w:t>Flammable.</w:t>
      </w:r>
    </w:p>
    <w:p w:rsidR="006871C5" w:rsidRPr="00256F74" w:rsidRDefault="006871C5" w:rsidP="003A213E">
      <w:pPr>
        <w:pStyle w:val="NoSpacing"/>
      </w:pPr>
    </w:p>
    <w:p w:rsidR="004C11BD" w:rsidRPr="00024B05" w:rsidRDefault="00C53953" w:rsidP="004C11BD">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C13FF2" w:rsidRPr="00C13FF2">
        <w:rPr>
          <w:rFonts w:ascii="Times New Roman" w:hAnsi="Times New Roman" w:cs="Times New Roman"/>
          <w:b/>
          <w:sz w:val="24"/>
          <w:szCs w:val="20"/>
          <w:lang w:val="en-US"/>
        </w:rPr>
        <w:t>180°C (356°F)</w:t>
      </w:r>
    </w:p>
    <w:p w:rsidR="00641D96" w:rsidRPr="00C13FF2" w:rsidRDefault="00641D96" w:rsidP="00C13FF2">
      <w:pPr>
        <w:pStyle w:val="NoSpacing"/>
      </w:pPr>
    </w:p>
    <w:p w:rsidR="003754E2" w:rsidRDefault="00C53953" w:rsidP="003754E2">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C13FF2" w:rsidRPr="00C13FF2">
        <w:rPr>
          <w:rFonts w:ascii="Times New Roman" w:hAnsi="Times New Roman" w:cs="Times New Roman"/>
          <w:b/>
          <w:sz w:val="24"/>
          <w:szCs w:val="20"/>
          <w:lang w:val="en-US"/>
        </w:rPr>
        <w:t>CLOSED CUP: 12°C (53.6°F). OPEN CUP: 18.3°C (64.9°F) (Cleveland).</w:t>
      </w:r>
    </w:p>
    <w:p w:rsidR="006B2E41" w:rsidRPr="008321B9" w:rsidRDefault="006B2E41" w:rsidP="008321B9">
      <w:pPr>
        <w:pStyle w:val="NoSpacing"/>
      </w:pPr>
    </w:p>
    <w:p w:rsidR="003754E2" w:rsidRPr="00024B05" w:rsidRDefault="0031643A" w:rsidP="003754E2">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C13FF2" w:rsidRPr="00C13FF2">
        <w:rPr>
          <w:rFonts w:ascii="Times New Roman" w:hAnsi="Times New Roman" w:cs="Times New Roman"/>
          <w:b/>
          <w:sz w:val="24"/>
          <w:szCs w:val="20"/>
          <w:lang w:val="en-US"/>
        </w:rPr>
        <w:t>LOWER: 2% UPPER: 22%</w:t>
      </w:r>
    </w:p>
    <w:p w:rsidR="00DD56A5" w:rsidRPr="00024B05" w:rsidRDefault="00DD56A5" w:rsidP="003754E2">
      <w:pPr>
        <w:autoSpaceDE w:val="0"/>
        <w:autoSpaceDN w:val="0"/>
        <w:adjustRightInd w:val="0"/>
        <w:spacing w:after="0" w:line="240" w:lineRule="auto"/>
      </w:pPr>
    </w:p>
    <w:p w:rsidR="00AD336F" w:rsidRPr="00E67D36" w:rsidRDefault="00C53953" w:rsidP="00AD336F">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Products of Combustion</w:t>
      </w:r>
      <w:r w:rsidRPr="0065432D">
        <w:rPr>
          <w:rFonts w:ascii="Times New Roman" w:hAnsi="Times New Roman" w:cs="Times New Roman"/>
          <w:b/>
          <w:sz w:val="28"/>
        </w:rPr>
        <w:t xml:space="preserve">: </w:t>
      </w:r>
      <w:r w:rsidR="00C13FF2" w:rsidRPr="00C13FF2">
        <w:rPr>
          <w:rFonts w:ascii="Times New Roman" w:hAnsi="Times New Roman" w:cs="Times New Roman"/>
          <w:b/>
          <w:sz w:val="24"/>
          <w:szCs w:val="20"/>
          <w:lang w:val="en-US"/>
        </w:rPr>
        <w:t>These products are carbon oxides (CO, CO2).</w:t>
      </w:r>
    </w:p>
    <w:p w:rsidR="008321B9" w:rsidRPr="00C13FF2" w:rsidRDefault="008321B9" w:rsidP="00C13FF2">
      <w:pPr>
        <w:pStyle w:val="NoSpacing"/>
      </w:pPr>
    </w:p>
    <w:p w:rsidR="007264A9" w:rsidRDefault="00C53953" w:rsidP="007264A9">
      <w:pPr>
        <w:autoSpaceDE w:val="0"/>
        <w:autoSpaceDN w:val="0"/>
        <w:adjustRightInd w:val="0"/>
        <w:spacing w:after="0" w:line="240" w:lineRule="auto"/>
        <w:rPr>
          <w:rFonts w:ascii="Times New Roman" w:hAnsi="Times New Roman" w:cs="Times New Roman"/>
          <w:b/>
          <w:sz w:val="28"/>
          <w:szCs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p>
    <w:p w:rsidR="00C13FF2" w:rsidRPr="00C13FF2" w:rsidRDefault="00C13FF2" w:rsidP="00C13FF2">
      <w:pPr>
        <w:autoSpaceDE w:val="0"/>
        <w:autoSpaceDN w:val="0"/>
        <w:adjustRightInd w:val="0"/>
        <w:spacing w:after="0" w:line="240" w:lineRule="auto"/>
        <w:rPr>
          <w:rFonts w:ascii="Times New Roman" w:hAnsi="Times New Roman" w:cs="Times New Roman"/>
          <w:b/>
          <w:sz w:val="24"/>
          <w:szCs w:val="20"/>
          <w:lang w:val="en-US"/>
        </w:rPr>
      </w:pPr>
      <w:r w:rsidRPr="00C13FF2">
        <w:rPr>
          <w:rFonts w:ascii="Times New Roman" w:hAnsi="Times New Roman" w:cs="Times New Roman"/>
          <w:b/>
          <w:sz w:val="24"/>
          <w:szCs w:val="20"/>
          <w:lang w:val="en-US"/>
        </w:rPr>
        <w:t>Highly flammable in presence of open flames and sparks, of heat. Non-flammable in presence of shocks.</w:t>
      </w:r>
    </w:p>
    <w:p w:rsidR="003754E2" w:rsidRPr="00C13FF2" w:rsidRDefault="003754E2" w:rsidP="00C13FF2">
      <w:pPr>
        <w:pStyle w:val="NoSpacing"/>
      </w:pPr>
    </w:p>
    <w:p w:rsidR="00E67D36" w:rsidRDefault="00C53953" w:rsidP="00E67D36">
      <w:pPr>
        <w:autoSpaceDE w:val="0"/>
        <w:autoSpaceDN w:val="0"/>
        <w:adjustRightInd w:val="0"/>
        <w:spacing w:after="0" w:line="240" w:lineRule="auto"/>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1142B7" w:rsidRPr="001142B7" w:rsidRDefault="00C13FF2" w:rsidP="00C13FF2">
      <w:pPr>
        <w:autoSpaceDE w:val="0"/>
        <w:autoSpaceDN w:val="0"/>
        <w:adjustRightInd w:val="0"/>
        <w:spacing w:after="0" w:line="240" w:lineRule="auto"/>
        <w:rPr>
          <w:rFonts w:ascii="Times New Roman" w:hAnsi="Times New Roman" w:cs="Times New Roman"/>
          <w:b/>
          <w:sz w:val="24"/>
          <w:szCs w:val="20"/>
          <w:lang w:val="en-US"/>
        </w:rPr>
      </w:pPr>
      <w:r w:rsidRPr="001142B7">
        <w:rPr>
          <w:rFonts w:ascii="Times New Roman" w:hAnsi="Times New Roman" w:cs="Times New Roman"/>
          <w:b/>
          <w:sz w:val="24"/>
          <w:szCs w:val="20"/>
          <w:lang w:val="en-US"/>
        </w:rPr>
        <w:t xml:space="preserve">Risks of explosion of the product in presence of mechanical impact: Not available. </w:t>
      </w:r>
    </w:p>
    <w:p w:rsidR="00C13FF2" w:rsidRPr="001142B7" w:rsidRDefault="00C13FF2" w:rsidP="00C13FF2">
      <w:pPr>
        <w:autoSpaceDE w:val="0"/>
        <w:autoSpaceDN w:val="0"/>
        <w:adjustRightInd w:val="0"/>
        <w:spacing w:after="0" w:line="240" w:lineRule="auto"/>
        <w:rPr>
          <w:rFonts w:ascii="Times New Roman" w:hAnsi="Times New Roman" w:cs="Times New Roman"/>
          <w:b/>
          <w:sz w:val="24"/>
          <w:szCs w:val="20"/>
          <w:lang w:val="en-US"/>
        </w:rPr>
      </w:pPr>
      <w:r w:rsidRPr="001142B7">
        <w:rPr>
          <w:rFonts w:ascii="Times New Roman" w:hAnsi="Times New Roman" w:cs="Times New Roman"/>
          <w:b/>
          <w:sz w:val="24"/>
          <w:szCs w:val="20"/>
          <w:lang w:val="en-US"/>
        </w:rPr>
        <w:t>Risks</w:t>
      </w:r>
      <w:r w:rsidR="001142B7" w:rsidRPr="001142B7">
        <w:rPr>
          <w:rFonts w:ascii="Times New Roman" w:hAnsi="Times New Roman" w:cs="Times New Roman"/>
          <w:b/>
          <w:sz w:val="24"/>
          <w:szCs w:val="20"/>
          <w:lang w:val="en-US"/>
        </w:rPr>
        <w:t xml:space="preserve"> of explosion of the product in </w:t>
      </w:r>
      <w:r w:rsidRPr="001142B7">
        <w:rPr>
          <w:rFonts w:ascii="Times New Roman" w:hAnsi="Times New Roman" w:cs="Times New Roman"/>
          <w:b/>
          <w:sz w:val="24"/>
          <w:szCs w:val="20"/>
          <w:lang w:val="en-US"/>
        </w:rPr>
        <w:t>presence of static discharge: Not available.</w:t>
      </w:r>
    </w:p>
    <w:p w:rsidR="00254234" w:rsidRPr="001142B7" w:rsidRDefault="00254234" w:rsidP="001142B7">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1142B7" w:rsidRPr="001142B7" w:rsidRDefault="001142B7" w:rsidP="001142B7">
      <w:pPr>
        <w:autoSpaceDE w:val="0"/>
        <w:autoSpaceDN w:val="0"/>
        <w:adjustRightInd w:val="0"/>
        <w:spacing w:after="0" w:line="240" w:lineRule="auto"/>
        <w:rPr>
          <w:rFonts w:ascii="Times New Roman" w:hAnsi="Times New Roman" w:cs="Times New Roman"/>
          <w:b/>
          <w:sz w:val="24"/>
          <w:szCs w:val="20"/>
          <w:lang w:val="en-US"/>
        </w:rPr>
      </w:pPr>
      <w:r w:rsidRPr="001142B7">
        <w:rPr>
          <w:rFonts w:ascii="Times New Roman" w:hAnsi="Times New Roman" w:cs="Times New Roman"/>
          <w:b/>
          <w:sz w:val="24"/>
          <w:szCs w:val="20"/>
          <w:lang w:val="en-US"/>
        </w:rPr>
        <w:t xml:space="preserve">Flammable liquid, soluble or dispersed in water. SMALL FIRE: Use DRY chemical powder. </w:t>
      </w:r>
    </w:p>
    <w:p w:rsidR="001142B7" w:rsidRPr="001142B7" w:rsidRDefault="001142B7" w:rsidP="001142B7">
      <w:pPr>
        <w:autoSpaceDE w:val="0"/>
        <w:autoSpaceDN w:val="0"/>
        <w:adjustRightInd w:val="0"/>
        <w:spacing w:after="0" w:line="240" w:lineRule="auto"/>
        <w:rPr>
          <w:rFonts w:ascii="Times New Roman" w:hAnsi="Times New Roman" w:cs="Times New Roman"/>
          <w:b/>
          <w:sz w:val="24"/>
          <w:szCs w:val="20"/>
          <w:lang w:val="en-US"/>
        </w:rPr>
      </w:pPr>
      <w:r w:rsidRPr="001142B7">
        <w:rPr>
          <w:rFonts w:ascii="Times New Roman" w:hAnsi="Times New Roman" w:cs="Times New Roman"/>
          <w:b/>
          <w:sz w:val="24"/>
          <w:szCs w:val="20"/>
          <w:lang w:val="en-US"/>
        </w:rPr>
        <w:t>LARGE FIRE: Use alcohol foam, water spray or fog.</w:t>
      </w:r>
    </w:p>
    <w:p w:rsidR="001142B7" w:rsidRDefault="001142B7" w:rsidP="001142B7">
      <w:pPr>
        <w:autoSpaceDE w:val="0"/>
        <w:autoSpaceDN w:val="0"/>
        <w:adjustRightInd w:val="0"/>
        <w:spacing w:after="0" w:line="240" w:lineRule="auto"/>
        <w:rPr>
          <w:rFonts w:ascii="Arial" w:hAnsi="Arial" w:cs="Arial"/>
          <w:sz w:val="20"/>
          <w:szCs w:val="20"/>
          <w:lang w:val="en-US"/>
        </w:rPr>
      </w:pPr>
    </w:p>
    <w:p w:rsidR="001142B7" w:rsidRDefault="00C53953" w:rsidP="001142B7">
      <w:pPr>
        <w:autoSpaceDE w:val="0"/>
        <w:autoSpaceDN w:val="0"/>
        <w:adjustRightInd w:val="0"/>
        <w:spacing w:after="0" w:line="240" w:lineRule="auto"/>
        <w:rPr>
          <w:rFonts w:ascii="Times New Roman" w:hAnsi="Times New Roman" w:cs="Times New Roman"/>
          <w:b/>
          <w:sz w:val="28"/>
          <w:szCs w:val="24"/>
        </w:rPr>
      </w:pPr>
      <w:r w:rsidRPr="0065432D">
        <w:rPr>
          <w:rFonts w:ascii="Times New Roman" w:hAnsi="Times New Roman" w:cs="Times New Roman"/>
          <w:b/>
          <w:sz w:val="28"/>
          <w:szCs w:val="24"/>
          <w:u w:val="single"/>
        </w:rPr>
        <w:t>Special Remarks on Fire Hazards:</w:t>
      </w:r>
    </w:p>
    <w:p w:rsidR="001142B7" w:rsidRPr="001142B7" w:rsidRDefault="001142B7" w:rsidP="001142B7">
      <w:pPr>
        <w:autoSpaceDE w:val="0"/>
        <w:autoSpaceDN w:val="0"/>
        <w:adjustRightInd w:val="0"/>
        <w:spacing w:after="0" w:line="240" w:lineRule="auto"/>
        <w:rPr>
          <w:rFonts w:ascii="Times New Roman" w:hAnsi="Times New Roman" w:cs="Times New Roman"/>
          <w:b/>
          <w:sz w:val="24"/>
          <w:szCs w:val="20"/>
          <w:lang w:val="en-US"/>
        </w:rPr>
      </w:pPr>
      <w:r w:rsidRPr="001142B7">
        <w:rPr>
          <w:rFonts w:ascii="Times New Roman" w:hAnsi="Times New Roman" w:cs="Times New Roman"/>
          <w:b/>
          <w:sz w:val="24"/>
          <w:szCs w:val="20"/>
          <w:lang w:val="en-US"/>
        </w:rPr>
        <w:t>Vapor is heavier than air and may travel considerable distance to source of ignition and flash back. When heated to decomposition, it emits acrid smoke and irritating fumes.</w:t>
      </w:r>
    </w:p>
    <w:p w:rsidR="003005D4" w:rsidRPr="001142B7" w:rsidRDefault="003005D4" w:rsidP="001142B7">
      <w:pPr>
        <w:pStyle w:val="NoSpacing"/>
      </w:pPr>
    </w:p>
    <w:p w:rsidR="001142B7" w:rsidRDefault="00C53953" w:rsidP="001142B7">
      <w:pPr>
        <w:autoSpaceDE w:val="0"/>
        <w:autoSpaceDN w:val="0"/>
        <w:adjustRightInd w:val="0"/>
        <w:spacing w:after="0" w:line="240" w:lineRule="auto"/>
        <w:rPr>
          <w:rFonts w:ascii="Times New Roman" w:hAnsi="Times New Roman" w:cs="Times New Roman"/>
          <w:b/>
          <w:sz w:val="28"/>
          <w:szCs w:val="24"/>
        </w:rPr>
      </w:pPr>
      <w:r w:rsidRPr="009E3B9A">
        <w:rPr>
          <w:rFonts w:ascii="Times New Roman" w:hAnsi="Times New Roman" w:cs="Times New Roman"/>
          <w:b/>
          <w:sz w:val="28"/>
          <w:szCs w:val="24"/>
          <w:u w:val="single"/>
        </w:rPr>
        <w:t>Special Remarks on Explosion Hazards</w:t>
      </w:r>
      <w:r w:rsidRPr="009E3B9A">
        <w:rPr>
          <w:rFonts w:ascii="Times New Roman" w:hAnsi="Times New Roman" w:cs="Times New Roman"/>
          <w:b/>
          <w:sz w:val="28"/>
          <w:szCs w:val="24"/>
        </w:rPr>
        <w:t xml:space="preserve">: </w:t>
      </w:r>
    </w:p>
    <w:p w:rsidR="001142B7" w:rsidRPr="001142B7" w:rsidRDefault="001142B7" w:rsidP="001142B7">
      <w:pPr>
        <w:autoSpaceDE w:val="0"/>
        <w:autoSpaceDN w:val="0"/>
        <w:adjustRightInd w:val="0"/>
        <w:spacing w:after="0" w:line="240" w:lineRule="auto"/>
        <w:rPr>
          <w:rFonts w:ascii="Times New Roman" w:hAnsi="Times New Roman" w:cs="Times New Roman"/>
          <w:b/>
          <w:sz w:val="24"/>
          <w:szCs w:val="20"/>
          <w:lang w:val="en-US"/>
        </w:rPr>
      </w:pPr>
      <w:r w:rsidRPr="001142B7">
        <w:rPr>
          <w:rFonts w:ascii="Times New Roman" w:hAnsi="Times New Roman" w:cs="Times New Roman"/>
          <w:b/>
          <w:sz w:val="24"/>
          <w:szCs w:val="20"/>
          <w:lang w:val="en-US"/>
        </w:rPr>
        <w:t xml:space="preserve">Vapor forms explosive mixtures with air over a wide range. </w:t>
      </w:r>
      <w:proofErr w:type="spellStart"/>
      <w:r w:rsidRPr="001142B7">
        <w:rPr>
          <w:rFonts w:ascii="Times New Roman" w:hAnsi="Times New Roman" w:cs="Times New Roman"/>
          <w:b/>
          <w:sz w:val="24"/>
          <w:szCs w:val="20"/>
          <w:lang w:val="en-US"/>
        </w:rPr>
        <w:t>Dioxane</w:t>
      </w:r>
      <w:proofErr w:type="spellEnd"/>
      <w:r w:rsidRPr="001142B7">
        <w:rPr>
          <w:rFonts w:ascii="Times New Roman" w:hAnsi="Times New Roman" w:cs="Times New Roman"/>
          <w:b/>
          <w:sz w:val="24"/>
          <w:szCs w:val="20"/>
          <w:lang w:val="en-US"/>
        </w:rPr>
        <w:t xml:space="preserve"> is capable of forming explosive peroxides under certain conditions, and unless proper precautions are taken, it can explode when redistilled. In the reaction with </w:t>
      </w:r>
      <w:proofErr w:type="spellStart"/>
      <w:r w:rsidRPr="001142B7">
        <w:rPr>
          <w:rFonts w:ascii="Times New Roman" w:hAnsi="Times New Roman" w:cs="Times New Roman"/>
          <w:b/>
          <w:sz w:val="24"/>
          <w:szCs w:val="20"/>
          <w:lang w:val="en-US"/>
        </w:rPr>
        <w:t>triethynylaluminum</w:t>
      </w:r>
      <w:proofErr w:type="spellEnd"/>
      <w:r w:rsidRPr="001142B7">
        <w:rPr>
          <w:rFonts w:ascii="Times New Roman" w:hAnsi="Times New Roman" w:cs="Times New Roman"/>
          <w:b/>
          <w:sz w:val="24"/>
          <w:szCs w:val="20"/>
          <w:lang w:val="en-US"/>
        </w:rPr>
        <w:t xml:space="preserve">, the residue from the sublimation of the complex with </w:t>
      </w:r>
      <w:proofErr w:type="spellStart"/>
      <w:r w:rsidRPr="001142B7">
        <w:rPr>
          <w:rFonts w:ascii="Times New Roman" w:hAnsi="Times New Roman" w:cs="Times New Roman"/>
          <w:b/>
          <w:sz w:val="24"/>
          <w:szCs w:val="20"/>
          <w:lang w:val="en-US"/>
        </w:rPr>
        <w:t>Dioxane</w:t>
      </w:r>
      <w:proofErr w:type="spellEnd"/>
      <w:r w:rsidRPr="001142B7">
        <w:rPr>
          <w:rFonts w:ascii="Times New Roman" w:hAnsi="Times New Roman" w:cs="Times New Roman"/>
          <w:b/>
          <w:sz w:val="24"/>
          <w:szCs w:val="20"/>
          <w:lang w:val="en-US"/>
        </w:rPr>
        <w:t xml:space="preserve"> is explosive. The complex should not be dried by heating.</w:t>
      </w:r>
    </w:p>
    <w:p w:rsidR="00E67D36" w:rsidRDefault="00E67D36" w:rsidP="00E67D36">
      <w:pPr>
        <w:pStyle w:val="NoSpacing"/>
      </w:pPr>
    </w:p>
    <w:p w:rsidR="001142B7" w:rsidRPr="00E67D36" w:rsidRDefault="001142B7" w:rsidP="00E67D3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4C7B9D">
              <w:rPr>
                <w:color w:val="auto"/>
                <w:sz w:val="44"/>
              </w:rPr>
              <w:t>Section 6: Accidental Release Measures</w:t>
            </w:r>
          </w:p>
        </w:tc>
      </w:tr>
    </w:tbl>
    <w:p w:rsidR="00E67D36" w:rsidRDefault="00E67D36" w:rsidP="00E67D36">
      <w:pPr>
        <w:pStyle w:val="NoSpacing"/>
      </w:pPr>
    </w:p>
    <w:p w:rsidR="00485072" w:rsidRDefault="00563E0D" w:rsidP="00485072">
      <w:pPr>
        <w:autoSpaceDE w:val="0"/>
        <w:autoSpaceDN w:val="0"/>
        <w:adjustRightInd w:val="0"/>
        <w:spacing w:after="0" w:line="240" w:lineRule="auto"/>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1142B7" w:rsidRPr="001142B7" w:rsidRDefault="001142B7" w:rsidP="001142B7">
      <w:pPr>
        <w:autoSpaceDE w:val="0"/>
        <w:autoSpaceDN w:val="0"/>
        <w:adjustRightInd w:val="0"/>
        <w:spacing w:after="0" w:line="240" w:lineRule="auto"/>
        <w:rPr>
          <w:rFonts w:ascii="Times New Roman" w:hAnsi="Times New Roman" w:cs="Times New Roman"/>
          <w:b/>
          <w:sz w:val="24"/>
          <w:szCs w:val="20"/>
          <w:lang w:val="en-US"/>
        </w:rPr>
      </w:pPr>
      <w:r w:rsidRPr="001142B7">
        <w:rPr>
          <w:rFonts w:ascii="Times New Roman" w:hAnsi="Times New Roman" w:cs="Times New Roman"/>
          <w:b/>
          <w:sz w:val="24"/>
          <w:szCs w:val="20"/>
          <w:lang w:val="en-US"/>
        </w:rPr>
        <w:t>Dilute with water and mop up, or absorb with an inert dry material and place in an appropriate waste disposal container.</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142B7" w:rsidTr="0069342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142B7" w:rsidRPr="007B71FE" w:rsidRDefault="001142B7" w:rsidP="00693420">
            <w:pPr>
              <w:rPr>
                <w:color w:val="auto"/>
              </w:rPr>
            </w:pPr>
            <w:r w:rsidRPr="004C7B9D">
              <w:rPr>
                <w:color w:val="auto"/>
                <w:sz w:val="44"/>
              </w:rPr>
              <w:lastRenderedPageBreak/>
              <w:t>Section 6: Accidental Release Measures</w:t>
            </w:r>
            <w:r>
              <w:rPr>
                <w:color w:val="auto"/>
                <w:sz w:val="44"/>
              </w:rPr>
              <w:t xml:space="preserve"> (Continued)</w:t>
            </w:r>
          </w:p>
        </w:tc>
      </w:tr>
    </w:tbl>
    <w:p w:rsidR="001142B7" w:rsidRPr="001142B7" w:rsidRDefault="001142B7" w:rsidP="001142B7">
      <w:pPr>
        <w:pStyle w:val="NoSpacing"/>
      </w:pPr>
    </w:p>
    <w:p w:rsidR="001142B7" w:rsidRDefault="00563E0D" w:rsidP="001142B7">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1142B7" w:rsidRPr="001142B7" w:rsidRDefault="001142B7" w:rsidP="001142B7">
      <w:pPr>
        <w:pStyle w:val="NoSpacing"/>
        <w:rPr>
          <w:rFonts w:ascii="Times New Roman" w:hAnsi="Times New Roman" w:cs="Times New Roman"/>
          <w:b/>
          <w:sz w:val="24"/>
        </w:rPr>
      </w:pPr>
      <w:r w:rsidRPr="001142B7">
        <w:rPr>
          <w:rFonts w:ascii="Times New Roman" w:hAnsi="Times New Roman" w:cs="Times New Roman"/>
          <w:b/>
          <w:sz w:val="24"/>
          <w:szCs w:val="20"/>
          <w:lang w:val="en-US"/>
        </w:rPr>
        <w:t>Flammable liquid. Keep away from heat. Keep away from sources of ignition. Stop leak if without risk. Absorb with DRY earth, sand or other non-combustible material. Do not touch spilled material. Prevent entry into sewers, basements or confined areas; dike if needed. Be careful that the product is not present at a concentration level above TLV. Check TLV on the MSDS and with local authorities.</w:t>
      </w:r>
    </w:p>
    <w:p w:rsidR="001142B7" w:rsidRPr="001142B7" w:rsidRDefault="001142B7" w:rsidP="001142B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00BCF">
              <w:rPr>
                <w:color w:val="auto"/>
                <w:sz w:val="44"/>
              </w:rPr>
              <w:t>Section 7: Handling and Storage</w:t>
            </w:r>
          </w:p>
        </w:tc>
      </w:tr>
    </w:tbl>
    <w:p w:rsidR="00375DD2" w:rsidRPr="00334286" w:rsidRDefault="00375DD2" w:rsidP="00334286">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1142B7" w:rsidRPr="001142B7" w:rsidRDefault="001142B7" w:rsidP="001142B7">
      <w:pPr>
        <w:autoSpaceDE w:val="0"/>
        <w:autoSpaceDN w:val="0"/>
        <w:adjustRightInd w:val="0"/>
        <w:spacing w:after="0" w:line="240" w:lineRule="auto"/>
        <w:rPr>
          <w:rFonts w:ascii="Times New Roman" w:hAnsi="Times New Roman" w:cs="Times New Roman"/>
          <w:b/>
          <w:sz w:val="24"/>
          <w:szCs w:val="20"/>
          <w:lang w:val="en-US"/>
        </w:rPr>
      </w:pPr>
      <w:r w:rsidRPr="001142B7">
        <w:rPr>
          <w:rFonts w:ascii="Times New Roman" w:hAnsi="Times New Roman" w:cs="Times New Roman"/>
          <w:b/>
          <w:sz w:val="24"/>
          <w:szCs w:val="20"/>
          <w:lang w:val="en-US"/>
        </w:rPr>
        <w:t>Keep locked up</w:t>
      </w:r>
      <w:proofErr w:type="gramStart"/>
      <w:r w:rsidRPr="001142B7">
        <w:rPr>
          <w:rFonts w:ascii="Times New Roman" w:hAnsi="Times New Roman" w:cs="Times New Roman"/>
          <w:b/>
          <w:sz w:val="24"/>
          <w:szCs w:val="20"/>
          <w:lang w:val="en-US"/>
        </w:rPr>
        <w:t>..</w:t>
      </w:r>
      <w:proofErr w:type="gramEnd"/>
      <w:r w:rsidRPr="001142B7">
        <w:rPr>
          <w:rFonts w:ascii="Times New Roman" w:hAnsi="Times New Roman" w:cs="Times New Roman"/>
          <w:b/>
          <w:sz w:val="24"/>
          <w:szCs w:val="20"/>
          <w:lang w:val="en-US"/>
        </w:rPr>
        <w:t xml:space="preserve"> Keep away from heat. Keep away from sources of ignition. Ground all equipment containing material. Do not ingest. Do not breathe gas/fumes/ vapor/spray. Avoid contact with eyes. Wear suitable protective clothing. In case of insufficient ventilation, wear suitable respiratory equipment. If ingested, seek medical advice immediately and show the container or the label. Keep away from incompatibles such as oxidizing agents.</w:t>
      </w:r>
    </w:p>
    <w:p w:rsidR="004105DF" w:rsidRPr="001142B7" w:rsidRDefault="004105DF" w:rsidP="001142B7">
      <w:pPr>
        <w:pStyle w:val="NoSpacing"/>
      </w:pPr>
    </w:p>
    <w:p w:rsidR="000137E1" w:rsidRDefault="00563E0D" w:rsidP="000137E1">
      <w:pPr>
        <w:autoSpaceDE w:val="0"/>
        <w:autoSpaceDN w:val="0"/>
        <w:adjustRightInd w:val="0"/>
        <w:spacing w:after="0" w:line="240" w:lineRule="auto"/>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1142B7" w:rsidRPr="001142B7" w:rsidRDefault="001142B7" w:rsidP="001142B7">
      <w:pPr>
        <w:autoSpaceDE w:val="0"/>
        <w:autoSpaceDN w:val="0"/>
        <w:adjustRightInd w:val="0"/>
        <w:spacing w:after="0" w:line="240" w:lineRule="auto"/>
        <w:rPr>
          <w:rFonts w:ascii="Times New Roman" w:hAnsi="Times New Roman" w:cs="Times New Roman"/>
          <w:b/>
          <w:sz w:val="24"/>
          <w:szCs w:val="20"/>
          <w:lang w:val="en-US"/>
        </w:rPr>
      </w:pPr>
      <w:r w:rsidRPr="001142B7">
        <w:rPr>
          <w:rFonts w:ascii="Times New Roman" w:hAnsi="Times New Roman" w:cs="Times New Roman"/>
          <w:b/>
          <w:sz w:val="24"/>
          <w:szCs w:val="20"/>
          <w:lang w:val="en-US"/>
        </w:rPr>
        <w:t>Store in a segregated and approved area. Keep container in a cool, well-ventilated area. Keep container tightly closed and sealed until ready for use. Avoid all possible sources of ignition (spark or flame).</w:t>
      </w:r>
    </w:p>
    <w:p w:rsidR="00F67C85" w:rsidRPr="00A316B4" w:rsidRDefault="00F67C85" w:rsidP="00A316B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375DD2" w:rsidRDefault="00375DD2" w:rsidP="003E67BD">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1142B7" w:rsidRPr="001142B7" w:rsidRDefault="001142B7" w:rsidP="001142B7">
      <w:pPr>
        <w:autoSpaceDE w:val="0"/>
        <w:autoSpaceDN w:val="0"/>
        <w:adjustRightInd w:val="0"/>
        <w:spacing w:after="0" w:line="240" w:lineRule="auto"/>
        <w:rPr>
          <w:rFonts w:ascii="Times New Roman" w:hAnsi="Times New Roman" w:cs="Times New Roman"/>
          <w:b/>
          <w:sz w:val="24"/>
          <w:szCs w:val="20"/>
          <w:lang w:val="en-US"/>
        </w:rPr>
      </w:pPr>
      <w:r w:rsidRPr="001142B7">
        <w:rPr>
          <w:rFonts w:ascii="Times New Roman" w:hAnsi="Times New Roman" w:cs="Times New Roman"/>
          <w:b/>
          <w:sz w:val="24"/>
          <w:szCs w:val="20"/>
          <w:lang w:val="en-US"/>
        </w:rPr>
        <w:t>Provide exhaust ventilation or other engineering controls to keep the airborne concentrations of vapors below their respective threshold limit value. Ensure that eyewash stations and safety showers are proximal to the work-station location.</w:t>
      </w:r>
    </w:p>
    <w:p w:rsidR="00AF0B76" w:rsidRPr="001142B7" w:rsidRDefault="00AF0B76" w:rsidP="001142B7">
      <w:pPr>
        <w:pStyle w:val="NoSpacing"/>
      </w:pPr>
    </w:p>
    <w:p w:rsidR="00A670C6" w:rsidRDefault="00563E0D" w:rsidP="00614A0A">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p>
    <w:p w:rsidR="001142B7" w:rsidRPr="001142B7" w:rsidRDefault="001142B7" w:rsidP="001142B7">
      <w:pPr>
        <w:autoSpaceDE w:val="0"/>
        <w:autoSpaceDN w:val="0"/>
        <w:adjustRightInd w:val="0"/>
        <w:spacing w:after="0" w:line="240" w:lineRule="auto"/>
        <w:rPr>
          <w:rFonts w:ascii="Times New Roman" w:hAnsi="Times New Roman" w:cs="Times New Roman"/>
          <w:b/>
          <w:sz w:val="24"/>
          <w:szCs w:val="20"/>
          <w:lang w:val="en-US"/>
        </w:rPr>
      </w:pPr>
      <w:r w:rsidRPr="001142B7">
        <w:rPr>
          <w:rFonts w:ascii="Times New Roman" w:hAnsi="Times New Roman" w:cs="Times New Roman"/>
          <w:b/>
          <w:sz w:val="24"/>
          <w:szCs w:val="20"/>
          <w:lang w:val="en-US"/>
        </w:rPr>
        <w:t>Splash goggles. Lab coat. Vapor respirator. Be sure to use an approved/certified respirator or equivalent. Gloves (impervious).</w:t>
      </w:r>
    </w:p>
    <w:p w:rsidR="00F67C85" w:rsidRPr="001142B7" w:rsidRDefault="00F67C85" w:rsidP="001142B7">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9A764B" w:rsidRPr="009A764B" w:rsidRDefault="009A764B" w:rsidP="009A764B">
      <w:pPr>
        <w:autoSpaceDE w:val="0"/>
        <w:autoSpaceDN w:val="0"/>
        <w:adjustRightInd w:val="0"/>
        <w:spacing w:after="0" w:line="240" w:lineRule="auto"/>
        <w:rPr>
          <w:rFonts w:ascii="Times New Roman" w:hAnsi="Times New Roman" w:cs="Times New Roman"/>
          <w:b/>
          <w:sz w:val="24"/>
          <w:szCs w:val="20"/>
          <w:lang w:val="en-US"/>
        </w:rPr>
      </w:pPr>
      <w:r w:rsidRPr="009A764B">
        <w:rPr>
          <w:rFonts w:ascii="Times New Roman" w:hAnsi="Times New Roman" w:cs="Times New Roman"/>
          <w:b/>
          <w:sz w:val="24"/>
          <w:szCs w:val="20"/>
          <w:lang w:val="en-US"/>
        </w:rPr>
        <w:t>Splash goggles. Full suit. Dust respirator. Boots. Gloves. A self contained breathing apparatus should be used to avoid inhalation of the product. Suggested protective clothing might not be sufficient; consult a specialist BEFORE handling this product.</w:t>
      </w:r>
    </w:p>
    <w:p w:rsidR="00781278" w:rsidRPr="009A764B" w:rsidRDefault="00781278" w:rsidP="009A764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142B7" w:rsidTr="0069342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142B7" w:rsidRPr="007D2980" w:rsidRDefault="001142B7" w:rsidP="00693420">
            <w:pPr>
              <w:rPr>
                <w:color w:val="auto"/>
              </w:rPr>
            </w:pPr>
            <w:r w:rsidRPr="000E3C14">
              <w:rPr>
                <w:color w:val="auto"/>
                <w:sz w:val="44"/>
              </w:rPr>
              <w:lastRenderedPageBreak/>
              <w:t>Section 8: Exposure Controls/Personal Protection</w:t>
            </w:r>
            <w:r>
              <w:rPr>
                <w:color w:val="auto"/>
                <w:sz w:val="44"/>
              </w:rPr>
              <w:t xml:space="preserve"> (Continued)</w:t>
            </w:r>
          </w:p>
        </w:tc>
      </w:tr>
    </w:tbl>
    <w:p w:rsidR="001142B7" w:rsidRDefault="001142B7" w:rsidP="001142B7">
      <w:pPr>
        <w:pStyle w:val="NoSpacing"/>
      </w:pPr>
    </w:p>
    <w:p w:rsidR="002447BB" w:rsidRDefault="002447BB" w:rsidP="001142B7">
      <w:pPr>
        <w:pStyle w:val="NoSpacing"/>
      </w:pPr>
    </w:p>
    <w:p w:rsidR="001142B7" w:rsidRDefault="00EF207F" w:rsidP="001142B7">
      <w:pPr>
        <w:autoSpaceDE w:val="0"/>
        <w:autoSpaceDN w:val="0"/>
        <w:adjustRightInd w:val="0"/>
        <w:spacing w:after="0" w:line="240" w:lineRule="auto"/>
        <w:rPr>
          <w:rFonts w:ascii="Times New Roman" w:hAnsi="Times New Roman" w:cs="Times New Roman"/>
          <w:b/>
          <w:sz w:val="28"/>
          <w:szCs w:val="24"/>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p>
    <w:p w:rsidR="001142B7" w:rsidRPr="001142B7" w:rsidRDefault="001142B7" w:rsidP="001142B7">
      <w:pPr>
        <w:autoSpaceDE w:val="0"/>
        <w:autoSpaceDN w:val="0"/>
        <w:adjustRightInd w:val="0"/>
        <w:spacing w:after="0" w:line="240" w:lineRule="auto"/>
        <w:rPr>
          <w:rFonts w:ascii="Times New Roman" w:hAnsi="Times New Roman" w:cs="Times New Roman"/>
          <w:b/>
          <w:sz w:val="24"/>
          <w:szCs w:val="20"/>
          <w:lang w:val="en-US"/>
        </w:rPr>
      </w:pPr>
      <w:r w:rsidRPr="001142B7">
        <w:rPr>
          <w:rFonts w:ascii="Times New Roman" w:hAnsi="Times New Roman" w:cs="Times New Roman"/>
          <w:b/>
          <w:sz w:val="24"/>
          <w:szCs w:val="20"/>
          <w:lang w:val="en-US"/>
        </w:rPr>
        <w:t>TWA: 72 (mg/m3) from ACGIH (TLV) [United States] TWA: 20 (ppm) from ACGIH (TLV) [United States] CEIL: 3.6 (mg/m3) from NIOSH CEIL: 1 (ppm) from NIOSH TWA: 25 (ppm) from OSHA (PEL) [United St</w:t>
      </w:r>
      <w:r>
        <w:rPr>
          <w:rFonts w:ascii="Times New Roman" w:hAnsi="Times New Roman" w:cs="Times New Roman"/>
          <w:b/>
          <w:sz w:val="24"/>
          <w:szCs w:val="20"/>
          <w:lang w:val="en-US"/>
        </w:rPr>
        <w:t xml:space="preserve">ates] TWA: 90 (mg/m3) from OSHA </w:t>
      </w:r>
      <w:r w:rsidRPr="001142B7">
        <w:rPr>
          <w:rFonts w:ascii="Times New Roman" w:hAnsi="Times New Roman" w:cs="Times New Roman"/>
          <w:b/>
          <w:sz w:val="24"/>
          <w:szCs w:val="20"/>
          <w:lang w:val="en-US"/>
        </w:rPr>
        <w:t>(PEL) [United States] TWA: 25 STEL: 100 (ppm) [United Kingdom (UK)] TWA: 91 ST</w:t>
      </w:r>
      <w:r>
        <w:rPr>
          <w:rFonts w:ascii="Times New Roman" w:hAnsi="Times New Roman" w:cs="Times New Roman"/>
          <w:b/>
          <w:sz w:val="24"/>
          <w:szCs w:val="20"/>
          <w:lang w:val="en-US"/>
        </w:rPr>
        <w:t xml:space="preserve">EL: 366 (mg/m3) [United Kingdom </w:t>
      </w:r>
      <w:r w:rsidRPr="001142B7">
        <w:rPr>
          <w:rFonts w:ascii="Times New Roman" w:hAnsi="Times New Roman" w:cs="Times New Roman"/>
          <w:b/>
          <w:sz w:val="24"/>
          <w:szCs w:val="20"/>
          <w:lang w:val="en-US"/>
        </w:rPr>
        <w:t>(UK)] CEIL: 100 (ppm) from OSHA (PEL) [United States] CEIL: 360 (mg/m3) from OSHA (PEL) [United States]Consult local authorities for acceptable exposure limits.</w:t>
      </w:r>
    </w:p>
    <w:p w:rsidR="00A316B4" w:rsidRDefault="00A316B4" w:rsidP="00A316B4">
      <w:pPr>
        <w:autoSpaceDE w:val="0"/>
        <w:autoSpaceDN w:val="0"/>
        <w:adjustRightInd w:val="0"/>
        <w:spacing w:after="0" w:line="240" w:lineRule="auto"/>
        <w:rPr>
          <w:rFonts w:ascii="Times New Roman" w:hAnsi="Times New Roman" w:cs="Times New Roman"/>
          <w:b/>
          <w:sz w:val="24"/>
          <w:szCs w:val="24"/>
        </w:rPr>
      </w:pPr>
    </w:p>
    <w:p w:rsidR="002447BB" w:rsidRDefault="002447BB" w:rsidP="00A316B4">
      <w:pPr>
        <w:autoSpaceDE w:val="0"/>
        <w:autoSpaceDN w:val="0"/>
        <w:adjustRightInd w:val="0"/>
        <w:spacing w:after="0" w:line="240" w:lineRule="auto"/>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5F77B5">
              <w:rPr>
                <w:color w:val="auto"/>
                <w:sz w:val="44"/>
              </w:rPr>
              <w:t>Section 9: Physical and Chemical Properties</w:t>
            </w:r>
          </w:p>
        </w:tc>
      </w:tr>
    </w:tbl>
    <w:p w:rsidR="00BC3D4C" w:rsidRDefault="00BC3D4C" w:rsidP="00BC3D4C">
      <w:pPr>
        <w:pStyle w:val="NoSpacing"/>
      </w:pPr>
    </w:p>
    <w:p w:rsidR="002447BB" w:rsidRPr="00BC3D4C" w:rsidRDefault="002447BB" w:rsidP="00BC3D4C">
      <w:pPr>
        <w:pStyle w:val="NoSpacing"/>
      </w:pPr>
    </w:p>
    <w:p w:rsidR="003E67BD" w:rsidRDefault="00563E0D" w:rsidP="003E67BD">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Physical state and appearance: </w:t>
      </w:r>
      <w:r w:rsidR="001142B7" w:rsidRPr="001142B7">
        <w:rPr>
          <w:rFonts w:ascii="Times New Roman" w:hAnsi="Times New Roman" w:cs="Times New Roman"/>
          <w:b/>
          <w:sz w:val="24"/>
          <w:szCs w:val="20"/>
          <w:lang w:val="en-US"/>
        </w:rPr>
        <w:t>Liquid. (Liquid.)</w:t>
      </w:r>
    </w:p>
    <w:p w:rsidR="006818FD" w:rsidRPr="00254234" w:rsidRDefault="00563E0D" w:rsidP="004C0295">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1142B7" w:rsidRPr="001142B7">
        <w:rPr>
          <w:rFonts w:ascii="Times New Roman" w:hAnsi="Times New Roman" w:cs="Times New Roman"/>
          <w:b/>
          <w:sz w:val="24"/>
          <w:szCs w:val="20"/>
          <w:lang w:val="en-US"/>
        </w:rPr>
        <w:t>Ethereal. Pleasant. (Slight.)</w:t>
      </w:r>
    </w:p>
    <w:p w:rsidR="002935FE" w:rsidRPr="00F67C85" w:rsidRDefault="00086B9B" w:rsidP="003E67BD">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F77B5" w:rsidRPr="000C3B20">
        <w:rPr>
          <w:rFonts w:ascii="Times New Roman" w:hAnsi="Times New Roman" w:cs="Times New Roman"/>
          <w:b/>
          <w:sz w:val="24"/>
          <w:szCs w:val="24"/>
        </w:rPr>
        <w:t>Not Available.</w:t>
      </w:r>
    </w:p>
    <w:p w:rsidR="009A764B" w:rsidRPr="001142B7" w:rsidRDefault="00375DD2" w:rsidP="009A764B">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1142B7" w:rsidRPr="001142B7">
        <w:rPr>
          <w:rFonts w:ascii="Times New Roman" w:hAnsi="Times New Roman" w:cs="Times New Roman"/>
          <w:b/>
          <w:sz w:val="24"/>
          <w:szCs w:val="20"/>
          <w:lang w:val="en-US"/>
        </w:rPr>
        <w:t>88.11 g/mole</w:t>
      </w:r>
    </w:p>
    <w:p w:rsidR="00375DD2" w:rsidRPr="009A764B" w:rsidRDefault="00375DD2" w:rsidP="00375DD2">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142B7" w:rsidRPr="001142B7">
        <w:rPr>
          <w:rFonts w:ascii="Times New Roman" w:hAnsi="Times New Roman" w:cs="Times New Roman"/>
          <w:b/>
          <w:sz w:val="24"/>
          <w:szCs w:val="20"/>
          <w:lang w:val="en-US"/>
        </w:rPr>
        <w:t>Colorless.</w:t>
      </w:r>
    </w:p>
    <w:p w:rsidR="00375DD2" w:rsidRPr="009A764B" w:rsidRDefault="00375DD2" w:rsidP="009A764B">
      <w:pPr>
        <w:autoSpaceDE w:val="0"/>
        <w:autoSpaceDN w:val="0"/>
        <w:adjustRightInd w:val="0"/>
        <w:spacing w:after="0" w:line="240" w:lineRule="auto"/>
        <w:rPr>
          <w:rFonts w:ascii="Arial" w:hAnsi="Arial" w:cs="Arial"/>
          <w:sz w:val="20"/>
          <w:szCs w:val="20"/>
          <w:lang w:val="en-US"/>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6D269A">
        <w:rPr>
          <w:rFonts w:ascii="Times New Roman" w:hAnsi="Times New Roman" w:cs="Times New Roman"/>
          <w:b/>
          <w:sz w:val="24"/>
          <w:szCs w:val="24"/>
        </w:rPr>
        <w:t>6-8</w:t>
      </w:r>
      <w:r w:rsidR="001142B7" w:rsidRPr="000C3B20">
        <w:rPr>
          <w:rFonts w:ascii="Times New Roman" w:hAnsi="Times New Roman" w:cs="Times New Roman"/>
          <w:b/>
          <w:sz w:val="24"/>
          <w:szCs w:val="24"/>
        </w:rPr>
        <w:t>.</w:t>
      </w:r>
    </w:p>
    <w:p w:rsidR="004E2B9C" w:rsidRPr="00642C3F" w:rsidRDefault="004E2B9C" w:rsidP="00642C3F">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BC3D4C" w:rsidRPr="00BC3D4C">
        <w:rPr>
          <w:rFonts w:ascii="Times New Roman" w:hAnsi="Times New Roman" w:cs="Times New Roman"/>
          <w:b/>
          <w:sz w:val="24"/>
          <w:szCs w:val="20"/>
          <w:lang w:val="en-US"/>
        </w:rPr>
        <w:t>101.1°C (214°F)</w:t>
      </w:r>
    </w:p>
    <w:p w:rsidR="00A670C6" w:rsidRPr="00EC4A02" w:rsidRDefault="004E2B9C" w:rsidP="004C0295">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Melting Point</w:t>
      </w:r>
      <w:r>
        <w:rPr>
          <w:rFonts w:ascii="Times New Roman" w:hAnsi="Times New Roman" w:cs="Times New Roman"/>
          <w:b/>
          <w:sz w:val="28"/>
        </w:rPr>
        <w:tab/>
      </w:r>
      <w:r w:rsidR="004C0295">
        <w:rPr>
          <w:rFonts w:ascii="Times New Roman" w:hAnsi="Times New Roman" w:cs="Times New Roman"/>
          <w:b/>
          <w:sz w:val="28"/>
        </w:rPr>
        <w:tab/>
      </w:r>
      <w:r>
        <w:rPr>
          <w:rFonts w:ascii="Times New Roman" w:hAnsi="Times New Roman" w:cs="Times New Roman"/>
          <w:b/>
          <w:sz w:val="28"/>
        </w:rPr>
        <w:t>:</w:t>
      </w:r>
      <w:r w:rsidR="00282C59">
        <w:rPr>
          <w:rFonts w:ascii="Times New Roman" w:hAnsi="Times New Roman" w:cs="Times New Roman"/>
          <w:b/>
          <w:sz w:val="28"/>
        </w:rPr>
        <w:t xml:space="preserve"> </w:t>
      </w:r>
      <w:r w:rsidR="00BC3D4C" w:rsidRPr="00BC3D4C">
        <w:rPr>
          <w:rFonts w:ascii="Times New Roman" w:hAnsi="Times New Roman" w:cs="Times New Roman"/>
          <w:b/>
          <w:sz w:val="24"/>
          <w:szCs w:val="20"/>
          <w:lang w:val="en-US"/>
        </w:rPr>
        <w:t>11.8°C (53.2°F)</w:t>
      </w:r>
    </w:p>
    <w:p w:rsidR="00456252" w:rsidRPr="00BC3D4C" w:rsidRDefault="004E2B9C" w:rsidP="00FF7F0E">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BC3D4C" w:rsidRPr="00BC3D4C">
        <w:rPr>
          <w:rFonts w:ascii="Times New Roman" w:hAnsi="Times New Roman" w:cs="Times New Roman"/>
          <w:b/>
          <w:sz w:val="24"/>
          <w:szCs w:val="20"/>
          <w:lang w:val="en-US"/>
        </w:rPr>
        <w:t>312°C (593.6°F)</w:t>
      </w:r>
    </w:p>
    <w:p w:rsidR="004E2B9C" w:rsidRPr="00FF7F0E" w:rsidRDefault="004E2B9C" w:rsidP="00FF7F0E">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BC3D4C" w:rsidRPr="00BC3D4C">
        <w:rPr>
          <w:rFonts w:ascii="Times New Roman" w:hAnsi="Times New Roman" w:cs="Times New Roman"/>
          <w:b/>
          <w:sz w:val="24"/>
          <w:szCs w:val="20"/>
          <w:lang w:val="en-US"/>
        </w:rPr>
        <w:t>1.0337 (Water = 1)</w:t>
      </w:r>
    </w:p>
    <w:p w:rsidR="00E74B16" w:rsidRPr="00BC3D4C" w:rsidRDefault="00C50CEF" w:rsidP="00CD39DC">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BC3D4C" w:rsidRPr="00BC3D4C">
        <w:rPr>
          <w:rFonts w:ascii="Times New Roman" w:hAnsi="Times New Roman" w:cs="Times New Roman"/>
          <w:b/>
          <w:sz w:val="24"/>
          <w:szCs w:val="20"/>
          <w:lang w:val="en-US"/>
        </w:rPr>
        <w:t xml:space="preserve">3.9 </w:t>
      </w:r>
      <w:proofErr w:type="spellStart"/>
      <w:r w:rsidR="00BC3D4C" w:rsidRPr="00BC3D4C">
        <w:rPr>
          <w:rFonts w:ascii="Times New Roman" w:hAnsi="Times New Roman" w:cs="Times New Roman"/>
          <w:b/>
          <w:sz w:val="24"/>
          <w:szCs w:val="20"/>
          <w:lang w:val="en-US"/>
        </w:rPr>
        <w:t>kPa</w:t>
      </w:r>
      <w:proofErr w:type="spellEnd"/>
      <w:r w:rsidR="00BC3D4C" w:rsidRPr="00BC3D4C">
        <w:rPr>
          <w:rFonts w:ascii="Times New Roman" w:hAnsi="Times New Roman" w:cs="Times New Roman"/>
          <w:b/>
          <w:sz w:val="24"/>
          <w:szCs w:val="20"/>
          <w:lang w:val="en-US"/>
        </w:rPr>
        <w:t xml:space="preserve"> (@ 20°C)</w:t>
      </w:r>
    </w:p>
    <w:p w:rsidR="005A6148" w:rsidRPr="00CD39DC" w:rsidRDefault="00C50CEF" w:rsidP="00CD39DC">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sidR="00473521">
        <w:rPr>
          <w:rFonts w:ascii="Times New Roman" w:hAnsi="Times New Roman" w:cs="Times New Roman"/>
          <w:b/>
          <w:sz w:val="28"/>
        </w:rPr>
        <w:t xml:space="preserve"> </w:t>
      </w:r>
      <w:r w:rsidR="00BC3D4C" w:rsidRPr="00BC3D4C">
        <w:rPr>
          <w:rFonts w:ascii="Times New Roman" w:hAnsi="Times New Roman" w:cs="Times New Roman"/>
          <w:b/>
          <w:sz w:val="24"/>
          <w:szCs w:val="20"/>
          <w:lang w:val="en-US"/>
        </w:rPr>
        <w:t>3.03 (Air = 1)</w:t>
      </w:r>
    </w:p>
    <w:p w:rsidR="00563E0D" w:rsidRPr="00787C41" w:rsidRDefault="00563E0D" w:rsidP="00787C41">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00B41687">
        <w:rPr>
          <w:rFonts w:ascii="Times New Roman" w:hAnsi="Times New Roman" w:cs="Times New Roman"/>
          <w:b/>
          <w:sz w:val="28"/>
        </w:rPr>
        <w:t xml:space="preserve">: </w:t>
      </w:r>
      <w:r w:rsidR="00B41687">
        <w:rPr>
          <w:rFonts w:ascii="Times New Roman" w:hAnsi="Times New Roman" w:cs="Times New Roman"/>
          <w:b/>
          <w:sz w:val="24"/>
        </w:rPr>
        <w:t>Not available.</w:t>
      </w:r>
    </w:p>
    <w:p w:rsidR="004012C8" w:rsidRPr="00EC4A02" w:rsidRDefault="00563E0D" w:rsidP="00EC4A02">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56252">
        <w:rPr>
          <w:rFonts w:ascii="Times New Roman" w:hAnsi="Times New Roman" w:cs="Times New Roman"/>
          <w:b/>
          <w:sz w:val="24"/>
        </w:rPr>
        <w:t>Not available.</w:t>
      </w:r>
    </w:p>
    <w:p w:rsidR="00456252" w:rsidRPr="000F2D08" w:rsidRDefault="00563E0D" w:rsidP="00456252">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BC3D4C" w:rsidRPr="00BC3D4C">
        <w:rPr>
          <w:rFonts w:ascii="Times New Roman" w:hAnsi="Times New Roman" w:cs="Times New Roman"/>
          <w:b/>
          <w:sz w:val="24"/>
          <w:szCs w:val="20"/>
          <w:lang w:val="en-US"/>
        </w:rPr>
        <w:t>The product is more soluble in water; log(oil/water) = -0.3</w:t>
      </w:r>
    </w:p>
    <w:p w:rsidR="003717D7" w:rsidRPr="009A764B" w:rsidRDefault="00563E0D" w:rsidP="00456252">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00BC3D4C">
        <w:rPr>
          <w:rFonts w:ascii="Times New Roman" w:hAnsi="Times New Roman" w:cs="Times New Roman"/>
          <w:b/>
          <w:sz w:val="24"/>
        </w:rPr>
        <w:t>Not available.</w:t>
      </w:r>
    </w:p>
    <w:p w:rsidR="00BC3D4C" w:rsidRDefault="00563E0D" w:rsidP="00BC3D4C">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BC3D4C" w:rsidRPr="00BC3D4C">
        <w:rPr>
          <w:rFonts w:ascii="Times New Roman" w:hAnsi="Times New Roman" w:cs="Times New Roman"/>
          <w:b/>
          <w:sz w:val="24"/>
          <w:szCs w:val="20"/>
          <w:lang w:val="en-US"/>
        </w:rPr>
        <w:t>See solubility in water.</w:t>
      </w:r>
    </w:p>
    <w:p w:rsidR="00BC3D4C" w:rsidRPr="00BC3D4C" w:rsidRDefault="00D16BC7" w:rsidP="00BC3D4C">
      <w:pPr>
        <w:autoSpaceDE w:val="0"/>
        <w:autoSpaceDN w:val="0"/>
        <w:adjustRightInd w:val="0"/>
        <w:spacing w:after="0" w:line="240" w:lineRule="auto"/>
        <w:rPr>
          <w:rFonts w:ascii="Times New Roman" w:hAnsi="Times New Roman" w:cs="Times New Roman"/>
          <w:b/>
          <w:sz w:val="24"/>
          <w:szCs w:val="20"/>
          <w:lang w:val="en-US"/>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sidR="00473521">
        <w:rPr>
          <w:rFonts w:ascii="Times New Roman" w:hAnsi="Times New Roman" w:cs="Times New Roman"/>
          <w:b/>
          <w:sz w:val="28"/>
        </w:rPr>
        <w:t xml:space="preserve"> </w:t>
      </w:r>
      <w:r w:rsidR="00BC3D4C" w:rsidRPr="00BC3D4C">
        <w:rPr>
          <w:rFonts w:ascii="Times New Roman" w:hAnsi="Times New Roman" w:cs="Times New Roman"/>
          <w:b/>
          <w:sz w:val="24"/>
          <w:szCs w:val="20"/>
          <w:lang w:val="en-US"/>
        </w:rPr>
        <w:t>Soluble in cold water, hot water.</w:t>
      </w:r>
    </w:p>
    <w:p w:rsidR="00BC3D4C" w:rsidRDefault="00BC3D4C" w:rsidP="00BC3D4C">
      <w:pPr>
        <w:autoSpaceDE w:val="0"/>
        <w:autoSpaceDN w:val="0"/>
        <w:adjustRightInd w:val="0"/>
        <w:spacing w:after="0" w:line="240" w:lineRule="auto"/>
      </w:pPr>
    </w:p>
    <w:p w:rsidR="002447BB" w:rsidRDefault="002447BB" w:rsidP="00BC3D4C">
      <w:pPr>
        <w:autoSpaceDE w:val="0"/>
        <w:autoSpaceDN w:val="0"/>
        <w:adjustRightInd w:val="0"/>
        <w:spacing w:after="0" w:line="240" w:lineRule="auto"/>
      </w:pPr>
    </w:p>
    <w:p w:rsidR="002447BB" w:rsidRDefault="002447BB" w:rsidP="00BC3D4C">
      <w:pPr>
        <w:autoSpaceDE w:val="0"/>
        <w:autoSpaceDN w:val="0"/>
        <w:adjustRightInd w:val="0"/>
        <w:spacing w:after="0" w:line="240" w:lineRule="auto"/>
      </w:pPr>
    </w:p>
    <w:p w:rsidR="002447BB" w:rsidRDefault="002447BB" w:rsidP="00BC3D4C">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8F248D">
              <w:rPr>
                <w:color w:val="auto"/>
                <w:sz w:val="44"/>
              </w:rPr>
              <w:lastRenderedPageBreak/>
              <w:t>Section 10: Stability and Reactivity Data</w:t>
            </w:r>
          </w:p>
        </w:tc>
      </w:tr>
    </w:tbl>
    <w:p w:rsidR="005F77B5" w:rsidRPr="005F77B5" w:rsidRDefault="005F77B5" w:rsidP="005F77B5">
      <w:pPr>
        <w:pStyle w:val="NoSpacing"/>
      </w:pPr>
    </w:p>
    <w:p w:rsidR="005460EF" w:rsidRPr="005F77B5" w:rsidRDefault="005460EF" w:rsidP="005F77B5">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Stability:</w:t>
      </w:r>
      <w:r w:rsidR="009079C8" w:rsidRPr="009079C8">
        <w:rPr>
          <w:rFonts w:ascii="Times New Roman" w:hAnsi="Times New Roman" w:cs="Times New Roman"/>
          <w:b/>
          <w:sz w:val="24"/>
          <w:szCs w:val="20"/>
          <w:lang w:val="en-US"/>
        </w:rPr>
        <w:t>The product is stable.</w:t>
      </w:r>
    </w:p>
    <w:p w:rsidR="005460EF" w:rsidRPr="009079C8" w:rsidRDefault="005460EF" w:rsidP="009079C8">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621E8B" w:rsidRPr="00621E8B" w:rsidRDefault="00621E8B" w:rsidP="00621E8B">
      <w:pPr>
        <w:pStyle w:val="NoSpacing"/>
      </w:pPr>
    </w:p>
    <w:p w:rsidR="00074DE2" w:rsidRPr="00BC3D4C" w:rsidRDefault="00621E8B" w:rsidP="005F77B5">
      <w:pPr>
        <w:autoSpaceDE w:val="0"/>
        <w:autoSpaceDN w:val="0"/>
        <w:adjustRightInd w:val="0"/>
        <w:spacing w:after="0" w:line="240" w:lineRule="auto"/>
        <w:rPr>
          <w:rFonts w:ascii="Times New Roman" w:hAnsi="Times New Roman" w:cs="Times New Roman"/>
          <w:b/>
          <w:sz w:val="24"/>
          <w:szCs w:val="20"/>
          <w:lang w:val="en-US"/>
        </w:rPr>
      </w:pPr>
      <w:r w:rsidRPr="007D0E5F">
        <w:rPr>
          <w:rFonts w:ascii="Times New Roman" w:hAnsi="Times New Roman" w:cs="Times New Roman"/>
          <w:b/>
          <w:bCs/>
          <w:sz w:val="28"/>
          <w:szCs w:val="24"/>
          <w:u w:val="single"/>
        </w:rPr>
        <w:t>Conditions of Instability:</w:t>
      </w:r>
      <w:r w:rsidR="00BC3D4C" w:rsidRPr="00BC3D4C">
        <w:rPr>
          <w:rFonts w:ascii="Times New Roman" w:hAnsi="Times New Roman" w:cs="Times New Roman"/>
          <w:b/>
          <w:sz w:val="24"/>
          <w:szCs w:val="20"/>
          <w:lang w:val="en-US"/>
        </w:rPr>
        <w:t>Heat, ignition sources, incompatible materials, air, sunlight.</w:t>
      </w:r>
    </w:p>
    <w:p w:rsidR="005F77B5" w:rsidRPr="005F77B5" w:rsidRDefault="005F77B5" w:rsidP="005F77B5">
      <w:pPr>
        <w:pStyle w:val="NoSpacing"/>
      </w:pPr>
    </w:p>
    <w:p w:rsidR="004662D8" w:rsidRDefault="005460EF" w:rsidP="004662D8">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Incompatibility with various substances:</w:t>
      </w:r>
      <w:r w:rsidR="004662D8" w:rsidRPr="004662D8">
        <w:rPr>
          <w:rFonts w:ascii="Times New Roman" w:hAnsi="Times New Roman" w:cs="Times New Roman"/>
          <w:b/>
          <w:sz w:val="24"/>
          <w:szCs w:val="20"/>
          <w:lang w:val="en-US"/>
        </w:rPr>
        <w:t>Reactive with oxidizing agents.</w:t>
      </w:r>
    </w:p>
    <w:p w:rsidR="000C3B20" w:rsidRPr="00B57A2C" w:rsidRDefault="000C3B20" w:rsidP="004662D8">
      <w:pPr>
        <w:autoSpaceDE w:val="0"/>
        <w:autoSpaceDN w:val="0"/>
        <w:adjustRightInd w:val="0"/>
        <w:spacing w:after="0" w:line="240" w:lineRule="auto"/>
        <w:rPr>
          <w:lang w:val="en-US"/>
        </w:rPr>
      </w:pPr>
    </w:p>
    <w:p w:rsidR="00B82F2B" w:rsidRPr="005F77B5" w:rsidRDefault="005460EF" w:rsidP="00621E8B">
      <w:pPr>
        <w:autoSpaceDE w:val="0"/>
        <w:autoSpaceDN w:val="0"/>
        <w:adjustRightInd w:val="0"/>
        <w:spacing w:after="0" w:line="240" w:lineRule="auto"/>
        <w:rPr>
          <w:rFonts w:ascii="Arial" w:hAnsi="Arial" w:cs="Arial"/>
          <w:sz w:val="20"/>
          <w:szCs w:val="20"/>
          <w:lang w:val="en-US"/>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00BE4471" w:rsidRPr="00BE4471">
        <w:rPr>
          <w:rFonts w:ascii="Times New Roman" w:hAnsi="Times New Roman" w:cs="Times New Roman"/>
          <w:b/>
          <w:sz w:val="24"/>
          <w:szCs w:val="20"/>
          <w:lang w:val="en-US"/>
        </w:rPr>
        <w:t>Non-corrosive in presence of glass.</w:t>
      </w:r>
    </w:p>
    <w:p w:rsidR="00621E8B" w:rsidRPr="000C3B20" w:rsidRDefault="00621E8B" w:rsidP="00621E8B">
      <w:pPr>
        <w:pStyle w:val="NoSpacing"/>
      </w:pPr>
    </w:p>
    <w:p w:rsidR="004662D8" w:rsidRDefault="005460EF" w:rsidP="004662D8">
      <w:pPr>
        <w:autoSpaceDE w:val="0"/>
        <w:autoSpaceDN w:val="0"/>
        <w:adjustRightInd w:val="0"/>
        <w:spacing w:after="0" w:line="240" w:lineRule="auto"/>
        <w:rPr>
          <w:sz w:val="20"/>
          <w:szCs w:val="20"/>
          <w:lang w:val="en-US"/>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w:t>
      </w:r>
    </w:p>
    <w:p w:rsidR="004662D8" w:rsidRPr="004662D8" w:rsidRDefault="004662D8" w:rsidP="004662D8">
      <w:pPr>
        <w:autoSpaceDE w:val="0"/>
        <w:autoSpaceDN w:val="0"/>
        <w:adjustRightInd w:val="0"/>
        <w:spacing w:after="0" w:line="240" w:lineRule="auto"/>
        <w:rPr>
          <w:rFonts w:ascii="Times New Roman" w:hAnsi="Times New Roman" w:cs="Times New Roman"/>
          <w:b/>
          <w:sz w:val="24"/>
          <w:szCs w:val="20"/>
          <w:lang w:val="en-US"/>
        </w:rPr>
      </w:pPr>
      <w:proofErr w:type="spellStart"/>
      <w:r w:rsidRPr="004662D8">
        <w:rPr>
          <w:rFonts w:ascii="Times New Roman" w:hAnsi="Times New Roman" w:cs="Times New Roman"/>
          <w:b/>
          <w:sz w:val="24"/>
          <w:szCs w:val="20"/>
          <w:lang w:val="en-US"/>
        </w:rPr>
        <w:t>Hydroperoxide</w:t>
      </w:r>
      <w:proofErr w:type="spellEnd"/>
      <w:r w:rsidRPr="004662D8">
        <w:rPr>
          <w:rFonts w:ascii="Times New Roman" w:hAnsi="Times New Roman" w:cs="Times New Roman"/>
          <w:b/>
          <w:sz w:val="24"/>
          <w:szCs w:val="20"/>
          <w:lang w:val="en-US"/>
        </w:rPr>
        <w:t xml:space="preserve">-free </w:t>
      </w:r>
      <w:proofErr w:type="spellStart"/>
      <w:r w:rsidRPr="004662D8">
        <w:rPr>
          <w:rFonts w:ascii="Times New Roman" w:hAnsi="Times New Roman" w:cs="Times New Roman"/>
          <w:b/>
          <w:sz w:val="24"/>
          <w:szCs w:val="20"/>
          <w:lang w:val="en-US"/>
        </w:rPr>
        <w:t>Dioxane</w:t>
      </w:r>
      <w:proofErr w:type="spellEnd"/>
      <w:r w:rsidRPr="004662D8">
        <w:rPr>
          <w:rFonts w:ascii="Times New Roman" w:hAnsi="Times New Roman" w:cs="Times New Roman"/>
          <w:b/>
          <w:sz w:val="24"/>
          <w:szCs w:val="20"/>
          <w:lang w:val="en-US"/>
        </w:rPr>
        <w:t xml:space="preserve"> rapidly forms </w:t>
      </w:r>
      <w:proofErr w:type="spellStart"/>
      <w:r w:rsidRPr="004662D8">
        <w:rPr>
          <w:rFonts w:ascii="Times New Roman" w:hAnsi="Times New Roman" w:cs="Times New Roman"/>
          <w:b/>
          <w:sz w:val="24"/>
          <w:szCs w:val="20"/>
          <w:lang w:val="en-US"/>
        </w:rPr>
        <w:t>hydroperoxide</w:t>
      </w:r>
      <w:proofErr w:type="spellEnd"/>
      <w:r w:rsidRPr="004662D8">
        <w:rPr>
          <w:rFonts w:ascii="Times New Roman" w:hAnsi="Times New Roman" w:cs="Times New Roman"/>
          <w:b/>
          <w:sz w:val="24"/>
          <w:szCs w:val="20"/>
          <w:lang w:val="en-US"/>
        </w:rPr>
        <w:t xml:space="preserve"> on contact with air. Exposure to sunlight accel</w:t>
      </w:r>
      <w:r>
        <w:rPr>
          <w:rFonts w:ascii="Times New Roman" w:hAnsi="Times New Roman" w:cs="Times New Roman"/>
          <w:b/>
          <w:sz w:val="24"/>
          <w:szCs w:val="20"/>
          <w:lang w:val="en-US"/>
        </w:rPr>
        <w:t xml:space="preserve">erates this formation. </w:t>
      </w:r>
      <w:r w:rsidRPr="004662D8">
        <w:rPr>
          <w:rFonts w:ascii="Times New Roman" w:hAnsi="Times New Roman" w:cs="Times New Roman"/>
          <w:b/>
          <w:sz w:val="24"/>
          <w:szCs w:val="20"/>
          <w:lang w:val="en-US"/>
        </w:rPr>
        <w:t>Decomposes to carbon monoxide. Incompatible with silver perchlorate, oxidizing agents, sulfur t</w:t>
      </w:r>
      <w:r>
        <w:rPr>
          <w:rFonts w:ascii="Times New Roman" w:hAnsi="Times New Roman" w:cs="Times New Roman"/>
          <w:b/>
          <w:sz w:val="24"/>
          <w:szCs w:val="20"/>
          <w:lang w:val="en-US"/>
        </w:rPr>
        <w:t xml:space="preserve">rioxide, </w:t>
      </w:r>
      <w:proofErr w:type="spellStart"/>
      <w:r>
        <w:rPr>
          <w:rFonts w:ascii="Times New Roman" w:hAnsi="Times New Roman" w:cs="Times New Roman"/>
          <w:b/>
          <w:sz w:val="24"/>
          <w:szCs w:val="20"/>
          <w:lang w:val="en-US"/>
        </w:rPr>
        <w:t>decaborane</w:t>
      </w:r>
      <w:proofErr w:type="spellEnd"/>
      <w:r>
        <w:rPr>
          <w:rFonts w:ascii="Times New Roman" w:hAnsi="Times New Roman" w:cs="Times New Roman"/>
          <w:b/>
          <w:sz w:val="24"/>
          <w:szCs w:val="20"/>
          <w:lang w:val="en-US"/>
        </w:rPr>
        <w:t xml:space="preserve">, </w:t>
      </w:r>
      <w:proofErr w:type="spellStart"/>
      <w:r>
        <w:rPr>
          <w:rFonts w:ascii="Times New Roman" w:hAnsi="Times New Roman" w:cs="Times New Roman"/>
          <w:b/>
          <w:sz w:val="24"/>
          <w:szCs w:val="20"/>
          <w:lang w:val="en-US"/>
        </w:rPr>
        <w:t>triethynyl</w:t>
      </w:r>
      <w:r w:rsidRPr="004662D8">
        <w:rPr>
          <w:rFonts w:ascii="Times New Roman" w:hAnsi="Times New Roman" w:cs="Times New Roman"/>
          <w:b/>
          <w:sz w:val="24"/>
          <w:szCs w:val="20"/>
          <w:lang w:val="en-US"/>
        </w:rPr>
        <w:t>aluminum</w:t>
      </w:r>
      <w:proofErr w:type="spellEnd"/>
      <w:r w:rsidRPr="004662D8">
        <w:rPr>
          <w:rFonts w:ascii="Times New Roman" w:hAnsi="Times New Roman" w:cs="Times New Roman"/>
          <w:b/>
          <w:sz w:val="24"/>
          <w:szCs w:val="20"/>
          <w:lang w:val="en-US"/>
        </w:rPr>
        <w:t xml:space="preserve">, boron </w:t>
      </w:r>
      <w:proofErr w:type="spellStart"/>
      <w:r w:rsidRPr="004662D8">
        <w:rPr>
          <w:rFonts w:ascii="Times New Roman" w:hAnsi="Times New Roman" w:cs="Times New Roman"/>
          <w:b/>
          <w:sz w:val="24"/>
          <w:szCs w:val="20"/>
          <w:lang w:val="en-US"/>
        </w:rPr>
        <w:t>trifluoride</w:t>
      </w:r>
      <w:proofErr w:type="spellEnd"/>
      <w:r w:rsidRPr="004662D8">
        <w:rPr>
          <w:rFonts w:ascii="Times New Roman" w:hAnsi="Times New Roman" w:cs="Times New Roman"/>
          <w:b/>
          <w:sz w:val="24"/>
          <w:szCs w:val="20"/>
          <w:lang w:val="en-US"/>
        </w:rPr>
        <w:t xml:space="preserve">. </w:t>
      </w:r>
      <w:proofErr w:type="spellStart"/>
      <w:r w:rsidRPr="004662D8">
        <w:rPr>
          <w:rFonts w:ascii="Times New Roman" w:hAnsi="Times New Roman" w:cs="Times New Roman"/>
          <w:b/>
          <w:sz w:val="24"/>
          <w:szCs w:val="20"/>
          <w:lang w:val="en-US"/>
        </w:rPr>
        <w:t>Dioxane</w:t>
      </w:r>
      <w:proofErr w:type="spellEnd"/>
      <w:r w:rsidRPr="004662D8">
        <w:rPr>
          <w:rFonts w:ascii="Times New Roman" w:hAnsi="Times New Roman" w:cs="Times New Roman"/>
          <w:b/>
          <w:sz w:val="24"/>
          <w:szCs w:val="20"/>
          <w:lang w:val="en-US"/>
        </w:rPr>
        <w:t xml:space="preserve"> may react with hydrogen in the presence of Rainey nickel above 210C (410F).</w:t>
      </w:r>
    </w:p>
    <w:p w:rsidR="005F77B5" w:rsidRPr="00BE4471" w:rsidRDefault="005F77B5" w:rsidP="004662D8">
      <w:pPr>
        <w:autoSpaceDE w:val="0"/>
        <w:autoSpaceDN w:val="0"/>
        <w:adjustRightInd w:val="0"/>
        <w:spacing w:after="0" w:line="240" w:lineRule="auto"/>
      </w:pPr>
    </w:p>
    <w:p w:rsidR="00FB3771" w:rsidRDefault="005460EF" w:rsidP="00F27621">
      <w:pPr>
        <w:autoSpaceDE w:val="0"/>
        <w:autoSpaceDN w:val="0"/>
        <w:adjustRightInd w:val="0"/>
        <w:spacing w:after="0" w:line="240" w:lineRule="auto"/>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F27621" w:rsidRPr="005460EF">
        <w:rPr>
          <w:rFonts w:ascii="Times New Roman" w:hAnsi="Times New Roman" w:cs="Times New Roman"/>
          <w:b/>
          <w:bCs/>
          <w:sz w:val="24"/>
          <w:szCs w:val="24"/>
        </w:rPr>
        <w:t>Not</w:t>
      </w:r>
      <w:proofErr w:type="spellEnd"/>
      <w:r w:rsidR="00F27621" w:rsidRPr="005460EF">
        <w:rPr>
          <w:rFonts w:ascii="Times New Roman" w:hAnsi="Times New Roman" w:cs="Times New Roman"/>
          <w:b/>
          <w:bCs/>
          <w:sz w:val="24"/>
          <w:szCs w:val="24"/>
        </w:rPr>
        <w:t xml:space="preserve"> available.</w:t>
      </w:r>
    </w:p>
    <w:p w:rsidR="00F27621" w:rsidRPr="00485072" w:rsidRDefault="00F27621" w:rsidP="00485072">
      <w:pPr>
        <w:pStyle w:val="NoSpacing"/>
      </w:pPr>
    </w:p>
    <w:p w:rsidR="004662D8" w:rsidRDefault="005460EF" w:rsidP="004662D8">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sz w:val="28"/>
          <w:szCs w:val="24"/>
          <w:u w:val="single"/>
        </w:rPr>
        <w:t>Polymerization:</w:t>
      </w:r>
      <w:r w:rsidR="004662D8" w:rsidRPr="004662D8">
        <w:rPr>
          <w:rFonts w:ascii="Times New Roman" w:hAnsi="Times New Roman" w:cs="Times New Roman"/>
          <w:b/>
          <w:sz w:val="24"/>
          <w:szCs w:val="20"/>
          <w:lang w:val="en-US"/>
        </w:rPr>
        <w:t>Will not occur.</w:t>
      </w:r>
    </w:p>
    <w:p w:rsidR="004662D8" w:rsidRDefault="004662D8" w:rsidP="004662D8">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5F77B5" w:rsidRDefault="005F77B5" w:rsidP="00BE4471">
      <w:pPr>
        <w:pStyle w:val="NoSpacing"/>
      </w:pPr>
    </w:p>
    <w:p w:rsidR="005F77B5" w:rsidRDefault="001973D0" w:rsidP="005F77B5">
      <w:pPr>
        <w:autoSpaceDE w:val="0"/>
        <w:autoSpaceDN w:val="0"/>
        <w:adjustRightInd w:val="0"/>
        <w:spacing w:after="0" w:line="240" w:lineRule="auto"/>
        <w:rPr>
          <w:rFonts w:ascii="Arial" w:hAnsi="Arial" w:cs="Arial"/>
          <w:sz w:val="20"/>
          <w:szCs w:val="20"/>
          <w:lang w:val="en-US"/>
        </w:rPr>
      </w:pPr>
      <w:r w:rsidRPr="001973D0">
        <w:rPr>
          <w:rFonts w:ascii="Times New Roman" w:hAnsi="Times New Roman" w:cs="Times New Roman"/>
          <w:b/>
          <w:sz w:val="28"/>
          <w:u w:val="single"/>
        </w:rPr>
        <w:t>Routes of Entry:</w:t>
      </w:r>
      <w:r w:rsidR="004662D8" w:rsidRPr="004662D8">
        <w:rPr>
          <w:rFonts w:ascii="Times New Roman" w:hAnsi="Times New Roman" w:cs="Times New Roman"/>
          <w:b/>
          <w:sz w:val="24"/>
          <w:szCs w:val="20"/>
          <w:lang w:val="en-US"/>
        </w:rPr>
        <w:t>Absorbed through skin. Eye contact. Inhalation.</w:t>
      </w:r>
    </w:p>
    <w:p w:rsidR="000C3B20" w:rsidRPr="004662D8" w:rsidRDefault="000C3B20" w:rsidP="004662D8">
      <w:pPr>
        <w:pStyle w:val="NoSpacing"/>
      </w:pPr>
    </w:p>
    <w:p w:rsidR="004662D8" w:rsidRDefault="001973D0" w:rsidP="004662D8">
      <w:pPr>
        <w:autoSpaceDE w:val="0"/>
        <w:autoSpaceDN w:val="0"/>
        <w:adjustRightInd w:val="0"/>
        <w:spacing w:after="0" w:line="240" w:lineRule="auto"/>
        <w:rPr>
          <w:rFonts w:ascii="Times New Roman" w:hAnsi="Times New Roman" w:cs="Times New Roman"/>
          <w:b/>
          <w:sz w:val="28"/>
          <w:szCs w:val="24"/>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p>
    <w:p w:rsidR="004662D8" w:rsidRPr="004662D8" w:rsidRDefault="004662D8" w:rsidP="004662D8">
      <w:pPr>
        <w:autoSpaceDE w:val="0"/>
        <w:autoSpaceDN w:val="0"/>
        <w:adjustRightInd w:val="0"/>
        <w:spacing w:after="0" w:line="240" w:lineRule="auto"/>
        <w:rPr>
          <w:rFonts w:ascii="Times New Roman" w:hAnsi="Times New Roman" w:cs="Times New Roman"/>
          <w:b/>
          <w:sz w:val="24"/>
          <w:szCs w:val="20"/>
          <w:lang w:val="en-US"/>
        </w:rPr>
      </w:pPr>
      <w:r w:rsidRPr="004662D8">
        <w:rPr>
          <w:rFonts w:ascii="Times New Roman" w:hAnsi="Times New Roman" w:cs="Times New Roman"/>
          <w:b/>
          <w:sz w:val="24"/>
          <w:szCs w:val="20"/>
          <w:lang w:val="en-US"/>
        </w:rPr>
        <w:t>WARNING: THE LC50 VALUES HEREUNDER ARE ESTIMATED ON THE BASIS OF A 4-HOUR EXPOSURE. Acute oral toxicity (LD50): 2000 mg/kg [Rabbit]. Acute toxicity of the vapor (LC50): 37000 mg/m3 2 hours [Mouse].</w:t>
      </w:r>
    </w:p>
    <w:p w:rsidR="005F77B5" w:rsidRDefault="005F77B5" w:rsidP="005F77B5">
      <w:pPr>
        <w:autoSpaceDE w:val="0"/>
        <w:autoSpaceDN w:val="0"/>
        <w:adjustRightInd w:val="0"/>
        <w:spacing w:after="0" w:line="240" w:lineRule="auto"/>
        <w:rPr>
          <w:rFonts w:ascii="Arial" w:hAnsi="Arial" w:cs="Arial"/>
          <w:sz w:val="20"/>
          <w:szCs w:val="20"/>
          <w:lang w:val="en-US"/>
        </w:rPr>
      </w:pPr>
    </w:p>
    <w:p w:rsidR="004662D8" w:rsidRDefault="00994BB6" w:rsidP="004662D8">
      <w:pPr>
        <w:autoSpaceDE w:val="0"/>
        <w:autoSpaceDN w:val="0"/>
        <w:adjustRightInd w:val="0"/>
        <w:spacing w:after="0" w:line="240" w:lineRule="auto"/>
        <w:rPr>
          <w:rFonts w:ascii="Times New Roman" w:hAnsi="Times New Roman" w:cs="Times New Roman"/>
          <w:b/>
          <w:sz w:val="28"/>
          <w:szCs w:val="24"/>
        </w:rPr>
      </w:pPr>
      <w:r w:rsidRPr="00D62A94">
        <w:rPr>
          <w:rFonts w:ascii="Times New Roman" w:hAnsi="Times New Roman" w:cs="Times New Roman"/>
          <w:b/>
          <w:sz w:val="28"/>
          <w:szCs w:val="24"/>
          <w:u w:val="single"/>
        </w:rPr>
        <w:t>Chronic Effects on Humans:</w:t>
      </w:r>
    </w:p>
    <w:p w:rsidR="004662D8" w:rsidRPr="004662D8" w:rsidRDefault="004662D8" w:rsidP="004662D8">
      <w:pPr>
        <w:autoSpaceDE w:val="0"/>
        <w:autoSpaceDN w:val="0"/>
        <w:adjustRightInd w:val="0"/>
        <w:spacing w:after="0" w:line="240" w:lineRule="auto"/>
        <w:rPr>
          <w:rFonts w:ascii="Times New Roman" w:hAnsi="Times New Roman" w:cs="Times New Roman"/>
          <w:b/>
          <w:sz w:val="24"/>
          <w:szCs w:val="20"/>
          <w:lang w:val="en-US"/>
        </w:rPr>
      </w:pPr>
      <w:r w:rsidRPr="004662D8">
        <w:rPr>
          <w:rFonts w:ascii="Times New Roman" w:hAnsi="Times New Roman" w:cs="Times New Roman"/>
          <w:b/>
          <w:sz w:val="24"/>
          <w:szCs w:val="20"/>
          <w:lang w:val="en-US"/>
        </w:rPr>
        <w:t xml:space="preserve">CARCINOGENIC EFFECTS: Classified A3 (Proven for animal.) by ACGIH, 2B (Possible </w:t>
      </w:r>
      <w:r>
        <w:rPr>
          <w:rFonts w:ascii="Times New Roman" w:hAnsi="Times New Roman" w:cs="Times New Roman"/>
          <w:b/>
          <w:sz w:val="24"/>
          <w:szCs w:val="20"/>
          <w:lang w:val="en-US"/>
        </w:rPr>
        <w:t xml:space="preserve">for human.) by IARC. Classified </w:t>
      </w:r>
      <w:r w:rsidRPr="004662D8">
        <w:rPr>
          <w:rFonts w:ascii="Times New Roman" w:hAnsi="Times New Roman" w:cs="Times New Roman"/>
          <w:b/>
          <w:sz w:val="24"/>
          <w:szCs w:val="20"/>
          <w:lang w:val="en-US"/>
        </w:rPr>
        <w:t>2 (Some evidence.) by NTP. MUTAGENIC EFFECTS: Mutagenic for mammalian somatic cells. May cause damage to the following organs: blood, kidneys, liver, skin, central nervous system (CNS).</w:t>
      </w:r>
    </w:p>
    <w:p w:rsidR="005F77B5" w:rsidRPr="005F77B5" w:rsidRDefault="005F77B5" w:rsidP="00BE4471">
      <w:pPr>
        <w:autoSpaceDE w:val="0"/>
        <w:autoSpaceDN w:val="0"/>
        <w:adjustRightInd w:val="0"/>
        <w:spacing w:after="0" w:line="240" w:lineRule="auto"/>
      </w:pPr>
    </w:p>
    <w:p w:rsidR="00B1232B" w:rsidRDefault="001973D0" w:rsidP="00B1232B">
      <w:pPr>
        <w:autoSpaceDE w:val="0"/>
        <w:autoSpaceDN w:val="0"/>
        <w:adjustRightInd w:val="0"/>
        <w:spacing w:after="0" w:line="240" w:lineRule="auto"/>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p>
    <w:p w:rsidR="004662D8" w:rsidRPr="004662D8" w:rsidRDefault="004662D8" w:rsidP="004662D8">
      <w:pPr>
        <w:autoSpaceDE w:val="0"/>
        <w:autoSpaceDN w:val="0"/>
        <w:adjustRightInd w:val="0"/>
        <w:spacing w:after="0" w:line="240" w:lineRule="auto"/>
        <w:rPr>
          <w:rFonts w:ascii="Times New Roman" w:hAnsi="Times New Roman" w:cs="Times New Roman"/>
          <w:b/>
          <w:sz w:val="24"/>
          <w:szCs w:val="20"/>
          <w:lang w:val="en-US"/>
        </w:rPr>
      </w:pPr>
      <w:r w:rsidRPr="004662D8">
        <w:rPr>
          <w:rFonts w:ascii="Times New Roman" w:hAnsi="Times New Roman" w:cs="Times New Roman"/>
          <w:b/>
          <w:sz w:val="24"/>
          <w:szCs w:val="20"/>
          <w:lang w:val="en-US"/>
        </w:rPr>
        <w:t xml:space="preserve">Hazardous in case of ingestion, of inhalation. Slightly hazardous in case of skin contact (irritant, </w:t>
      </w:r>
      <w:proofErr w:type="spellStart"/>
      <w:r w:rsidRPr="004662D8">
        <w:rPr>
          <w:rFonts w:ascii="Times New Roman" w:hAnsi="Times New Roman" w:cs="Times New Roman"/>
          <w:b/>
          <w:sz w:val="24"/>
          <w:szCs w:val="20"/>
          <w:lang w:val="en-US"/>
        </w:rPr>
        <w:t>permeator</w:t>
      </w:r>
      <w:proofErr w:type="spellEnd"/>
      <w:r w:rsidRPr="004662D8">
        <w:rPr>
          <w:rFonts w:ascii="Times New Roman" w:hAnsi="Times New Roman" w:cs="Times New Roman"/>
          <w:b/>
          <w:sz w:val="24"/>
          <w:szCs w:val="20"/>
          <w:lang w:val="en-US"/>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662D8" w:rsidTr="0069342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662D8" w:rsidRPr="007B71FE" w:rsidRDefault="004662D8" w:rsidP="00693420">
            <w:pPr>
              <w:rPr>
                <w:color w:val="auto"/>
              </w:rPr>
            </w:pPr>
            <w:r w:rsidRPr="00220E22">
              <w:rPr>
                <w:color w:val="auto"/>
                <w:sz w:val="44"/>
              </w:rPr>
              <w:lastRenderedPageBreak/>
              <w:t>Section 11: Toxicological Information</w:t>
            </w:r>
            <w:r>
              <w:rPr>
                <w:color w:val="auto"/>
                <w:sz w:val="44"/>
              </w:rPr>
              <w:t xml:space="preserve"> (Continued)</w:t>
            </w:r>
          </w:p>
        </w:tc>
      </w:tr>
    </w:tbl>
    <w:p w:rsidR="009079C8" w:rsidRDefault="009079C8" w:rsidP="004662D8">
      <w:pPr>
        <w:pStyle w:val="NoSpacing"/>
      </w:pPr>
    </w:p>
    <w:p w:rsidR="004662D8" w:rsidRDefault="001973D0" w:rsidP="004662D8">
      <w:pPr>
        <w:autoSpaceDE w:val="0"/>
        <w:autoSpaceDN w:val="0"/>
        <w:adjustRightInd w:val="0"/>
        <w:spacing w:after="0" w:line="240" w:lineRule="auto"/>
        <w:rPr>
          <w:rFonts w:ascii="Times New Roman" w:hAnsi="Times New Roman" w:cs="Times New Roman"/>
          <w:b/>
          <w:sz w:val="28"/>
        </w:rPr>
      </w:pPr>
      <w:r w:rsidRPr="001973D0">
        <w:rPr>
          <w:rFonts w:ascii="Times New Roman" w:hAnsi="Times New Roman" w:cs="Times New Roman"/>
          <w:b/>
          <w:sz w:val="28"/>
          <w:u w:val="single"/>
        </w:rPr>
        <w:t>Special Remarks on Toxicity to Animals:</w:t>
      </w:r>
    </w:p>
    <w:p w:rsidR="004662D8" w:rsidRPr="004662D8" w:rsidRDefault="004662D8" w:rsidP="004662D8">
      <w:pPr>
        <w:autoSpaceDE w:val="0"/>
        <w:autoSpaceDN w:val="0"/>
        <w:adjustRightInd w:val="0"/>
        <w:spacing w:after="0" w:line="240" w:lineRule="auto"/>
        <w:rPr>
          <w:rFonts w:ascii="Times New Roman" w:hAnsi="Times New Roman" w:cs="Times New Roman"/>
          <w:b/>
          <w:sz w:val="24"/>
          <w:szCs w:val="20"/>
          <w:lang w:val="en-US"/>
        </w:rPr>
      </w:pPr>
      <w:r w:rsidRPr="004662D8">
        <w:rPr>
          <w:rFonts w:ascii="Times New Roman" w:hAnsi="Times New Roman" w:cs="Times New Roman"/>
          <w:b/>
          <w:sz w:val="24"/>
          <w:szCs w:val="20"/>
          <w:lang w:val="en-US"/>
        </w:rPr>
        <w:t xml:space="preserve">LD50 [Rabbit] - Route: Skin; Dose: 7600 </w:t>
      </w:r>
      <w:proofErr w:type="spellStart"/>
      <w:r w:rsidRPr="004662D8">
        <w:rPr>
          <w:rFonts w:ascii="Times New Roman" w:hAnsi="Times New Roman" w:cs="Times New Roman"/>
          <w:b/>
          <w:sz w:val="24"/>
          <w:szCs w:val="20"/>
          <w:lang w:val="en-US"/>
        </w:rPr>
        <w:t>ul</w:t>
      </w:r>
      <w:proofErr w:type="spellEnd"/>
      <w:r w:rsidRPr="004662D8">
        <w:rPr>
          <w:rFonts w:ascii="Times New Roman" w:hAnsi="Times New Roman" w:cs="Times New Roman"/>
          <w:b/>
          <w:sz w:val="24"/>
          <w:szCs w:val="20"/>
          <w:lang w:val="en-US"/>
        </w:rPr>
        <w:t>/kg LCL [Human] - Route: Inhalation; Dose: 470 ppm/72 hrs.</w:t>
      </w:r>
    </w:p>
    <w:p w:rsidR="00BA458F" w:rsidRPr="005F77B5" w:rsidRDefault="00BA458F" w:rsidP="004662D8">
      <w:pPr>
        <w:autoSpaceDE w:val="0"/>
        <w:autoSpaceDN w:val="0"/>
        <w:adjustRightInd w:val="0"/>
        <w:spacing w:after="0" w:line="240" w:lineRule="auto"/>
      </w:pPr>
    </w:p>
    <w:p w:rsidR="004662D8" w:rsidRDefault="001973D0" w:rsidP="004662D8">
      <w:pPr>
        <w:autoSpaceDE w:val="0"/>
        <w:autoSpaceDN w:val="0"/>
        <w:adjustRightInd w:val="0"/>
        <w:spacing w:after="0" w:line="240" w:lineRule="auto"/>
        <w:rPr>
          <w:rFonts w:ascii="Times New Roman" w:hAnsi="Times New Roman" w:cs="Times New Roman"/>
          <w:b/>
          <w:sz w:val="28"/>
          <w:szCs w:val="24"/>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p>
    <w:p w:rsidR="004662D8" w:rsidRPr="004662D8" w:rsidRDefault="004662D8" w:rsidP="004662D8">
      <w:pPr>
        <w:autoSpaceDE w:val="0"/>
        <w:autoSpaceDN w:val="0"/>
        <w:adjustRightInd w:val="0"/>
        <w:spacing w:after="0" w:line="240" w:lineRule="auto"/>
        <w:rPr>
          <w:rFonts w:ascii="Times New Roman" w:hAnsi="Times New Roman" w:cs="Times New Roman"/>
          <w:b/>
          <w:sz w:val="24"/>
          <w:szCs w:val="20"/>
          <w:lang w:val="en-US"/>
        </w:rPr>
      </w:pPr>
      <w:r w:rsidRPr="004662D8">
        <w:rPr>
          <w:rFonts w:ascii="Times New Roman" w:hAnsi="Times New Roman" w:cs="Times New Roman"/>
          <w:b/>
          <w:sz w:val="24"/>
          <w:szCs w:val="20"/>
          <w:lang w:val="en-US"/>
        </w:rPr>
        <w:t xml:space="preserve">May </w:t>
      </w:r>
      <w:proofErr w:type="gramStart"/>
      <w:r w:rsidRPr="004662D8">
        <w:rPr>
          <w:rFonts w:ascii="Times New Roman" w:hAnsi="Times New Roman" w:cs="Times New Roman"/>
          <w:b/>
          <w:sz w:val="24"/>
          <w:szCs w:val="20"/>
          <w:lang w:val="en-US"/>
        </w:rPr>
        <w:t>cause</w:t>
      </w:r>
      <w:proofErr w:type="gramEnd"/>
      <w:r w:rsidRPr="004662D8">
        <w:rPr>
          <w:rFonts w:ascii="Times New Roman" w:hAnsi="Times New Roman" w:cs="Times New Roman"/>
          <w:b/>
          <w:sz w:val="24"/>
          <w:szCs w:val="20"/>
          <w:lang w:val="en-US"/>
        </w:rPr>
        <w:t xml:space="preserve"> adverse reproductive effects (</w:t>
      </w:r>
      <w:proofErr w:type="spellStart"/>
      <w:r w:rsidRPr="004662D8">
        <w:rPr>
          <w:rFonts w:ascii="Times New Roman" w:hAnsi="Times New Roman" w:cs="Times New Roman"/>
          <w:b/>
          <w:sz w:val="24"/>
          <w:szCs w:val="20"/>
          <w:lang w:val="en-US"/>
        </w:rPr>
        <w:t>fetotoxicity</w:t>
      </w:r>
      <w:proofErr w:type="spellEnd"/>
      <w:r w:rsidRPr="004662D8">
        <w:rPr>
          <w:rFonts w:ascii="Times New Roman" w:hAnsi="Times New Roman" w:cs="Times New Roman"/>
          <w:b/>
          <w:sz w:val="24"/>
          <w:szCs w:val="20"/>
          <w:lang w:val="en-US"/>
        </w:rPr>
        <w:t>) based on animal data. May affect genetic mater</w:t>
      </w:r>
      <w:r>
        <w:rPr>
          <w:rFonts w:ascii="Times New Roman" w:hAnsi="Times New Roman" w:cs="Times New Roman"/>
          <w:b/>
          <w:sz w:val="24"/>
          <w:szCs w:val="20"/>
          <w:lang w:val="en-US"/>
        </w:rPr>
        <w:t xml:space="preserve">ial (mutagenic) </w:t>
      </w:r>
      <w:proofErr w:type="gramStart"/>
      <w:r>
        <w:rPr>
          <w:rFonts w:ascii="Times New Roman" w:hAnsi="Times New Roman" w:cs="Times New Roman"/>
          <w:b/>
          <w:sz w:val="24"/>
          <w:szCs w:val="20"/>
          <w:lang w:val="en-US"/>
        </w:rPr>
        <w:t>based</w:t>
      </w:r>
      <w:proofErr w:type="gramEnd"/>
      <w:r>
        <w:rPr>
          <w:rFonts w:ascii="Times New Roman" w:hAnsi="Times New Roman" w:cs="Times New Roman"/>
          <w:b/>
          <w:sz w:val="24"/>
          <w:szCs w:val="20"/>
          <w:lang w:val="en-US"/>
        </w:rPr>
        <w:t xml:space="preserve"> on </w:t>
      </w:r>
      <w:r w:rsidRPr="004662D8">
        <w:rPr>
          <w:rFonts w:ascii="Times New Roman" w:hAnsi="Times New Roman" w:cs="Times New Roman"/>
          <w:b/>
          <w:sz w:val="24"/>
          <w:szCs w:val="20"/>
          <w:lang w:val="en-US"/>
        </w:rPr>
        <w:t>animal data. May cause cancer (</w:t>
      </w:r>
      <w:proofErr w:type="spellStart"/>
      <w:r w:rsidRPr="004662D8">
        <w:rPr>
          <w:rFonts w:ascii="Times New Roman" w:hAnsi="Times New Roman" w:cs="Times New Roman"/>
          <w:b/>
          <w:sz w:val="24"/>
          <w:szCs w:val="20"/>
          <w:lang w:val="en-US"/>
        </w:rPr>
        <w:t>tumorgenic</w:t>
      </w:r>
      <w:proofErr w:type="spellEnd"/>
      <w:r w:rsidRPr="004662D8">
        <w:rPr>
          <w:rFonts w:ascii="Times New Roman" w:hAnsi="Times New Roman" w:cs="Times New Roman"/>
          <w:b/>
          <w:sz w:val="24"/>
          <w:szCs w:val="20"/>
          <w:lang w:val="en-US"/>
        </w:rPr>
        <w:t>).</w:t>
      </w:r>
    </w:p>
    <w:p w:rsidR="00B82F2B" w:rsidRDefault="00B82F2B" w:rsidP="004662D8">
      <w:pPr>
        <w:pStyle w:val="NoSpacing"/>
      </w:pPr>
    </w:p>
    <w:p w:rsidR="00BE4471" w:rsidRDefault="005F77B5" w:rsidP="00BE4471">
      <w:pPr>
        <w:autoSpaceDE w:val="0"/>
        <w:autoSpaceDN w:val="0"/>
        <w:adjustRightInd w:val="0"/>
        <w:spacing w:after="0" w:line="240" w:lineRule="auto"/>
        <w:rPr>
          <w:rFonts w:ascii="Times New Roman" w:hAnsi="Times New Roman" w:cs="Times New Roman"/>
          <w:b/>
          <w:sz w:val="28"/>
        </w:rPr>
      </w:pPr>
      <w:r w:rsidRPr="00172F8C">
        <w:rPr>
          <w:rFonts w:ascii="Times New Roman" w:hAnsi="Times New Roman" w:cs="Times New Roman"/>
          <w:b/>
          <w:sz w:val="28"/>
          <w:u w:val="single"/>
        </w:rPr>
        <w:t>Special Remarks on other Toxic Effects on Humans:</w:t>
      </w:r>
    </w:p>
    <w:p w:rsidR="004662D8" w:rsidRPr="004662D8" w:rsidRDefault="004662D8" w:rsidP="004662D8">
      <w:pPr>
        <w:autoSpaceDE w:val="0"/>
        <w:autoSpaceDN w:val="0"/>
        <w:adjustRightInd w:val="0"/>
        <w:spacing w:after="0" w:line="240" w:lineRule="auto"/>
        <w:rPr>
          <w:rFonts w:ascii="Times New Roman" w:hAnsi="Times New Roman" w:cs="Times New Roman"/>
          <w:b/>
          <w:sz w:val="24"/>
          <w:szCs w:val="20"/>
          <w:lang w:val="en-US"/>
        </w:rPr>
      </w:pPr>
      <w:r w:rsidRPr="004662D8">
        <w:rPr>
          <w:rFonts w:ascii="Times New Roman" w:hAnsi="Times New Roman" w:cs="Times New Roman"/>
          <w:b/>
          <w:sz w:val="24"/>
          <w:szCs w:val="20"/>
          <w:lang w:val="en-US"/>
        </w:rPr>
        <w:t>Acute Potential Health Effects: Skin: Causes skin irritation. May be absorbed through skin with</w:t>
      </w:r>
      <w:r>
        <w:rPr>
          <w:rFonts w:ascii="Times New Roman" w:hAnsi="Times New Roman" w:cs="Times New Roman"/>
          <w:b/>
          <w:sz w:val="24"/>
          <w:szCs w:val="20"/>
          <w:lang w:val="en-US"/>
        </w:rPr>
        <w:t xml:space="preserve"> possible system effects. Eyes: </w:t>
      </w:r>
      <w:r w:rsidRPr="004662D8">
        <w:rPr>
          <w:rFonts w:ascii="Times New Roman" w:hAnsi="Times New Roman" w:cs="Times New Roman"/>
          <w:b/>
          <w:sz w:val="24"/>
          <w:szCs w:val="20"/>
          <w:lang w:val="en-US"/>
        </w:rPr>
        <w:t xml:space="preserve">Vapors cause eye irritation. Splashes cause severe irritation, possible corneal burns and eye damage. Inhalation: Highly toxic by inhalation. Easily absorbed through lungs. Causes irritation of the respiratory tract. May affect respiration (coughing), behavior and brain (headache, dizziness, narcosis, irritability, drowsiness, altered sleep time, </w:t>
      </w:r>
      <w:proofErr w:type="spellStart"/>
      <w:r w:rsidRPr="004662D8">
        <w:rPr>
          <w:rFonts w:ascii="Times New Roman" w:hAnsi="Times New Roman" w:cs="Times New Roman"/>
          <w:b/>
          <w:sz w:val="24"/>
          <w:szCs w:val="20"/>
          <w:lang w:val="en-US"/>
        </w:rPr>
        <w:t>physcophpysical</w:t>
      </w:r>
      <w:proofErr w:type="spellEnd"/>
      <w:r w:rsidRPr="004662D8">
        <w:rPr>
          <w:rFonts w:ascii="Times New Roman" w:hAnsi="Times New Roman" w:cs="Times New Roman"/>
          <w:b/>
          <w:sz w:val="24"/>
          <w:szCs w:val="20"/>
          <w:lang w:val="en-US"/>
        </w:rPr>
        <w:t xml:space="preserve"> changes), cardiovascular system (increased blood pressure), sense organs, gastrointestinal tract (nausea, vomiting), liver, and kidneys. </w:t>
      </w:r>
      <w:proofErr w:type="gramStart"/>
      <w:r w:rsidRPr="004662D8">
        <w:rPr>
          <w:rFonts w:ascii="Times New Roman" w:hAnsi="Times New Roman" w:cs="Times New Roman"/>
          <w:b/>
          <w:sz w:val="24"/>
          <w:szCs w:val="20"/>
          <w:lang w:val="en-US"/>
        </w:rPr>
        <w:t>metabolism</w:t>
      </w:r>
      <w:proofErr w:type="gramEnd"/>
      <w:r w:rsidRPr="004662D8">
        <w:rPr>
          <w:rFonts w:ascii="Times New Roman" w:hAnsi="Times New Roman" w:cs="Times New Roman"/>
          <w:b/>
          <w:sz w:val="24"/>
          <w:szCs w:val="20"/>
          <w:lang w:val="en-US"/>
        </w:rPr>
        <w:t xml:space="preserve"> Ingestion: Causes gastrointestinal (digestive) tract irritation with nausea, vomiting, sore throat, abdominal pain.</w:t>
      </w:r>
    </w:p>
    <w:p w:rsidR="004662D8" w:rsidRDefault="004662D8" w:rsidP="004662D8">
      <w:pPr>
        <w:autoSpaceDE w:val="0"/>
        <w:autoSpaceDN w:val="0"/>
        <w:adjustRightInd w:val="0"/>
        <w:spacing w:after="0" w:line="240" w:lineRule="auto"/>
        <w:rPr>
          <w:rFonts w:ascii="Times New Roman" w:hAnsi="Times New Roman" w:cs="Times New Roman"/>
          <w:b/>
          <w:sz w:val="24"/>
          <w:szCs w:val="20"/>
          <w:lang w:val="en-US"/>
        </w:rPr>
      </w:pPr>
      <w:r w:rsidRPr="004662D8">
        <w:rPr>
          <w:rFonts w:ascii="Times New Roman" w:hAnsi="Times New Roman" w:cs="Times New Roman"/>
          <w:b/>
          <w:sz w:val="24"/>
          <w:szCs w:val="20"/>
          <w:lang w:val="en-US"/>
        </w:rPr>
        <w:t>May also affect behavior, sense organs, urinary system. Chronic Potential Health Effects: Prolonged exposure may cause central nervous system depression, loss of appetite, nausea, abdominal tenderness, and liver or kidney damage. Prolonged skin contact may cause dermatitis. Suspected human carcinogen based on animal data.</w:t>
      </w:r>
    </w:p>
    <w:p w:rsidR="004662D8" w:rsidRPr="004662D8" w:rsidRDefault="004662D8" w:rsidP="004662D8">
      <w:pPr>
        <w:pStyle w:val="NoSpacing"/>
      </w:pPr>
    </w:p>
    <w:p w:rsidR="00D83F62" w:rsidRPr="005F77B5" w:rsidRDefault="00D83F62" w:rsidP="005F77B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83F62" w:rsidRPr="00D83F62">
        <w:rPr>
          <w:rFonts w:ascii="Times New Roman" w:hAnsi="Times New Roman" w:cs="Times New Roman"/>
          <w:b/>
          <w:sz w:val="24"/>
          <w:szCs w:val="24"/>
        </w:rPr>
        <w:t>Not</w:t>
      </w:r>
      <w:proofErr w:type="spellEnd"/>
      <w:r w:rsidR="00D83F62" w:rsidRPr="00D83F62">
        <w:rPr>
          <w:rFonts w:ascii="Times New Roman" w:hAnsi="Times New Roman" w:cs="Times New Roman"/>
          <w:b/>
          <w:sz w:val="24"/>
          <w:szCs w:val="24"/>
        </w:rPr>
        <w:t xml:space="preserve"> available.</w:t>
      </w:r>
    </w:p>
    <w:p w:rsidR="00356BC2" w:rsidRPr="00621E8B" w:rsidRDefault="00356BC2" w:rsidP="00621E8B">
      <w:pPr>
        <w:pStyle w:val="NoSpacing"/>
      </w:pPr>
    </w:p>
    <w:p w:rsidR="001A2857" w:rsidRDefault="00EB47A1" w:rsidP="00EB47A1">
      <w:pPr>
        <w:pStyle w:val="NoSpacing"/>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916626" w:rsidRPr="00AF5F17" w:rsidRDefault="00916626" w:rsidP="00AF5F17">
      <w:pPr>
        <w:pStyle w:val="NoSpacing"/>
      </w:pPr>
    </w:p>
    <w:p w:rsidR="005F77B5" w:rsidRDefault="00356BC2" w:rsidP="005F77B5">
      <w:pPr>
        <w:autoSpaceDE w:val="0"/>
        <w:autoSpaceDN w:val="0"/>
        <w:adjustRightInd w:val="0"/>
        <w:spacing w:after="0" w:line="240" w:lineRule="auto"/>
        <w:rPr>
          <w:rFonts w:ascii="Arial" w:hAnsi="Arial" w:cs="Arial"/>
          <w:sz w:val="20"/>
          <w:szCs w:val="20"/>
          <w:lang w:val="en-US"/>
        </w:rPr>
      </w:pPr>
      <w:r w:rsidRPr="00356BC2">
        <w:rPr>
          <w:rFonts w:ascii="Times New Roman" w:hAnsi="Times New Roman" w:cs="Times New Roman"/>
          <w:b/>
          <w:bCs/>
          <w:sz w:val="28"/>
          <w:szCs w:val="28"/>
          <w:u w:val="single"/>
        </w:rPr>
        <w:t>Products of Biodegradation:</w:t>
      </w:r>
    </w:p>
    <w:p w:rsidR="00BE4471" w:rsidRPr="00BE4471" w:rsidRDefault="00BE4471" w:rsidP="00BE4471">
      <w:pPr>
        <w:autoSpaceDE w:val="0"/>
        <w:autoSpaceDN w:val="0"/>
        <w:adjustRightInd w:val="0"/>
        <w:spacing w:after="0" w:line="240" w:lineRule="auto"/>
        <w:rPr>
          <w:rFonts w:ascii="Times New Roman" w:hAnsi="Times New Roman" w:cs="Times New Roman"/>
          <w:b/>
          <w:sz w:val="24"/>
          <w:szCs w:val="20"/>
          <w:lang w:val="en-US"/>
        </w:rPr>
      </w:pPr>
      <w:r w:rsidRPr="00BE4471">
        <w:rPr>
          <w:rFonts w:ascii="Times New Roman" w:hAnsi="Times New Roman" w:cs="Times New Roman"/>
          <w:b/>
          <w:sz w:val="24"/>
          <w:szCs w:val="20"/>
          <w:lang w:val="en-US"/>
        </w:rPr>
        <w:t>Possibly hazardous short term degradation products are not likely. However, long term degradation products may arise.</w:t>
      </w:r>
    </w:p>
    <w:p w:rsidR="00461AD4" w:rsidRPr="00BE4471" w:rsidRDefault="00461AD4" w:rsidP="00BE4471">
      <w:pPr>
        <w:pStyle w:val="NoSpacing"/>
      </w:pPr>
    </w:p>
    <w:p w:rsidR="004662D8" w:rsidRDefault="00356BC2" w:rsidP="004662D8">
      <w:pPr>
        <w:autoSpaceDE w:val="0"/>
        <w:autoSpaceDN w:val="0"/>
        <w:adjustRightInd w:val="0"/>
        <w:spacing w:after="0" w:line="240" w:lineRule="auto"/>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p>
    <w:p w:rsidR="004662D8" w:rsidRPr="004662D8" w:rsidRDefault="004662D8" w:rsidP="004662D8">
      <w:pPr>
        <w:autoSpaceDE w:val="0"/>
        <w:autoSpaceDN w:val="0"/>
        <w:adjustRightInd w:val="0"/>
        <w:spacing w:after="0" w:line="240" w:lineRule="auto"/>
        <w:rPr>
          <w:rFonts w:ascii="Times New Roman" w:hAnsi="Times New Roman" w:cs="Times New Roman"/>
          <w:b/>
          <w:sz w:val="24"/>
          <w:szCs w:val="20"/>
          <w:lang w:val="en-US"/>
        </w:rPr>
      </w:pPr>
      <w:r w:rsidRPr="004662D8">
        <w:rPr>
          <w:rFonts w:ascii="Times New Roman" w:hAnsi="Times New Roman" w:cs="Times New Roman"/>
          <w:b/>
          <w:sz w:val="24"/>
          <w:szCs w:val="20"/>
          <w:lang w:val="en-US"/>
        </w:rPr>
        <w:t>The product itself and its products of degradation are not toxic.</w:t>
      </w:r>
    </w:p>
    <w:p w:rsidR="00B1232B" w:rsidRPr="004662D8" w:rsidRDefault="00B1232B" w:rsidP="004662D8">
      <w:pPr>
        <w:pStyle w:val="NoSpacing"/>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A40963" w:rsidRDefault="00A40963" w:rsidP="00A40963">
      <w:pPr>
        <w:pStyle w:val="NoSpacing"/>
      </w:pPr>
    </w:p>
    <w:p w:rsidR="004662D8" w:rsidRDefault="004662D8" w:rsidP="00A40963">
      <w:pPr>
        <w:pStyle w:val="NoSpacing"/>
      </w:pPr>
    </w:p>
    <w:p w:rsidR="004662D8" w:rsidRPr="00A40963" w:rsidRDefault="004662D8" w:rsidP="00A4096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lastRenderedPageBreak/>
              <w:t>Section 13: Disposal Considerations</w:t>
            </w:r>
          </w:p>
        </w:tc>
      </w:tr>
    </w:tbl>
    <w:p w:rsidR="008B10E8" w:rsidRDefault="008B10E8" w:rsidP="004662D8">
      <w:pPr>
        <w:pStyle w:val="NoSpacing"/>
      </w:pPr>
    </w:p>
    <w:p w:rsidR="004662D8" w:rsidRPr="004662D8" w:rsidRDefault="004662D8" w:rsidP="004662D8">
      <w:pPr>
        <w:pStyle w:val="NoSpacing"/>
      </w:pPr>
    </w:p>
    <w:p w:rsidR="004662D8"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4662D8" w:rsidRDefault="004662D8" w:rsidP="004662D8">
      <w:pPr>
        <w:autoSpaceDE w:val="0"/>
        <w:autoSpaceDN w:val="0"/>
        <w:adjustRightInd w:val="0"/>
        <w:spacing w:after="0" w:line="240" w:lineRule="auto"/>
        <w:rPr>
          <w:rFonts w:ascii="Times New Roman" w:hAnsi="Times New Roman" w:cs="Times New Roman"/>
          <w:b/>
          <w:sz w:val="24"/>
          <w:szCs w:val="20"/>
          <w:lang w:val="en-US"/>
        </w:rPr>
      </w:pPr>
      <w:r w:rsidRPr="004662D8">
        <w:rPr>
          <w:rFonts w:ascii="Times New Roman" w:hAnsi="Times New Roman" w:cs="Times New Roman"/>
          <w:b/>
          <w:sz w:val="24"/>
          <w:szCs w:val="20"/>
          <w:lang w:val="en-US"/>
        </w:rPr>
        <w:t>Waste must be disposed of in accordance with federal, state and local environmental control regulations.</w:t>
      </w:r>
    </w:p>
    <w:p w:rsidR="004662D8" w:rsidRDefault="004662D8" w:rsidP="004662D8">
      <w:pPr>
        <w:pStyle w:val="NoSpacing"/>
        <w:rPr>
          <w:lang w:val="en-US"/>
        </w:rPr>
      </w:pPr>
    </w:p>
    <w:p w:rsidR="004662D8" w:rsidRPr="004662D8" w:rsidRDefault="004662D8" w:rsidP="004662D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F67436" w:rsidRDefault="00F67436" w:rsidP="009079C8">
      <w:pPr>
        <w:pStyle w:val="NoSpacing"/>
      </w:pPr>
    </w:p>
    <w:p w:rsidR="004662D8" w:rsidRPr="004662D8" w:rsidRDefault="004662D8" w:rsidP="004662D8">
      <w:pPr>
        <w:spacing w:after="0" w:line="240" w:lineRule="auto"/>
        <w:rPr>
          <w:rFonts w:ascii="Times New Roman" w:eastAsia="Times New Roman" w:hAnsi="Times New Roman" w:cs="Times New Roman"/>
          <w:b/>
          <w:sz w:val="28"/>
          <w:szCs w:val="23"/>
          <w:u w:val="single"/>
          <w:lang w:val="en-US" w:eastAsia="en-US"/>
        </w:rPr>
      </w:pPr>
      <w:r w:rsidRPr="004662D8">
        <w:rPr>
          <w:rFonts w:ascii="Times New Roman" w:eastAsia="Times New Roman" w:hAnsi="Times New Roman" w:cs="Times New Roman"/>
          <w:b/>
          <w:sz w:val="28"/>
          <w:szCs w:val="23"/>
          <w:u w:val="single"/>
          <w:lang w:val="en-US" w:eastAsia="en-US"/>
        </w:rPr>
        <w:t>Land transport (ADR-RID)</w:t>
      </w:r>
    </w:p>
    <w:p w:rsidR="004662D8" w:rsidRPr="004662D8" w:rsidRDefault="004662D8" w:rsidP="004662D8">
      <w:pPr>
        <w:pStyle w:val="NoSpacing"/>
      </w:pPr>
    </w:p>
    <w:p w:rsidR="004662D8" w:rsidRPr="004662D8" w:rsidRDefault="004662D8" w:rsidP="004662D8">
      <w:pPr>
        <w:spacing w:after="0" w:line="240" w:lineRule="auto"/>
        <w:rPr>
          <w:rFonts w:ascii="Times New Roman" w:eastAsia="Times New Roman" w:hAnsi="Times New Roman" w:cs="Times New Roman"/>
          <w:b/>
          <w:sz w:val="24"/>
          <w:szCs w:val="23"/>
          <w:lang w:val="en-US" w:eastAsia="en-US"/>
        </w:rPr>
      </w:pPr>
      <w:r w:rsidRPr="004662D8">
        <w:rPr>
          <w:rFonts w:ascii="Times New Roman" w:eastAsia="Times New Roman" w:hAnsi="Times New Roman" w:cs="Times New Roman"/>
          <w:b/>
          <w:sz w:val="28"/>
          <w:szCs w:val="23"/>
          <w:lang w:val="en-US" w:eastAsia="en-US"/>
        </w:rPr>
        <w:t xml:space="preserve">Proper shipping name: </w:t>
      </w:r>
      <w:r w:rsidRPr="004662D8">
        <w:rPr>
          <w:rFonts w:ascii="Times New Roman" w:eastAsia="Times New Roman" w:hAnsi="Times New Roman" w:cs="Times New Roman"/>
          <w:b/>
          <w:sz w:val="24"/>
          <w:szCs w:val="23"/>
          <w:lang w:val="en-US" w:eastAsia="en-US"/>
        </w:rPr>
        <w:t>DIOXANE</w:t>
      </w:r>
    </w:p>
    <w:p w:rsidR="004662D8" w:rsidRPr="004662D8" w:rsidRDefault="004662D8" w:rsidP="004662D8">
      <w:pPr>
        <w:spacing w:after="0" w:line="240" w:lineRule="auto"/>
        <w:rPr>
          <w:rFonts w:ascii="Times New Roman" w:eastAsia="Times New Roman" w:hAnsi="Times New Roman" w:cs="Times New Roman"/>
          <w:b/>
          <w:sz w:val="24"/>
          <w:szCs w:val="23"/>
          <w:lang w:val="en-US" w:eastAsia="en-US"/>
        </w:rPr>
      </w:pPr>
      <w:r w:rsidRPr="004662D8">
        <w:rPr>
          <w:rFonts w:ascii="Times New Roman" w:eastAsia="Times New Roman" w:hAnsi="Times New Roman" w:cs="Times New Roman"/>
          <w:b/>
          <w:sz w:val="28"/>
          <w:szCs w:val="23"/>
          <w:lang w:val="en-US" w:eastAsia="en-US"/>
        </w:rPr>
        <w:t xml:space="preserve">UN N°: </w:t>
      </w:r>
      <w:r w:rsidRPr="004662D8">
        <w:rPr>
          <w:rFonts w:ascii="Times New Roman" w:eastAsia="Times New Roman" w:hAnsi="Times New Roman" w:cs="Times New Roman"/>
          <w:b/>
          <w:sz w:val="24"/>
          <w:szCs w:val="23"/>
          <w:lang w:val="en-US" w:eastAsia="en-US"/>
        </w:rPr>
        <w:t>1165</w:t>
      </w:r>
    </w:p>
    <w:p w:rsidR="004662D8" w:rsidRPr="004662D8" w:rsidRDefault="004662D8" w:rsidP="004662D8">
      <w:pPr>
        <w:spacing w:after="0" w:line="240" w:lineRule="auto"/>
        <w:rPr>
          <w:rFonts w:ascii="Times New Roman" w:eastAsia="Times New Roman" w:hAnsi="Times New Roman" w:cs="Times New Roman"/>
          <w:b/>
          <w:sz w:val="24"/>
          <w:szCs w:val="23"/>
          <w:lang w:val="en-US" w:eastAsia="en-US"/>
        </w:rPr>
      </w:pPr>
      <w:r w:rsidRPr="004662D8">
        <w:rPr>
          <w:rFonts w:ascii="Times New Roman" w:eastAsia="Times New Roman" w:hAnsi="Times New Roman" w:cs="Times New Roman"/>
          <w:b/>
          <w:sz w:val="28"/>
          <w:szCs w:val="23"/>
          <w:lang w:val="en-US" w:eastAsia="en-US"/>
        </w:rPr>
        <w:t xml:space="preserve">H.I. nr: </w:t>
      </w:r>
      <w:r w:rsidRPr="004662D8">
        <w:rPr>
          <w:rFonts w:ascii="Times New Roman" w:eastAsia="Times New Roman" w:hAnsi="Times New Roman" w:cs="Times New Roman"/>
          <w:b/>
          <w:sz w:val="24"/>
          <w:szCs w:val="23"/>
          <w:lang w:val="en-US" w:eastAsia="en-US"/>
        </w:rPr>
        <w:t>33</w:t>
      </w:r>
    </w:p>
    <w:p w:rsidR="004662D8" w:rsidRPr="004662D8" w:rsidRDefault="004662D8" w:rsidP="004662D8">
      <w:pPr>
        <w:spacing w:after="0" w:line="240" w:lineRule="auto"/>
        <w:rPr>
          <w:rFonts w:ascii="Times New Roman" w:eastAsia="Times New Roman" w:hAnsi="Times New Roman" w:cs="Times New Roman"/>
          <w:b/>
          <w:sz w:val="24"/>
          <w:szCs w:val="23"/>
          <w:lang w:val="en-US" w:eastAsia="en-US"/>
        </w:rPr>
      </w:pPr>
      <w:r w:rsidRPr="004662D8">
        <w:rPr>
          <w:rFonts w:ascii="Times New Roman" w:eastAsia="Times New Roman" w:hAnsi="Times New Roman" w:cs="Times New Roman"/>
          <w:b/>
          <w:sz w:val="28"/>
          <w:szCs w:val="23"/>
          <w:lang w:val="en-US" w:eastAsia="en-US"/>
        </w:rPr>
        <w:t xml:space="preserve">ADR - Class: </w:t>
      </w:r>
      <w:r w:rsidRPr="004662D8">
        <w:rPr>
          <w:rFonts w:ascii="Times New Roman" w:eastAsia="Times New Roman" w:hAnsi="Times New Roman" w:cs="Times New Roman"/>
          <w:b/>
          <w:sz w:val="24"/>
          <w:szCs w:val="23"/>
          <w:lang w:val="en-US" w:eastAsia="en-US"/>
        </w:rPr>
        <w:t>3</w:t>
      </w:r>
    </w:p>
    <w:p w:rsidR="004662D8" w:rsidRPr="004662D8" w:rsidRDefault="004662D8" w:rsidP="004662D8">
      <w:pPr>
        <w:spacing w:after="0" w:line="240" w:lineRule="auto"/>
        <w:rPr>
          <w:rFonts w:ascii="Times New Roman" w:eastAsia="Times New Roman" w:hAnsi="Times New Roman" w:cs="Times New Roman"/>
          <w:b/>
          <w:sz w:val="24"/>
          <w:szCs w:val="23"/>
          <w:lang w:val="en-US" w:eastAsia="en-US"/>
        </w:rPr>
      </w:pPr>
      <w:r w:rsidRPr="004662D8">
        <w:rPr>
          <w:rFonts w:ascii="Times New Roman" w:eastAsia="Times New Roman" w:hAnsi="Times New Roman" w:cs="Times New Roman"/>
          <w:b/>
          <w:sz w:val="28"/>
          <w:szCs w:val="23"/>
          <w:lang w:val="en-US" w:eastAsia="en-US"/>
        </w:rPr>
        <w:t xml:space="preserve">Labelling - Transport: </w:t>
      </w:r>
      <w:proofErr w:type="gramStart"/>
      <w:r w:rsidRPr="004662D8">
        <w:rPr>
          <w:rFonts w:ascii="Times New Roman" w:eastAsia="Times New Roman" w:hAnsi="Times New Roman" w:cs="Times New Roman"/>
          <w:b/>
          <w:sz w:val="28"/>
          <w:szCs w:val="23"/>
          <w:lang w:val="en-US" w:eastAsia="en-US"/>
        </w:rPr>
        <w:t>3 :</w:t>
      </w:r>
      <w:r w:rsidRPr="004662D8">
        <w:rPr>
          <w:rFonts w:ascii="Times New Roman" w:eastAsia="Times New Roman" w:hAnsi="Times New Roman" w:cs="Times New Roman"/>
          <w:b/>
          <w:sz w:val="24"/>
          <w:szCs w:val="23"/>
          <w:lang w:val="en-US" w:eastAsia="en-US"/>
        </w:rPr>
        <w:t>Flammable</w:t>
      </w:r>
      <w:proofErr w:type="gramEnd"/>
      <w:r w:rsidRPr="004662D8">
        <w:rPr>
          <w:rFonts w:ascii="Times New Roman" w:eastAsia="Times New Roman" w:hAnsi="Times New Roman" w:cs="Times New Roman"/>
          <w:b/>
          <w:sz w:val="24"/>
          <w:szCs w:val="23"/>
          <w:lang w:val="en-US" w:eastAsia="en-US"/>
        </w:rPr>
        <w:t xml:space="preserve"> liquid.</w:t>
      </w:r>
    </w:p>
    <w:p w:rsidR="004662D8" w:rsidRPr="004662D8" w:rsidRDefault="004662D8" w:rsidP="004662D8">
      <w:pPr>
        <w:spacing w:after="0" w:line="240" w:lineRule="auto"/>
        <w:rPr>
          <w:rFonts w:ascii="Times New Roman" w:eastAsia="Times New Roman" w:hAnsi="Times New Roman" w:cs="Times New Roman"/>
          <w:b/>
          <w:sz w:val="24"/>
          <w:szCs w:val="23"/>
          <w:lang w:val="en-US" w:eastAsia="en-US"/>
        </w:rPr>
      </w:pPr>
      <w:r w:rsidRPr="004662D8">
        <w:rPr>
          <w:rFonts w:ascii="Times New Roman" w:eastAsia="Times New Roman" w:hAnsi="Times New Roman" w:cs="Times New Roman"/>
          <w:b/>
          <w:sz w:val="28"/>
          <w:szCs w:val="23"/>
          <w:lang w:val="en-US" w:eastAsia="en-US"/>
        </w:rPr>
        <w:t xml:space="preserve">ADR - Group: </w:t>
      </w:r>
      <w:r w:rsidRPr="004662D8">
        <w:rPr>
          <w:rFonts w:ascii="Times New Roman" w:eastAsia="Times New Roman" w:hAnsi="Times New Roman" w:cs="Times New Roman"/>
          <w:b/>
          <w:sz w:val="24"/>
          <w:szCs w:val="23"/>
          <w:lang w:val="en-US" w:eastAsia="en-US"/>
        </w:rPr>
        <w:t>II</w:t>
      </w:r>
    </w:p>
    <w:p w:rsidR="004662D8" w:rsidRPr="004662D8" w:rsidRDefault="004662D8" w:rsidP="004662D8">
      <w:pPr>
        <w:pStyle w:val="NoSpacing"/>
      </w:pPr>
    </w:p>
    <w:p w:rsidR="009079C8" w:rsidRPr="009079C8" w:rsidRDefault="009079C8" w:rsidP="009079C8">
      <w:pPr>
        <w:spacing w:after="0" w:line="240" w:lineRule="auto"/>
        <w:rPr>
          <w:rFonts w:ascii="Times New Roman" w:eastAsia="Times New Roman" w:hAnsi="Times New Roman" w:cs="Times New Roman"/>
          <w:b/>
          <w:sz w:val="28"/>
          <w:szCs w:val="23"/>
          <w:u w:val="single"/>
          <w:lang w:val="en-US" w:eastAsia="en-US"/>
        </w:rPr>
      </w:pPr>
      <w:r w:rsidRPr="009079C8">
        <w:rPr>
          <w:rFonts w:ascii="Times New Roman" w:eastAsia="Times New Roman" w:hAnsi="Times New Roman" w:cs="Times New Roman"/>
          <w:b/>
          <w:sz w:val="28"/>
          <w:szCs w:val="23"/>
          <w:u w:val="single"/>
          <w:lang w:val="en-US" w:eastAsia="en-US"/>
        </w:rPr>
        <w:t>Sea transport (IMDG) [English only]</w:t>
      </w:r>
    </w:p>
    <w:p w:rsidR="009079C8" w:rsidRPr="009079C8" w:rsidRDefault="009079C8" w:rsidP="009079C8">
      <w:pPr>
        <w:spacing w:after="0" w:line="240" w:lineRule="auto"/>
        <w:rPr>
          <w:rFonts w:ascii="Times New Roman" w:eastAsia="Times New Roman" w:hAnsi="Times New Roman" w:cs="Times New Roman"/>
          <w:b/>
          <w:sz w:val="24"/>
          <w:szCs w:val="23"/>
          <w:lang w:val="en-US" w:eastAsia="en-US"/>
        </w:rPr>
      </w:pPr>
    </w:p>
    <w:p w:rsidR="004662D8" w:rsidRPr="004662D8" w:rsidRDefault="004662D8" w:rsidP="004662D8">
      <w:pPr>
        <w:spacing w:after="0" w:line="240" w:lineRule="auto"/>
        <w:rPr>
          <w:rFonts w:ascii="Times New Roman" w:eastAsia="Times New Roman" w:hAnsi="Times New Roman" w:cs="Times New Roman"/>
          <w:b/>
          <w:sz w:val="24"/>
          <w:szCs w:val="23"/>
          <w:lang w:val="en-US" w:eastAsia="en-US"/>
        </w:rPr>
      </w:pPr>
      <w:r w:rsidRPr="004662D8">
        <w:rPr>
          <w:rFonts w:ascii="Times New Roman" w:eastAsia="Times New Roman" w:hAnsi="Times New Roman" w:cs="Times New Roman"/>
          <w:b/>
          <w:sz w:val="28"/>
          <w:szCs w:val="23"/>
          <w:lang w:val="en-US" w:eastAsia="en-US"/>
        </w:rPr>
        <w:t xml:space="preserve">Proper shipping name: </w:t>
      </w:r>
      <w:r w:rsidRPr="004662D8">
        <w:rPr>
          <w:rFonts w:ascii="Times New Roman" w:eastAsia="Times New Roman" w:hAnsi="Times New Roman" w:cs="Times New Roman"/>
          <w:b/>
          <w:sz w:val="24"/>
          <w:szCs w:val="23"/>
          <w:lang w:val="en-US" w:eastAsia="en-US"/>
        </w:rPr>
        <w:t>DIOXANE</w:t>
      </w:r>
    </w:p>
    <w:p w:rsidR="004662D8" w:rsidRPr="004662D8" w:rsidRDefault="004662D8" w:rsidP="004662D8">
      <w:pPr>
        <w:spacing w:after="0" w:line="240" w:lineRule="auto"/>
        <w:rPr>
          <w:rFonts w:ascii="Times New Roman" w:eastAsia="Times New Roman" w:hAnsi="Times New Roman" w:cs="Times New Roman"/>
          <w:b/>
          <w:sz w:val="24"/>
          <w:szCs w:val="23"/>
          <w:lang w:val="en-US" w:eastAsia="en-US"/>
        </w:rPr>
      </w:pPr>
      <w:r w:rsidRPr="004662D8">
        <w:rPr>
          <w:rFonts w:ascii="Times New Roman" w:eastAsia="Times New Roman" w:hAnsi="Times New Roman" w:cs="Times New Roman"/>
          <w:b/>
          <w:sz w:val="28"/>
          <w:szCs w:val="23"/>
          <w:lang w:val="en-US" w:eastAsia="en-US"/>
        </w:rPr>
        <w:t xml:space="preserve">UN N°: </w:t>
      </w:r>
      <w:r w:rsidRPr="004662D8">
        <w:rPr>
          <w:rFonts w:ascii="Times New Roman" w:eastAsia="Times New Roman" w:hAnsi="Times New Roman" w:cs="Times New Roman"/>
          <w:b/>
          <w:sz w:val="24"/>
          <w:szCs w:val="23"/>
          <w:lang w:val="en-US" w:eastAsia="en-US"/>
        </w:rPr>
        <w:t>1165</w:t>
      </w:r>
    </w:p>
    <w:p w:rsidR="004662D8" w:rsidRPr="004662D8" w:rsidRDefault="004662D8" w:rsidP="004662D8">
      <w:pPr>
        <w:spacing w:after="0" w:line="240" w:lineRule="auto"/>
        <w:rPr>
          <w:rFonts w:ascii="Times New Roman" w:eastAsia="Times New Roman" w:hAnsi="Times New Roman" w:cs="Times New Roman"/>
          <w:b/>
          <w:sz w:val="24"/>
          <w:szCs w:val="23"/>
          <w:lang w:val="en-US" w:eastAsia="en-US"/>
        </w:rPr>
      </w:pPr>
      <w:r w:rsidRPr="004662D8">
        <w:rPr>
          <w:rFonts w:ascii="Times New Roman" w:eastAsia="Times New Roman" w:hAnsi="Times New Roman" w:cs="Times New Roman"/>
          <w:b/>
          <w:sz w:val="28"/>
          <w:szCs w:val="23"/>
          <w:lang w:val="en-US" w:eastAsia="en-US"/>
        </w:rPr>
        <w:t xml:space="preserve">IMO-IMDG - Class or division: </w:t>
      </w:r>
      <w:proofErr w:type="gramStart"/>
      <w:r w:rsidRPr="004662D8">
        <w:rPr>
          <w:rFonts w:ascii="Times New Roman" w:eastAsia="Times New Roman" w:hAnsi="Times New Roman" w:cs="Times New Roman"/>
          <w:b/>
          <w:sz w:val="24"/>
          <w:szCs w:val="23"/>
          <w:lang w:val="en-US" w:eastAsia="en-US"/>
        </w:rPr>
        <w:t>3 :</w:t>
      </w:r>
      <w:proofErr w:type="gramEnd"/>
      <w:r w:rsidRPr="004662D8">
        <w:rPr>
          <w:rFonts w:ascii="Times New Roman" w:eastAsia="Times New Roman" w:hAnsi="Times New Roman" w:cs="Times New Roman"/>
          <w:b/>
          <w:sz w:val="24"/>
          <w:szCs w:val="23"/>
          <w:lang w:val="en-US" w:eastAsia="en-US"/>
        </w:rPr>
        <w:t xml:space="preserve"> Flammable liquid.</w:t>
      </w:r>
    </w:p>
    <w:p w:rsidR="004662D8" w:rsidRPr="004662D8" w:rsidRDefault="004662D8" w:rsidP="004662D8">
      <w:pPr>
        <w:spacing w:after="0" w:line="240" w:lineRule="auto"/>
        <w:rPr>
          <w:rFonts w:ascii="Times New Roman" w:eastAsia="Times New Roman" w:hAnsi="Times New Roman" w:cs="Times New Roman"/>
          <w:b/>
          <w:sz w:val="24"/>
          <w:szCs w:val="23"/>
          <w:lang w:val="en-US" w:eastAsia="en-US"/>
        </w:rPr>
      </w:pPr>
      <w:r w:rsidRPr="004662D8">
        <w:rPr>
          <w:rFonts w:ascii="Times New Roman" w:eastAsia="Times New Roman" w:hAnsi="Times New Roman" w:cs="Times New Roman"/>
          <w:b/>
          <w:sz w:val="28"/>
          <w:szCs w:val="23"/>
          <w:lang w:val="en-US" w:eastAsia="en-US"/>
        </w:rPr>
        <w:t xml:space="preserve">IMO-IMDG - Packing group: </w:t>
      </w:r>
      <w:r w:rsidRPr="004662D8">
        <w:rPr>
          <w:rFonts w:ascii="Times New Roman" w:eastAsia="Times New Roman" w:hAnsi="Times New Roman" w:cs="Times New Roman"/>
          <w:b/>
          <w:sz w:val="24"/>
          <w:szCs w:val="23"/>
          <w:lang w:val="en-US" w:eastAsia="en-US"/>
        </w:rPr>
        <w:t>II</w:t>
      </w:r>
    </w:p>
    <w:p w:rsidR="009079C8" w:rsidRPr="009079C8" w:rsidRDefault="009079C8" w:rsidP="009079C8">
      <w:pPr>
        <w:pStyle w:val="NoSpacing"/>
      </w:pPr>
    </w:p>
    <w:p w:rsidR="009079C8" w:rsidRPr="009079C8" w:rsidRDefault="009079C8" w:rsidP="009079C8">
      <w:pPr>
        <w:spacing w:after="0" w:line="240" w:lineRule="auto"/>
        <w:rPr>
          <w:rFonts w:ascii="Times New Roman" w:eastAsia="Times New Roman" w:hAnsi="Times New Roman" w:cs="Times New Roman"/>
          <w:b/>
          <w:sz w:val="28"/>
          <w:szCs w:val="23"/>
          <w:u w:val="single"/>
          <w:lang w:val="en-US" w:eastAsia="en-US"/>
        </w:rPr>
      </w:pPr>
      <w:r w:rsidRPr="009079C8">
        <w:rPr>
          <w:rFonts w:ascii="Times New Roman" w:eastAsia="Times New Roman" w:hAnsi="Times New Roman" w:cs="Times New Roman"/>
          <w:b/>
          <w:sz w:val="28"/>
          <w:szCs w:val="23"/>
          <w:u w:val="single"/>
          <w:lang w:val="en-US" w:eastAsia="en-US"/>
        </w:rPr>
        <w:t>Air transport (ICAO-IATA) [English only]</w:t>
      </w:r>
    </w:p>
    <w:p w:rsidR="009079C8" w:rsidRPr="009079C8" w:rsidRDefault="009079C8" w:rsidP="009079C8">
      <w:pPr>
        <w:spacing w:after="0" w:line="240" w:lineRule="auto"/>
        <w:rPr>
          <w:rFonts w:ascii="Times New Roman" w:eastAsia="Times New Roman" w:hAnsi="Times New Roman" w:cs="Times New Roman"/>
          <w:b/>
          <w:sz w:val="24"/>
          <w:szCs w:val="23"/>
          <w:lang w:val="en-US" w:eastAsia="en-US"/>
        </w:rPr>
      </w:pPr>
    </w:p>
    <w:p w:rsidR="004662D8" w:rsidRPr="004662D8" w:rsidRDefault="004662D8" w:rsidP="004662D8">
      <w:pPr>
        <w:spacing w:after="0" w:line="240" w:lineRule="auto"/>
        <w:rPr>
          <w:rFonts w:ascii="Times New Roman" w:eastAsia="Times New Roman" w:hAnsi="Times New Roman" w:cs="Times New Roman"/>
          <w:b/>
          <w:sz w:val="24"/>
          <w:szCs w:val="23"/>
          <w:lang w:val="en-US" w:eastAsia="en-US"/>
        </w:rPr>
      </w:pPr>
      <w:r w:rsidRPr="004662D8">
        <w:rPr>
          <w:rFonts w:ascii="Times New Roman" w:eastAsia="Times New Roman" w:hAnsi="Times New Roman" w:cs="Times New Roman"/>
          <w:b/>
          <w:sz w:val="28"/>
          <w:szCs w:val="23"/>
          <w:lang w:val="en-US" w:eastAsia="en-US"/>
        </w:rPr>
        <w:t xml:space="preserve">Proper shipping name: </w:t>
      </w:r>
      <w:r w:rsidRPr="004662D8">
        <w:rPr>
          <w:rFonts w:ascii="Times New Roman" w:eastAsia="Times New Roman" w:hAnsi="Times New Roman" w:cs="Times New Roman"/>
          <w:b/>
          <w:sz w:val="24"/>
          <w:szCs w:val="23"/>
          <w:lang w:val="en-US" w:eastAsia="en-US"/>
        </w:rPr>
        <w:t>DIOXANE</w:t>
      </w:r>
    </w:p>
    <w:p w:rsidR="004662D8" w:rsidRPr="004662D8" w:rsidRDefault="004662D8" w:rsidP="004662D8">
      <w:pPr>
        <w:spacing w:after="0" w:line="240" w:lineRule="auto"/>
        <w:rPr>
          <w:rFonts w:ascii="Times New Roman" w:eastAsia="Times New Roman" w:hAnsi="Times New Roman" w:cs="Times New Roman"/>
          <w:b/>
          <w:sz w:val="24"/>
          <w:szCs w:val="23"/>
          <w:lang w:val="en-US" w:eastAsia="en-US"/>
        </w:rPr>
      </w:pPr>
      <w:r w:rsidRPr="004662D8">
        <w:rPr>
          <w:rFonts w:ascii="Times New Roman" w:eastAsia="Times New Roman" w:hAnsi="Times New Roman" w:cs="Times New Roman"/>
          <w:b/>
          <w:sz w:val="28"/>
          <w:szCs w:val="23"/>
          <w:lang w:val="en-US" w:eastAsia="en-US"/>
        </w:rPr>
        <w:t xml:space="preserve">UN N°: </w:t>
      </w:r>
      <w:r w:rsidRPr="004662D8">
        <w:rPr>
          <w:rFonts w:ascii="Times New Roman" w:eastAsia="Times New Roman" w:hAnsi="Times New Roman" w:cs="Times New Roman"/>
          <w:b/>
          <w:sz w:val="24"/>
          <w:szCs w:val="23"/>
          <w:lang w:val="en-US" w:eastAsia="en-US"/>
        </w:rPr>
        <w:t>1165</w:t>
      </w:r>
    </w:p>
    <w:p w:rsidR="004662D8" w:rsidRPr="004662D8" w:rsidRDefault="004662D8" w:rsidP="004662D8">
      <w:pPr>
        <w:spacing w:after="0" w:line="240" w:lineRule="auto"/>
        <w:rPr>
          <w:rFonts w:ascii="Times New Roman" w:eastAsia="Times New Roman" w:hAnsi="Times New Roman" w:cs="Times New Roman"/>
          <w:b/>
          <w:sz w:val="24"/>
          <w:szCs w:val="23"/>
          <w:lang w:val="en-US" w:eastAsia="en-US"/>
        </w:rPr>
      </w:pPr>
      <w:r w:rsidRPr="004662D8">
        <w:rPr>
          <w:rFonts w:ascii="Times New Roman" w:eastAsia="Times New Roman" w:hAnsi="Times New Roman" w:cs="Times New Roman"/>
          <w:b/>
          <w:sz w:val="28"/>
          <w:szCs w:val="23"/>
          <w:lang w:val="en-US" w:eastAsia="en-US"/>
        </w:rPr>
        <w:t xml:space="preserve">IATA - Class or division: </w:t>
      </w:r>
      <w:proofErr w:type="gramStart"/>
      <w:r w:rsidRPr="004662D8">
        <w:rPr>
          <w:rFonts w:ascii="Times New Roman" w:eastAsia="Times New Roman" w:hAnsi="Times New Roman" w:cs="Times New Roman"/>
          <w:b/>
          <w:sz w:val="24"/>
          <w:szCs w:val="23"/>
          <w:lang w:val="en-US" w:eastAsia="en-US"/>
        </w:rPr>
        <w:t>3 :</w:t>
      </w:r>
      <w:proofErr w:type="gramEnd"/>
      <w:r w:rsidRPr="004662D8">
        <w:rPr>
          <w:rFonts w:ascii="Times New Roman" w:eastAsia="Times New Roman" w:hAnsi="Times New Roman" w:cs="Times New Roman"/>
          <w:b/>
          <w:sz w:val="24"/>
          <w:szCs w:val="23"/>
          <w:lang w:val="en-US" w:eastAsia="en-US"/>
        </w:rPr>
        <w:t xml:space="preserve"> Flammable liquid.</w:t>
      </w:r>
    </w:p>
    <w:p w:rsidR="004662D8" w:rsidRPr="004662D8" w:rsidRDefault="004662D8" w:rsidP="004662D8">
      <w:pPr>
        <w:spacing w:after="0" w:line="240" w:lineRule="auto"/>
        <w:rPr>
          <w:rFonts w:ascii="Times New Roman" w:eastAsia="Times New Roman" w:hAnsi="Times New Roman" w:cs="Times New Roman"/>
          <w:b/>
          <w:sz w:val="24"/>
          <w:szCs w:val="23"/>
          <w:lang w:val="en-US" w:eastAsia="en-US"/>
        </w:rPr>
      </w:pPr>
      <w:r w:rsidRPr="004662D8">
        <w:rPr>
          <w:rFonts w:ascii="Times New Roman" w:eastAsia="Times New Roman" w:hAnsi="Times New Roman" w:cs="Times New Roman"/>
          <w:b/>
          <w:sz w:val="28"/>
          <w:szCs w:val="23"/>
          <w:lang w:val="en-US" w:eastAsia="en-US"/>
        </w:rPr>
        <w:t xml:space="preserve">IATA - Packing group: </w:t>
      </w:r>
      <w:r w:rsidRPr="004662D8">
        <w:rPr>
          <w:rFonts w:ascii="Times New Roman" w:eastAsia="Times New Roman" w:hAnsi="Times New Roman" w:cs="Times New Roman"/>
          <w:b/>
          <w:sz w:val="24"/>
          <w:szCs w:val="23"/>
          <w:lang w:val="en-US" w:eastAsia="en-US"/>
        </w:rPr>
        <w:t>II</w:t>
      </w:r>
    </w:p>
    <w:p w:rsidR="003D444B" w:rsidRPr="009079C8" w:rsidRDefault="003D444B" w:rsidP="003D444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444B" w:rsidTr="00051A4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444B" w:rsidRPr="007B71FE" w:rsidRDefault="003D444B" w:rsidP="00051A4E">
            <w:pPr>
              <w:rPr>
                <w:color w:val="auto"/>
              </w:rPr>
            </w:pPr>
            <w:r w:rsidRPr="00411736">
              <w:rPr>
                <w:color w:val="auto"/>
                <w:sz w:val="44"/>
              </w:rPr>
              <w:t>Section 15: Other Regulatory Information</w:t>
            </w:r>
          </w:p>
        </w:tc>
      </w:tr>
    </w:tbl>
    <w:p w:rsidR="007F3FAC" w:rsidRDefault="007F3FAC" w:rsidP="009D7699">
      <w:pPr>
        <w:pStyle w:val="NoSpacing"/>
      </w:pPr>
    </w:p>
    <w:p w:rsidR="004662D8" w:rsidRDefault="002619B1" w:rsidP="004662D8">
      <w:pPr>
        <w:autoSpaceDE w:val="0"/>
        <w:autoSpaceDN w:val="0"/>
        <w:adjustRightInd w:val="0"/>
        <w:spacing w:after="0" w:line="240" w:lineRule="auto"/>
        <w:rPr>
          <w:rFonts w:ascii="Times New Roman" w:hAnsi="Times New Roman" w:cs="Times New Roman"/>
          <w:b/>
          <w:sz w:val="28"/>
          <w:szCs w:val="24"/>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p>
    <w:p w:rsidR="003D444B" w:rsidRPr="009079C8" w:rsidRDefault="004662D8" w:rsidP="003D444B">
      <w:pPr>
        <w:pStyle w:val="NoSpacing"/>
      </w:pPr>
      <w:r w:rsidRPr="004662D8">
        <w:rPr>
          <w:rFonts w:ascii="Times New Roman" w:hAnsi="Times New Roman" w:cs="Times New Roman"/>
          <w:b/>
          <w:sz w:val="24"/>
          <w:szCs w:val="20"/>
          <w:lang w:val="en-US"/>
        </w:rPr>
        <w:t xml:space="preserve">California prop. 65: This product contains the following ingredients for which the State of California has found to cause cancer, birth defects or other reproductive harm, which would require a warning under the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444B" w:rsidTr="00051A4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444B" w:rsidRPr="007B71FE" w:rsidRDefault="003D444B" w:rsidP="003D444B">
            <w:pPr>
              <w:rPr>
                <w:color w:val="auto"/>
              </w:rPr>
            </w:pPr>
            <w:r w:rsidRPr="00411736">
              <w:rPr>
                <w:color w:val="auto"/>
                <w:sz w:val="44"/>
              </w:rPr>
              <w:lastRenderedPageBreak/>
              <w:t>Section 15: Other Regulatory Information</w:t>
            </w:r>
            <w:r>
              <w:rPr>
                <w:color w:val="auto"/>
                <w:sz w:val="44"/>
              </w:rPr>
              <w:t xml:space="preserve"> (Continued)</w:t>
            </w:r>
          </w:p>
        </w:tc>
      </w:tr>
    </w:tbl>
    <w:p w:rsidR="003D444B" w:rsidRDefault="003D444B" w:rsidP="003D444B">
      <w:pPr>
        <w:pStyle w:val="NoSpacing"/>
        <w:rPr>
          <w:lang w:val="en-US"/>
        </w:rPr>
      </w:pPr>
    </w:p>
    <w:p w:rsidR="004662D8" w:rsidRPr="004662D8" w:rsidRDefault="004662D8" w:rsidP="004662D8">
      <w:pPr>
        <w:autoSpaceDE w:val="0"/>
        <w:autoSpaceDN w:val="0"/>
        <w:adjustRightInd w:val="0"/>
        <w:spacing w:after="0" w:line="240" w:lineRule="auto"/>
        <w:rPr>
          <w:rFonts w:ascii="Times New Roman" w:hAnsi="Times New Roman" w:cs="Times New Roman"/>
          <w:b/>
          <w:sz w:val="24"/>
          <w:szCs w:val="20"/>
          <w:lang w:val="en-US"/>
        </w:rPr>
      </w:pPr>
      <w:proofErr w:type="gramStart"/>
      <w:r w:rsidRPr="004662D8">
        <w:rPr>
          <w:rFonts w:ascii="Times New Roman" w:hAnsi="Times New Roman" w:cs="Times New Roman"/>
          <w:b/>
          <w:sz w:val="24"/>
          <w:szCs w:val="20"/>
          <w:lang w:val="en-US"/>
        </w:rPr>
        <w:t>statute</w:t>
      </w:r>
      <w:proofErr w:type="gramEnd"/>
      <w:r w:rsidRPr="004662D8">
        <w:rPr>
          <w:rFonts w:ascii="Times New Roman" w:hAnsi="Times New Roman" w:cs="Times New Roman"/>
          <w:b/>
          <w:sz w:val="24"/>
          <w:szCs w:val="20"/>
          <w:lang w:val="en-US"/>
        </w:rPr>
        <w:t>: 1,4-Dioxane California prop. 65 (no significant risk level): 1</w:t>
      </w:r>
      <w:proofErr w:type="gramStart"/>
      <w:r w:rsidRPr="004662D8">
        <w:rPr>
          <w:rFonts w:ascii="Times New Roman" w:hAnsi="Times New Roman" w:cs="Times New Roman"/>
          <w:b/>
          <w:sz w:val="24"/>
          <w:szCs w:val="20"/>
          <w:lang w:val="en-US"/>
        </w:rPr>
        <w:t>,4</w:t>
      </w:r>
      <w:proofErr w:type="gramEnd"/>
      <w:r w:rsidRPr="004662D8">
        <w:rPr>
          <w:rFonts w:ascii="Times New Roman" w:hAnsi="Times New Roman" w:cs="Times New Roman"/>
          <w:b/>
          <w:sz w:val="24"/>
          <w:szCs w:val="20"/>
          <w:lang w:val="en-US"/>
        </w:rPr>
        <w:t>-Dioxane California prop. 65: This product contains the following ingredients f</w:t>
      </w:r>
      <w:r>
        <w:rPr>
          <w:rFonts w:ascii="Times New Roman" w:hAnsi="Times New Roman" w:cs="Times New Roman"/>
          <w:b/>
          <w:sz w:val="24"/>
          <w:szCs w:val="20"/>
          <w:lang w:val="en-US"/>
        </w:rPr>
        <w:t xml:space="preserve">or which the State of </w:t>
      </w:r>
      <w:r w:rsidRPr="004662D8">
        <w:rPr>
          <w:rFonts w:ascii="Times New Roman" w:hAnsi="Times New Roman" w:cs="Times New Roman"/>
          <w:b/>
          <w:sz w:val="24"/>
          <w:szCs w:val="20"/>
          <w:lang w:val="en-US"/>
        </w:rPr>
        <w:t xml:space="preserve">California has found to cause cancer which would require a warning under the statute: 1,4-Dioxane Connecticut hazardous material survey.: 1,4-Dioxane Illinois toxic substances disclosure to employee act: 1,4-Dioxane Illinois chemical </w:t>
      </w:r>
      <w:r>
        <w:rPr>
          <w:rFonts w:ascii="Times New Roman" w:hAnsi="Times New Roman" w:cs="Times New Roman"/>
          <w:b/>
          <w:sz w:val="24"/>
          <w:szCs w:val="20"/>
          <w:lang w:val="en-US"/>
        </w:rPr>
        <w:t>safety act: 1,4-</w:t>
      </w:r>
      <w:r w:rsidRPr="004662D8">
        <w:rPr>
          <w:rFonts w:ascii="Times New Roman" w:hAnsi="Times New Roman" w:cs="Times New Roman"/>
          <w:b/>
          <w:sz w:val="24"/>
          <w:szCs w:val="20"/>
          <w:lang w:val="en-US"/>
        </w:rPr>
        <w:t>Dioxane New York release reporting list: 1,4-Dioxane Rhode Island RTK hazardous subst</w:t>
      </w:r>
      <w:r>
        <w:rPr>
          <w:rFonts w:ascii="Times New Roman" w:hAnsi="Times New Roman" w:cs="Times New Roman"/>
          <w:b/>
          <w:sz w:val="24"/>
          <w:szCs w:val="20"/>
          <w:lang w:val="en-US"/>
        </w:rPr>
        <w:t xml:space="preserve">ances: 1,4-Dioxane Pennsylvania </w:t>
      </w:r>
      <w:r w:rsidRPr="004662D8">
        <w:rPr>
          <w:rFonts w:ascii="Times New Roman" w:hAnsi="Times New Roman" w:cs="Times New Roman"/>
          <w:b/>
          <w:sz w:val="24"/>
          <w:szCs w:val="20"/>
          <w:lang w:val="en-US"/>
        </w:rPr>
        <w:t>RTK: 1,4-Dioxane Minnesota: 1,4-Dioxane Massachusetts RTK: 1,4-Dioxane Massachuse</w:t>
      </w:r>
      <w:r>
        <w:rPr>
          <w:rFonts w:ascii="Times New Roman" w:hAnsi="Times New Roman" w:cs="Times New Roman"/>
          <w:b/>
          <w:sz w:val="24"/>
          <w:szCs w:val="20"/>
          <w:lang w:val="en-US"/>
        </w:rPr>
        <w:t xml:space="preserve">tts spill list: 1,4-Dioxane New </w:t>
      </w:r>
      <w:r w:rsidRPr="004662D8">
        <w:rPr>
          <w:rFonts w:ascii="Times New Roman" w:hAnsi="Times New Roman" w:cs="Times New Roman"/>
          <w:b/>
          <w:sz w:val="24"/>
          <w:szCs w:val="20"/>
          <w:lang w:val="en-US"/>
        </w:rPr>
        <w:t>Jersey: 1,4-Dioxane New Jersey spill list: 1,4-Dioxane Louisiana spill reporting: 1,4-Dioxan</w:t>
      </w:r>
      <w:r>
        <w:rPr>
          <w:rFonts w:ascii="Times New Roman" w:hAnsi="Times New Roman" w:cs="Times New Roman"/>
          <w:b/>
          <w:sz w:val="24"/>
          <w:szCs w:val="20"/>
          <w:lang w:val="en-US"/>
        </w:rPr>
        <w:t xml:space="preserve">e California Director's list of </w:t>
      </w:r>
      <w:r w:rsidRPr="004662D8">
        <w:rPr>
          <w:rFonts w:ascii="Times New Roman" w:hAnsi="Times New Roman" w:cs="Times New Roman"/>
          <w:b/>
          <w:sz w:val="24"/>
          <w:szCs w:val="20"/>
          <w:lang w:val="en-US"/>
        </w:rPr>
        <w:t>Hazardous Substances: 1,4-Dioxane TSCA 8(b) inventory: 1,4-Dioxane SARA 313 toxic chemical notification and release reporting: 1,4-Dioxane CERCLA: Hazardous substances.: 1,4-Dioxane: 100 lbs. (45.36 kg)</w:t>
      </w:r>
    </w:p>
    <w:p w:rsidR="002550F0" w:rsidRDefault="002550F0" w:rsidP="00DF0AEA">
      <w:pPr>
        <w:pStyle w:val="NoSpacing"/>
        <w:rPr>
          <w:lang w:val="en-US"/>
        </w:rPr>
      </w:pPr>
    </w:p>
    <w:p w:rsidR="00D175DA" w:rsidRPr="00DF0AEA" w:rsidRDefault="007314BF" w:rsidP="00D175DA">
      <w:pPr>
        <w:autoSpaceDE w:val="0"/>
        <w:autoSpaceDN w:val="0"/>
        <w:adjustRightInd w:val="0"/>
        <w:spacing w:after="0" w:line="240" w:lineRule="auto"/>
        <w:rPr>
          <w:rFonts w:ascii="Times New Roman" w:hAnsi="Times New Roman" w:cs="Times New Roman"/>
          <w:b/>
          <w:sz w:val="24"/>
          <w:szCs w:val="24"/>
        </w:rPr>
      </w:pPr>
      <w:r w:rsidRPr="00172F8C">
        <w:rPr>
          <w:rFonts w:ascii="Times New Roman" w:hAnsi="Times New Roman" w:cs="Times New Roman"/>
          <w:b/>
          <w:sz w:val="28"/>
          <w:szCs w:val="24"/>
          <w:u w:val="single"/>
        </w:rPr>
        <w:t>Other Regulations:</w:t>
      </w:r>
      <w:r w:rsidR="00DF0AEA" w:rsidRPr="00DF0AEA">
        <w:rPr>
          <w:rFonts w:ascii="Times New Roman" w:hAnsi="Times New Roman" w:cs="Times New Roman"/>
          <w:b/>
          <w:sz w:val="24"/>
          <w:szCs w:val="24"/>
        </w:rPr>
        <w:t>Not Available.</w:t>
      </w:r>
    </w:p>
    <w:p w:rsidR="00FB3C7F" w:rsidRPr="00DF0AEA" w:rsidRDefault="00FB3C7F" w:rsidP="00DF0AEA">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DF0AEA" w:rsidRDefault="003C48C2" w:rsidP="00DF0AEA">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8"/>
        </w:rPr>
        <w:t xml:space="preserve">WHMIS (Canada): </w:t>
      </w:r>
      <w:r w:rsidR="00DF0AEA" w:rsidRPr="00DF0AEA">
        <w:rPr>
          <w:rFonts w:ascii="Times New Roman" w:hAnsi="Times New Roman" w:cs="Times New Roman"/>
          <w:b/>
          <w:sz w:val="24"/>
          <w:szCs w:val="20"/>
          <w:lang w:val="en-US"/>
        </w:rPr>
        <w:t>CLASS B-2: Flammable liquid with a flash point lower than 37.8°C (100°F). CLASS D-2B: Material causing other toxic effects (TOXIC).</w:t>
      </w:r>
    </w:p>
    <w:p w:rsidR="00DF0AEA" w:rsidRDefault="00CD5284" w:rsidP="00DF0AEA">
      <w:pPr>
        <w:autoSpaceDE w:val="0"/>
        <w:autoSpaceDN w:val="0"/>
        <w:adjustRightInd w:val="0"/>
        <w:spacing w:after="0" w:line="240" w:lineRule="auto"/>
        <w:rPr>
          <w:rFonts w:ascii="Arial" w:hAnsi="Arial" w:cs="Arial"/>
          <w:sz w:val="20"/>
          <w:szCs w:val="20"/>
          <w:lang w:val="en-US"/>
        </w:rPr>
      </w:pPr>
      <w:r w:rsidRPr="00CD5284">
        <w:rPr>
          <w:rFonts w:ascii="Times New Roman" w:eastAsia="Times New Roman" w:hAnsi="Times New Roman" w:cs="Times New Roman"/>
          <w:b/>
          <w:sz w:val="28"/>
          <w:lang w:val="en-US" w:eastAsia="en-US"/>
        </w:rPr>
        <w:t xml:space="preserve">DSCL (EEC): </w:t>
      </w:r>
      <w:r w:rsidR="00DF0AEA" w:rsidRPr="00DF0AEA">
        <w:rPr>
          <w:rFonts w:ascii="Times New Roman" w:hAnsi="Times New Roman" w:cs="Times New Roman"/>
          <w:b/>
          <w:sz w:val="24"/>
          <w:szCs w:val="20"/>
          <w:lang w:val="en-US"/>
        </w:rPr>
        <w:t>R11- Highly flammable. R36- Irritating to eyes. R45- May cause cancer. S2- Keep out of the reach of children. S46- If swallowed, seek medical advice immediately and show this container or label. S53- Avoid exposure - obtain special instructions before use.</w:t>
      </w:r>
    </w:p>
    <w:p w:rsidR="002550F0" w:rsidRPr="00DF0AEA" w:rsidRDefault="002550F0" w:rsidP="00DF0AEA">
      <w:pPr>
        <w:pStyle w:val="NoSpacing"/>
      </w:pPr>
    </w:p>
    <w:p w:rsidR="007F3FAC" w:rsidRPr="002619B1" w:rsidRDefault="007F3FAC" w:rsidP="007F3FAC">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2550F0">
        <w:rPr>
          <w:rFonts w:ascii="Times New Roman" w:hAnsi="Times New Roman" w:cs="Times New Roman"/>
          <w:b/>
          <w:sz w:val="24"/>
        </w:rPr>
        <w:t>2</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DF0AEA">
        <w:rPr>
          <w:rFonts w:ascii="Times New Roman" w:hAnsi="Times New Roman" w:cs="Times New Roman"/>
          <w:b/>
          <w:sz w:val="24"/>
        </w:rPr>
        <w:t>3</w:t>
      </w:r>
    </w:p>
    <w:p w:rsidR="007F3FAC"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DF0AEA">
        <w:rPr>
          <w:rFonts w:ascii="Times New Roman" w:hAnsi="Times New Roman" w:cs="Times New Roman"/>
          <w:b/>
          <w:sz w:val="24"/>
        </w:rPr>
        <w:t>1</w:t>
      </w:r>
    </w:p>
    <w:p w:rsidR="003A6C70" w:rsidRDefault="007F3FAC" w:rsidP="00B15447">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DF0AEA">
        <w:rPr>
          <w:rFonts w:ascii="Times New Roman" w:hAnsi="Times New Roman" w:cs="Times New Roman"/>
          <w:b/>
          <w:sz w:val="24"/>
        </w:rPr>
        <w:t>j</w:t>
      </w:r>
    </w:p>
    <w:p w:rsidR="009D7699" w:rsidRPr="00DF0AEA" w:rsidRDefault="009D7699" w:rsidP="00DF0AEA">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2550F0">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DF0AEA">
        <w:rPr>
          <w:rFonts w:ascii="Times New Roman" w:hAnsi="Times New Roman" w:cs="Times New Roman"/>
          <w:b/>
          <w:sz w:val="24"/>
        </w:rPr>
        <w:t>3</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DF0AEA">
        <w:rPr>
          <w:rFonts w:ascii="Times New Roman" w:hAnsi="Times New Roman" w:cs="Times New Roman"/>
          <w:b/>
          <w:sz w:val="24"/>
        </w:rPr>
        <w:t>1</w:t>
      </w:r>
    </w:p>
    <w:p w:rsidR="00B41687" w:rsidRDefault="002619B1" w:rsidP="00D175DA">
      <w:pPr>
        <w:pStyle w:val="NoSpacing"/>
      </w:pPr>
      <w:r w:rsidRPr="002619B1">
        <w:rPr>
          <w:rFonts w:ascii="Times New Roman" w:hAnsi="Times New Roman" w:cs="Times New Roman"/>
          <w:b/>
          <w:sz w:val="28"/>
        </w:rPr>
        <w:t>Specific hazard:</w:t>
      </w:r>
    </w:p>
    <w:p w:rsidR="00C10170" w:rsidRPr="00D175DA" w:rsidRDefault="00C10170" w:rsidP="00D175DA">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DF0AEA" w:rsidRPr="00DF0AEA" w:rsidRDefault="00DF0AEA" w:rsidP="00DF0AEA">
      <w:pPr>
        <w:autoSpaceDE w:val="0"/>
        <w:autoSpaceDN w:val="0"/>
        <w:adjustRightInd w:val="0"/>
        <w:spacing w:after="0" w:line="240" w:lineRule="auto"/>
        <w:rPr>
          <w:rFonts w:ascii="Times New Roman" w:hAnsi="Times New Roman" w:cs="Times New Roman"/>
          <w:b/>
          <w:sz w:val="24"/>
          <w:szCs w:val="20"/>
          <w:lang w:val="en-US"/>
        </w:rPr>
      </w:pPr>
      <w:r w:rsidRPr="00DF0AEA">
        <w:rPr>
          <w:rFonts w:ascii="Times New Roman" w:hAnsi="Times New Roman" w:cs="Times New Roman"/>
          <w:b/>
          <w:sz w:val="24"/>
          <w:szCs w:val="20"/>
          <w:lang w:val="en-US"/>
        </w:rPr>
        <w:t>Gloves (impervious). Lab coat. Vapor respirator. Be sure to use an approved/certified respirator or equivalent. Wear appropriate respirator when ventilation is inadequate. Splash goggles.</w:t>
      </w:r>
    </w:p>
    <w:p w:rsidR="00791678" w:rsidRDefault="00791678" w:rsidP="00BE4471">
      <w:pPr>
        <w:pStyle w:val="NoSpacing"/>
      </w:pPr>
    </w:p>
    <w:p w:rsidR="003D444B" w:rsidRPr="00BE4471" w:rsidRDefault="003D444B" w:rsidP="00BE447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lastRenderedPageBreak/>
              <w:t>Section 16 - Additional Information</w:t>
            </w:r>
          </w:p>
        </w:tc>
      </w:tr>
    </w:tbl>
    <w:p w:rsidR="00F57B49" w:rsidRDefault="00F57B49" w:rsidP="00F57B49">
      <w:pPr>
        <w:pStyle w:val="NoSpacing"/>
      </w:pPr>
    </w:p>
    <w:p w:rsidR="00266A8C" w:rsidRPr="00266A8C" w:rsidRDefault="00266A8C" w:rsidP="00266A8C">
      <w:pPr>
        <w:pStyle w:val="NoSpacing"/>
      </w:pPr>
    </w:p>
    <w:p w:rsidR="00484A6C" w:rsidRDefault="00484A6C" w:rsidP="008B10E8">
      <w:pPr>
        <w:pStyle w:val="NoSpacing"/>
        <w:rPr>
          <w:rFonts w:ascii="Times New Roman" w:eastAsia="Calibri" w:hAnsi="Times New Roman" w:cs="Times New Roman"/>
          <w:b/>
          <w:sz w:val="24"/>
          <w:szCs w:val="28"/>
        </w:rPr>
      </w:pPr>
      <w:r w:rsidRPr="008B10E8">
        <w:rPr>
          <w:rFonts w:ascii="Times New Roman" w:eastAsia="Calibri" w:hAnsi="Times New Roman" w:cs="Times New Roman"/>
          <w:b/>
          <w:bCs/>
          <w:sz w:val="28"/>
          <w:szCs w:val="28"/>
          <w:u w:val="single"/>
        </w:rPr>
        <w:t>References</w:t>
      </w:r>
      <w:r w:rsidRPr="008B10E8">
        <w:rPr>
          <w:rFonts w:ascii="Times New Roman" w:eastAsia="Calibri" w:hAnsi="Times New Roman" w:cs="Times New Roman"/>
          <w:b/>
          <w:bCs/>
          <w:sz w:val="28"/>
          <w:szCs w:val="28"/>
        </w:rPr>
        <w:t xml:space="preserve">: </w:t>
      </w:r>
      <w:r w:rsidRPr="008B10E8">
        <w:rPr>
          <w:rFonts w:ascii="Times New Roman" w:eastAsia="Calibri" w:hAnsi="Times New Roman" w:cs="Times New Roman"/>
          <w:b/>
          <w:sz w:val="24"/>
          <w:szCs w:val="28"/>
        </w:rPr>
        <w:t>Not available.</w:t>
      </w:r>
    </w:p>
    <w:p w:rsidR="008B10E8" w:rsidRPr="008B10E8" w:rsidRDefault="008B10E8" w:rsidP="008B10E8">
      <w:pPr>
        <w:pStyle w:val="NoSpacing"/>
        <w:rPr>
          <w:rFonts w:ascii="Times New Roman" w:eastAsia="Calibri" w:hAnsi="Times New Roman" w:cs="Times New Roman"/>
          <w:b/>
          <w:sz w:val="28"/>
          <w:szCs w:val="28"/>
        </w:rPr>
      </w:pP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937B44" w:rsidRDefault="00937B44" w:rsidP="00F633F9">
      <w:pPr>
        <w:pStyle w:val="NoSpacing"/>
      </w:pPr>
    </w:p>
    <w:p w:rsidR="008B10E8" w:rsidRPr="008B10E8" w:rsidRDefault="008B10E8" w:rsidP="008B10E8">
      <w:pPr>
        <w:pStyle w:val="NoSpacing"/>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770846" w:rsidRPr="00211219" w:rsidRDefault="00770846" w:rsidP="00770846">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EB0800" w:rsidRPr="00A41BF3" w:rsidRDefault="00770846" w:rsidP="003D444B">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sectPr w:rsidR="00EB0800" w:rsidRPr="00A41BF3" w:rsidSect="00D930A8">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2453" w:rsidRDefault="00BB2453" w:rsidP="009C3BE4">
      <w:pPr>
        <w:spacing w:after="0" w:line="240" w:lineRule="auto"/>
      </w:pPr>
      <w:r>
        <w:separator/>
      </w:r>
    </w:p>
  </w:endnote>
  <w:endnote w:type="continuationSeparator" w:id="1">
    <w:p w:rsidR="00BB2453" w:rsidRDefault="00BB2453"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D930A8" w:rsidP="00D930A8">
    <w:pPr>
      <w:pStyle w:val="Footer"/>
      <w:ind w:left="-794"/>
      <w:jc w:val="right"/>
    </w:pPr>
    <w:r>
      <w:rPr>
        <w:noProof/>
      </w:rPr>
      <w:drawing>
        <wp:inline distT="0" distB="0" distL="0" distR="0">
          <wp:extent cx="78676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85240"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2453" w:rsidRDefault="00BB2453" w:rsidP="009C3BE4">
      <w:pPr>
        <w:spacing w:after="0" w:line="240" w:lineRule="auto"/>
      </w:pPr>
      <w:r>
        <w:separator/>
      </w:r>
    </w:p>
  </w:footnote>
  <w:footnote w:type="continuationSeparator" w:id="1">
    <w:p w:rsidR="00BB2453" w:rsidRDefault="00BB2453"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D930A8" w:rsidP="00D930A8">
    <w:pPr>
      <w:pStyle w:val="Header"/>
      <w:ind w:left="-454"/>
    </w:pPr>
    <w:r>
      <w:rPr>
        <w:b/>
        <w:noProof/>
        <w:color w:val="FF0000"/>
        <w:sz w:val="20"/>
      </w:rPr>
      <w:drawing>
        <wp:inline distT="0" distB="0" distL="0" distR="0">
          <wp:extent cx="762000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2648"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1CE7"/>
    <w:rsid w:val="000021CD"/>
    <w:rsid w:val="0000233E"/>
    <w:rsid w:val="000027A2"/>
    <w:rsid w:val="00002916"/>
    <w:rsid w:val="00003AEF"/>
    <w:rsid w:val="0000561B"/>
    <w:rsid w:val="00005737"/>
    <w:rsid w:val="0000587E"/>
    <w:rsid w:val="0000605F"/>
    <w:rsid w:val="00007197"/>
    <w:rsid w:val="00007215"/>
    <w:rsid w:val="00007D2F"/>
    <w:rsid w:val="00010AAA"/>
    <w:rsid w:val="00010B44"/>
    <w:rsid w:val="0001127E"/>
    <w:rsid w:val="00011BD5"/>
    <w:rsid w:val="000137E1"/>
    <w:rsid w:val="00014110"/>
    <w:rsid w:val="000142D1"/>
    <w:rsid w:val="00014911"/>
    <w:rsid w:val="00014D54"/>
    <w:rsid w:val="00015EB7"/>
    <w:rsid w:val="0001623A"/>
    <w:rsid w:val="000162D2"/>
    <w:rsid w:val="00016D0F"/>
    <w:rsid w:val="00017701"/>
    <w:rsid w:val="00017ADD"/>
    <w:rsid w:val="00020D4F"/>
    <w:rsid w:val="00022B79"/>
    <w:rsid w:val="00022FB6"/>
    <w:rsid w:val="00024B05"/>
    <w:rsid w:val="0002701D"/>
    <w:rsid w:val="00027824"/>
    <w:rsid w:val="000319E4"/>
    <w:rsid w:val="00031A8E"/>
    <w:rsid w:val="00031B82"/>
    <w:rsid w:val="00032185"/>
    <w:rsid w:val="000323DF"/>
    <w:rsid w:val="000328F3"/>
    <w:rsid w:val="00032930"/>
    <w:rsid w:val="00033112"/>
    <w:rsid w:val="00033624"/>
    <w:rsid w:val="00034687"/>
    <w:rsid w:val="000363B4"/>
    <w:rsid w:val="0003645C"/>
    <w:rsid w:val="000372A3"/>
    <w:rsid w:val="00037E55"/>
    <w:rsid w:val="00042065"/>
    <w:rsid w:val="000437E3"/>
    <w:rsid w:val="000448D8"/>
    <w:rsid w:val="00044C29"/>
    <w:rsid w:val="00047B2E"/>
    <w:rsid w:val="00047FDE"/>
    <w:rsid w:val="00051796"/>
    <w:rsid w:val="00051BD7"/>
    <w:rsid w:val="0005471F"/>
    <w:rsid w:val="00056B32"/>
    <w:rsid w:val="00057693"/>
    <w:rsid w:val="000577A8"/>
    <w:rsid w:val="000608A0"/>
    <w:rsid w:val="00060C0C"/>
    <w:rsid w:val="00061418"/>
    <w:rsid w:val="000623AF"/>
    <w:rsid w:val="00062CBE"/>
    <w:rsid w:val="00064573"/>
    <w:rsid w:val="000655DD"/>
    <w:rsid w:val="00067788"/>
    <w:rsid w:val="000702C0"/>
    <w:rsid w:val="00070415"/>
    <w:rsid w:val="0007059A"/>
    <w:rsid w:val="000708DF"/>
    <w:rsid w:val="00071A18"/>
    <w:rsid w:val="00071B60"/>
    <w:rsid w:val="000728FD"/>
    <w:rsid w:val="00074DE2"/>
    <w:rsid w:val="00074E13"/>
    <w:rsid w:val="000751E3"/>
    <w:rsid w:val="00075889"/>
    <w:rsid w:val="0007640D"/>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87E35"/>
    <w:rsid w:val="00090E17"/>
    <w:rsid w:val="00091669"/>
    <w:rsid w:val="0009394C"/>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E0D"/>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3B20"/>
    <w:rsid w:val="000C4D95"/>
    <w:rsid w:val="000C5421"/>
    <w:rsid w:val="000C572D"/>
    <w:rsid w:val="000C7541"/>
    <w:rsid w:val="000C768D"/>
    <w:rsid w:val="000C7D70"/>
    <w:rsid w:val="000D1678"/>
    <w:rsid w:val="000D1B7F"/>
    <w:rsid w:val="000D1FE0"/>
    <w:rsid w:val="000D21CC"/>
    <w:rsid w:val="000D51F4"/>
    <w:rsid w:val="000D5C6E"/>
    <w:rsid w:val="000D70B6"/>
    <w:rsid w:val="000E055A"/>
    <w:rsid w:val="000E08A4"/>
    <w:rsid w:val="000E19AA"/>
    <w:rsid w:val="000E20CE"/>
    <w:rsid w:val="000E2438"/>
    <w:rsid w:val="000E30B8"/>
    <w:rsid w:val="000E3C14"/>
    <w:rsid w:val="000E43D6"/>
    <w:rsid w:val="000E57DB"/>
    <w:rsid w:val="000E60A2"/>
    <w:rsid w:val="000E6AF9"/>
    <w:rsid w:val="000E6CBA"/>
    <w:rsid w:val="000E7135"/>
    <w:rsid w:val="000E7E8B"/>
    <w:rsid w:val="000F0048"/>
    <w:rsid w:val="000F0196"/>
    <w:rsid w:val="000F0D3E"/>
    <w:rsid w:val="000F2D08"/>
    <w:rsid w:val="000F2E51"/>
    <w:rsid w:val="000F34BE"/>
    <w:rsid w:val="000F3DA2"/>
    <w:rsid w:val="000F5989"/>
    <w:rsid w:val="000F6A81"/>
    <w:rsid w:val="000F7ACB"/>
    <w:rsid w:val="001003B0"/>
    <w:rsid w:val="00100A2A"/>
    <w:rsid w:val="001016A6"/>
    <w:rsid w:val="00102584"/>
    <w:rsid w:val="00103B32"/>
    <w:rsid w:val="00103D4F"/>
    <w:rsid w:val="00105F7A"/>
    <w:rsid w:val="00106BF7"/>
    <w:rsid w:val="001074AD"/>
    <w:rsid w:val="0011262B"/>
    <w:rsid w:val="001135AD"/>
    <w:rsid w:val="001142B7"/>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3CF"/>
    <w:rsid w:val="0014740E"/>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273C"/>
    <w:rsid w:val="001631A5"/>
    <w:rsid w:val="00163FCA"/>
    <w:rsid w:val="00164723"/>
    <w:rsid w:val="00164E7D"/>
    <w:rsid w:val="001658F8"/>
    <w:rsid w:val="00165EBF"/>
    <w:rsid w:val="00166628"/>
    <w:rsid w:val="001676DB"/>
    <w:rsid w:val="00167C43"/>
    <w:rsid w:val="00167E06"/>
    <w:rsid w:val="0017110C"/>
    <w:rsid w:val="00172F8C"/>
    <w:rsid w:val="0017394C"/>
    <w:rsid w:val="00173BAE"/>
    <w:rsid w:val="00175960"/>
    <w:rsid w:val="001763F5"/>
    <w:rsid w:val="00177211"/>
    <w:rsid w:val="001832F7"/>
    <w:rsid w:val="00183700"/>
    <w:rsid w:val="001854F6"/>
    <w:rsid w:val="00185A38"/>
    <w:rsid w:val="00186B80"/>
    <w:rsid w:val="0018779A"/>
    <w:rsid w:val="001905DC"/>
    <w:rsid w:val="001907E9"/>
    <w:rsid w:val="001914E8"/>
    <w:rsid w:val="001946C7"/>
    <w:rsid w:val="00194721"/>
    <w:rsid w:val="00194CB6"/>
    <w:rsid w:val="00194F49"/>
    <w:rsid w:val="001956E2"/>
    <w:rsid w:val="00195ADA"/>
    <w:rsid w:val="001963B0"/>
    <w:rsid w:val="00196937"/>
    <w:rsid w:val="00196977"/>
    <w:rsid w:val="001973D0"/>
    <w:rsid w:val="00197E5D"/>
    <w:rsid w:val="001A1DA5"/>
    <w:rsid w:val="001A213A"/>
    <w:rsid w:val="001A2857"/>
    <w:rsid w:val="001A57E1"/>
    <w:rsid w:val="001A6D15"/>
    <w:rsid w:val="001A72D9"/>
    <w:rsid w:val="001A784B"/>
    <w:rsid w:val="001B01E4"/>
    <w:rsid w:val="001B0775"/>
    <w:rsid w:val="001B15F5"/>
    <w:rsid w:val="001B1BEF"/>
    <w:rsid w:val="001B2F80"/>
    <w:rsid w:val="001B4677"/>
    <w:rsid w:val="001B4B61"/>
    <w:rsid w:val="001B5601"/>
    <w:rsid w:val="001B69ED"/>
    <w:rsid w:val="001C0A1A"/>
    <w:rsid w:val="001C1365"/>
    <w:rsid w:val="001C1EB9"/>
    <w:rsid w:val="001C2D68"/>
    <w:rsid w:val="001C5819"/>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D74"/>
    <w:rsid w:val="001F3F9D"/>
    <w:rsid w:val="001F57FD"/>
    <w:rsid w:val="001F6074"/>
    <w:rsid w:val="002000FC"/>
    <w:rsid w:val="002002EB"/>
    <w:rsid w:val="002014C1"/>
    <w:rsid w:val="00203839"/>
    <w:rsid w:val="002051A0"/>
    <w:rsid w:val="0020759C"/>
    <w:rsid w:val="00211219"/>
    <w:rsid w:val="00212452"/>
    <w:rsid w:val="00212F06"/>
    <w:rsid w:val="00212FE2"/>
    <w:rsid w:val="00214AE7"/>
    <w:rsid w:val="00214CDC"/>
    <w:rsid w:val="00214F6C"/>
    <w:rsid w:val="00215425"/>
    <w:rsid w:val="0021570B"/>
    <w:rsid w:val="00216FBB"/>
    <w:rsid w:val="002177BF"/>
    <w:rsid w:val="0021781D"/>
    <w:rsid w:val="00217F72"/>
    <w:rsid w:val="00220E22"/>
    <w:rsid w:val="00221067"/>
    <w:rsid w:val="00222292"/>
    <w:rsid w:val="0022245B"/>
    <w:rsid w:val="00223C5F"/>
    <w:rsid w:val="002243C0"/>
    <w:rsid w:val="00224F27"/>
    <w:rsid w:val="0022637A"/>
    <w:rsid w:val="00227624"/>
    <w:rsid w:val="002320E7"/>
    <w:rsid w:val="00233383"/>
    <w:rsid w:val="00234C7D"/>
    <w:rsid w:val="00234DFA"/>
    <w:rsid w:val="002369D2"/>
    <w:rsid w:val="00236EED"/>
    <w:rsid w:val="00240DF2"/>
    <w:rsid w:val="00240E2E"/>
    <w:rsid w:val="00241D9D"/>
    <w:rsid w:val="00243125"/>
    <w:rsid w:val="002447BB"/>
    <w:rsid w:val="002458A1"/>
    <w:rsid w:val="0024655B"/>
    <w:rsid w:val="002506F8"/>
    <w:rsid w:val="00250962"/>
    <w:rsid w:val="00251422"/>
    <w:rsid w:val="00251509"/>
    <w:rsid w:val="00254234"/>
    <w:rsid w:val="002550F0"/>
    <w:rsid w:val="0025524F"/>
    <w:rsid w:val="00256F74"/>
    <w:rsid w:val="00257B08"/>
    <w:rsid w:val="00257C45"/>
    <w:rsid w:val="002601B3"/>
    <w:rsid w:val="002619B1"/>
    <w:rsid w:val="002625EC"/>
    <w:rsid w:val="002639D6"/>
    <w:rsid w:val="00264616"/>
    <w:rsid w:val="002656AD"/>
    <w:rsid w:val="00266A8C"/>
    <w:rsid w:val="00266AC9"/>
    <w:rsid w:val="00267198"/>
    <w:rsid w:val="00267FEF"/>
    <w:rsid w:val="00272332"/>
    <w:rsid w:val="002737CD"/>
    <w:rsid w:val="002754C5"/>
    <w:rsid w:val="00280DA4"/>
    <w:rsid w:val="00281BAE"/>
    <w:rsid w:val="00282C59"/>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3A0"/>
    <w:rsid w:val="002A2777"/>
    <w:rsid w:val="002A3466"/>
    <w:rsid w:val="002A3839"/>
    <w:rsid w:val="002A3FD6"/>
    <w:rsid w:val="002A5C14"/>
    <w:rsid w:val="002A655C"/>
    <w:rsid w:val="002A71F0"/>
    <w:rsid w:val="002A7442"/>
    <w:rsid w:val="002A75EC"/>
    <w:rsid w:val="002A7697"/>
    <w:rsid w:val="002A7E48"/>
    <w:rsid w:val="002B042B"/>
    <w:rsid w:val="002B07D1"/>
    <w:rsid w:val="002B0C23"/>
    <w:rsid w:val="002B14D6"/>
    <w:rsid w:val="002B293F"/>
    <w:rsid w:val="002B2B02"/>
    <w:rsid w:val="002B2BE7"/>
    <w:rsid w:val="002B36B7"/>
    <w:rsid w:val="002B36D4"/>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A53"/>
    <w:rsid w:val="002E3D88"/>
    <w:rsid w:val="002E468E"/>
    <w:rsid w:val="002E5153"/>
    <w:rsid w:val="002E5548"/>
    <w:rsid w:val="002F08EB"/>
    <w:rsid w:val="002F41A9"/>
    <w:rsid w:val="002F44B3"/>
    <w:rsid w:val="002F5254"/>
    <w:rsid w:val="002F5BDF"/>
    <w:rsid w:val="002F6489"/>
    <w:rsid w:val="002F6605"/>
    <w:rsid w:val="002F7197"/>
    <w:rsid w:val="003005D4"/>
    <w:rsid w:val="00301DCA"/>
    <w:rsid w:val="00302EA4"/>
    <w:rsid w:val="00303991"/>
    <w:rsid w:val="003100A5"/>
    <w:rsid w:val="003102E6"/>
    <w:rsid w:val="003109AB"/>
    <w:rsid w:val="00310C5D"/>
    <w:rsid w:val="00314E78"/>
    <w:rsid w:val="003160F8"/>
    <w:rsid w:val="0031643A"/>
    <w:rsid w:val="00317320"/>
    <w:rsid w:val="0031786B"/>
    <w:rsid w:val="00317FCF"/>
    <w:rsid w:val="003207F7"/>
    <w:rsid w:val="00321363"/>
    <w:rsid w:val="003217F6"/>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4286"/>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08D"/>
    <w:rsid w:val="0035073D"/>
    <w:rsid w:val="00350A22"/>
    <w:rsid w:val="00351695"/>
    <w:rsid w:val="00352D42"/>
    <w:rsid w:val="0035319C"/>
    <w:rsid w:val="00354CFB"/>
    <w:rsid w:val="00356083"/>
    <w:rsid w:val="00356BC2"/>
    <w:rsid w:val="00356CB7"/>
    <w:rsid w:val="00362630"/>
    <w:rsid w:val="00363167"/>
    <w:rsid w:val="0036329F"/>
    <w:rsid w:val="003634DF"/>
    <w:rsid w:val="00363F64"/>
    <w:rsid w:val="003644C8"/>
    <w:rsid w:val="00364572"/>
    <w:rsid w:val="003645C6"/>
    <w:rsid w:val="00364A7C"/>
    <w:rsid w:val="00364B69"/>
    <w:rsid w:val="00364E33"/>
    <w:rsid w:val="003658C6"/>
    <w:rsid w:val="003703BB"/>
    <w:rsid w:val="003717D7"/>
    <w:rsid w:val="00372889"/>
    <w:rsid w:val="00373E3C"/>
    <w:rsid w:val="00374DD5"/>
    <w:rsid w:val="00374DE0"/>
    <w:rsid w:val="003754E2"/>
    <w:rsid w:val="00375DD2"/>
    <w:rsid w:val="0037680E"/>
    <w:rsid w:val="00376DE8"/>
    <w:rsid w:val="00377089"/>
    <w:rsid w:val="00380092"/>
    <w:rsid w:val="00380BA7"/>
    <w:rsid w:val="0038210B"/>
    <w:rsid w:val="00382167"/>
    <w:rsid w:val="00382D84"/>
    <w:rsid w:val="00384542"/>
    <w:rsid w:val="00384E61"/>
    <w:rsid w:val="00384E94"/>
    <w:rsid w:val="00386257"/>
    <w:rsid w:val="00386D80"/>
    <w:rsid w:val="00386EBB"/>
    <w:rsid w:val="003948A9"/>
    <w:rsid w:val="003A062F"/>
    <w:rsid w:val="003A1321"/>
    <w:rsid w:val="003A1DF8"/>
    <w:rsid w:val="003A213E"/>
    <w:rsid w:val="003A400D"/>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800"/>
    <w:rsid w:val="003C2FC3"/>
    <w:rsid w:val="003C48C2"/>
    <w:rsid w:val="003C50E5"/>
    <w:rsid w:val="003C516C"/>
    <w:rsid w:val="003D1DA2"/>
    <w:rsid w:val="003D1E16"/>
    <w:rsid w:val="003D3083"/>
    <w:rsid w:val="003D444B"/>
    <w:rsid w:val="003D4833"/>
    <w:rsid w:val="003D6A60"/>
    <w:rsid w:val="003D7273"/>
    <w:rsid w:val="003E29CF"/>
    <w:rsid w:val="003E2BED"/>
    <w:rsid w:val="003E2F2D"/>
    <w:rsid w:val="003E34AF"/>
    <w:rsid w:val="003E353B"/>
    <w:rsid w:val="003E35FF"/>
    <w:rsid w:val="003E45D6"/>
    <w:rsid w:val="003E67BD"/>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509"/>
    <w:rsid w:val="00424976"/>
    <w:rsid w:val="00424C3B"/>
    <w:rsid w:val="00426C43"/>
    <w:rsid w:val="00427772"/>
    <w:rsid w:val="00430B1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6252"/>
    <w:rsid w:val="00457838"/>
    <w:rsid w:val="0045792D"/>
    <w:rsid w:val="00461AD4"/>
    <w:rsid w:val="004622F0"/>
    <w:rsid w:val="00464FDD"/>
    <w:rsid w:val="00465416"/>
    <w:rsid w:val="004662D8"/>
    <w:rsid w:val="00467373"/>
    <w:rsid w:val="00467BE3"/>
    <w:rsid w:val="004701C3"/>
    <w:rsid w:val="004702BF"/>
    <w:rsid w:val="004733D5"/>
    <w:rsid w:val="00473521"/>
    <w:rsid w:val="004742A0"/>
    <w:rsid w:val="004778B2"/>
    <w:rsid w:val="00480D6A"/>
    <w:rsid w:val="00481AD8"/>
    <w:rsid w:val="00481B88"/>
    <w:rsid w:val="00481CF3"/>
    <w:rsid w:val="00482FD4"/>
    <w:rsid w:val="004832D2"/>
    <w:rsid w:val="0048375F"/>
    <w:rsid w:val="00483CEE"/>
    <w:rsid w:val="00483FC7"/>
    <w:rsid w:val="0048463A"/>
    <w:rsid w:val="00484A6C"/>
    <w:rsid w:val="00485072"/>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1531"/>
    <w:rsid w:val="004A3070"/>
    <w:rsid w:val="004A3835"/>
    <w:rsid w:val="004A3A63"/>
    <w:rsid w:val="004A7693"/>
    <w:rsid w:val="004A7EC7"/>
    <w:rsid w:val="004B03A3"/>
    <w:rsid w:val="004B06D9"/>
    <w:rsid w:val="004B245C"/>
    <w:rsid w:val="004B2CA5"/>
    <w:rsid w:val="004B32C4"/>
    <w:rsid w:val="004B4B9A"/>
    <w:rsid w:val="004B54D2"/>
    <w:rsid w:val="004C0295"/>
    <w:rsid w:val="004C0B42"/>
    <w:rsid w:val="004C11BD"/>
    <w:rsid w:val="004C18F1"/>
    <w:rsid w:val="004C1E0F"/>
    <w:rsid w:val="004C2236"/>
    <w:rsid w:val="004C2C4B"/>
    <w:rsid w:val="004C41F0"/>
    <w:rsid w:val="004C5A86"/>
    <w:rsid w:val="004C5D5C"/>
    <w:rsid w:val="004C6754"/>
    <w:rsid w:val="004C6BFE"/>
    <w:rsid w:val="004C7738"/>
    <w:rsid w:val="004C7B9D"/>
    <w:rsid w:val="004C7FA7"/>
    <w:rsid w:val="004D0A2F"/>
    <w:rsid w:val="004D1988"/>
    <w:rsid w:val="004D3765"/>
    <w:rsid w:val="004D4435"/>
    <w:rsid w:val="004D4702"/>
    <w:rsid w:val="004D4CB5"/>
    <w:rsid w:val="004D544A"/>
    <w:rsid w:val="004D55CC"/>
    <w:rsid w:val="004D7BF1"/>
    <w:rsid w:val="004E07A2"/>
    <w:rsid w:val="004E0F66"/>
    <w:rsid w:val="004E1420"/>
    <w:rsid w:val="004E1CCC"/>
    <w:rsid w:val="004E27EE"/>
    <w:rsid w:val="004E2B9C"/>
    <w:rsid w:val="004E5BA8"/>
    <w:rsid w:val="004E633C"/>
    <w:rsid w:val="004F1123"/>
    <w:rsid w:val="004F121F"/>
    <w:rsid w:val="004F34F0"/>
    <w:rsid w:val="004F5089"/>
    <w:rsid w:val="004F58EA"/>
    <w:rsid w:val="004F59A1"/>
    <w:rsid w:val="004F5D4B"/>
    <w:rsid w:val="004F62A6"/>
    <w:rsid w:val="004F7998"/>
    <w:rsid w:val="0050275D"/>
    <w:rsid w:val="0050288B"/>
    <w:rsid w:val="00504324"/>
    <w:rsid w:val="0050500A"/>
    <w:rsid w:val="005050D4"/>
    <w:rsid w:val="0050527B"/>
    <w:rsid w:val="00507CA1"/>
    <w:rsid w:val="005105D4"/>
    <w:rsid w:val="00511354"/>
    <w:rsid w:val="005115C9"/>
    <w:rsid w:val="00511B26"/>
    <w:rsid w:val="00513B4F"/>
    <w:rsid w:val="0051531B"/>
    <w:rsid w:val="005156C1"/>
    <w:rsid w:val="00516C6C"/>
    <w:rsid w:val="0051776D"/>
    <w:rsid w:val="00517B4E"/>
    <w:rsid w:val="0052189A"/>
    <w:rsid w:val="00521A5C"/>
    <w:rsid w:val="00521C18"/>
    <w:rsid w:val="00521F75"/>
    <w:rsid w:val="005228F3"/>
    <w:rsid w:val="0052409B"/>
    <w:rsid w:val="00524931"/>
    <w:rsid w:val="005276B4"/>
    <w:rsid w:val="0052775A"/>
    <w:rsid w:val="00530247"/>
    <w:rsid w:val="00530ECB"/>
    <w:rsid w:val="00531988"/>
    <w:rsid w:val="00533DB5"/>
    <w:rsid w:val="00534691"/>
    <w:rsid w:val="005349EA"/>
    <w:rsid w:val="005355C9"/>
    <w:rsid w:val="00536880"/>
    <w:rsid w:val="00536AE9"/>
    <w:rsid w:val="005374DB"/>
    <w:rsid w:val="00537870"/>
    <w:rsid w:val="005379A6"/>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17AE"/>
    <w:rsid w:val="00552154"/>
    <w:rsid w:val="00552FD3"/>
    <w:rsid w:val="005549CB"/>
    <w:rsid w:val="00554FDF"/>
    <w:rsid w:val="005577C0"/>
    <w:rsid w:val="00562279"/>
    <w:rsid w:val="0056359E"/>
    <w:rsid w:val="005639D9"/>
    <w:rsid w:val="00563E0D"/>
    <w:rsid w:val="00563E91"/>
    <w:rsid w:val="005648FB"/>
    <w:rsid w:val="00566550"/>
    <w:rsid w:val="00567881"/>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3D9B"/>
    <w:rsid w:val="005A6148"/>
    <w:rsid w:val="005A6D74"/>
    <w:rsid w:val="005A7326"/>
    <w:rsid w:val="005B39A9"/>
    <w:rsid w:val="005B4204"/>
    <w:rsid w:val="005B5773"/>
    <w:rsid w:val="005B73EA"/>
    <w:rsid w:val="005B7537"/>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47D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FDA"/>
    <w:rsid w:val="005F77B5"/>
    <w:rsid w:val="00600007"/>
    <w:rsid w:val="00602700"/>
    <w:rsid w:val="00603394"/>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1E8B"/>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2C3F"/>
    <w:rsid w:val="00644574"/>
    <w:rsid w:val="0064552D"/>
    <w:rsid w:val="006461B3"/>
    <w:rsid w:val="006462BB"/>
    <w:rsid w:val="00647F3F"/>
    <w:rsid w:val="00650C6A"/>
    <w:rsid w:val="00650CAB"/>
    <w:rsid w:val="0065135F"/>
    <w:rsid w:val="0065286F"/>
    <w:rsid w:val="0065432D"/>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52F3"/>
    <w:rsid w:val="0068669D"/>
    <w:rsid w:val="006871C5"/>
    <w:rsid w:val="00687228"/>
    <w:rsid w:val="00687702"/>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566"/>
    <w:rsid w:val="006A4F93"/>
    <w:rsid w:val="006A5DC3"/>
    <w:rsid w:val="006A6143"/>
    <w:rsid w:val="006A652F"/>
    <w:rsid w:val="006A7964"/>
    <w:rsid w:val="006A7BF0"/>
    <w:rsid w:val="006B093B"/>
    <w:rsid w:val="006B0E43"/>
    <w:rsid w:val="006B1409"/>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6FF4"/>
    <w:rsid w:val="006C7092"/>
    <w:rsid w:val="006D06A5"/>
    <w:rsid w:val="006D09A2"/>
    <w:rsid w:val="006D12F5"/>
    <w:rsid w:val="006D269A"/>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0BC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34C7"/>
    <w:rsid w:val="00714474"/>
    <w:rsid w:val="00715670"/>
    <w:rsid w:val="00716722"/>
    <w:rsid w:val="0071787B"/>
    <w:rsid w:val="0072086F"/>
    <w:rsid w:val="007223BE"/>
    <w:rsid w:val="00722E0A"/>
    <w:rsid w:val="00724CB7"/>
    <w:rsid w:val="007264A9"/>
    <w:rsid w:val="00730E08"/>
    <w:rsid w:val="007314BF"/>
    <w:rsid w:val="00731DF0"/>
    <w:rsid w:val="00732EAC"/>
    <w:rsid w:val="00733143"/>
    <w:rsid w:val="0073340F"/>
    <w:rsid w:val="00736C8E"/>
    <w:rsid w:val="00737A89"/>
    <w:rsid w:val="007415C6"/>
    <w:rsid w:val="0074469E"/>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125"/>
    <w:rsid w:val="007662E4"/>
    <w:rsid w:val="00767DAF"/>
    <w:rsid w:val="00770846"/>
    <w:rsid w:val="00770D76"/>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D6B"/>
    <w:rsid w:val="00787990"/>
    <w:rsid w:val="00787C41"/>
    <w:rsid w:val="00791678"/>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1CA3"/>
    <w:rsid w:val="007B2FC3"/>
    <w:rsid w:val="007B328D"/>
    <w:rsid w:val="007B3A6B"/>
    <w:rsid w:val="007B43E9"/>
    <w:rsid w:val="007B54DD"/>
    <w:rsid w:val="007B557D"/>
    <w:rsid w:val="007B665A"/>
    <w:rsid w:val="007B75F6"/>
    <w:rsid w:val="007C0162"/>
    <w:rsid w:val="007C07BC"/>
    <w:rsid w:val="007C16C7"/>
    <w:rsid w:val="007C1EAD"/>
    <w:rsid w:val="007C2D59"/>
    <w:rsid w:val="007C4642"/>
    <w:rsid w:val="007C4E6F"/>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0E5"/>
    <w:rsid w:val="007D6151"/>
    <w:rsid w:val="007E1607"/>
    <w:rsid w:val="007E1DC7"/>
    <w:rsid w:val="007E361F"/>
    <w:rsid w:val="007E388E"/>
    <w:rsid w:val="007E43FA"/>
    <w:rsid w:val="007E64D2"/>
    <w:rsid w:val="007F1843"/>
    <w:rsid w:val="007F189C"/>
    <w:rsid w:val="007F1BEA"/>
    <w:rsid w:val="007F2ECA"/>
    <w:rsid w:val="007F30E8"/>
    <w:rsid w:val="007F343C"/>
    <w:rsid w:val="007F3579"/>
    <w:rsid w:val="007F38DE"/>
    <w:rsid w:val="007F3FAC"/>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42E3"/>
    <w:rsid w:val="00815BA4"/>
    <w:rsid w:val="008170F9"/>
    <w:rsid w:val="0081763E"/>
    <w:rsid w:val="0082308E"/>
    <w:rsid w:val="00823946"/>
    <w:rsid w:val="008250D2"/>
    <w:rsid w:val="00826007"/>
    <w:rsid w:val="008300B7"/>
    <w:rsid w:val="008309B5"/>
    <w:rsid w:val="00830E5B"/>
    <w:rsid w:val="00831935"/>
    <w:rsid w:val="00831A01"/>
    <w:rsid w:val="008321B9"/>
    <w:rsid w:val="008332D0"/>
    <w:rsid w:val="00833FE2"/>
    <w:rsid w:val="00834202"/>
    <w:rsid w:val="00834C72"/>
    <w:rsid w:val="0083538D"/>
    <w:rsid w:val="0083571C"/>
    <w:rsid w:val="00837CA8"/>
    <w:rsid w:val="008419A9"/>
    <w:rsid w:val="00843664"/>
    <w:rsid w:val="00843824"/>
    <w:rsid w:val="00844F4A"/>
    <w:rsid w:val="00845EF4"/>
    <w:rsid w:val="00846F8E"/>
    <w:rsid w:val="0085179C"/>
    <w:rsid w:val="0085483D"/>
    <w:rsid w:val="00854A69"/>
    <w:rsid w:val="00854BAF"/>
    <w:rsid w:val="00854F1B"/>
    <w:rsid w:val="00855809"/>
    <w:rsid w:val="00855E69"/>
    <w:rsid w:val="00856064"/>
    <w:rsid w:val="00860CAF"/>
    <w:rsid w:val="00861F81"/>
    <w:rsid w:val="0086206A"/>
    <w:rsid w:val="0086238F"/>
    <w:rsid w:val="00862678"/>
    <w:rsid w:val="00864EFB"/>
    <w:rsid w:val="00865129"/>
    <w:rsid w:val="0086613D"/>
    <w:rsid w:val="00866673"/>
    <w:rsid w:val="00867B98"/>
    <w:rsid w:val="00867BD8"/>
    <w:rsid w:val="00867FCA"/>
    <w:rsid w:val="00871E89"/>
    <w:rsid w:val="00872D99"/>
    <w:rsid w:val="00872EB7"/>
    <w:rsid w:val="00873CFD"/>
    <w:rsid w:val="00873F04"/>
    <w:rsid w:val="008742B1"/>
    <w:rsid w:val="008742CF"/>
    <w:rsid w:val="00874C79"/>
    <w:rsid w:val="0087500F"/>
    <w:rsid w:val="00880C0E"/>
    <w:rsid w:val="00881A6A"/>
    <w:rsid w:val="008823DC"/>
    <w:rsid w:val="00884C2D"/>
    <w:rsid w:val="008871D9"/>
    <w:rsid w:val="00887E3E"/>
    <w:rsid w:val="00891E77"/>
    <w:rsid w:val="00892521"/>
    <w:rsid w:val="00894688"/>
    <w:rsid w:val="008947FB"/>
    <w:rsid w:val="00896209"/>
    <w:rsid w:val="00897031"/>
    <w:rsid w:val="008A0001"/>
    <w:rsid w:val="008A072B"/>
    <w:rsid w:val="008A1622"/>
    <w:rsid w:val="008A1A8E"/>
    <w:rsid w:val="008A2667"/>
    <w:rsid w:val="008A2A04"/>
    <w:rsid w:val="008A2B88"/>
    <w:rsid w:val="008A2C3B"/>
    <w:rsid w:val="008A2E1B"/>
    <w:rsid w:val="008A3247"/>
    <w:rsid w:val="008A45D3"/>
    <w:rsid w:val="008A51DB"/>
    <w:rsid w:val="008A64B7"/>
    <w:rsid w:val="008A6EB4"/>
    <w:rsid w:val="008B10E8"/>
    <w:rsid w:val="008B17A0"/>
    <w:rsid w:val="008B33E4"/>
    <w:rsid w:val="008B3DF4"/>
    <w:rsid w:val="008B5F6B"/>
    <w:rsid w:val="008B7759"/>
    <w:rsid w:val="008B7CCA"/>
    <w:rsid w:val="008B7E9D"/>
    <w:rsid w:val="008C0802"/>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1BC7"/>
    <w:rsid w:val="008F248D"/>
    <w:rsid w:val="008F3333"/>
    <w:rsid w:val="008F41B7"/>
    <w:rsid w:val="008F4A8E"/>
    <w:rsid w:val="008F6F6F"/>
    <w:rsid w:val="008F7919"/>
    <w:rsid w:val="0090196B"/>
    <w:rsid w:val="00901A3C"/>
    <w:rsid w:val="009020D9"/>
    <w:rsid w:val="009023FA"/>
    <w:rsid w:val="009049B0"/>
    <w:rsid w:val="009055A7"/>
    <w:rsid w:val="009079C8"/>
    <w:rsid w:val="00907DE1"/>
    <w:rsid w:val="00910626"/>
    <w:rsid w:val="009128AE"/>
    <w:rsid w:val="009128FD"/>
    <w:rsid w:val="00913AB2"/>
    <w:rsid w:val="0091436A"/>
    <w:rsid w:val="00914565"/>
    <w:rsid w:val="00914A6F"/>
    <w:rsid w:val="00915499"/>
    <w:rsid w:val="00915F8F"/>
    <w:rsid w:val="0091644D"/>
    <w:rsid w:val="00916626"/>
    <w:rsid w:val="00916930"/>
    <w:rsid w:val="009204DB"/>
    <w:rsid w:val="00922358"/>
    <w:rsid w:val="009231D4"/>
    <w:rsid w:val="00923693"/>
    <w:rsid w:val="00924684"/>
    <w:rsid w:val="009269E9"/>
    <w:rsid w:val="00926A6B"/>
    <w:rsid w:val="00926DCA"/>
    <w:rsid w:val="009279D5"/>
    <w:rsid w:val="00931CAD"/>
    <w:rsid w:val="009340D1"/>
    <w:rsid w:val="009341B8"/>
    <w:rsid w:val="00935907"/>
    <w:rsid w:val="00937B44"/>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66D1C"/>
    <w:rsid w:val="009671B7"/>
    <w:rsid w:val="0097210A"/>
    <w:rsid w:val="009726C8"/>
    <w:rsid w:val="00972D8C"/>
    <w:rsid w:val="0097496C"/>
    <w:rsid w:val="00974992"/>
    <w:rsid w:val="0097575E"/>
    <w:rsid w:val="009765C5"/>
    <w:rsid w:val="00977127"/>
    <w:rsid w:val="00981DDD"/>
    <w:rsid w:val="009832A6"/>
    <w:rsid w:val="0098356E"/>
    <w:rsid w:val="009859D5"/>
    <w:rsid w:val="0098691B"/>
    <w:rsid w:val="00987C3E"/>
    <w:rsid w:val="009920A9"/>
    <w:rsid w:val="009923F2"/>
    <w:rsid w:val="00992EE1"/>
    <w:rsid w:val="009942C4"/>
    <w:rsid w:val="00994BB6"/>
    <w:rsid w:val="0099523E"/>
    <w:rsid w:val="009956A9"/>
    <w:rsid w:val="00997A06"/>
    <w:rsid w:val="009A0716"/>
    <w:rsid w:val="009A1DEC"/>
    <w:rsid w:val="009A23E8"/>
    <w:rsid w:val="009A3CA7"/>
    <w:rsid w:val="009A4CAB"/>
    <w:rsid w:val="009A5D71"/>
    <w:rsid w:val="009A616A"/>
    <w:rsid w:val="009A6378"/>
    <w:rsid w:val="009A6C22"/>
    <w:rsid w:val="009A764B"/>
    <w:rsid w:val="009A7B8B"/>
    <w:rsid w:val="009B0219"/>
    <w:rsid w:val="009B06E1"/>
    <w:rsid w:val="009B19EC"/>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D7699"/>
    <w:rsid w:val="009E0158"/>
    <w:rsid w:val="009E0554"/>
    <w:rsid w:val="009E11EB"/>
    <w:rsid w:val="009E1568"/>
    <w:rsid w:val="009E25A3"/>
    <w:rsid w:val="009E2EB6"/>
    <w:rsid w:val="009E3B46"/>
    <w:rsid w:val="009E3B9A"/>
    <w:rsid w:val="009E3F79"/>
    <w:rsid w:val="009E4746"/>
    <w:rsid w:val="009E4769"/>
    <w:rsid w:val="009E4C06"/>
    <w:rsid w:val="009E5408"/>
    <w:rsid w:val="009E5CE6"/>
    <w:rsid w:val="009F0BDD"/>
    <w:rsid w:val="009F1269"/>
    <w:rsid w:val="009F12E1"/>
    <w:rsid w:val="009F13DC"/>
    <w:rsid w:val="009F2605"/>
    <w:rsid w:val="009F2718"/>
    <w:rsid w:val="009F30D3"/>
    <w:rsid w:val="009F3A22"/>
    <w:rsid w:val="009F6134"/>
    <w:rsid w:val="009F6A66"/>
    <w:rsid w:val="009F6F49"/>
    <w:rsid w:val="00A007A2"/>
    <w:rsid w:val="00A01466"/>
    <w:rsid w:val="00A024E8"/>
    <w:rsid w:val="00A02BAC"/>
    <w:rsid w:val="00A03377"/>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3B2D"/>
    <w:rsid w:val="00A243EB"/>
    <w:rsid w:val="00A25ACC"/>
    <w:rsid w:val="00A2694E"/>
    <w:rsid w:val="00A27477"/>
    <w:rsid w:val="00A27B35"/>
    <w:rsid w:val="00A30A4D"/>
    <w:rsid w:val="00A316B4"/>
    <w:rsid w:val="00A33533"/>
    <w:rsid w:val="00A33E3A"/>
    <w:rsid w:val="00A34680"/>
    <w:rsid w:val="00A34C24"/>
    <w:rsid w:val="00A34C82"/>
    <w:rsid w:val="00A3681F"/>
    <w:rsid w:val="00A36AC7"/>
    <w:rsid w:val="00A36DBA"/>
    <w:rsid w:val="00A37267"/>
    <w:rsid w:val="00A379EF"/>
    <w:rsid w:val="00A37F20"/>
    <w:rsid w:val="00A405C4"/>
    <w:rsid w:val="00A40963"/>
    <w:rsid w:val="00A40BF3"/>
    <w:rsid w:val="00A41BF3"/>
    <w:rsid w:val="00A41DA2"/>
    <w:rsid w:val="00A42A25"/>
    <w:rsid w:val="00A42E62"/>
    <w:rsid w:val="00A43A08"/>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4039"/>
    <w:rsid w:val="00A869A5"/>
    <w:rsid w:val="00A86A6F"/>
    <w:rsid w:val="00A90374"/>
    <w:rsid w:val="00A91D74"/>
    <w:rsid w:val="00A91FC5"/>
    <w:rsid w:val="00A92093"/>
    <w:rsid w:val="00A936D7"/>
    <w:rsid w:val="00A937E5"/>
    <w:rsid w:val="00AA0586"/>
    <w:rsid w:val="00AA28A9"/>
    <w:rsid w:val="00AA2D49"/>
    <w:rsid w:val="00AA3BF3"/>
    <w:rsid w:val="00AA6C4D"/>
    <w:rsid w:val="00AA709F"/>
    <w:rsid w:val="00AA79CF"/>
    <w:rsid w:val="00AB0CF2"/>
    <w:rsid w:val="00AB1BF9"/>
    <w:rsid w:val="00AB209B"/>
    <w:rsid w:val="00AB24C3"/>
    <w:rsid w:val="00AB2537"/>
    <w:rsid w:val="00AB3245"/>
    <w:rsid w:val="00AB34E8"/>
    <w:rsid w:val="00AB3734"/>
    <w:rsid w:val="00AC0248"/>
    <w:rsid w:val="00AC0719"/>
    <w:rsid w:val="00AC07A1"/>
    <w:rsid w:val="00AC169D"/>
    <w:rsid w:val="00AC18D6"/>
    <w:rsid w:val="00AC1953"/>
    <w:rsid w:val="00AC2907"/>
    <w:rsid w:val="00AC3E68"/>
    <w:rsid w:val="00AC5AD2"/>
    <w:rsid w:val="00AD08AB"/>
    <w:rsid w:val="00AD1B76"/>
    <w:rsid w:val="00AD266A"/>
    <w:rsid w:val="00AD336F"/>
    <w:rsid w:val="00AD41E6"/>
    <w:rsid w:val="00AD4B4D"/>
    <w:rsid w:val="00AD5D1A"/>
    <w:rsid w:val="00AD6937"/>
    <w:rsid w:val="00AD7965"/>
    <w:rsid w:val="00AD7B4E"/>
    <w:rsid w:val="00AE0791"/>
    <w:rsid w:val="00AE13C0"/>
    <w:rsid w:val="00AE1D30"/>
    <w:rsid w:val="00AE1ED5"/>
    <w:rsid w:val="00AE2F60"/>
    <w:rsid w:val="00AE47CC"/>
    <w:rsid w:val="00AE51EC"/>
    <w:rsid w:val="00AE7B61"/>
    <w:rsid w:val="00AE7D90"/>
    <w:rsid w:val="00AF0B76"/>
    <w:rsid w:val="00AF2D46"/>
    <w:rsid w:val="00AF3BDC"/>
    <w:rsid w:val="00AF515B"/>
    <w:rsid w:val="00AF5F17"/>
    <w:rsid w:val="00AF629E"/>
    <w:rsid w:val="00AF71EC"/>
    <w:rsid w:val="00B000FC"/>
    <w:rsid w:val="00B0089F"/>
    <w:rsid w:val="00B0143A"/>
    <w:rsid w:val="00B03969"/>
    <w:rsid w:val="00B03C3B"/>
    <w:rsid w:val="00B051F9"/>
    <w:rsid w:val="00B058D6"/>
    <w:rsid w:val="00B0640F"/>
    <w:rsid w:val="00B079FC"/>
    <w:rsid w:val="00B07F82"/>
    <w:rsid w:val="00B10E90"/>
    <w:rsid w:val="00B1224E"/>
    <w:rsid w:val="00B1232B"/>
    <w:rsid w:val="00B12516"/>
    <w:rsid w:val="00B13629"/>
    <w:rsid w:val="00B14102"/>
    <w:rsid w:val="00B15447"/>
    <w:rsid w:val="00B16734"/>
    <w:rsid w:val="00B168CB"/>
    <w:rsid w:val="00B20B13"/>
    <w:rsid w:val="00B249C5"/>
    <w:rsid w:val="00B25075"/>
    <w:rsid w:val="00B26EB1"/>
    <w:rsid w:val="00B271D2"/>
    <w:rsid w:val="00B304F5"/>
    <w:rsid w:val="00B3140F"/>
    <w:rsid w:val="00B325DD"/>
    <w:rsid w:val="00B3512B"/>
    <w:rsid w:val="00B35785"/>
    <w:rsid w:val="00B35CFA"/>
    <w:rsid w:val="00B36A8F"/>
    <w:rsid w:val="00B37F64"/>
    <w:rsid w:val="00B4143E"/>
    <w:rsid w:val="00B41687"/>
    <w:rsid w:val="00B42376"/>
    <w:rsid w:val="00B44ED3"/>
    <w:rsid w:val="00B44EE0"/>
    <w:rsid w:val="00B45999"/>
    <w:rsid w:val="00B47EC7"/>
    <w:rsid w:val="00B51686"/>
    <w:rsid w:val="00B54BCD"/>
    <w:rsid w:val="00B55B49"/>
    <w:rsid w:val="00B55D25"/>
    <w:rsid w:val="00B57A2C"/>
    <w:rsid w:val="00B57C3F"/>
    <w:rsid w:val="00B61311"/>
    <w:rsid w:val="00B618A6"/>
    <w:rsid w:val="00B62926"/>
    <w:rsid w:val="00B636D5"/>
    <w:rsid w:val="00B63760"/>
    <w:rsid w:val="00B63D68"/>
    <w:rsid w:val="00B6590D"/>
    <w:rsid w:val="00B66088"/>
    <w:rsid w:val="00B66E4D"/>
    <w:rsid w:val="00B71183"/>
    <w:rsid w:val="00B7417D"/>
    <w:rsid w:val="00B74DCC"/>
    <w:rsid w:val="00B74F88"/>
    <w:rsid w:val="00B7726A"/>
    <w:rsid w:val="00B80584"/>
    <w:rsid w:val="00B82E9A"/>
    <w:rsid w:val="00B82F2B"/>
    <w:rsid w:val="00B83CB6"/>
    <w:rsid w:val="00B849D0"/>
    <w:rsid w:val="00B87FD4"/>
    <w:rsid w:val="00B905A8"/>
    <w:rsid w:val="00B90912"/>
    <w:rsid w:val="00B912AB"/>
    <w:rsid w:val="00B9176F"/>
    <w:rsid w:val="00B9255D"/>
    <w:rsid w:val="00B92F64"/>
    <w:rsid w:val="00B937A5"/>
    <w:rsid w:val="00B93DD8"/>
    <w:rsid w:val="00B952EF"/>
    <w:rsid w:val="00B95936"/>
    <w:rsid w:val="00B96984"/>
    <w:rsid w:val="00B9790F"/>
    <w:rsid w:val="00B97CD5"/>
    <w:rsid w:val="00BA230D"/>
    <w:rsid w:val="00BA304B"/>
    <w:rsid w:val="00BA33C8"/>
    <w:rsid w:val="00BA3534"/>
    <w:rsid w:val="00BA4095"/>
    <w:rsid w:val="00BA458F"/>
    <w:rsid w:val="00BA4F48"/>
    <w:rsid w:val="00BA782B"/>
    <w:rsid w:val="00BB00E5"/>
    <w:rsid w:val="00BB1672"/>
    <w:rsid w:val="00BB2453"/>
    <w:rsid w:val="00BB4294"/>
    <w:rsid w:val="00BB4E30"/>
    <w:rsid w:val="00BB6861"/>
    <w:rsid w:val="00BC0116"/>
    <w:rsid w:val="00BC0188"/>
    <w:rsid w:val="00BC021A"/>
    <w:rsid w:val="00BC0BE8"/>
    <w:rsid w:val="00BC1618"/>
    <w:rsid w:val="00BC2DC6"/>
    <w:rsid w:val="00BC3883"/>
    <w:rsid w:val="00BC3D4C"/>
    <w:rsid w:val="00BC3D71"/>
    <w:rsid w:val="00BC6514"/>
    <w:rsid w:val="00BC733F"/>
    <w:rsid w:val="00BC745B"/>
    <w:rsid w:val="00BD15CD"/>
    <w:rsid w:val="00BD286A"/>
    <w:rsid w:val="00BD2E4F"/>
    <w:rsid w:val="00BD3F57"/>
    <w:rsid w:val="00BD4031"/>
    <w:rsid w:val="00BD4A85"/>
    <w:rsid w:val="00BD4CB7"/>
    <w:rsid w:val="00BD5427"/>
    <w:rsid w:val="00BD714C"/>
    <w:rsid w:val="00BE13D6"/>
    <w:rsid w:val="00BE1CE9"/>
    <w:rsid w:val="00BE3C30"/>
    <w:rsid w:val="00BE4471"/>
    <w:rsid w:val="00BE4488"/>
    <w:rsid w:val="00BE4862"/>
    <w:rsid w:val="00BE4B89"/>
    <w:rsid w:val="00BE4C37"/>
    <w:rsid w:val="00BE5347"/>
    <w:rsid w:val="00BE6385"/>
    <w:rsid w:val="00BE63A6"/>
    <w:rsid w:val="00BF1BAA"/>
    <w:rsid w:val="00BF20FA"/>
    <w:rsid w:val="00BF2432"/>
    <w:rsid w:val="00BF497F"/>
    <w:rsid w:val="00BF53DD"/>
    <w:rsid w:val="00BF5C01"/>
    <w:rsid w:val="00C01031"/>
    <w:rsid w:val="00C01B57"/>
    <w:rsid w:val="00C05B1A"/>
    <w:rsid w:val="00C0617B"/>
    <w:rsid w:val="00C06206"/>
    <w:rsid w:val="00C06E4C"/>
    <w:rsid w:val="00C10170"/>
    <w:rsid w:val="00C10760"/>
    <w:rsid w:val="00C11BA1"/>
    <w:rsid w:val="00C11EC3"/>
    <w:rsid w:val="00C124E5"/>
    <w:rsid w:val="00C1254D"/>
    <w:rsid w:val="00C13BA4"/>
    <w:rsid w:val="00C13E71"/>
    <w:rsid w:val="00C13FF2"/>
    <w:rsid w:val="00C14035"/>
    <w:rsid w:val="00C16E61"/>
    <w:rsid w:val="00C22499"/>
    <w:rsid w:val="00C226D2"/>
    <w:rsid w:val="00C23736"/>
    <w:rsid w:val="00C2396B"/>
    <w:rsid w:val="00C23D48"/>
    <w:rsid w:val="00C25155"/>
    <w:rsid w:val="00C25416"/>
    <w:rsid w:val="00C2545F"/>
    <w:rsid w:val="00C2551C"/>
    <w:rsid w:val="00C25884"/>
    <w:rsid w:val="00C26305"/>
    <w:rsid w:val="00C26D8D"/>
    <w:rsid w:val="00C31B57"/>
    <w:rsid w:val="00C31EB2"/>
    <w:rsid w:val="00C33447"/>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505"/>
    <w:rsid w:val="00CA1B01"/>
    <w:rsid w:val="00CA3120"/>
    <w:rsid w:val="00CA41A0"/>
    <w:rsid w:val="00CA41C8"/>
    <w:rsid w:val="00CA5496"/>
    <w:rsid w:val="00CA6B15"/>
    <w:rsid w:val="00CA7D9F"/>
    <w:rsid w:val="00CB07A8"/>
    <w:rsid w:val="00CB0BDB"/>
    <w:rsid w:val="00CB11B2"/>
    <w:rsid w:val="00CB1E41"/>
    <w:rsid w:val="00CB29DD"/>
    <w:rsid w:val="00CB328E"/>
    <w:rsid w:val="00CB39D5"/>
    <w:rsid w:val="00CB3EEF"/>
    <w:rsid w:val="00CB4015"/>
    <w:rsid w:val="00CB4061"/>
    <w:rsid w:val="00CB4AC8"/>
    <w:rsid w:val="00CB5FAB"/>
    <w:rsid w:val="00CB6238"/>
    <w:rsid w:val="00CC020C"/>
    <w:rsid w:val="00CC055D"/>
    <w:rsid w:val="00CC0B7C"/>
    <w:rsid w:val="00CC118C"/>
    <w:rsid w:val="00CC124C"/>
    <w:rsid w:val="00CC46E0"/>
    <w:rsid w:val="00CC47A9"/>
    <w:rsid w:val="00CD0B6D"/>
    <w:rsid w:val="00CD0C50"/>
    <w:rsid w:val="00CD1CF2"/>
    <w:rsid w:val="00CD1DAB"/>
    <w:rsid w:val="00CD39DC"/>
    <w:rsid w:val="00CD44C4"/>
    <w:rsid w:val="00CD463A"/>
    <w:rsid w:val="00CD46D8"/>
    <w:rsid w:val="00CD5284"/>
    <w:rsid w:val="00CD64D1"/>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2A4F"/>
    <w:rsid w:val="00CF34FB"/>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5DA"/>
    <w:rsid w:val="00D17BAB"/>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2A94"/>
    <w:rsid w:val="00D63160"/>
    <w:rsid w:val="00D6536C"/>
    <w:rsid w:val="00D66470"/>
    <w:rsid w:val="00D7290C"/>
    <w:rsid w:val="00D7296A"/>
    <w:rsid w:val="00D72B39"/>
    <w:rsid w:val="00D730E0"/>
    <w:rsid w:val="00D73ACF"/>
    <w:rsid w:val="00D73BC9"/>
    <w:rsid w:val="00D73F00"/>
    <w:rsid w:val="00D744B0"/>
    <w:rsid w:val="00D75C67"/>
    <w:rsid w:val="00D76E10"/>
    <w:rsid w:val="00D8021C"/>
    <w:rsid w:val="00D8024A"/>
    <w:rsid w:val="00D81945"/>
    <w:rsid w:val="00D830D4"/>
    <w:rsid w:val="00D83F62"/>
    <w:rsid w:val="00D84AC2"/>
    <w:rsid w:val="00D85BE3"/>
    <w:rsid w:val="00D9012B"/>
    <w:rsid w:val="00D901D0"/>
    <w:rsid w:val="00D9028F"/>
    <w:rsid w:val="00D918EB"/>
    <w:rsid w:val="00D91B4F"/>
    <w:rsid w:val="00D922A7"/>
    <w:rsid w:val="00D930A8"/>
    <w:rsid w:val="00D938C0"/>
    <w:rsid w:val="00D94660"/>
    <w:rsid w:val="00D94D38"/>
    <w:rsid w:val="00D955CB"/>
    <w:rsid w:val="00D96EA1"/>
    <w:rsid w:val="00D96F44"/>
    <w:rsid w:val="00D97F00"/>
    <w:rsid w:val="00DA012A"/>
    <w:rsid w:val="00DA0869"/>
    <w:rsid w:val="00DA2917"/>
    <w:rsid w:val="00DA3248"/>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53CF"/>
    <w:rsid w:val="00DC6F8F"/>
    <w:rsid w:val="00DC7B82"/>
    <w:rsid w:val="00DC7D84"/>
    <w:rsid w:val="00DD031C"/>
    <w:rsid w:val="00DD067A"/>
    <w:rsid w:val="00DD06B7"/>
    <w:rsid w:val="00DD0C1D"/>
    <w:rsid w:val="00DD0D71"/>
    <w:rsid w:val="00DD12A7"/>
    <w:rsid w:val="00DD2121"/>
    <w:rsid w:val="00DD3885"/>
    <w:rsid w:val="00DD3E08"/>
    <w:rsid w:val="00DD56A5"/>
    <w:rsid w:val="00DD5A62"/>
    <w:rsid w:val="00DD64D2"/>
    <w:rsid w:val="00DE0CCC"/>
    <w:rsid w:val="00DE1BC0"/>
    <w:rsid w:val="00DE25BA"/>
    <w:rsid w:val="00DE3088"/>
    <w:rsid w:val="00DE35EA"/>
    <w:rsid w:val="00DE61CA"/>
    <w:rsid w:val="00DE7A84"/>
    <w:rsid w:val="00DF0AEA"/>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10F8"/>
    <w:rsid w:val="00E13F26"/>
    <w:rsid w:val="00E14FE8"/>
    <w:rsid w:val="00E15451"/>
    <w:rsid w:val="00E15AD5"/>
    <w:rsid w:val="00E16309"/>
    <w:rsid w:val="00E16886"/>
    <w:rsid w:val="00E16C69"/>
    <w:rsid w:val="00E17D43"/>
    <w:rsid w:val="00E17E2D"/>
    <w:rsid w:val="00E2122B"/>
    <w:rsid w:val="00E23E0D"/>
    <w:rsid w:val="00E24416"/>
    <w:rsid w:val="00E24F4D"/>
    <w:rsid w:val="00E255CE"/>
    <w:rsid w:val="00E267D2"/>
    <w:rsid w:val="00E27594"/>
    <w:rsid w:val="00E3033E"/>
    <w:rsid w:val="00E30D6F"/>
    <w:rsid w:val="00E32107"/>
    <w:rsid w:val="00E32AEB"/>
    <w:rsid w:val="00E3489C"/>
    <w:rsid w:val="00E34C12"/>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678DE"/>
    <w:rsid w:val="00E67D36"/>
    <w:rsid w:val="00E7039F"/>
    <w:rsid w:val="00E7225A"/>
    <w:rsid w:val="00E72891"/>
    <w:rsid w:val="00E72E7E"/>
    <w:rsid w:val="00E74B16"/>
    <w:rsid w:val="00E74FBF"/>
    <w:rsid w:val="00E7526D"/>
    <w:rsid w:val="00E7649A"/>
    <w:rsid w:val="00E77309"/>
    <w:rsid w:val="00E803A6"/>
    <w:rsid w:val="00E806DA"/>
    <w:rsid w:val="00E82A68"/>
    <w:rsid w:val="00E83E6E"/>
    <w:rsid w:val="00E867AA"/>
    <w:rsid w:val="00E87F7D"/>
    <w:rsid w:val="00E90F60"/>
    <w:rsid w:val="00E92463"/>
    <w:rsid w:val="00E9269B"/>
    <w:rsid w:val="00E93BBA"/>
    <w:rsid w:val="00E94407"/>
    <w:rsid w:val="00E965D1"/>
    <w:rsid w:val="00EA2A4E"/>
    <w:rsid w:val="00EA4F5A"/>
    <w:rsid w:val="00EA582A"/>
    <w:rsid w:val="00EA6446"/>
    <w:rsid w:val="00EA6B26"/>
    <w:rsid w:val="00EB0800"/>
    <w:rsid w:val="00EB333F"/>
    <w:rsid w:val="00EB359E"/>
    <w:rsid w:val="00EB3B65"/>
    <w:rsid w:val="00EB47A1"/>
    <w:rsid w:val="00EB4E08"/>
    <w:rsid w:val="00EB57AB"/>
    <w:rsid w:val="00EB5F85"/>
    <w:rsid w:val="00EB6597"/>
    <w:rsid w:val="00EC03C5"/>
    <w:rsid w:val="00EC130D"/>
    <w:rsid w:val="00EC150C"/>
    <w:rsid w:val="00EC1A59"/>
    <w:rsid w:val="00EC29FC"/>
    <w:rsid w:val="00EC3030"/>
    <w:rsid w:val="00EC472E"/>
    <w:rsid w:val="00EC4A02"/>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34A"/>
    <w:rsid w:val="00EE573C"/>
    <w:rsid w:val="00EE7CEF"/>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27621"/>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57B49"/>
    <w:rsid w:val="00F60895"/>
    <w:rsid w:val="00F61550"/>
    <w:rsid w:val="00F62644"/>
    <w:rsid w:val="00F62A44"/>
    <w:rsid w:val="00F633F9"/>
    <w:rsid w:val="00F640B7"/>
    <w:rsid w:val="00F6468E"/>
    <w:rsid w:val="00F65522"/>
    <w:rsid w:val="00F65B78"/>
    <w:rsid w:val="00F67168"/>
    <w:rsid w:val="00F67436"/>
    <w:rsid w:val="00F67C85"/>
    <w:rsid w:val="00F70AD1"/>
    <w:rsid w:val="00F70C6A"/>
    <w:rsid w:val="00F7134B"/>
    <w:rsid w:val="00F7291D"/>
    <w:rsid w:val="00F733B5"/>
    <w:rsid w:val="00F75107"/>
    <w:rsid w:val="00F768FA"/>
    <w:rsid w:val="00F76D19"/>
    <w:rsid w:val="00F77D98"/>
    <w:rsid w:val="00F80487"/>
    <w:rsid w:val="00F81444"/>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43EE"/>
    <w:rsid w:val="00F944AC"/>
    <w:rsid w:val="00F964A2"/>
    <w:rsid w:val="00F9696E"/>
    <w:rsid w:val="00F97A94"/>
    <w:rsid w:val="00FA0625"/>
    <w:rsid w:val="00FA1E04"/>
    <w:rsid w:val="00FA27E6"/>
    <w:rsid w:val="00FA2C33"/>
    <w:rsid w:val="00FA400F"/>
    <w:rsid w:val="00FA5A44"/>
    <w:rsid w:val="00FA6A99"/>
    <w:rsid w:val="00FA6C5D"/>
    <w:rsid w:val="00FA79B4"/>
    <w:rsid w:val="00FB0668"/>
    <w:rsid w:val="00FB1880"/>
    <w:rsid w:val="00FB1D52"/>
    <w:rsid w:val="00FB1F21"/>
    <w:rsid w:val="00FB1FEF"/>
    <w:rsid w:val="00FB3175"/>
    <w:rsid w:val="00FB33CF"/>
    <w:rsid w:val="00FB3771"/>
    <w:rsid w:val="00FB3C7F"/>
    <w:rsid w:val="00FB48EA"/>
    <w:rsid w:val="00FB4C67"/>
    <w:rsid w:val="00FB590B"/>
    <w:rsid w:val="00FB5F0D"/>
    <w:rsid w:val="00FB6A85"/>
    <w:rsid w:val="00FB6A95"/>
    <w:rsid w:val="00FB700C"/>
    <w:rsid w:val="00FC145D"/>
    <w:rsid w:val="00FC49A9"/>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 w:val="00FF7F0E"/>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0B7C"/>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6589848">
      <w:bodyDiv w:val="1"/>
      <w:marLeft w:val="0"/>
      <w:marRight w:val="0"/>
      <w:marTop w:val="0"/>
      <w:marBottom w:val="0"/>
      <w:divBdr>
        <w:top w:val="none" w:sz="0" w:space="0" w:color="auto"/>
        <w:left w:val="none" w:sz="0" w:space="0" w:color="auto"/>
        <w:bottom w:val="none" w:sz="0" w:space="0" w:color="auto"/>
        <w:right w:val="none" w:sz="0" w:space="0" w:color="auto"/>
      </w:divBdr>
      <w:divsChild>
        <w:div w:id="1644457025">
          <w:marLeft w:val="0"/>
          <w:marRight w:val="0"/>
          <w:marTop w:val="0"/>
          <w:marBottom w:val="0"/>
          <w:divBdr>
            <w:top w:val="none" w:sz="0" w:space="0" w:color="auto"/>
            <w:left w:val="none" w:sz="0" w:space="0" w:color="auto"/>
            <w:bottom w:val="none" w:sz="0" w:space="0" w:color="auto"/>
            <w:right w:val="none" w:sz="0" w:space="0" w:color="auto"/>
          </w:divBdr>
        </w:div>
        <w:div w:id="740254401">
          <w:marLeft w:val="0"/>
          <w:marRight w:val="0"/>
          <w:marTop w:val="0"/>
          <w:marBottom w:val="0"/>
          <w:divBdr>
            <w:top w:val="none" w:sz="0" w:space="0" w:color="auto"/>
            <w:left w:val="none" w:sz="0" w:space="0" w:color="auto"/>
            <w:bottom w:val="none" w:sz="0" w:space="0" w:color="auto"/>
            <w:right w:val="none" w:sz="0" w:space="0" w:color="auto"/>
          </w:divBdr>
        </w:div>
        <w:div w:id="576860085">
          <w:marLeft w:val="0"/>
          <w:marRight w:val="0"/>
          <w:marTop w:val="0"/>
          <w:marBottom w:val="0"/>
          <w:divBdr>
            <w:top w:val="none" w:sz="0" w:space="0" w:color="auto"/>
            <w:left w:val="none" w:sz="0" w:space="0" w:color="auto"/>
            <w:bottom w:val="none" w:sz="0" w:space="0" w:color="auto"/>
            <w:right w:val="none" w:sz="0" w:space="0" w:color="auto"/>
          </w:divBdr>
        </w:div>
        <w:div w:id="970671566">
          <w:marLeft w:val="0"/>
          <w:marRight w:val="0"/>
          <w:marTop w:val="0"/>
          <w:marBottom w:val="0"/>
          <w:divBdr>
            <w:top w:val="none" w:sz="0" w:space="0" w:color="auto"/>
            <w:left w:val="none" w:sz="0" w:space="0" w:color="auto"/>
            <w:bottom w:val="none" w:sz="0" w:space="0" w:color="auto"/>
            <w:right w:val="none" w:sz="0" w:space="0" w:color="auto"/>
          </w:divBdr>
        </w:div>
        <w:div w:id="354772808">
          <w:marLeft w:val="0"/>
          <w:marRight w:val="0"/>
          <w:marTop w:val="0"/>
          <w:marBottom w:val="0"/>
          <w:divBdr>
            <w:top w:val="none" w:sz="0" w:space="0" w:color="auto"/>
            <w:left w:val="none" w:sz="0" w:space="0" w:color="auto"/>
            <w:bottom w:val="none" w:sz="0" w:space="0" w:color="auto"/>
            <w:right w:val="none" w:sz="0" w:space="0" w:color="auto"/>
          </w:divBdr>
        </w:div>
        <w:div w:id="1406100985">
          <w:marLeft w:val="0"/>
          <w:marRight w:val="0"/>
          <w:marTop w:val="0"/>
          <w:marBottom w:val="0"/>
          <w:divBdr>
            <w:top w:val="none" w:sz="0" w:space="0" w:color="auto"/>
            <w:left w:val="none" w:sz="0" w:space="0" w:color="auto"/>
            <w:bottom w:val="none" w:sz="0" w:space="0" w:color="auto"/>
            <w:right w:val="none" w:sz="0" w:space="0" w:color="auto"/>
          </w:divBdr>
        </w:div>
        <w:div w:id="470487231">
          <w:marLeft w:val="0"/>
          <w:marRight w:val="0"/>
          <w:marTop w:val="0"/>
          <w:marBottom w:val="0"/>
          <w:divBdr>
            <w:top w:val="none" w:sz="0" w:space="0" w:color="auto"/>
            <w:left w:val="none" w:sz="0" w:space="0" w:color="auto"/>
            <w:bottom w:val="none" w:sz="0" w:space="0" w:color="auto"/>
            <w:right w:val="none" w:sz="0" w:space="0" w:color="auto"/>
          </w:divBdr>
        </w:div>
        <w:div w:id="1856142842">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2942704">
      <w:bodyDiv w:val="1"/>
      <w:marLeft w:val="0"/>
      <w:marRight w:val="0"/>
      <w:marTop w:val="0"/>
      <w:marBottom w:val="0"/>
      <w:divBdr>
        <w:top w:val="none" w:sz="0" w:space="0" w:color="auto"/>
        <w:left w:val="none" w:sz="0" w:space="0" w:color="auto"/>
        <w:bottom w:val="none" w:sz="0" w:space="0" w:color="auto"/>
        <w:right w:val="none" w:sz="0" w:space="0" w:color="auto"/>
      </w:divBdr>
      <w:divsChild>
        <w:div w:id="2002923751">
          <w:marLeft w:val="0"/>
          <w:marRight w:val="0"/>
          <w:marTop w:val="0"/>
          <w:marBottom w:val="0"/>
          <w:divBdr>
            <w:top w:val="none" w:sz="0" w:space="0" w:color="auto"/>
            <w:left w:val="none" w:sz="0" w:space="0" w:color="auto"/>
            <w:bottom w:val="none" w:sz="0" w:space="0" w:color="auto"/>
            <w:right w:val="none" w:sz="0" w:space="0" w:color="auto"/>
          </w:divBdr>
        </w:div>
        <w:div w:id="787243567">
          <w:marLeft w:val="0"/>
          <w:marRight w:val="0"/>
          <w:marTop w:val="0"/>
          <w:marBottom w:val="0"/>
          <w:divBdr>
            <w:top w:val="none" w:sz="0" w:space="0" w:color="auto"/>
            <w:left w:val="none" w:sz="0" w:space="0" w:color="auto"/>
            <w:bottom w:val="none" w:sz="0" w:space="0" w:color="auto"/>
            <w:right w:val="none" w:sz="0" w:space="0" w:color="auto"/>
          </w:divBdr>
        </w:div>
        <w:div w:id="1483502123">
          <w:marLeft w:val="0"/>
          <w:marRight w:val="0"/>
          <w:marTop w:val="0"/>
          <w:marBottom w:val="0"/>
          <w:divBdr>
            <w:top w:val="none" w:sz="0" w:space="0" w:color="auto"/>
            <w:left w:val="none" w:sz="0" w:space="0" w:color="auto"/>
            <w:bottom w:val="none" w:sz="0" w:space="0" w:color="auto"/>
            <w:right w:val="none" w:sz="0" w:space="0" w:color="auto"/>
          </w:divBdr>
        </w:div>
        <w:div w:id="15808914">
          <w:marLeft w:val="0"/>
          <w:marRight w:val="0"/>
          <w:marTop w:val="0"/>
          <w:marBottom w:val="0"/>
          <w:divBdr>
            <w:top w:val="none" w:sz="0" w:space="0" w:color="auto"/>
            <w:left w:val="none" w:sz="0" w:space="0" w:color="auto"/>
            <w:bottom w:val="none" w:sz="0" w:space="0" w:color="auto"/>
            <w:right w:val="none" w:sz="0" w:space="0" w:color="auto"/>
          </w:divBdr>
        </w:div>
        <w:div w:id="938026856">
          <w:marLeft w:val="0"/>
          <w:marRight w:val="0"/>
          <w:marTop w:val="0"/>
          <w:marBottom w:val="0"/>
          <w:divBdr>
            <w:top w:val="none" w:sz="0" w:space="0" w:color="auto"/>
            <w:left w:val="none" w:sz="0" w:space="0" w:color="auto"/>
            <w:bottom w:val="none" w:sz="0" w:space="0" w:color="auto"/>
            <w:right w:val="none" w:sz="0" w:space="0" w:color="auto"/>
          </w:divBdr>
        </w:div>
        <w:div w:id="1349673593">
          <w:marLeft w:val="0"/>
          <w:marRight w:val="0"/>
          <w:marTop w:val="0"/>
          <w:marBottom w:val="0"/>
          <w:divBdr>
            <w:top w:val="none" w:sz="0" w:space="0" w:color="auto"/>
            <w:left w:val="none" w:sz="0" w:space="0" w:color="auto"/>
            <w:bottom w:val="none" w:sz="0" w:space="0" w:color="auto"/>
            <w:right w:val="none" w:sz="0" w:space="0" w:color="auto"/>
          </w:divBdr>
        </w:div>
        <w:div w:id="1369068601">
          <w:marLeft w:val="0"/>
          <w:marRight w:val="0"/>
          <w:marTop w:val="0"/>
          <w:marBottom w:val="0"/>
          <w:divBdr>
            <w:top w:val="none" w:sz="0" w:space="0" w:color="auto"/>
            <w:left w:val="none" w:sz="0" w:space="0" w:color="auto"/>
            <w:bottom w:val="none" w:sz="0" w:space="0" w:color="auto"/>
            <w:right w:val="none" w:sz="0" w:space="0" w:color="auto"/>
          </w:divBdr>
        </w:div>
        <w:div w:id="771752883">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24529443">
      <w:bodyDiv w:val="1"/>
      <w:marLeft w:val="0"/>
      <w:marRight w:val="0"/>
      <w:marTop w:val="0"/>
      <w:marBottom w:val="0"/>
      <w:divBdr>
        <w:top w:val="none" w:sz="0" w:space="0" w:color="auto"/>
        <w:left w:val="none" w:sz="0" w:space="0" w:color="auto"/>
        <w:bottom w:val="none" w:sz="0" w:space="0" w:color="auto"/>
        <w:right w:val="none" w:sz="0" w:space="0" w:color="auto"/>
      </w:divBdr>
      <w:divsChild>
        <w:div w:id="709191168">
          <w:marLeft w:val="0"/>
          <w:marRight w:val="0"/>
          <w:marTop w:val="0"/>
          <w:marBottom w:val="0"/>
          <w:divBdr>
            <w:top w:val="none" w:sz="0" w:space="0" w:color="auto"/>
            <w:left w:val="none" w:sz="0" w:space="0" w:color="auto"/>
            <w:bottom w:val="none" w:sz="0" w:space="0" w:color="auto"/>
            <w:right w:val="none" w:sz="0" w:space="0" w:color="auto"/>
          </w:divBdr>
        </w:div>
        <w:div w:id="635572799">
          <w:marLeft w:val="0"/>
          <w:marRight w:val="0"/>
          <w:marTop w:val="0"/>
          <w:marBottom w:val="0"/>
          <w:divBdr>
            <w:top w:val="none" w:sz="0" w:space="0" w:color="auto"/>
            <w:left w:val="none" w:sz="0" w:space="0" w:color="auto"/>
            <w:bottom w:val="none" w:sz="0" w:space="0" w:color="auto"/>
            <w:right w:val="none" w:sz="0" w:space="0" w:color="auto"/>
          </w:divBdr>
        </w:div>
      </w:divsChild>
    </w:div>
    <w:div w:id="26377844">
      <w:bodyDiv w:val="1"/>
      <w:marLeft w:val="0"/>
      <w:marRight w:val="0"/>
      <w:marTop w:val="0"/>
      <w:marBottom w:val="0"/>
      <w:divBdr>
        <w:top w:val="none" w:sz="0" w:space="0" w:color="auto"/>
        <w:left w:val="none" w:sz="0" w:space="0" w:color="auto"/>
        <w:bottom w:val="none" w:sz="0" w:space="0" w:color="auto"/>
        <w:right w:val="none" w:sz="0" w:space="0" w:color="auto"/>
      </w:divBdr>
      <w:divsChild>
        <w:div w:id="140004072">
          <w:marLeft w:val="0"/>
          <w:marRight w:val="0"/>
          <w:marTop w:val="0"/>
          <w:marBottom w:val="0"/>
          <w:divBdr>
            <w:top w:val="none" w:sz="0" w:space="0" w:color="auto"/>
            <w:left w:val="none" w:sz="0" w:space="0" w:color="auto"/>
            <w:bottom w:val="none" w:sz="0" w:space="0" w:color="auto"/>
            <w:right w:val="none" w:sz="0" w:space="0" w:color="auto"/>
          </w:divBdr>
        </w:div>
        <w:div w:id="850875741">
          <w:marLeft w:val="0"/>
          <w:marRight w:val="0"/>
          <w:marTop w:val="0"/>
          <w:marBottom w:val="0"/>
          <w:divBdr>
            <w:top w:val="none" w:sz="0" w:space="0" w:color="auto"/>
            <w:left w:val="none" w:sz="0" w:space="0" w:color="auto"/>
            <w:bottom w:val="none" w:sz="0" w:space="0" w:color="auto"/>
            <w:right w:val="none" w:sz="0" w:space="0" w:color="auto"/>
          </w:divBdr>
        </w:div>
        <w:div w:id="1761021829">
          <w:marLeft w:val="0"/>
          <w:marRight w:val="0"/>
          <w:marTop w:val="0"/>
          <w:marBottom w:val="0"/>
          <w:divBdr>
            <w:top w:val="none" w:sz="0" w:space="0" w:color="auto"/>
            <w:left w:val="none" w:sz="0" w:space="0" w:color="auto"/>
            <w:bottom w:val="none" w:sz="0" w:space="0" w:color="auto"/>
            <w:right w:val="none" w:sz="0" w:space="0" w:color="auto"/>
          </w:divBdr>
        </w:div>
        <w:div w:id="1691755260">
          <w:marLeft w:val="0"/>
          <w:marRight w:val="0"/>
          <w:marTop w:val="0"/>
          <w:marBottom w:val="0"/>
          <w:divBdr>
            <w:top w:val="none" w:sz="0" w:space="0" w:color="auto"/>
            <w:left w:val="none" w:sz="0" w:space="0" w:color="auto"/>
            <w:bottom w:val="none" w:sz="0" w:space="0" w:color="auto"/>
            <w:right w:val="none" w:sz="0" w:space="0" w:color="auto"/>
          </w:divBdr>
        </w:div>
        <w:div w:id="1091316133">
          <w:marLeft w:val="0"/>
          <w:marRight w:val="0"/>
          <w:marTop w:val="0"/>
          <w:marBottom w:val="0"/>
          <w:divBdr>
            <w:top w:val="none" w:sz="0" w:space="0" w:color="auto"/>
            <w:left w:val="none" w:sz="0" w:space="0" w:color="auto"/>
            <w:bottom w:val="none" w:sz="0" w:space="0" w:color="auto"/>
            <w:right w:val="none" w:sz="0" w:space="0" w:color="auto"/>
          </w:divBdr>
        </w:div>
        <w:div w:id="1043560906">
          <w:marLeft w:val="0"/>
          <w:marRight w:val="0"/>
          <w:marTop w:val="0"/>
          <w:marBottom w:val="0"/>
          <w:divBdr>
            <w:top w:val="none" w:sz="0" w:space="0" w:color="auto"/>
            <w:left w:val="none" w:sz="0" w:space="0" w:color="auto"/>
            <w:bottom w:val="none" w:sz="0" w:space="0" w:color="auto"/>
            <w:right w:val="none" w:sz="0" w:space="0" w:color="auto"/>
          </w:divBdr>
        </w:div>
        <w:div w:id="1830251086">
          <w:marLeft w:val="0"/>
          <w:marRight w:val="0"/>
          <w:marTop w:val="0"/>
          <w:marBottom w:val="0"/>
          <w:divBdr>
            <w:top w:val="none" w:sz="0" w:space="0" w:color="auto"/>
            <w:left w:val="none" w:sz="0" w:space="0" w:color="auto"/>
            <w:bottom w:val="none" w:sz="0" w:space="0" w:color="auto"/>
            <w:right w:val="none" w:sz="0" w:space="0" w:color="auto"/>
          </w:divBdr>
        </w:div>
        <w:div w:id="1253704269">
          <w:marLeft w:val="0"/>
          <w:marRight w:val="0"/>
          <w:marTop w:val="0"/>
          <w:marBottom w:val="0"/>
          <w:divBdr>
            <w:top w:val="none" w:sz="0" w:space="0" w:color="auto"/>
            <w:left w:val="none" w:sz="0" w:space="0" w:color="auto"/>
            <w:bottom w:val="none" w:sz="0" w:space="0" w:color="auto"/>
            <w:right w:val="none" w:sz="0" w:space="0" w:color="auto"/>
          </w:divBdr>
        </w:div>
        <w:div w:id="1156847537">
          <w:marLeft w:val="0"/>
          <w:marRight w:val="0"/>
          <w:marTop w:val="0"/>
          <w:marBottom w:val="0"/>
          <w:divBdr>
            <w:top w:val="none" w:sz="0" w:space="0" w:color="auto"/>
            <w:left w:val="none" w:sz="0" w:space="0" w:color="auto"/>
            <w:bottom w:val="none" w:sz="0" w:space="0" w:color="auto"/>
            <w:right w:val="none" w:sz="0" w:space="0" w:color="auto"/>
          </w:divBdr>
        </w:div>
      </w:divsChild>
    </w:div>
    <w:div w:id="31421578">
      <w:bodyDiv w:val="1"/>
      <w:marLeft w:val="0"/>
      <w:marRight w:val="0"/>
      <w:marTop w:val="0"/>
      <w:marBottom w:val="0"/>
      <w:divBdr>
        <w:top w:val="none" w:sz="0" w:space="0" w:color="auto"/>
        <w:left w:val="none" w:sz="0" w:space="0" w:color="auto"/>
        <w:bottom w:val="none" w:sz="0" w:space="0" w:color="auto"/>
        <w:right w:val="none" w:sz="0" w:space="0" w:color="auto"/>
      </w:divBdr>
      <w:divsChild>
        <w:div w:id="1457917814">
          <w:marLeft w:val="0"/>
          <w:marRight w:val="0"/>
          <w:marTop w:val="0"/>
          <w:marBottom w:val="0"/>
          <w:divBdr>
            <w:top w:val="none" w:sz="0" w:space="0" w:color="auto"/>
            <w:left w:val="none" w:sz="0" w:space="0" w:color="auto"/>
            <w:bottom w:val="none" w:sz="0" w:space="0" w:color="auto"/>
            <w:right w:val="none" w:sz="0" w:space="0" w:color="auto"/>
          </w:divBdr>
        </w:div>
        <w:div w:id="870804528">
          <w:marLeft w:val="0"/>
          <w:marRight w:val="0"/>
          <w:marTop w:val="0"/>
          <w:marBottom w:val="0"/>
          <w:divBdr>
            <w:top w:val="none" w:sz="0" w:space="0" w:color="auto"/>
            <w:left w:val="none" w:sz="0" w:space="0" w:color="auto"/>
            <w:bottom w:val="none" w:sz="0" w:space="0" w:color="auto"/>
            <w:right w:val="none" w:sz="0" w:space="0" w:color="auto"/>
          </w:divBdr>
        </w:div>
        <w:div w:id="445270749">
          <w:marLeft w:val="0"/>
          <w:marRight w:val="0"/>
          <w:marTop w:val="0"/>
          <w:marBottom w:val="0"/>
          <w:divBdr>
            <w:top w:val="none" w:sz="0" w:space="0" w:color="auto"/>
            <w:left w:val="none" w:sz="0" w:space="0" w:color="auto"/>
            <w:bottom w:val="none" w:sz="0" w:space="0" w:color="auto"/>
            <w:right w:val="none" w:sz="0" w:space="0" w:color="auto"/>
          </w:divBdr>
        </w:div>
        <w:div w:id="512229904">
          <w:marLeft w:val="0"/>
          <w:marRight w:val="0"/>
          <w:marTop w:val="0"/>
          <w:marBottom w:val="0"/>
          <w:divBdr>
            <w:top w:val="none" w:sz="0" w:space="0" w:color="auto"/>
            <w:left w:val="none" w:sz="0" w:space="0" w:color="auto"/>
            <w:bottom w:val="none" w:sz="0" w:space="0" w:color="auto"/>
            <w:right w:val="none" w:sz="0" w:space="0" w:color="auto"/>
          </w:divBdr>
        </w:div>
        <w:div w:id="634721635">
          <w:marLeft w:val="0"/>
          <w:marRight w:val="0"/>
          <w:marTop w:val="0"/>
          <w:marBottom w:val="0"/>
          <w:divBdr>
            <w:top w:val="none" w:sz="0" w:space="0" w:color="auto"/>
            <w:left w:val="none" w:sz="0" w:space="0" w:color="auto"/>
            <w:bottom w:val="none" w:sz="0" w:space="0" w:color="auto"/>
            <w:right w:val="none" w:sz="0" w:space="0" w:color="auto"/>
          </w:divBdr>
        </w:div>
        <w:div w:id="237205548">
          <w:marLeft w:val="0"/>
          <w:marRight w:val="0"/>
          <w:marTop w:val="0"/>
          <w:marBottom w:val="0"/>
          <w:divBdr>
            <w:top w:val="none" w:sz="0" w:space="0" w:color="auto"/>
            <w:left w:val="none" w:sz="0" w:space="0" w:color="auto"/>
            <w:bottom w:val="none" w:sz="0" w:space="0" w:color="auto"/>
            <w:right w:val="none" w:sz="0" w:space="0" w:color="auto"/>
          </w:divBdr>
        </w:div>
        <w:div w:id="1514956962">
          <w:marLeft w:val="0"/>
          <w:marRight w:val="0"/>
          <w:marTop w:val="0"/>
          <w:marBottom w:val="0"/>
          <w:divBdr>
            <w:top w:val="none" w:sz="0" w:space="0" w:color="auto"/>
            <w:left w:val="none" w:sz="0" w:space="0" w:color="auto"/>
            <w:bottom w:val="none" w:sz="0" w:space="0" w:color="auto"/>
            <w:right w:val="none" w:sz="0" w:space="0" w:color="auto"/>
          </w:divBdr>
        </w:div>
        <w:div w:id="1109161642">
          <w:marLeft w:val="0"/>
          <w:marRight w:val="0"/>
          <w:marTop w:val="0"/>
          <w:marBottom w:val="0"/>
          <w:divBdr>
            <w:top w:val="none" w:sz="0" w:space="0" w:color="auto"/>
            <w:left w:val="none" w:sz="0" w:space="0" w:color="auto"/>
            <w:bottom w:val="none" w:sz="0" w:space="0" w:color="auto"/>
            <w:right w:val="none" w:sz="0" w:space="0" w:color="auto"/>
          </w:divBdr>
        </w:div>
        <w:div w:id="171531938">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984283">
      <w:bodyDiv w:val="1"/>
      <w:marLeft w:val="0"/>
      <w:marRight w:val="0"/>
      <w:marTop w:val="0"/>
      <w:marBottom w:val="0"/>
      <w:divBdr>
        <w:top w:val="none" w:sz="0" w:space="0" w:color="auto"/>
        <w:left w:val="none" w:sz="0" w:space="0" w:color="auto"/>
        <w:bottom w:val="none" w:sz="0" w:space="0" w:color="auto"/>
        <w:right w:val="none" w:sz="0" w:space="0" w:color="auto"/>
      </w:divBdr>
      <w:divsChild>
        <w:div w:id="134028978">
          <w:marLeft w:val="0"/>
          <w:marRight w:val="0"/>
          <w:marTop w:val="0"/>
          <w:marBottom w:val="0"/>
          <w:divBdr>
            <w:top w:val="none" w:sz="0" w:space="0" w:color="auto"/>
            <w:left w:val="none" w:sz="0" w:space="0" w:color="auto"/>
            <w:bottom w:val="none" w:sz="0" w:space="0" w:color="auto"/>
            <w:right w:val="none" w:sz="0" w:space="0" w:color="auto"/>
          </w:divBdr>
        </w:div>
        <w:div w:id="327640775">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9014939">
      <w:bodyDiv w:val="1"/>
      <w:marLeft w:val="0"/>
      <w:marRight w:val="0"/>
      <w:marTop w:val="0"/>
      <w:marBottom w:val="0"/>
      <w:divBdr>
        <w:top w:val="none" w:sz="0" w:space="0" w:color="auto"/>
        <w:left w:val="none" w:sz="0" w:space="0" w:color="auto"/>
        <w:bottom w:val="none" w:sz="0" w:space="0" w:color="auto"/>
        <w:right w:val="none" w:sz="0" w:space="0" w:color="auto"/>
      </w:divBdr>
      <w:divsChild>
        <w:div w:id="2126846160">
          <w:marLeft w:val="0"/>
          <w:marRight w:val="0"/>
          <w:marTop w:val="0"/>
          <w:marBottom w:val="0"/>
          <w:divBdr>
            <w:top w:val="none" w:sz="0" w:space="0" w:color="auto"/>
            <w:left w:val="none" w:sz="0" w:space="0" w:color="auto"/>
            <w:bottom w:val="none" w:sz="0" w:space="0" w:color="auto"/>
            <w:right w:val="none" w:sz="0" w:space="0" w:color="auto"/>
          </w:divBdr>
        </w:div>
        <w:div w:id="1757240902">
          <w:marLeft w:val="0"/>
          <w:marRight w:val="0"/>
          <w:marTop w:val="0"/>
          <w:marBottom w:val="0"/>
          <w:divBdr>
            <w:top w:val="none" w:sz="0" w:space="0" w:color="auto"/>
            <w:left w:val="none" w:sz="0" w:space="0" w:color="auto"/>
            <w:bottom w:val="none" w:sz="0" w:space="0" w:color="auto"/>
            <w:right w:val="none" w:sz="0" w:space="0" w:color="auto"/>
          </w:divBdr>
        </w:div>
        <w:div w:id="1280988529">
          <w:marLeft w:val="0"/>
          <w:marRight w:val="0"/>
          <w:marTop w:val="0"/>
          <w:marBottom w:val="0"/>
          <w:divBdr>
            <w:top w:val="none" w:sz="0" w:space="0" w:color="auto"/>
            <w:left w:val="none" w:sz="0" w:space="0" w:color="auto"/>
            <w:bottom w:val="none" w:sz="0" w:space="0" w:color="auto"/>
            <w:right w:val="none" w:sz="0" w:space="0" w:color="auto"/>
          </w:divBdr>
        </w:div>
        <w:div w:id="1692292004">
          <w:marLeft w:val="0"/>
          <w:marRight w:val="0"/>
          <w:marTop w:val="0"/>
          <w:marBottom w:val="0"/>
          <w:divBdr>
            <w:top w:val="none" w:sz="0" w:space="0" w:color="auto"/>
            <w:left w:val="none" w:sz="0" w:space="0" w:color="auto"/>
            <w:bottom w:val="none" w:sz="0" w:space="0" w:color="auto"/>
            <w:right w:val="none" w:sz="0" w:space="0" w:color="auto"/>
          </w:divBdr>
        </w:div>
        <w:div w:id="1670987458">
          <w:marLeft w:val="0"/>
          <w:marRight w:val="0"/>
          <w:marTop w:val="0"/>
          <w:marBottom w:val="0"/>
          <w:divBdr>
            <w:top w:val="none" w:sz="0" w:space="0" w:color="auto"/>
            <w:left w:val="none" w:sz="0" w:space="0" w:color="auto"/>
            <w:bottom w:val="none" w:sz="0" w:space="0" w:color="auto"/>
            <w:right w:val="none" w:sz="0" w:space="0" w:color="auto"/>
          </w:divBdr>
        </w:div>
        <w:div w:id="776677072">
          <w:marLeft w:val="0"/>
          <w:marRight w:val="0"/>
          <w:marTop w:val="0"/>
          <w:marBottom w:val="0"/>
          <w:divBdr>
            <w:top w:val="none" w:sz="0" w:space="0" w:color="auto"/>
            <w:left w:val="none" w:sz="0" w:space="0" w:color="auto"/>
            <w:bottom w:val="none" w:sz="0" w:space="0" w:color="auto"/>
            <w:right w:val="none" w:sz="0" w:space="0" w:color="auto"/>
          </w:divBdr>
        </w:div>
        <w:div w:id="2070877097">
          <w:marLeft w:val="0"/>
          <w:marRight w:val="0"/>
          <w:marTop w:val="0"/>
          <w:marBottom w:val="0"/>
          <w:divBdr>
            <w:top w:val="none" w:sz="0" w:space="0" w:color="auto"/>
            <w:left w:val="none" w:sz="0" w:space="0" w:color="auto"/>
            <w:bottom w:val="none" w:sz="0" w:space="0" w:color="auto"/>
            <w:right w:val="none" w:sz="0" w:space="0" w:color="auto"/>
          </w:divBdr>
        </w:div>
        <w:div w:id="1022435732">
          <w:marLeft w:val="0"/>
          <w:marRight w:val="0"/>
          <w:marTop w:val="0"/>
          <w:marBottom w:val="0"/>
          <w:divBdr>
            <w:top w:val="none" w:sz="0" w:space="0" w:color="auto"/>
            <w:left w:val="none" w:sz="0" w:space="0" w:color="auto"/>
            <w:bottom w:val="none" w:sz="0" w:space="0" w:color="auto"/>
            <w:right w:val="none" w:sz="0" w:space="0" w:color="auto"/>
          </w:divBdr>
        </w:div>
        <w:div w:id="1156997103">
          <w:marLeft w:val="0"/>
          <w:marRight w:val="0"/>
          <w:marTop w:val="0"/>
          <w:marBottom w:val="0"/>
          <w:divBdr>
            <w:top w:val="none" w:sz="0" w:space="0" w:color="auto"/>
            <w:left w:val="none" w:sz="0" w:space="0" w:color="auto"/>
            <w:bottom w:val="none" w:sz="0" w:space="0" w:color="auto"/>
            <w:right w:val="none" w:sz="0" w:space="0" w:color="auto"/>
          </w:divBdr>
        </w:div>
      </w:divsChild>
    </w:div>
    <w:div w:id="63257934">
      <w:bodyDiv w:val="1"/>
      <w:marLeft w:val="0"/>
      <w:marRight w:val="0"/>
      <w:marTop w:val="0"/>
      <w:marBottom w:val="0"/>
      <w:divBdr>
        <w:top w:val="none" w:sz="0" w:space="0" w:color="auto"/>
        <w:left w:val="none" w:sz="0" w:space="0" w:color="auto"/>
        <w:bottom w:val="none" w:sz="0" w:space="0" w:color="auto"/>
        <w:right w:val="none" w:sz="0" w:space="0" w:color="auto"/>
      </w:divBdr>
      <w:divsChild>
        <w:div w:id="1031027917">
          <w:marLeft w:val="0"/>
          <w:marRight w:val="0"/>
          <w:marTop w:val="0"/>
          <w:marBottom w:val="0"/>
          <w:divBdr>
            <w:top w:val="none" w:sz="0" w:space="0" w:color="auto"/>
            <w:left w:val="none" w:sz="0" w:space="0" w:color="auto"/>
            <w:bottom w:val="none" w:sz="0" w:space="0" w:color="auto"/>
            <w:right w:val="none" w:sz="0" w:space="0" w:color="auto"/>
          </w:divBdr>
        </w:div>
        <w:div w:id="326834865">
          <w:marLeft w:val="0"/>
          <w:marRight w:val="0"/>
          <w:marTop w:val="0"/>
          <w:marBottom w:val="0"/>
          <w:divBdr>
            <w:top w:val="none" w:sz="0" w:space="0" w:color="auto"/>
            <w:left w:val="none" w:sz="0" w:space="0" w:color="auto"/>
            <w:bottom w:val="none" w:sz="0" w:space="0" w:color="auto"/>
            <w:right w:val="none" w:sz="0" w:space="0" w:color="auto"/>
          </w:divBdr>
        </w:div>
      </w:divsChild>
    </w:div>
    <w:div w:id="66802020">
      <w:bodyDiv w:val="1"/>
      <w:marLeft w:val="0"/>
      <w:marRight w:val="0"/>
      <w:marTop w:val="0"/>
      <w:marBottom w:val="0"/>
      <w:divBdr>
        <w:top w:val="none" w:sz="0" w:space="0" w:color="auto"/>
        <w:left w:val="none" w:sz="0" w:space="0" w:color="auto"/>
        <w:bottom w:val="none" w:sz="0" w:space="0" w:color="auto"/>
        <w:right w:val="none" w:sz="0" w:space="0" w:color="auto"/>
      </w:divBdr>
      <w:divsChild>
        <w:div w:id="2109421287">
          <w:marLeft w:val="0"/>
          <w:marRight w:val="0"/>
          <w:marTop w:val="0"/>
          <w:marBottom w:val="0"/>
          <w:divBdr>
            <w:top w:val="none" w:sz="0" w:space="0" w:color="auto"/>
            <w:left w:val="none" w:sz="0" w:space="0" w:color="auto"/>
            <w:bottom w:val="none" w:sz="0" w:space="0" w:color="auto"/>
            <w:right w:val="none" w:sz="0" w:space="0" w:color="auto"/>
          </w:divBdr>
        </w:div>
        <w:div w:id="1566836205">
          <w:marLeft w:val="0"/>
          <w:marRight w:val="0"/>
          <w:marTop w:val="0"/>
          <w:marBottom w:val="0"/>
          <w:divBdr>
            <w:top w:val="none" w:sz="0" w:space="0" w:color="auto"/>
            <w:left w:val="none" w:sz="0" w:space="0" w:color="auto"/>
            <w:bottom w:val="none" w:sz="0" w:space="0" w:color="auto"/>
            <w:right w:val="none" w:sz="0" w:space="0" w:color="auto"/>
          </w:divBdr>
        </w:div>
        <w:div w:id="1487238255">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0123795">
      <w:bodyDiv w:val="1"/>
      <w:marLeft w:val="0"/>
      <w:marRight w:val="0"/>
      <w:marTop w:val="0"/>
      <w:marBottom w:val="0"/>
      <w:divBdr>
        <w:top w:val="none" w:sz="0" w:space="0" w:color="auto"/>
        <w:left w:val="none" w:sz="0" w:space="0" w:color="auto"/>
        <w:bottom w:val="none" w:sz="0" w:space="0" w:color="auto"/>
        <w:right w:val="none" w:sz="0" w:space="0" w:color="auto"/>
      </w:divBdr>
      <w:divsChild>
        <w:div w:id="1300723225">
          <w:marLeft w:val="0"/>
          <w:marRight w:val="0"/>
          <w:marTop w:val="0"/>
          <w:marBottom w:val="0"/>
          <w:divBdr>
            <w:top w:val="none" w:sz="0" w:space="0" w:color="auto"/>
            <w:left w:val="none" w:sz="0" w:space="0" w:color="auto"/>
            <w:bottom w:val="none" w:sz="0" w:space="0" w:color="auto"/>
            <w:right w:val="none" w:sz="0" w:space="0" w:color="auto"/>
          </w:divBdr>
        </w:div>
        <w:div w:id="1350333203">
          <w:marLeft w:val="0"/>
          <w:marRight w:val="0"/>
          <w:marTop w:val="0"/>
          <w:marBottom w:val="0"/>
          <w:divBdr>
            <w:top w:val="none" w:sz="0" w:space="0" w:color="auto"/>
            <w:left w:val="none" w:sz="0" w:space="0" w:color="auto"/>
            <w:bottom w:val="none" w:sz="0" w:space="0" w:color="auto"/>
            <w:right w:val="none" w:sz="0" w:space="0" w:color="auto"/>
          </w:divBdr>
        </w:div>
        <w:div w:id="1288198354">
          <w:marLeft w:val="0"/>
          <w:marRight w:val="0"/>
          <w:marTop w:val="0"/>
          <w:marBottom w:val="0"/>
          <w:divBdr>
            <w:top w:val="none" w:sz="0" w:space="0" w:color="auto"/>
            <w:left w:val="none" w:sz="0" w:space="0" w:color="auto"/>
            <w:bottom w:val="none" w:sz="0" w:space="0" w:color="auto"/>
            <w:right w:val="none" w:sz="0" w:space="0" w:color="auto"/>
          </w:divBdr>
        </w:div>
        <w:div w:id="477306702">
          <w:marLeft w:val="0"/>
          <w:marRight w:val="0"/>
          <w:marTop w:val="0"/>
          <w:marBottom w:val="0"/>
          <w:divBdr>
            <w:top w:val="none" w:sz="0" w:space="0" w:color="auto"/>
            <w:left w:val="none" w:sz="0" w:space="0" w:color="auto"/>
            <w:bottom w:val="none" w:sz="0" w:space="0" w:color="auto"/>
            <w:right w:val="none" w:sz="0" w:space="0" w:color="auto"/>
          </w:divBdr>
        </w:div>
        <w:div w:id="303896584">
          <w:marLeft w:val="0"/>
          <w:marRight w:val="0"/>
          <w:marTop w:val="0"/>
          <w:marBottom w:val="0"/>
          <w:divBdr>
            <w:top w:val="none" w:sz="0" w:space="0" w:color="auto"/>
            <w:left w:val="none" w:sz="0" w:space="0" w:color="auto"/>
            <w:bottom w:val="none" w:sz="0" w:space="0" w:color="auto"/>
            <w:right w:val="none" w:sz="0" w:space="0" w:color="auto"/>
          </w:divBdr>
        </w:div>
        <w:div w:id="1731614593">
          <w:marLeft w:val="0"/>
          <w:marRight w:val="0"/>
          <w:marTop w:val="0"/>
          <w:marBottom w:val="0"/>
          <w:divBdr>
            <w:top w:val="none" w:sz="0" w:space="0" w:color="auto"/>
            <w:left w:val="none" w:sz="0" w:space="0" w:color="auto"/>
            <w:bottom w:val="none" w:sz="0" w:space="0" w:color="auto"/>
            <w:right w:val="none" w:sz="0" w:space="0" w:color="auto"/>
          </w:divBdr>
        </w:div>
        <w:div w:id="469370767">
          <w:marLeft w:val="0"/>
          <w:marRight w:val="0"/>
          <w:marTop w:val="0"/>
          <w:marBottom w:val="0"/>
          <w:divBdr>
            <w:top w:val="none" w:sz="0" w:space="0" w:color="auto"/>
            <w:left w:val="none" w:sz="0" w:space="0" w:color="auto"/>
            <w:bottom w:val="none" w:sz="0" w:space="0" w:color="auto"/>
            <w:right w:val="none" w:sz="0" w:space="0" w:color="auto"/>
          </w:divBdr>
        </w:div>
        <w:div w:id="78016798">
          <w:marLeft w:val="0"/>
          <w:marRight w:val="0"/>
          <w:marTop w:val="0"/>
          <w:marBottom w:val="0"/>
          <w:divBdr>
            <w:top w:val="none" w:sz="0" w:space="0" w:color="auto"/>
            <w:left w:val="none" w:sz="0" w:space="0" w:color="auto"/>
            <w:bottom w:val="none" w:sz="0" w:space="0" w:color="auto"/>
            <w:right w:val="none" w:sz="0" w:space="0" w:color="auto"/>
          </w:divBdr>
        </w:div>
        <w:div w:id="859441231">
          <w:marLeft w:val="0"/>
          <w:marRight w:val="0"/>
          <w:marTop w:val="0"/>
          <w:marBottom w:val="0"/>
          <w:divBdr>
            <w:top w:val="none" w:sz="0" w:space="0" w:color="auto"/>
            <w:left w:val="none" w:sz="0" w:space="0" w:color="auto"/>
            <w:bottom w:val="none" w:sz="0" w:space="0" w:color="auto"/>
            <w:right w:val="none" w:sz="0" w:space="0" w:color="auto"/>
          </w:divBdr>
        </w:div>
        <w:div w:id="1371612880">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6831828">
      <w:bodyDiv w:val="1"/>
      <w:marLeft w:val="0"/>
      <w:marRight w:val="0"/>
      <w:marTop w:val="0"/>
      <w:marBottom w:val="0"/>
      <w:divBdr>
        <w:top w:val="none" w:sz="0" w:space="0" w:color="auto"/>
        <w:left w:val="none" w:sz="0" w:space="0" w:color="auto"/>
        <w:bottom w:val="none" w:sz="0" w:space="0" w:color="auto"/>
        <w:right w:val="none" w:sz="0" w:space="0" w:color="auto"/>
      </w:divBdr>
      <w:divsChild>
        <w:div w:id="892616714">
          <w:marLeft w:val="0"/>
          <w:marRight w:val="0"/>
          <w:marTop w:val="0"/>
          <w:marBottom w:val="0"/>
          <w:divBdr>
            <w:top w:val="none" w:sz="0" w:space="0" w:color="auto"/>
            <w:left w:val="none" w:sz="0" w:space="0" w:color="auto"/>
            <w:bottom w:val="none" w:sz="0" w:space="0" w:color="auto"/>
            <w:right w:val="none" w:sz="0" w:space="0" w:color="auto"/>
          </w:divBdr>
        </w:div>
        <w:div w:id="1322153558">
          <w:marLeft w:val="0"/>
          <w:marRight w:val="0"/>
          <w:marTop w:val="0"/>
          <w:marBottom w:val="0"/>
          <w:divBdr>
            <w:top w:val="none" w:sz="0" w:space="0" w:color="auto"/>
            <w:left w:val="none" w:sz="0" w:space="0" w:color="auto"/>
            <w:bottom w:val="none" w:sz="0" w:space="0" w:color="auto"/>
            <w:right w:val="none" w:sz="0" w:space="0" w:color="auto"/>
          </w:divBdr>
        </w:div>
        <w:div w:id="1635064674">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79329525">
      <w:bodyDiv w:val="1"/>
      <w:marLeft w:val="0"/>
      <w:marRight w:val="0"/>
      <w:marTop w:val="0"/>
      <w:marBottom w:val="0"/>
      <w:divBdr>
        <w:top w:val="none" w:sz="0" w:space="0" w:color="auto"/>
        <w:left w:val="none" w:sz="0" w:space="0" w:color="auto"/>
        <w:bottom w:val="none" w:sz="0" w:space="0" w:color="auto"/>
        <w:right w:val="none" w:sz="0" w:space="0" w:color="auto"/>
      </w:divBdr>
      <w:divsChild>
        <w:div w:id="1669626275">
          <w:marLeft w:val="0"/>
          <w:marRight w:val="0"/>
          <w:marTop w:val="0"/>
          <w:marBottom w:val="0"/>
          <w:divBdr>
            <w:top w:val="none" w:sz="0" w:space="0" w:color="auto"/>
            <w:left w:val="none" w:sz="0" w:space="0" w:color="auto"/>
            <w:bottom w:val="none" w:sz="0" w:space="0" w:color="auto"/>
            <w:right w:val="none" w:sz="0" w:space="0" w:color="auto"/>
          </w:divBdr>
        </w:div>
        <w:div w:id="480654446">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1020350">
      <w:bodyDiv w:val="1"/>
      <w:marLeft w:val="0"/>
      <w:marRight w:val="0"/>
      <w:marTop w:val="0"/>
      <w:marBottom w:val="0"/>
      <w:divBdr>
        <w:top w:val="none" w:sz="0" w:space="0" w:color="auto"/>
        <w:left w:val="none" w:sz="0" w:space="0" w:color="auto"/>
        <w:bottom w:val="none" w:sz="0" w:space="0" w:color="auto"/>
        <w:right w:val="none" w:sz="0" w:space="0" w:color="auto"/>
      </w:divBdr>
      <w:divsChild>
        <w:div w:id="1991588990">
          <w:marLeft w:val="0"/>
          <w:marRight w:val="0"/>
          <w:marTop w:val="0"/>
          <w:marBottom w:val="0"/>
          <w:divBdr>
            <w:top w:val="none" w:sz="0" w:space="0" w:color="auto"/>
            <w:left w:val="none" w:sz="0" w:space="0" w:color="auto"/>
            <w:bottom w:val="none" w:sz="0" w:space="0" w:color="auto"/>
            <w:right w:val="none" w:sz="0" w:space="0" w:color="auto"/>
          </w:divBdr>
        </w:div>
        <w:div w:id="1065757005">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0856767">
      <w:bodyDiv w:val="1"/>
      <w:marLeft w:val="0"/>
      <w:marRight w:val="0"/>
      <w:marTop w:val="0"/>
      <w:marBottom w:val="0"/>
      <w:divBdr>
        <w:top w:val="none" w:sz="0" w:space="0" w:color="auto"/>
        <w:left w:val="none" w:sz="0" w:space="0" w:color="auto"/>
        <w:bottom w:val="none" w:sz="0" w:space="0" w:color="auto"/>
        <w:right w:val="none" w:sz="0" w:space="0" w:color="auto"/>
      </w:divBdr>
      <w:divsChild>
        <w:div w:id="1415054244">
          <w:marLeft w:val="0"/>
          <w:marRight w:val="0"/>
          <w:marTop w:val="0"/>
          <w:marBottom w:val="0"/>
          <w:divBdr>
            <w:top w:val="none" w:sz="0" w:space="0" w:color="auto"/>
            <w:left w:val="none" w:sz="0" w:space="0" w:color="auto"/>
            <w:bottom w:val="none" w:sz="0" w:space="0" w:color="auto"/>
            <w:right w:val="none" w:sz="0" w:space="0" w:color="auto"/>
          </w:divBdr>
        </w:div>
        <w:div w:id="753237754">
          <w:marLeft w:val="0"/>
          <w:marRight w:val="0"/>
          <w:marTop w:val="0"/>
          <w:marBottom w:val="0"/>
          <w:divBdr>
            <w:top w:val="none" w:sz="0" w:space="0" w:color="auto"/>
            <w:left w:val="none" w:sz="0" w:space="0" w:color="auto"/>
            <w:bottom w:val="none" w:sz="0" w:space="0" w:color="auto"/>
            <w:right w:val="none" w:sz="0" w:space="0" w:color="auto"/>
          </w:divBdr>
        </w:div>
        <w:div w:id="2096702375">
          <w:marLeft w:val="0"/>
          <w:marRight w:val="0"/>
          <w:marTop w:val="0"/>
          <w:marBottom w:val="0"/>
          <w:divBdr>
            <w:top w:val="none" w:sz="0" w:space="0" w:color="auto"/>
            <w:left w:val="none" w:sz="0" w:space="0" w:color="auto"/>
            <w:bottom w:val="none" w:sz="0" w:space="0" w:color="auto"/>
            <w:right w:val="none" w:sz="0" w:space="0" w:color="auto"/>
          </w:divBdr>
        </w:div>
        <w:div w:id="1648515751">
          <w:marLeft w:val="0"/>
          <w:marRight w:val="0"/>
          <w:marTop w:val="0"/>
          <w:marBottom w:val="0"/>
          <w:divBdr>
            <w:top w:val="none" w:sz="0" w:space="0" w:color="auto"/>
            <w:left w:val="none" w:sz="0" w:space="0" w:color="auto"/>
            <w:bottom w:val="none" w:sz="0" w:space="0" w:color="auto"/>
            <w:right w:val="none" w:sz="0" w:space="0" w:color="auto"/>
          </w:divBdr>
        </w:div>
        <w:div w:id="1584533838">
          <w:marLeft w:val="0"/>
          <w:marRight w:val="0"/>
          <w:marTop w:val="0"/>
          <w:marBottom w:val="0"/>
          <w:divBdr>
            <w:top w:val="none" w:sz="0" w:space="0" w:color="auto"/>
            <w:left w:val="none" w:sz="0" w:space="0" w:color="auto"/>
            <w:bottom w:val="none" w:sz="0" w:space="0" w:color="auto"/>
            <w:right w:val="none" w:sz="0" w:space="0" w:color="auto"/>
          </w:divBdr>
        </w:div>
        <w:div w:id="1783186784">
          <w:marLeft w:val="0"/>
          <w:marRight w:val="0"/>
          <w:marTop w:val="0"/>
          <w:marBottom w:val="0"/>
          <w:divBdr>
            <w:top w:val="none" w:sz="0" w:space="0" w:color="auto"/>
            <w:left w:val="none" w:sz="0" w:space="0" w:color="auto"/>
            <w:bottom w:val="none" w:sz="0" w:space="0" w:color="auto"/>
            <w:right w:val="none" w:sz="0" w:space="0" w:color="auto"/>
          </w:divBdr>
        </w:div>
        <w:div w:id="215167740">
          <w:marLeft w:val="0"/>
          <w:marRight w:val="0"/>
          <w:marTop w:val="0"/>
          <w:marBottom w:val="0"/>
          <w:divBdr>
            <w:top w:val="none" w:sz="0" w:space="0" w:color="auto"/>
            <w:left w:val="none" w:sz="0" w:space="0" w:color="auto"/>
            <w:bottom w:val="none" w:sz="0" w:space="0" w:color="auto"/>
            <w:right w:val="none" w:sz="0" w:space="0" w:color="auto"/>
          </w:divBdr>
        </w:div>
        <w:div w:id="2054189499">
          <w:marLeft w:val="0"/>
          <w:marRight w:val="0"/>
          <w:marTop w:val="0"/>
          <w:marBottom w:val="0"/>
          <w:divBdr>
            <w:top w:val="none" w:sz="0" w:space="0" w:color="auto"/>
            <w:left w:val="none" w:sz="0" w:space="0" w:color="auto"/>
            <w:bottom w:val="none" w:sz="0" w:space="0" w:color="auto"/>
            <w:right w:val="none" w:sz="0" w:space="0" w:color="auto"/>
          </w:divBdr>
        </w:div>
        <w:div w:id="865944060">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56504874">
      <w:bodyDiv w:val="1"/>
      <w:marLeft w:val="0"/>
      <w:marRight w:val="0"/>
      <w:marTop w:val="0"/>
      <w:marBottom w:val="0"/>
      <w:divBdr>
        <w:top w:val="none" w:sz="0" w:space="0" w:color="auto"/>
        <w:left w:val="none" w:sz="0" w:space="0" w:color="auto"/>
        <w:bottom w:val="none" w:sz="0" w:space="0" w:color="auto"/>
        <w:right w:val="none" w:sz="0" w:space="0" w:color="auto"/>
      </w:divBdr>
      <w:divsChild>
        <w:div w:id="1858813599">
          <w:marLeft w:val="0"/>
          <w:marRight w:val="0"/>
          <w:marTop w:val="0"/>
          <w:marBottom w:val="0"/>
          <w:divBdr>
            <w:top w:val="none" w:sz="0" w:space="0" w:color="auto"/>
            <w:left w:val="none" w:sz="0" w:space="0" w:color="auto"/>
            <w:bottom w:val="none" w:sz="0" w:space="0" w:color="auto"/>
            <w:right w:val="none" w:sz="0" w:space="0" w:color="auto"/>
          </w:divBdr>
        </w:div>
        <w:div w:id="2008903691">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5557320">
      <w:bodyDiv w:val="1"/>
      <w:marLeft w:val="0"/>
      <w:marRight w:val="0"/>
      <w:marTop w:val="0"/>
      <w:marBottom w:val="0"/>
      <w:divBdr>
        <w:top w:val="none" w:sz="0" w:space="0" w:color="auto"/>
        <w:left w:val="none" w:sz="0" w:space="0" w:color="auto"/>
        <w:bottom w:val="none" w:sz="0" w:space="0" w:color="auto"/>
        <w:right w:val="none" w:sz="0" w:space="0" w:color="auto"/>
      </w:divBdr>
      <w:divsChild>
        <w:div w:id="1148669176">
          <w:marLeft w:val="0"/>
          <w:marRight w:val="0"/>
          <w:marTop w:val="0"/>
          <w:marBottom w:val="0"/>
          <w:divBdr>
            <w:top w:val="none" w:sz="0" w:space="0" w:color="auto"/>
            <w:left w:val="none" w:sz="0" w:space="0" w:color="auto"/>
            <w:bottom w:val="none" w:sz="0" w:space="0" w:color="auto"/>
            <w:right w:val="none" w:sz="0" w:space="0" w:color="auto"/>
          </w:divBdr>
        </w:div>
        <w:div w:id="1382898083">
          <w:marLeft w:val="0"/>
          <w:marRight w:val="0"/>
          <w:marTop w:val="0"/>
          <w:marBottom w:val="0"/>
          <w:divBdr>
            <w:top w:val="none" w:sz="0" w:space="0" w:color="auto"/>
            <w:left w:val="none" w:sz="0" w:space="0" w:color="auto"/>
            <w:bottom w:val="none" w:sz="0" w:space="0" w:color="auto"/>
            <w:right w:val="none" w:sz="0" w:space="0" w:color="auto"/>
          </w:divBdr>
        </w:div>
        <w:div w:id="1496526947">
          <w:marLeft w:val="0"/>
          <w:marRight w:val="0"/>
          <w:marTop w:val="0"/>
          <w:marBottom w:val="0"/>
          <w:divBdr>
            <w:top w:val="none" w:sz="0" w:space="0" w:color="auto"/>
            <w:left w:val="none" w:sz="0" w:space="0" w:color="auto"/>
            <w:bottom w:val="none" w:sz="0" w:space="0" w:color="auto"/>
            <w:right w:val="none" w:sz="0" w:space="0" w:color="auto"/>
          </w:divBdr>
        </w:div>
        <w:div w:id="1626232241">
          <w:marLeft w:val="0"/>
          <w:marRight w:val="0"/>
          <w:marTop w:val="0"/>
          <w:marBottom w:val="0"/>
          <w:divBdr>
            <w:top w:val="none" w:sz="0" w:space="0" w:color="auto"/>
            <w:left w:val="none" w:sz="0" w:space="0" w:color="auto"/>
            <w:bottom w:val="none" w:sz="0" w:space="0" w:color="auto"/>
            <w:right w:val="none" w:sz="0" w:space="0" w:color="auto"/>
          </w:divBdr>
        </w:div>
        <w:div w:id="66541292">
          <w:marLeft w:val="0"/>
          <w:marRight w:val="0"/>
          <w:marTop w:val="0"/>
          <w:marBottom w:val="0"/>
          <w:divBdr>
            <w:top w:val="none" w:sz="0" w:space="0" w:color="auto"/>
            <w:left w:val="none" w:sz="0" w:space="0" w:color="auto"/>
            <w:bottom w:val="none" w:sz="0" w:space="0" w:color="auto"/>
            <w:right w:val="none" w:sz="0" w:space="0" w:color="auto"/>
          </w:divBdr>
        </w:div>
        <w:div w:id="1344353572">
          <w:marLeft w:val="0"/>
          <w:marRight w:val="0"/>
          <w:marTop w:val="0"/>
          <w:marBottom w:val="0"/>
          <w:divBdr>
            <w:top w:val="none" w:sz="0" w:space="0" w:color="auto"/>
            <w:left w:val="none" w:sz="0" w:space="0" w:color="auto"/>
            <w:bottom w:val="none" w:sz="0" w:space="0" w:color="auto"/>
            <w:right w:val="none" w:sz="0" w:space="0" w:color="auto"/>
          </w:divBdr>
        </w:div>
        <w:div w:id="1347438173">
          <w:marLeft w:val="0"/>
          <w:marRight w:val="0"/>
          <w:marTop w:val="0"/>
          <w:marBottom w:val="0"/>
          <w:divBdr>
            <w:top w:val="none" w:sz="0" w:space="0" w:color="auto"/>
            <w:left w:val="none" w:sz="0" w:space="0" w:color="auto"/>
            <w:bottom w:val="none" w:sz="0" w:space="0" w:color="auto"/>
            <w:right w:val="none" w:sz="0" w:space="0" w:color="auto"/>
          </w:divBdr>
        </w:div>
        <w:div w:id="2145074491">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195894348">
      <w:bodyDiv w:val="1"/>
      <w:marLeft w:val="0"/>
      <w:marRight w:val="0"/>
      <w:marTop w:val="0"/>
      <w:marBottom w:val="0"/>
      <w:divBdr>
        <w:top w:val="none" w:sz="0" w:space="0" w:color="auto"/>
        <w:left w:val="none" w:sz="0" w:space="0" w:color="auto"/>
        <w:bottom w:val="none" w:sz="0" w:space="0" w:color="auto"/>
        <w:right w:val="none" w:sz="0" w:space="0" w:color="auto"/>
      </w:divBdr>
      <w:divsChild>
        <w:div w:id="732891437">
          <w:marLeft w:val="0"/>
          <w:marRight w:val="0"/>
          <w:marTop w:val="0"/>
          <w:marBottom w:val="0"/>
          <w:divBdr>
            <w:top w:val="none" w:sz="0" w:space="0" w:color="auto"/>
            <w:left w:val="none" w:sz="0" w:space="0" w:color="auto"/>
            <w:bottom w:val="none" w:sz="0" w:space="0" w:color="auto"/>
            <w:right w:val="none" w:sz="0" w:space="0" w:color="auto"/>
          </w:divBdr>
        </w:div>
        <w:div w:id="2087262937">
          <w:marLeft w:val="0"/>
          <w:marRight w:val="0"/>
          <w:marTop w:val="0"/>
          <w:marBottom w:val="0"/>
          <w:divBdr>
            <w:top w:val="none" w:sz="0" w:space="0" w:color="auto"/>
            <w:left w:val="none" w:sz="0" w:space="0" w:color="auto"/>
            <w:bottom w:val="none" w:sz="0" w:space="0" w:color="auto"/>
            <w:right w:val="none" w:sz="0" w:space="0" w:color="auto"/>
          </w:divBdr>
        </w:div>
        <w:div w:id="135488160">
          <w:marLeft w:val="0"/>
          <w:marRight w:val="0"/>
          <w:marTop w:val="0"/>
          <w:marBottom w:val="0"/>
          <w:divBdr>
            <w:top w:val="none" w:sz="0" w:space="0" w:color="auto"/>
            <w:left w:val="none" w:sz="0" w:space="0" w:color="auto"/>
            <w:bottom w:val="none" w:sz="0" w:space="0" w:color="auto"/>
            <w:right w:val="none" w:sz="0" w:space="0" w:color="auto"/>
          </w:divBdr>
        </w:div>
        <w:div w:id="654340214">
          <w:marLeft w:val="0"/>
          <w:marRight w:val="0"/>
          <w:marTop w:val="0"/>
          <w:marBottom w:val="0"/>
          <w:divBdr>
            <w:top w:val="none" w:sz="0" w:space="0" w:color="auto"/>
            <w:left w:val="none" w:sz="0" w:space="0" w:color="auto"/>
            <w:bottom w:val="none" w:sz="0" w:space="0" w:color="auto"/>
            <w:right w:val="none" w:sz="0" w:space="0" w:color="auto"/>
          </w:divBdr>
        </w:div>
      </w:divsChild>
    </w:div>
    <w:div w:id="200410051">
      <w:bodyDiv w:val="1"/>
      <w:marLeft w:val="0"/>
      <w:marRight w:val="0"/>
      <w:marTop w:val="0"/>
      <w:marBottom w:val="0"/>
      <w:divBdr>
        <w:top w:val="none" w:sz="0" w:space="0" w:color="auto"/>
        <w:left w:val="none" w:sz="0" w:space="0" w:color="auto"/>
        <w:bottom w:val="none" w:sz="0" w:space="0" w:color="auto"/>
        <w:right w:val="none" w:sz="0" w:space="0" w:color="auto"/>
      </w:divBdr>
      <w:divsChild>
        <w:div w:id="2060087799">
          <w:marLeft w:val="0"/>
          <w:marRight w:val="0"/>
          <w:marTop w:val="0"/>
          <w:marBottom w:val="0"/>
          <w:divBdr>
            <w:top w:val="none" w:sz="0" w:space="0" w:color="auto"/>
            <w:left w:val="none" w:sz="0" w:space="0" w:color="auto"/>
            <w:bottom w:val="none" w:sz="0" w:space="0" w:color="auto"/>
            <w:right w:val="none" w:sz="0" w:space="0" w:color="auto"/>
          </w:divBdr>
        </w:div>
        <w:div w:id="919758635">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5526567">
      <w:bodyDiv w:val="1"/>
      <w:marLeft w:val="0"/>
      <w:marRight w:val="0"/>
      <w:marTop w:val="0"/>
      <w:marBottom w:val="0"/>
      <w:divBdr>
        <w:top w:val="none" w:sz="0" w:space="0" w:color="auto"/>
        <w:left w:val="none" w:sz="0" w:space="0" w:color="auto"/>
        <w:bottom w:val="none" w:sz="0" w:space="0" w:color="auto"/>
        <w:right w:val="none" w:sz="0" w:space="0" w:color="auto"/>
      </w:divBdr>
      <w:divsChild>
        <w:div w:id="2115589565">
          <w:marLeft w:val="0"/>
          <w:marRight w:val="0"/>
          <w:marTop w:val="0"/>
          <w:marBottom w:val="0"/>
          <w:divBdr>
            <w:top w:val="none" w:sz="0" w:space="0" w:color="auto"/>
            <w:left w:val="none" w:sz="0" w:space="0" w:color="auto"/>
            <w:bottom w:val="none" w:sz="0" w:space="0" w:color="auto"/>
            <w:right w:val="none" w:sz="0" w:space="0" w:color="auto"/>
          </w:divBdr>
        </w:div>
        <w:div w:id="1427116434">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8660199">
      <w:bodyDiv w:val="1"/>
      <w:marLeft w:val="0"/>
      <w:marRight w:val="0"/>
      <w:marTop w:val="0"/>
      <w:marBottom w:val="0"/>
      <w:divBdr>
        <w:top w:val="none" w:sz="0" w:space="0" w:color="auto"/>
        <w:left w:val="none" w:sz="0" w:space="0" w:color="auto"/>
        <w:bottom w:val="none" w:sz="0" w:space="0" w:color="auto"/>
        <w:right w:val="none" w:sz="0" w:space="0" w:color="auto"/>
      </w:divBdr>
      <w:divsChild>
        <w:div w:id="1114255278">
          <w:marLeft w:val="0"/>
          <w:marRight w:val="0"/>
          <w:marTop w:val="0"/>
          <w:marBottom w:val="0"/>
          <w:divBdr>
            <w:top w:val="none" w:sz="0" w:space="0" w:color="auto"/>
            <w:left w:val="none" w:sz="0" w:space="0" w:color="auto"/>
            <w:bottom w:val="none" w:sz="0" w:space="0" w:color="auto"/>
            <w:right w:val="none" w:sz="0" w:space="0" w:color="auto"/>
          </w:divBdr>
        </w:div>
        <w:div w:id="1094204820">
          <w:marLeft w:val="0"/>
          <w:marRight w:val="0"/>
          <w:marTop w:val="0"/>
          <w:marBottom w:val="0"/>
          <w:divBdr>
            <w:top w:val="none" w:sz="0" w:space="0" w:color="auto"/>
            <w:left w:val="none" w:sz="0" w:space="0" w:color="auto"/>
            <w:bottom w:val="none" w:sz="0" w:space="0" w:color="auto"/>
            <w:right w:val="none" w:sz="0" w:space="0" w:color="auto"/>
          </w:divBdr>
        </w:div>
        <w:div w:id="1816750679">
          <w:marLeft w:val="0"/>
          <w:marRight w:val="0"/>
          <w:marTop w:val="0"/>
          <w:marBottom w:val="0"/>
          <w:divBdr>
            <w:top w:val="none" w:sz="0" w:space="0" w:color="auto"/>
            <w:left w:val="none" w:sz="0" w:space="0" w:color="auto"/>
            <w:bottom w:val="none" w:sz="0" w:space="0" w:color="auto"/>
            <w:right w:val="none" w:sz="0" w:space="0" w:color="auto"/>
          </w:divBdr>
        </w:div>
        <w:div w:id="1007557289">
          <w:marLeft w:val="0"/>
          <w:marRight w:val="0"/>
          <w:marTop w:val="0"/>
          <w:marBottom w:val="0"/>
          <w:divBdr>
            <w:top w:val="none" w:sz="0" w:space="0" w:color="auto"/>
            <w:left w:val="none" w:sz="0" w:space="0" w:color="auto"/>
            <w:bottom w:val="none" w:sz="0" w:space="0" w:color="auto"/>
            <w:right w:val="none" w:sz="0" w:space="0" w:color="auto"/>
          </w:divBdr>
        </w:div>
        <w:div w:id="1243024286">
          <w:marLeft w:val="0"/>
          <w:marRight w:val="0"/>
          <w:marTop w:val="0"/>
          <w:marBottom w:val="0"/>
          <w:divBdr>
            <w:top w:val="none" w:sz="0" w:space="0" w:color="auto"/>
            <w:left w:val="none" w:sz="0" w:space="0" w:color="auto"/>
            <w:bottom w:val="none" w:sz="0" w:space="0" w:color="auto"/>
            <w:right w:val="none" w:sz="0" w:space="0" w:color="auto"/>
          </w:divBdr>
        </w:div>
        <w:div w:id="1176070926">
          <w:marLeft w:val="0"/>
          <w:marRight w:val="0"/>
          <w:marTop w:val="0"/>
          <w:marBottom w:val="0"/>
          <w:divBdr>
            <w:top w:val="none" w:sz="0" w:space="0" w:color="auto"/>
            <w:left w:val="none" w:sz="0" w:space="0" w:color="auto"/>
            <w:bottom w:val="none" w:sz="0" w:space="0" w:color="auto"/>
            <w:right w:val="none" w:sz="0" w:space="0" w:color="auto"/>
          </w:divBdr>
        </w:div>
        <w:div w:id="794717498">
          <w:marLeft w:val="0"/>
          <w:marRight w:val="0"/>
          <w:marTop w:val="0"/>
          <w:marBottom w:val="0"/>
          <w:divBdr>
            <w:top w:val="none" w:sz="0" w:space="0" w:color="auto"/>
            <w:left w:val="none" w:sz="0" w:space="0" w:color="auto"/>
            <w:bottom w:val="none" w:sz="0" w:space="0" w:color="auto"/>
            <w:right w:val="none" w:sz="0" w:space="0" w:color="auto"/>
          </w:divBdr>
        </w:div>
        <w:div w:id="1856773311">
          <w:marLeft w:val="0"/>
          <w:marRight w:val="0"/>
          <w:marTop w:val="0"/>
          <w:marBottom w:val="0"/>
          <w:divBdr>
            <w:top w:val="none" w:sz="0" w:space="0" w:color="auto"/>
            <w:left w:val="none" w:sz="0" w:space="0" w:color="auto"/>
            <w:bottom w:val="none" w:sz="0" w:space="0" w:color="auto"/>
            <w:right w:val="none" w:sz="0" w:space="0" w:color="auto"/>
          </w:divBdr>
        </w:div>
        <w:div w:id="1599828206">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296879940">
      <w:bodyDiv w:val="1"/>
      <w:marLeft w:val="0"/>
      <w:marRight w:val="0"/>
      <w:marTop w:val="0"/>
      <w:marBottom w:val="0"/>
      <w:divBdr>
        <w:top w:val="none" w:sz="0" w:space="0" w:color="auto"/>
        <w:left w:val="none" w:sz="0" w:space="0" w:color="auto"/>
        <w:bottom w:val="none" w:sz="0" w:space="0" w:color="auto"/>
        <w:right w:val="none" w:sz="0" w:space="0" w:color="auto"/>
      </w:divBdr>
      <w:divsChild>
        <w:div w:id="1580552609">
          <w:marLeft w:val="0"/>
          <w:marRight w:val="0"/>
          <w:marTop w:val="0"/>
          <w:marBottom w:val="0"/>
          <w:divBdr>
            <w:top w:val="none" w:sz="0" w:space="0" w:color="auto"/>
            <w:left w:val="none" w:sz="0" w:space="0" w:color="auto"/>
            <w:bottom w:val="none" w:sz="0" w:space="0" w:color="auto"/>
            <w:right w:val="none" w:sz="0" w:space="0" w:color="auto"/>
          </w:divBdr>
        </w:div>
        <w:div w:id="744033397">
          <w:marLeft w:val="0"/>
          <w:marRight w:val="0"/>
          <w:marTop w:val="0"/>
          <w:marBottom w:val="0"/>
          <w:divBdr>
            <w:top w:val="none" w:sz="0" w:space="0" w:color="auto"/>
            <w:left w:val="none" w:sz="0" w:space="0" w:color="auto"/>
            <w:bottom w:val="none" w:sz="0" w:space="0" w:color="auto"/>
            <w:right w:val="none" w:sz="0" w:space="0" w:color="auto"/>
          </w:divBdr>
        </w:div>
        <w:div w:id="1895005279">
          <w:marLeft w:val="0"/>
          <w:marRight w:val="0"/>
          <w:marTop w:val="0"/>
          <w:marBottom w:val="0"/>
          <w:divBdr>
            <w:top w:val="none" w:sz="0" w:space="0" w:color="auto"/>
            <w:left w:val="none" w:sz="0" w:space="0" w:color="auto"/>
            <w:bottom w:val="none" w:sz="0" w:space="0" w:color="auto"/>
            <w:right w:val="none" w:sz="0" w:space="0" w:color="auto"/>
          </w:divBdr>
        </w:div>
        <w:div w:id="110445313">
          <w:marLeft w:val="0"/>
          <w:marRight w:val="0"/>
          <w:marTop w:val="0"/>
          <w:marBottom w:val="0"/>
          <w:divBdr>
            <w:top w:val="none" w:sz="0" w:space="0" w:color="auto"/>
            <w:left w:val="none" w:sz="0" w:space="0" w:color="auto"/>
            <w:bottom w:val="none" w:sz="0" w:space="0" w:color="auto"/>
            <w:right w:val="none" w:sz="0" w:space="0" w:color="auto"/>
          </w:divBdr>
        </w:div>
        <w:div w:id="321667527">
          <w:marLeft w:val="0"/>
          <w:marRight w:val="0"/>
          <w:marTop w:val="0"/>
          <w:marBottom w:val="0"/>
          <w:divBdr>
            <w:top w:val="none" w:sz="0" w:space="0" w:color="auto"/>
            <w:left w:val="none" w:sz="0" w:space="0" w:color="auto"/>
            <w:bottom w:val="none" w:sz="0" w:space="0" w:color="auto"/>
            <w:right w:val="none" w:sz="0" w:space="0" w:color="auto"/>
          </w:divBdr>
        </w:div>
        <w:div w:id="3363943">
          <w:marLeft w:val="0"/>
          <w:marRight w:val="0"/>
          <w:marTop w:val="0"/>
          <w:marBottom w:val="0"/>
          <w:divBdr>
            <w:top w:val="none" w:sz="0" w:space="0" w:color="auto"/>
            <w:left w:val="none" w:sz="0" w:space="0" w:color="auto"/>
            <w:bottom w:val="none" w:sz="0" w:space="0" w:color="auto"/>
            <w:right w:val="none" w:sz="0" w:space="0" w:color="auto"/>
          </w:divBdr>
        </w:div>
        <w:div w:id="539248614">
          <w:marLeft w:val="0"/>
          <w:marRight w:val="0"/>
          <w:marTop w:val="0"/>
          <w:marBottom w:val="0"/>
          <w:divBdr>
            <w:top w:val="none" w:sz="0" w:space="0" w:color="auto"/>
            <w:left w:val="none" w:sz="0" w:space="0" w:color="auto"/>
            <w:bottom w:val="none" w:sz="0" w:space="0" w:color="auto"/>
            <w:right w:val="none" w:sz="0" w:space="0" w:color="auto"/>
          </w:divBdr>
        </w:div>
        <w:div w:id="1314259456">
          <w:marLeft w:val="0"/>
          <w:marRight w:val="0"/>
          <w:marTop w:val="0"/>
          <w:marBottom w:val="0"/>
          <w:divBdr>
            <w:top w:val="none" w:sz="0" w:space="0" w:color="auto"/>
            <w:left w:val="none" w:sz="0" w:space="0" w:color="auto"/>
            <w:bottom w:val="none" w:sz="0" w:space="0" w:color="auto"/>
            <w:right w:val="none" w:sz="0" w:space="0" w:color="auto"/>
          </w:divBdr>
        </w:div>
        <w:div w:id="1006785814">
          <w:marLeft w:val="0"/>
          <w:marRight w:val="0"/>
          <w:marTop w:val="0"/>
          <w:marBottom w:val="0"/>
          <w:divBdr>
            <w:top w:val="none" w:sz="0" w:space="0" w:color="auto"/>
            <w:left w:val="none" w:sz="0" w:space="0" w:color="auto"/>
            <w:bottom w:val="none" w:sz="0" w:space="0" w:color="auto"/>
            <w:right w:val="none" w:sz="0" w:space="0" w:color="auto"/>
          </w:divBdr>
        </w:div>
        <w:div w:id="1269965460">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49527051">
      <w:bodyDiv w:val="1"/>
      <w:marLeft w:val="0"/>
      <w:marRight w:val="0"/>
      <w:marTop w:val="0"/>
      <w:marBottom w:val="0"/>
      <w:divBdr>
        <w:top w:val="none" w:sz="0" w:space="0" w:color="auto"/>
        <w:left w:val="none" w:sz="0" w:space="0" w:color="auto"/>
        <w:bottom w:val="none" w:sz="0" w:space="0" w:color="auto"/>
        <w:right w:val="none" w:sz="0" w:space="0" w:color="auto"/>
      </w:divBdr>
      <w:divsChild>
        <w:div w:id="1116634059">
          <w:marLeft w:val="0"/>
          <w:marRight w:val="0"/>
          <w:marTop w:val="0"/>
          <w:marBottom w:val="0"/>
          <w:divBdr>
            <w:top w:val="none" w:sz="0" w:space="0" w:color="auto"/>
            <w:left w:val="none" w:sz="0" w:space="0" w:color="auto"/>
            <w:bottom w:val="none" w:sz="0" w:space="0" w:color="auto"/>
            <w:right w:val="none" w:sz="0" w:space="0" w:color="auto"/>
          </w:divBdr>
        </w:div>
        <w:div w:id="1485203076">
          <w:marLeft w:val="0"/>
          <w:marRight w:val="0"/>
          <w:marTop w:val="0"/>
          <w:marBottom w:val="0"/>
          <w:divBdr>
            <w:top w:val="none" w:sz="0" w:space="0" w:color="auto"/>
            <w:left w:val="none" w:sz="0" w:space="0" w:color="auto"/>
            <w:bottom w:val="none" w:sz="0" w:space="0" w:color="auto"/>
            <w:right w:val="none" w:sz="0" w:space="0" w:color="auto"/>
          </w:divBdr>
        </w:div>
        <w:div w:id="1857232716">
          <w:marLeft w:val="0"/>
          <w:marRight w:val="0"/>
          <w:marTop w:val="0"/>
          <w:marBottom w:val="0"/>
          <w:divBdr>
            <w:top w:val="none" w:sz="0" w:space="0" w:color="auto"/>
            <w:left w:val="none" w:sz="0" w:space="0" w:color="auto"/>
            <w:bottom w:val="none" w:sz="0" w:space="0" w:color="auto"/>
            <w:right w:val="none" w:sz="0" w:space="0" w:color="auto"/>
          </w:divBdr>
        </w:div>
        <w:div w:id="883324604">
          <w:marLeft w:val="0"/>
          <w:marRight w:val="0"/>
          <w:marTop w:val="0"/>
          <w:marBottom w:val="0"/>
          <w:divBdr>
            <w:top w:val="none" w:sz="0" w:space="0" w:color="auto"/>
            <w:left w:val="none" w:sz="0" w:space="0" w:color="auto"/>
            <w:bottom w:val="none" w:sz="0" w:space="0" w:color="auto"/>
            <w:right w:val="none" w:sz="0" w:space="0" w:color="auto"/>
          </w:divBdr>
        </w:div>
        <w:div w:id="1174489537">
          <w:marLeft w:val="0"/>
          <w:marRight w:val="0"/>
          <w:marTop w:val="0"/>
          <w:marBottom w:val="0"/>
          <w:divBdr>
            <w:top w:val="none" w:sz="0" w:space="0" w:color="auto"/>
            <w:left w:val="none" w:sz="0" w:space="0" w:color="auto"/>
            <w:bottom w:val="none" w:sz="0" w:space="0" w:color="auto"/>
            <w:right w:val="none" w:sz="0" w:space="0" w:color="auto"/>
          </w:divBdr>
        </w:div>
        <w:div w:id="112215223">
          <w:marLeft w:val="0"/>
          <w:marRight w:val="0"/>
          <w:marTop w:val="0"/>
          <w:marBottom w:val="0"/>
          <w:divBdr>
            <w:top w:val="none" w:sz="0" w:space="0" w:color="auto"/>
            <w:left w:val="none" w:sz="0" w:space="0" w:color="auto"/>
            <w:bottom w:val="none" w:sz="0" w:space="0" w:color="auto"/>
            <w:right w:val="none" w:sz="0" w:space="0" w:color="auto"/>
          </w:divBdr>
        </w:div>
        <w:div w:id="1053969697">
          <w:marLeft w:val="0"/>
          <w:marRight w:val="0"/>
          <w:marTop w:val="0"/>
          <w:marBottom w:val="0"/>
          <w:divBdr>
            <w:top w:val="none" w:sz="0" w:space="0" w:color="auto"/>
            <w:left w:val="none" w:sz="0" w:space="0" w:color="auto"/>
            <w:bottom w:val="none" w:sz="0" w:space="0" w:color="auto"/>
            <w:right w:val="none" w:sz="0" w:space="0" w:color="auto"/>
          </w:divBdr>
        </w:div>
        <w:div w:id="2004047321">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2825850">
      <w:bodyDiv w:val="1"/>
      <w:marLeft w:val="0"/>
      <w:marRight w:val="0"/>
      <w:marTop w:val="0"/>
      <w:marBottom w:val="0"/>
      <w:divBdr>
        <w:top w:val="none" w:sz="0" w:space="0" w:color="auto"/>
        <w:left w:val="none" w:sz="0" w:space="0" w:color="auto"/>
        <w:bottom w:val="none" w:sz="0" w:space="0" w:color="auto"/>
        <w:right w:val="none" w:sz="0" w:space="0" w:color="auto"/>
      </w:divBdr>
      <w:divsChild>
        <w:div w:id="451557165">
          <w:marLeft w:val="0"/>
          <w:marRight w:val="0"/>
          <w:marTop w:val="0"/>
          <w:marBottom w:val="0"/>
          <w:divBdr>
            <w:top w:val="none" w:sz="0" w:space="0" w:color="auto"/>
            <w:left w:val="none" w:sz="0" w:space="0" w:color="auto"/>
            <w:bottom w:val="none" w:sz="0" w:space="0" w:color="auto"/>
            <w:right w:val="none" w:sz="0" w:space="0" w:color="auto"/>
          </w:divBdr>
        </w:div>
        <w:div w:id="1221945172">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83792888">
      <w:bodyDiv w:val="1"/>
      <w:marLeft w:val="0"/>
      <w:marRight w:val="0"/>
      <w:marTop w:val="0"/>
      <w:marBottom w:val="0"/>
      <w:divBdr>
        <w:top w:val="none" w:sz="0" w:space="0" w:color="auto"/>
        <w:left w:val="none" w:sz="0" w:space="0" w:color="auto"/>
        <w:bottom w:val="none" w:sz="0" w:space="0" w:color="auto"/>
        <w:right w:val="none" w:sz="0" w:space="0" w:color="auto"/>
      </w:divBdr>
      <w:divsChild>
        <w:div w:id="1279800987">
          <w:marLeft w:val="0"/>
          <w:marRight w:val="0"/>
          <w:marTop w:val="0"/>
          <w:marBottom w:val="0"/>
          <w:divBdr>
            <w:top w:val="none" w:sz="0" w:space="0" w:color="auto"/>
            <w:left w:val="none" w:sz="0" w:space="0" w:color="auto"/>
            <w:bottom w:val="none" w:sz="0" w:space="0" w:color="auto"/>
            <w:right w:val="none" w:sz="0" w:space="0" w:color="auto"/>
          </w:divBdr>
        </w:div>
        <w:div w:id="1754470937">
          <w:marLeft w:val="0"/>
          <w:marRight w:val="0"/>
          <w:marTop w:val="0"/>
          <w:marBottom w:val="0"/>
          <w:divBdr>
            <w:top w:val="none" w:sz="0" w:space="0" w:color="auto"/>
            <w:left w:val="none" w:sz="0" w:space="0" w:color="auto"/>
            <w:bottom w:val="none" w:sz="0" w:space="0" w:color="auto"/>
            <w:right w:val="none" w:sz="0" w:space="0" w:color="auto"/>
          </w:divBdr>
        </w:div>
        <w:div w:id="1320647557">
          <w:marLeft w:val="0"/>
          <w:marRight w:val="0"/>
          <w:marTop w:val="0"/>
          <w:marBottom w:val="0"/>
          <w:divBdr>
            <w:top w:val="none" w:sz="0" w:space="0" w:color="auto"/>
            <w:left w:val="none" w:sz="0" w:space="0" w:color="auto"/>
            <w:bottom w:val="none" w:sz="0" w:space="0" w:color="auto"/>
            <w:right w:val="none" w:sz="0" w:space="0" w:color="auto"/>
          </w:divBdr>
        </w:div>
        <w:div w:id="1110273654">
          <w:marLeft w:val="0"/>
          <w:marRight w:val="0"/>
          <w:marTop w:val="0"/>
          <w:marBottom w:val="0"/>
          <w:divBdr>
            <w:top w:val="none" w:sz="0" w:space="0" w:color="auto"/>
            <w:left w:val="none" w:sz="0" w:space="0" w:color="auto"/>
            <w:bottom w:val="none" w:sz="0" w:space="0" w:color="auto"/>
            <w:right w:val="none" w:sz="0" w:space="0" w:color="auto"/>
          </w:divBdr>
        </w:div>
        <w:div w:id="1102341305">
          <w:marLeft w:val="0"/>
          <w:marRight w:val="0"/>
          <w:marTop w:val="0"/>
          <w:marBottom w:val="0"/>
          <w:divBdr>
            <w:top w:val="none" w:sz="0" w:space="0" w:color="auto"/>
            <w:left w:val="none" w:sz="0" w:space="0" w:color="auto"/>
            <w:bottom w:val="none" w:sz="0" w:space="0" w:color="auto"/>
            <w:right w:val="none" w:sz="0" w:space="0" w:color="auto"/>
          </w:divBdr>
        </w:div>
        <w:div w:id="1094589042">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5860586">
      <w:bodyDiv w:val="1"/>
      <w:marLeft w:val="0"/>
      <w:marRight w:val="0"/>
      <w:marTop w:val="0"/>
      <w:marBottom w:val="0"/>
      <w:divBdr>
        <w:top w:val="none" w:sz="0" w:space="0" w:color="auto"/>
        <w:left w:val="none" w:sz="0" w:space="0" w:color="auto"/>
        <w:bottom w:val="none" w:sz="0" w:space="0" w:color="auto"/>
        <w:right w:val="none" w:sz="0" w:space="0" w:color="auto"/>
      </w:divBdr>
      <w:divsChild>
        <w:div w:id="125439607">
          <w:marLeft w:val="0"/>
          <w:marRight w:val="0"/>
          <w:marTop w:val="0"/>
          <w:marBottom w:val="0"/>
          <w:divBdr>
            <w:top w:val="none" w:sz="0" w:space="0" w:color="auto"/>
            <w:left w:val="none" w:sz="0" w:space="0" w:color="auto"/>
            <w:bottom w:val="none" w:sz="0" w:space="0" w:color="auto"/>
            <w:right w:val="none" w:sz="0" w:space="0" w:color="auto"/>
          </w:divBdr>
        </w:div>
        <w:div w:id="1964386958">
          <w:marLeft w:val="0"/>
          <w:marRight w:val="0"/>
          <w:marTop w:val="0"/>
          <w:marBottom w:val="0"/>
          <w:divBdr>
            <w:top w:val="none" w:sz="0" w:space="0" w:color="auto"/>
            <w:left w:val="none" w:sz="0" w:space="0" w:color="auto"/>
            <w:bottom w:val="none" w:sz="0" w:space="0" w:color="auto"/>
            <w:right w:val="none" w:sz="0" w:space="0" w:color="auto"/>
          </w:divBdr>
        </w:div>
        <w:div w:id="422799103">
          <w:marLeft w:val="0"/>
          <w:marRight w:val="0"/>
          <w:marTop w:val="0"/>
          <w:marBottom w:val="0"/>
          <w:divBdr>
            <w:top w:val="none" w:sz="0" w:space="0" w:color="auto"/>
            <w:left w:val="none" w:sz="0" w:space="0" w:color="auto"/>
            <w:bottom w:val="none" w:sz="0" w:space="0" w:color="auto"/>
            <w:right w:val="none" w:sz="0" w:space="0" w:color="auto"/>
          </w:divBdr>
        </w:div>
        <w:div w:id="1926108705">
          <w:marLeft w:val="0"/>
          <w:marRight w:val="0"/>
          <w:marTop w:val="0"/>
          <w:marBottom w:val="0"/>
          <w:divBdr>
            <w:top w:val="none" w:sz="0" w:space="0" w:color="auto"/>
            <w:left w:val="none" w:sz="0" w:space="0" w:color="auto"/>
            <w:bottom w:val="none" w:sz="0" w:space="0" w:color="auto"/>
            <w:right w:val="none" w:sz="0" w:space="0" w:color="auto"/>
          </w:divBdr>
        </w:div>
        <w:div w:id="237525406">
          <w:marLeft w:val="0"/>
          <w:marRight w:val="0"/>
          <w:marTop w:val="0"/>
          <w:marBottom w:val="0"/>
          <w:divBdr>
            <w:top w:val="none" w:sz="0" w:space="0" w:color="auto"/>
            <w:left w:val="none" w:sz="0" w:space="0" w:color="auto"/>
            <w:bottom w:val="none" w:sz="0" w:space="0" w:color="auto"/>
            <w:right w:val="none" w:sz="0" w:space="0" w:color="auto"/>
          </w:divBdr>
        </w:div>
        <w:div w:id="415172135">
          <w:marLeft w:val="0"/>
          <w:marRight w:val="0"/>
          <w:marTop w:val="0"/>
          <w:marBottom w:val="0"/>
          <w:divBdr>
            <w:top w:val="none" w:sz="0" w:space="0" w:color="auto"/>
            <w:left w:val="none" w:sz="0" w:space="0" w:color="auto"/>
            <w:bottom w:val="none" w:sz="0" w:space="0" w:color="auto"/>
            <w:right w:val="none" w:sz="0" w:space="0" w:color="auto"/>
          </w:divBdr>
        </w:div>
        <w:div w:id="2109032876">
          <w:marLeft w:val="0"/>
          <w:marRight w:val="0"/>
          <w:marTop w:val="0"/>
          <w:marBottom w:val="0"/>
          <w:divBdr>
            <w:top w:val="none" w:sz="0" w:space="0" w:color="auto"/>
            <w:left w:val="none" w:sz="0" w:space="0" w:color="auto"/>
            <w:bottom w:val="none" w:sz="0" w:space="0" w:color="auto"/>
            <w:right w:val="none" w:sz="0" w:space="0" w:color="auto"/>
          </w:divBdr>
        </w:div>
        <w:div w:id="1676808618">
          <w:marLeft w:val="0"/>
          <w:marRight w:val="0"/>
          <w:marTop w:val="0"/>
          <w:marBottom w:val="0"/>
          <w:divBdr>
            <w:top w:val="none" w:sz="0" w:space="0" w:color="auto"/>
            <w:left w:val="none" w:sz="0" w:space="0" w:color="auto"/>
            <w:bottom w:val="none" w:sz="0" w:space="0" w:color="auto"/>
            <w:right w:val="none" w:sz="0" w:space="0" w:color="auto"/>
          </w:divBdr>
        </w:div>
        <w:div w:id="950818504">
          <w:marLeft w:val="0"/>
          <w:marRight w:val="0"/>
          <w:marTop w:val="0"/>
          <w:marBottom w:val="0"/>
          <w:divBdr>
            <w:top w:val="none" w:sz="0" w:space="0" w:color="auto"/>
            <w:left w:val="none" w:sz="0" w:space="0" w:color="auto"/>
            <w:bottom w:val="none" w:sz="0" w:space="0" w:color="auto"/>
            <w:right w:val="none" w:sz="0" w:space="0" w:color="auto"/>
          </w:divBdr>
        </w:div>
        <w:div w:id="1789153489">
          <w:marLeft w:val="0"/>
          <w:marRight w:val="0"/>
          <w:marTop w:val="0"/>
          <w:marBottom w:val="0"/>
          <w:divBdr>
            <w:top w:val="none" w:sz="0" w:space="0" w:color="auto"/>
            <w:left w:val="none" w:sz="0" w:space="0" w:color="auto"/>
            <w:bottom w:val="none" w:sz="0" w:space="0" w:color="auto"/>
            <w:right w:val="none" w:sz="0" w:space="0" w:color="auto"/>
          </w:divBdr>
        </w:div>
        <w:div w:id="37171648">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2919649">
      <w:bodyDiv w:val="1"/>
      <w:marLeft w:val="0"/>
      <w:marRight w:val="0"/>
      <w:marTop w:val="0"/>
      <w:marBottom w:val="0"/>
      <w:divBdr>
        <w:top w:val="none" w:sz="0" w:space="0" w:color="auto"/>
        <w:left w:val="none" w:sz="0" w:space="0" w:color="auto"/>
        <w:bottom w:val="none" w:sz="0" w:space="0" w:color="auto"/>
        <w:right w:val="none" w:sz="0" w:space="0" w:color="auto"/>
      </w:divBdr>
      <w:divsChild>
        <w:div w:id="1363018404">
          <w:marLeft w:val="0"/>
          <w:marRight w:val="0"/>
          <w:marTop w:val="0"/>
          <w:marBottom w:val="0"/>
          <w:divBdr>
            <w:top w:val="none" w:sz="0" w:space="0" w:color="auto"/>
            <w:left w:val="none" w:sz="0" w:space="0" w:color="auto"/>
            <w:bottom w:val="none" w:sz="0" w:space="0" w:color="auto"/>
            <w:right w:val="none" w:sz="0" w:space="0" w:color="auto"/>
          </w:divBdr>
        </w:div>
        <w:div w:id="1385985266">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5515829">
      <w:bodyDiv w:val="1"/>
      <w:marLeft w:val="0"/>
      <w:marRight w:val="0"/>
      <w:marTop w:val="0"/>
      <w:marBottom w:val="0"/>
      <w:divBdr>
        <w:top w:val="none" w:sz="0" w:space="0" w:color="auto"/>
        <w:left w:val="none" w:sz="0" w:space="0" w:color="auto"/>
        <w:bottom w:val="none" w:sz="0" w:space="0" w:color="auto"/>
        <w:right w:val="none" w:sz="0" w:space="0" w:color="auto"/>
      </w:divBdr>
      <w:divsChild>
        <w:div w:id="744642440">
          <w:marLeft w:val="0"/>
          <w:marRight w:val="0"/>
          <w:marTop w:val="0"/>
          <w:marBottom w:val="0"/>
          <w:divBdr>
            <w:top w:val="none" w:sz="0" w:space="0" w:color="auto"/>
            <w:left w:val="none" w:sz="0" w:space="0" w:color="auto"/>
            <w:bottom w:val="none" w:sz="0" w:space="0" w:color="auto"/>
            <w:right w:val="none" w:sz="0" w:space="0" w:color="auto"/>
          </w:divBdr>
        </w:div>
        <w:div w:id="6202614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16200">
      <w:bodyDiv w:val="1"/>
      <w:marLeft w:val="0"/>
      <w:marRight w:val="0"/>
      <w:marTop w:val="0"/>
      <w:marBottom w:val="0"/>
      <w:divBdr>
        <w:top w:val="none" w:sz="0" w:space="0" w:color="auto"/>
        <w:left w:val="none" w:sz="0" w:space="0" w:color="auto"/>
        <w:bottom w:val="none" w:sz="0" w:space="0" w:color="auto"/>
        <w:right w:val="none" w:sz="0" w:space="0" w:color="auto"/>
      </w:divBdr>
      <w:divsChild>
        <w:div w:id="2128350946">
          <w:marLeft w:val="0"/>
          <w:marRight w:val="0"/>
          <w:marTop w:val="0"/>
          <w:marBottom w:val="0"/>
          <w:divBdr>
            <w:top w:val="none" w:sz="0" w:space="0" w:color="auto"/>
            <w:left w:val="none" w:sz="0" w:space="0" w:color="auto"/>
            <w:bottom w:val="none" w:sz="0" w:space="0" w:color="auto"/>
            <w:right w:val="none" w:sz="0" w:space="0" w:color="auto"/>
          </w:divBdr>
        </w:div>
        <w:div w:id="291205615">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39494632">
      <w:bodyDiv w:val="1"/>
      <w:marLeft w:val="0"/>
      <w:marRight w:val="0"/>
      <w:marTop w:val="0"/>
      <w:marBottom w:val="0"/>
      <w:divBdr>
        <w:top w:val="none" w:sz="0" w:space="0" w:color="auto"/>
        <w:left w:val="none" w:sz="0" w:space="0" w:color="auto"/>
        <w:bottom w:val="none" w:sz="0" w:space="0" w:color="auto"/>
        <w:right w:val="none" w:sz="0" w:space="0" w:color="auto"/>
      </w:divBdr>
      <w:divsChild>
        <w:div w:id="2078045538">
          <w:marLeft w:val="0"/>
          <w:marRight w:val="0"/>
          <w:marTop w:val="0"/>
          <w:marBottom w:val="0"/>
          <w:divBdr>
            <w:top w:val="none" w:sz="0" w:space="0" w:color="auto"/>
            <w:left w:val="none" w:sz="0" w:space="0" w:color="auto"/>
            <w:bottom w:val="none" w:sz="0" w:space="0" w:color="auto"/>
            <w:right w:val="none" w:sz="0" w:space="0" w:color="auto"/>
          </w:divBdr>
        </w:div>
        <w:div w:id="1298296139">
          <w:marLeft w:val="0"/>
          <w:marRight w:val="0"/>
          <w:marTop w:val="0"/>
          <w:marBottom w:val="0"/>
          <w:divBdr>
            <w:top w:val="none" w:sz="0" w:space="0" w:color="auto"/>
            <w:left w:val="none" w:sz="0" w:space="0" w:color="auto"/>
            <w:bottom w:val="none" w:sz="0" w:space="0" w:color="auto"/>
            <w:right w:val="none" w:sz="0" w:space="0" w:color="auto"/>
          </w:divBdr>
        </w:div>
        <w:div w:id="154762012">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19855525">
      <w:bodyDiv w:val="1"/>
      <w:marLeft w:val="0"/>
      <w:marRight w:val="0"/>
      <w:marTop w:val="0"/>
      <w:marBottom w:val="0"/>
      <w:divBdr>
        <w:top w:val="none" w:sz="0" w:space="0" w:color="auto"/>
        <w:left w:val="none" w:sz="0" w:space="0" w:color="auto"/>
        <w:bottom w:val="none" w:sz="0" w:space="0" w:color="auto"/>
        <w:right w:val="none" w:sz="0" w:space="0" w:color="auto"/>
      </w:divBdr>
      <w:divsChild>
        <w:div w:id="1979608813">
          <w:marLeft w:val="0"/>
          <w:marRight w:val="0"/>
          <w:marTop w:val="0"/>
          <w:marBottom w:val="0"/>
          <w:divBdr>
            <w:top w:val="none" w:sz="0" w:space="0" w:color="auto"/>
            <w:left w:val="none" w:sz="0" w:space="0" w:color="auto"/>
            <w:bottom w:val="none" w:sz="0" w:space="0" w:color="auto"/>
            <w:right w:val="none" w:sz="0" w:space="0" w:color="auto"/>
          </w:divBdr>
        </w:div>
        <w:div w:id="778185751">
          <w:marLeft w:val="0"/>
          <w:marRight w:val="0"/>
          <w:marTop w:val="0"/>
          <w:marBottom w:val="0"/>
          <w:divBdr>
            <w:top w:val="none" w:sz="0" w:space="0" w:color="auto"/>
            <w:left w:val="none" w:sz="0" w:space="0" w:color="auto"/>
            <w:bottom w:val="none" w:sz="0" w:space="0" w:color="auto"/>
            <w:right w:val="none" w:sz="0" w:space="0" w:color="auto"/>
          </w:divBdr>
        </w:div>
        <w:div w:id="2130930473">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0516489">
      <w:bodyDiv w:val="1"/>
      <w:marLeft w:val="0"/>
      <w:marRight w:val="0"/>
      <w:marTop w:val="0"/>
      <w:marBottom w:val="0"/>
      <w:divBdr>
        <w:top w:val="none" w:sz="0" w:space="0" w:color="auto"/>
        <w:left w:val="none" w:sz="0" w:space="0" w:color="auto"/>
        <w:bottom w:val="none" w:sz="0" w:space="0" w:color="auto"/>
        <w:right w:val="none" w:sz="0" w:space="0" w:color="auto"/>
      </w:divBdr>
      <w:divsChild>
        <w:div w:id="707685203">
          <w:marLeft w:val="0"/>
          <w:marRight w:val="0"/>
          <w:marTop w:val="0"/>
          <w:marBottom w:val="0"/>
          <w:divBdr>
            <w:top w:val="none" w:sz="0" w:space="0" w:color="auto"/>
            <w:left w:val="none" w:sz="0" w:space="0" w:color="auto"/>
            <w:bottom w:val="none" w:sz="0" w:space="0" w:color="auto"/>
            <w:right w:val="none" w:sz="0" w:space="0" w:color="auto"/>
          </w:divBdr>
        </w:div>
        <w:div w:id="1803382182">
          <w:marLeft w:val="0"/>
          <w:marRight w:val="0"/>
          <w:marTop w:val="0"/>
          <w:marBottom w:val="0"/>
          <w:divBdr>
            <w:top w:val="none" w:sz="0" w:space="0" w:color="auto"/>
            <w:left w:val="none" w:sz="0" w:space="0" w:color="auto"/>
            <w:bottom w:val="none" w:sz="0" w:space="0" w:color="auto"/>
            <w:right w:val="none" w:sz="0" w:space="0" w:color="auto"/>
          </w:divBdr>
        </w:div>
        <w:div w:id="571961880">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5993920">
      <w:bodyDiv w:val="1"/>
      <w:marLeft w:val="0"/>
      <w:marRight w:val="0"/>
      <w:marTop w:val="0"/>
      <w:marBottom w:val="0"/>
      <w:divBdr>
        <w:top w:val="none" w:sz="0" w:space="0" w:color="auto"/>
        <w:left w:val="none" w:sz="0" w:space="0" w:color="auto"/>
        <w:bottom w:val="none" w:sz="0" w:space="0" w:color="auto"/>
        <w:right w:val="none" w:sz="0" w:space="0" w:color="auto"/>
      </w:divBdr>
      <w:divsChild>
        <w:div w:id="412821889">
          <w:marLeft w:val="0"/>
          <w:marRight w:val="0"/>
          <w:marTop w:val="0"/>
          <w:marBottom w:val="0"/>
          <w:divBdr>
            <w:top w:val="none" w:sz="0" w:space="0" w:color="auto"/>
            <w:left w:val="none" w:sz="0" w:space="0" w:color="auto"/>
            <w:bottom w:val="none" w:sz="0" w:space="0" w:color="auto"/>
            <w:right w:val="none" w:sz="0" w:space="0" w:color="auto"/>
          </w:divBdr>
        </w:div>
        <w:div w:id="1171917919">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3078044">
      <w:bodyDiv w:val="1"/>
      <w:marLeft w:val="0"/>
      <w:marRight w:val="0"/>
      <w:marTop w:val="0"/>
      <w:marBottom w:val="0"/>
      <w:divBdr>
        <w:top w:val="none" w:sz="0" w:space="0" w:color="auto"/>
        <w:left w:val="none" w:sz="0" w:space="0" w:color="auto"/>
        <w:bottom w:val="none" w:sz="0" w:space="0" w:color="auto"/>
        <w:right w:val="none" w:sz="0" w:space="0" w:color="auto"/>
      </w:divBdr>
      <w:divsChild>
        <w:div w:id="853419052">
          <w:marLeft w:val="0"/>
          <w:marRight w:val="0"/>
          <w:marTop w:val="0"/>
          <w:marBottom w:val="0"/>
          <w:divBdr>
            <w:top w:val="none" w:sz="0" w:space="0" w:color="auto"/>
            <w:left w:val="none" w:sz="0" w:space="0" w:color="auto"/>
            <w:bottom w:val="none" w:sz="0" w:space="0" w:color="auto"/>
            <w:right w:val="none" w:sz="0" w:space="0" w:color="auto"/>
          </w:divBdr>
        </w:div>
        <w:div w:id="1122068678">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39826857">
      <w:bodyDiv w:val="1"/>
      <w:marLeft w:val="0"/>
      <w:marRight w:val="0"/>
      <w:marTop w:val="0"/>
      <w:marBottom w:val="0"/>
      <w:divBdr>
        <w:top w:val="none" w:sz="0" w:space="0" w:color="auto"/>
        <w:left w:val="none" w:sz="0" w:space="0" w:color="auto"/>
        <w:bottom w:val="none" w:sz="0" w:space="0" w:color="auto"/>
        <w:right w:val="none" w:sz="0" w:space="0" w:color="auto"/>
      </w:divBdr>
      <w:divsChild>
        <w:div w:id="1395355630">
          <w:marLeft w:val="0"/>
          <w:marRight w:val="0"/>
          <w:marTop w:val="0"/>
          <w:marBottom w:val="0"/>
          <w:divBdr>
            <w:top w:val="none" w:sz="0" w:space="0" w:color="auto"/>
            <w:left w:val="none" w:sz="0" w:space="0" w:color="auto"/>
            <w:bottom w:val="none" w:sz="0" w:space="0" w:color="auto"/>
            <w:right w:val="none" w:sz="0" w:space="0" w:color="auto"/>
          </w:divBdr>
        </w:div>
        <w:div w:id="729117869">
          <w:marLeft w:val="0"/>
          <w:marRight w:val="0"/>
          <w:marTop w:val="0"/>
          <w:marBottom w:val="0"/>
          <w:divBdr>
            <w:top w:val="none" w:sz="0" w:space="0" w:color="auto"/>
            <w:left w:val="none" w:sz="0" w:space="0" w:color="auto"/>
            <w:bottom w:val="none" w:sz="0" w:space="0" w:color="auto"/>
            <w:right w:val="none" w:sz="0" w:space="0" w:color="auto"/>
          </w:divBdr>
        </w:div>
        <w:div w:id="1158377028">
          <w:marLeft w:val="0"/>
          <w:marRight w:val="0"/>
          <w:marTop w:val="0"/>
          <w:marBottom w:val="0"/>
          <w:divBdr>
            <w:top w:val="none" w:sz="0" w:space="0" w:color="auto"/>
            <w:left w:val="none" w:sz="0" w:space="0" w:color="auto"/>
            <w:bottom w:val="none" w:sz="0" w:space="0" w:color="auto"/>
            <w:right w:val="none" w:sz="0" w:space="0" w:color="auto"/>
          </w:divBdr>
        </w:div>
        <w:div w:id="1255699215">
          <w:marLeft w:val="0"/>
          <w:marRight w:val="0"/>
          <w:marTop w:val="0"/>
          <w:marBottom w:val="0"/>
          <w:divBdr>
            <w:top w:val="none" w:sz="0" w:space="0" w:color="auto"/>
            <w:left w:val="none" w:sz="0" w:space="0" w:color="auto"/>
            <w:bottom w:val="none" w:sz="0" w:space="0" w:color="auto"/>
            <w:right w:val="none" w:sz="0" w:space="0" w:color="auto"/>
          </w:divBdr>
        </w:div>
        <w:div w:id="1069305102">
          <w:marLeft w:val="0"/>
          <w:marRight w:val="0"/>
          <w:marTop w:val="0"/>
          <w:marBottom w:val="0"/>
          <w:divBdr>
            <w:top w:val="none" w:sz="0" w:space="0" w:color="auto"/>
            <w:left w:val="none" w:sz="0" w:space="0" w:color="auto"/>
            <w:bottom w:val="none" w:sz="0" w:space="0" w:color="auto"/>
            <w:right w:val="none" w:sz="0" w:space="0" w:color="auto"/>
          </w:divBdr>
        </w:div>
        <w:div w:id="739987594">
          <w:marLeft w:val="0"/>
          <w:marRight w:val="0"/>
          <w:marTop w:val="0"/>
          <w:marBottom w:val="0"/>
          <w:divBdr>
            <w:top w:val="none" w:sz="0" w:space="0" w:color="auto"/>
            <w:left w:val="none" w:sz="0" w:space="0" w:color="auto"/>
            <w:bottom w:val="none" w:sz="0" w:space="0" w:color="auto"/>
            <w:right w:val="none" w:sz="0" w:space="0" w:color="auto"/>
          </w:divBdr>
        </w:div>
        <w:div w:id="1396776935">
          <w:marLeft w:val="0"/>
          <w:marRight w:val="0"/>
          <w:marTop w:val="0"/>
          <w:marBottom w:val="0"/>
          <w:divBdr>
            <w:top w:val="none" w:sz="0" w:space="0" w:color="auto"/>
            <w:left w:val="none" w:sz="0" w:space="0" w:color="auto"/>
            <w:bottom w:val="none" w:sz="0" w:space="0" w:color="auto"/>
            <w:right w:val="none" w:sz="0" w:space="0" w:color="auto"/>
          </w:divBdr>
        </w:div>
        <w:div w:id="1821340097">
          <w:marLeft w:val="0"/>
          <w:marRight w:val="0"/>
          <w:marTop w:val="0"/>
          <w:marBottom w:val="0"/>
          <w:divBdr>
            <w:top w:val="none" w:sz="0" w:space="0" w:color="auto"/>
            <w:left w:val="none" w:sz="0" w:space="0" w:color="auto"/>
            <w:bottom w:val="none" w:sz="0" w:space="0" w:color="auto"/>
            <w:right w:val="none" w:sz="0" w:space="0" w:color="auto"/>
          </w:divBdr>
        </w:div>
        <w:div w:id="837575761">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7980031">
      <w:bodyDiv w:val="1"/>
      <w:marLeft w:val="0"/>
      <w:marRight w:val="0"/>
      <w:marTop w:val="0"/>
      <w:marBottom w:val="0"/>
      <w:divBdr>
        <w:top w:val="none" w:sz="0" w:space="0" w:color="auto"/>
        <w:left w:val="none" w:sz="0" w:space="0" w:color="auto"/>
        <w:bottom w:val="none" w:sz="0" w:space="0" w:color="auto"/>
        <w:right w:val="none" w:sz="0" w:space="0" w:color="auto"/>
      </w:divBdr>
      <w:divsChild>
        <w:div w:id="392002020">
          <w:marLeft w:val="0"/>
          <w:marRight w:val="0"/>
          <w:marTop w:val="0"/>
          <w:marBottom w:val="0"/>
          <w:divBdr>
            <w:top w:val="none" w:sz="0" w:space="0" w:color="auto"/>
            <w:left w:val="none" w:sz="0" w:space="0" w:color="auto"/>
            <w:bottom w:val="none" w:sz="0" w:space="0" w:color="auto"/>
            <w:right w:val="none" w:sz="0" w:space="0" w:color="auto"/>
          </w:divBdr>
        </w:div>
        <w:div w:id="1346009487">
          <w:marLeft w:val="0"/>
          <w:marRight w:val="0"/>
          <w:marTop w:val="0"/>
          <w:marBottom w:val="0"/>
          <w:divBdr>
            <w:top w:val="none" w:sz="0" w:space="0" w:color="auto"/>
            <w:left w:val="none" w:sz="0" w:space="0" w:color="auto"/>
            <w:bottom w:val="none" w:sz="0" w:space="0" w:color="auto"/>
            <w:right w:val="none" w:sz="0" w:space="0" w:color="auto"/>
          </w:divBdr>
        </w:div>
        <w:div w:id="110823464">
          <w:marLeft w:val="0"/>
          <w:marRight w:val="0"/>
          <w:marTop w:val="0"/>
          <w:marBottom w:val="0"/>
          <w:divBdr>
            <w:top w:val="none" w:sz="0" w:space="0" w:color="auto"/>
            <w:left w:val="none" w:sz="0" w:space="0" w:color="auto"/>
            <w:bottom w:val="none" w:sz="0" w:space="0" w:color="auto"/>
            <w:right w:val="none" w:sz="0" w:space="0" w:color="auto"/>
          </w:divBdr>
        </w:div>
        <w:div w:id="1951931525">
          <w:marLeft w:val="0"/>
          <w:marRight w:val="0"/>
          <w:marTop w:val="0"/>
          <w:marBottom w:val="0"/>
          <w:divBdr>
            <w:top w:val="none" w:sz="0" w:space="0" w:color="auto"/>
            <w:left w:val="none" w:sz="0" w:space="0" w:color="auto"/>
            <w:bottom w:val="none" w:sz="0" w:space="0" w:color="auto"/>
            <w:right w:val="none" w:sz="0" w:space="0" w:color="auto"/>
          </w:divBdr>
        </w:div>
        <w:div w:id="952521082">
          <w:marLeft w:val="0"/>
          <w:marRight w:val="0"/>
          <w:marTop w:val="0"/>
          <w:marBottom w:val="0"/>
          <w:divBdr>
            <w:top w:val="none" w:sz="0" w:space="0" w:color="auto"/>
            <w:left w:val="none" w:sz="0" w:space="0" w:color="auto"/>
            <w:bottom w:val="none" w:sz="0" w:space="0" w:color="auto"/>
            <w:right w:val="none" w:sz="0" w:space="0" w:color="auto"/>
          </w:divBdr>
        </w:div>
        <w:div w:id="1363242055">
          <w:marLeft w:val="0"/>
          <w:marRight w:val="0"/>
          <w:marTop w:val="0"/>
          <w:marBottom w:val="0"/>
          <w:divBdr>
            <w:top w:val="none" w:sz="0" w:space="0" w:color="auto"/>
            <w:left w:val="none" w:sz="0" w:space="0" w:color="auto"/>
            <w:bottom w:val="none" w:sz="0" w:space="0" w:color="auto"/>
            <w:right w:val="none" w:sz="0" w:space="0" w:color="auto"/>
          </w:divBdr>
        </w:div>
        <w:div w:id="106973414">
          <w:marLeft w:val="0"/>
          <w:marRight w:val="0"/>
          <w:marTop w:val="0"/>
          <w:marBottom w:val="0"/>
          <w:divBdr>
            <w:top w:val="none" w:sz="0" w:space="0" w:color="auto"/>
            <w:left w:val="none" w:sz="0" w:space="0" w:color="auto"/>
            <w:bottom w:val="none" w:sz="0" w:space="0" w:color="auto"/>
            <w:right w:val="none" w:sz="0" w:space="0" w:color="auto"/>
          </w:divBdr>
        </w:div>
        <w:div w:id="1254434362">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597905606">
      <w:bodyDiv w:val="1"/>
      <w:marLeft w:val="0"/>
      <w:marRight w:val="0"/>
      <w:marTop w:val="0"/>
      <w:marBottom w:val="0"/>
      <w:divBdr>
        <w:top w:val="none" w:sz="0" w:space="0" w:color="auto"/>
        <w:left w:val="none" w:sz="0" w:space="0" w:color="auto"/>
        <w:bottom w:val="none" w:sz="0" w:space="0" w:color="auto"/>
        <w:right w:val="none" w:sz="0" w:space="0" w:color="auto"/>
      </w:divBdr>
      <w:divsChild>
        <w:div w:id="1821573484">
          <w:marLeft w:val="0"/>
          <w:marRight w:val="0"/>
          <w:marTop w:val="0"/>
          <w:marBottom w:val="0"/>
          <w:divBdr>
            <w:top w:val="none" w:sz="0" w:space="0" w:color="auto"/>
            <w:left w:val="none" w:sz="0" w:space="0" w:color="auto"/>
            <w:bottom w:val="none" w:sz="0" w:space="0" w:color="auto"/>
            <w:right w:val="none" w:sz="0" w:space="0" w:color="auto"/>
          </w:divBdr>
        </w:div>
        <w:div w:id="462239649">
          <w:marLeft w:val="0"/>
          <w:marRight w:val="0"/>
          <w:marTop w:val="0"/>
          <w:marBottom w:val="0"/>
          <w:divBdr>
            <w:top w:val="none" w:sz="0" w:space="0" w:color="auto"/>
            <w:left w:val="none" w:sz="0" w:space="0" w:color="auto"/>
            <w:bottom w:val="none" w:sz="0" w:space="0" w:color="auto"/>
            <w:right w:val="none" w:sz="0" w:space="0" w:color="auto"/>
          </w:divBdr>
        </w:div>
      </w:divsChild>
    </w:div>
    <w:div w:id="600845268">
      <w:bodyDiv w:val="1"/>
      <w:marLeft w:val="0"/>
      <w:marRight w:val="0"/>
      <w:marTop w:val="0"/>
      <w:marBottom w:val="0"/>
      <w:divBdr>
        <w:top w:val="none" w:sz="0" w:space="0" w:color="auto"/>
        <w:left w:val="none" w:sz="0" w:space="0" w:color="auto"/>
        <w:bottom w:val="none" w:sz="0" w:space="0" w:color="auto"/>
        <w:right w:val="none" w:sz="0" w:space="0" w:color="auto"/>
      </w:divBdr>
      <w:divsChild>
        <w:div w:id="1987470074">
          <w:marLeft w:val="0"/>
          <w:marRight w:val="0"/>
          <w:marTop w:val="0"/>
          <w:marBottom w:val="0"/>
          <w:divBdr>
            <w:top w:val="none" w:sz="0" w:space="0" w:color="auto"/>
            <w:left w:val="none" w:sz="0" w:space="0" w:color="auto"/>
            <w:bottom w:val="none" w:sz="0" w:space="0" w:color="auto"/>
            <w:right w:val="none" w:sz="0" w:space="0" w:color="auto"/>
          </w:divBdr>
        </w:div>
        <w:div w:id="902717447">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1037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5912">
          <w:marLeft w:val="0"/>
          <w:marRight w:val="0"/>
          <w:marTop w:val="0"/>
          <w:marBottom w:val="0"/>
          <w:divBdr>
            <w:top w:val="none" w:sz="0" w:space="0" w:color="auto"/>
            <w:left w:val="none" w:sz="0" w:space="0" w:color="auto"/>
            <w:bottom w:val="none" w:sz="0" w:space="0" w:color="auto"/>
            <w:right w:val="none" w:sz="0" w:space="0" w:color="auto"/>
          </w:divBdr>
        </w:div>
        <w:div w:id="1353455710">
          <w:marLeft w:val="0"/>
          <w:marRight w:val="0"/>
          <w:marTop w:val="0"/>
          <w:marBottom w:val="0"/>
          <w:divBdr>
            <w:top w:val="none" w:sz="0" w:space="0" w:color="auto"/>
            <w:left w:val="none" w:sz="0" w:space="0" w:color="auto"/>
            <w:bottom w:val="none" w:sz="0" w:space="0" w:color="auto"/>
            <w:right w:val="none" w:sz="0" w:space="0" w:color="auto"/>
          </w:divBdr>
        </w:div>
        <w:div w:id="1408767316">
          <w:marLeft w:val="0"/>
          <w:marRight w:val="0"/>
          <w:marTop w:val="0"/>
          <w:marBottom w:val="0"/>
          <w:divBdr>
            <w:top w:val="none" w:sz="0" w:space="0" w:color="auto"/>
            <w:left w:val="none" w:sz="0" w:space="0" w:color="auto"/>
            <w:bottom w:val="none" w:sz="0" w:space="0" w:color="auto"/>
            <w:right w:val="none" w:sz="0" w:space="0" w:color="auto"/>
          </w:divBdr>
        </w:div>
        <w:div w:id="931205807">
          <w:marLeft w:val="0"/>
          <w:marRight w:val="0"/>
          <w:marTop w:val="0"/>
          <w:marBottom w:val="0"/>
          <w:divBdr>
            <w:top w:val="none" w:sz="0" w:space="0" w:color="auto"/>
            <w:left w:val="none" w:sz="0" w:space="0" w:color="auto"/>
            <w:bottom w:val="none" w:sz="0" w:space="0" w:color="auto"/>
            <w:right w:val="none" w:sz="0" w:space="0" w:color="auto"/>
          </w:divBdr>
        </w:div>
        <w:div w:id="1599829187">
          <w:marLeft w:val="0"/>
          <w:marRight w:val="0"/>
          <w:marTop w:val="0"/>
          <w:marBottom w:val="0"/>
          <w:divBdr>
            <w:top w:val="none" w:sz="0" w:space="0" w:color="auto"/>
            <w:left w:val="none" w:sz="0" w:space="0" w:color="auto"/>
            <w:bottom w:val="none" w:sz="0" w:space="0" w:color="auto"/>
            <w:right w:val="none" w:sz="0" w:space="0" w:color="auto"/>
          </w:divBdr>
        </w:div>
        <w:div w:id="364521342">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0015798">
      <w:bodyDiv w:val="1"/>
      <w:marLeft w:val="0"/>
      <w:marRight w:val="0"/>
      <w:marTop w:val="0"/>
      <w:marBottom w:val="0"/>
      <w:divBdr>
        <w:top w:val="none" w:sz="0" w:space="0" w:color="auto"/>
        <w:left w:val="none" w:sz="0" w:space="0" w:color="auto"/>
        <w:bottom w:val="none" w:sz="0" w:space="0" w:color="auto"/>
        <w:right w:val="none" w:sz="0" w:space="0" w:color="auto"/>
      </w:divBdr>
      <w:divsChild>
        <w:div w:id="1013651012">
          <w:marLeft w:val="0"/>
          <w:marRight w:val="0"/>
          <w:marTop w:val="0"/>
          <w:marBottom w:val="0"/>
          <w:divBdr>
            <w:top w:val="none" w:sz="0" w:space="0" w:color="auto"/>
            <w:left w:val="none" w:sz="0" w:space="0" w:color="auto"/>
            <w:bottom w:val="none" w:sz="0" w:space="0" w:color="auto"/>
            <w:right w:val="none" w:sz="0" w:space="0" w:color="auto"/>
          </w:divBdr>
        </w:div>
        <w:div w:id="870143860">
          <w:marLeft w:val="0"/>
          <w:marRight w:val="0"/>
          <w:marTop w:val="0"/>
          <w:marBottom w:val="0"/>
          <w:divBdr>
            <w:top w:val="none" w:sz="0" w:space="0" w:color="auto"/>
            <w:left w:val="none" w:sz="0" w:space="0" w:color="auto"/>
            <w:bottom w:val="none" w:sz="0" w:space="0" w:color="auto"/>
            <w:right w:val="none" w:sz="0" w:space="0" w:color="auto"/>
          </w:divBdr>
        </w:div>
        <w:div w:id="760109076">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1789032">
      <w:bodyDiv w:val="1"/>
      <w:marLeft w:val="0"/>
      <w:marRight w:val="0"/>
      <w:marTop w:val="0"/>
      <w:marBottom w:val="0"/>
      <w:divBdr>
        <w:top w:val="none" w:sz="0" w:space="0" w:color="auto"/>
        <w:left w:val="none" w:sz="0" w:space="0" w:color="auto"/>
        <w:bottom w:val="none" w:sz="0" w:space="0" w:color="auto"/>
        <w:right w:val="none" w:sz="0" w:space="0" w:color="auto"/>
      </w:divBdr>
      <w:divsChild>
        <w:div w:id="1718427795">
          <w:marLeft w:val="0"/>
          <w:marRight w:val="0"/>
          <w:marTop w:val="0"/>
          <w:marBottom w:val="0"/>
          <w:divBdr>
            <w:top w:val="none" w:sz="0" w:space="0" w:color="auto"/>
            <w:left w:val="none" w:sz="0" w:space="0" w:color="auto"/>
            <w:bottom w:val="none" w:sz="0" w:space="0" w:color="auto"/>
            <w:right w:val="none" w:sz="0" w:space="0" w:color="auto"/>
          </w:divBdr>
        </w:div>
        <w:div w:id="844826491">
          <w:marLeft w:val="0"/>
          <w:marRight w:val="0"/>
          <w:marTop w:val="0"/>
          <w:marBottom w:val="0"/>
          <w:divBdr>
            <w:top w:val="none" w:sz="0" w:space="0" w:color="auto"/>
            <w:left w:val="none" w:sz="0" w:space="0" w:color="auto"/>
            <w:bottom w:val="none" w:sz="0" w:space="0" w:color="auto"/>
            <w:right w:val="none" w:sz="0" w:space="0" w:color="auto"/>
          </w:divBdr>
        </w:div>
        <w:div w:id="2111198727">
          <w:marLeft w:val="0"/>
          <w:marRight w:val="0"/>
          <w:marTop w:val="0"/>
          <w:marBottom w:val="0"/>
          <w:divBdr>
            <w:top w:val="none" w:sz="0" w:space="0" w:color="auto"/>
            <w:left w:val="none" w:sz="0" w:space="0" w:color="auto"/>
            <w:bottom w:val="none" w:sz="0" w:space="0" w:color="auto"/>
            <w:right w:val="none" w:sz="0" w:space="0" w:color="auto"/>
          </w:divBdr>
        </w:div>
        <w:div w:id="2111390364">
          <w:marLeft w:val="0"/>
          <w:marRight w:val="0"/>
          <w:marTop w:val="0"/>
          <w:marBottom w:val="0"/>
          <w:divBdr>
            <w:top w:val="none" w:sz="0" w:space="0" w:color="auto"/>
            <w:left w:val="none" w:sz="0" w:space="0" w:color="auto"/>
            <w:bottom w:val="none" w:sz="0" w:space="0" w:color="auto"/>
            <w:right w:val="none" w:sz="0" w:space="0" w:color="auto"/>
          </w:divBdr>
        </w:div>
        <w:div w:id="2014138598">
          <w:marLeft w:val="0"/>
          <w:marRight w:val="0"/>
          <w:marTop w:val="0"/>
          <w:marBottom w:val="0"/>
          <w:divBdr>
            <w:top w:val="none" w:sz="0" w:space="0" w:color="auto"/>
            <w:left w:val="none" w:sz="0" w:space="0" w:color="auto"/>
            <w:bottom w:val="none" w:sz="0" w:space="0" w:color="auto"/>
            <w:right w:val="none" w:sz="0" w:space="0" w:color="auto"/>
          </w:divBdr>
        </w:div>
        <w:div w:id="889074362">
          <w:marLeft w:val="0"/>
          <w:marRight w:val="0"/>
          <w:marTop w:val="0"/>
          <w:marBottom w:val="0"/>
          <w:divBdr>
            <w:top w:val="none" w:sz="0" w:space="0" w:color="auto"/>
            <w:left w:val="none" w:sz="0" w:space="0" w:color="auto"/>
            <w:bottom w:val="none" w:sz="0" w:space="0" w:color="auto"/>
            <w:right w:val="none" w:sz="0" w:space="0" w:color="auto"/>
          </w:divBdr>
        </w:div>
        <w:div w:id="460003227">
          <w:marLeft w:val="0"/>
          <w:marRight w:val="0"/>
          <w:marTop w:val="0"/>
          <w:marBottom w:val="0"/>
          <w:divBdr>
            <w:top w:val="none" w:sz="0" w:space="0" w:color="auto"/>
            <w:left w:val="none" w:sz="0" w:space="0" w:color="auto"/>
            <w:bottom w:val="none" w:sz="0" w:space="0" w:color="auto"/>
            <w:right w:val="none" w:sz="0" w:space="0" w:color="auto"/>
          </w:divBdr>
        </w:div>
        <w:div w:id="912621067">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5175297">
      <w:bodyDiv w:val="1"/>
      <w:marLeft w:val="0"/>
      <w:marRight w:val="0"/>
      <w:marTop w:val="0"/>
      <w:marBottom w:val="0"/>
      <w:divBdr>
        <w:top w:val="none" w:sz="0" w:space="0" w:color="auto"/>
        <w:left w:val="none" w:sz="0" w:space="0" w:color="auto"/>
        <w:bottom w:val="none" w:sz="0" w:space="0" w:color="auto"/>
        <w:right w:val="none" w:sz="0" w:space="0" w:color="auto"/>
      </w:divBdr>
      <w:divsChild>
        <w:div w:id="689986678">
          <w:marLeft w:val="0"/>
          <w:marRight w:val="0"/>
          <w:marTop w:val="0"/>
          <w:marBottom w:val="0"/>
          <w:divBdr>
            <w:top w:val="none" w:sz="0" w:space="0" w:color="auto"/>
            <w:left w:val="none" w:sz="0" w:space="0" w:color="auto"/>
            <w:bottom w:val="none" w:sz="0" w:space="0" w:color="auto"/>
            <w:right w:val="none" w:sz="0" w:space="0" w:color="auto"/>
          </w:divBdr>
        </w:div>
        <w:div w:id="1208026154">
          <w:marLeft w:val="0"/>
          <w:marRight w:val="0"/>
          <w:marTop w:val="0"/>
          <w:marBottom w:val="0"/>
          <w:divBdr>
            <w:top w:val="none" w:sz="0" w:space="0" w:color="auto"/>
            <w:left w:val="none" w:sz="0" w:space="0" w:color="auto"/>
            <w:bottom w:val="none" w:sz="0" w:space="0" w:color="auto"/>
            <w:right w:val="none" w:sz="0" w:space="0" w:color="auto"/>
          </w:divBdr>
        </w:div>
        <w:div w:id="984891417">
          <w:marLeft w:val="0"/>
          <w:marRight w:val="0"/>
          <w:marTop w:val="0"/>
          <w:marBottom w:val="0"/>
          <w:divBdr>
            <w:top w:val="none" w:sz="0" w:space="0" w:color="auto"/>
            <w:left w:val="none" w:sz="0" w:space="0" w:color="auto"/>
            <w:bottom w:val="none" w:sz="0" w:space="0" w:color="auto"/>
            <w:right w:val="none" w:sz="0" w:space="0" w:color="auto"/>
          </w:divBdr>
        </w:div>
        <w:div w:id="671179368">
          <w:marLeft w:val="0"/>
          <w:marRight w:val="0"/>
          <w:marTop w:val="0"/>
          <w:marBottom w:val="0"/>
          <w:divBdr>
            <w:top w:val="none" w:sz="0" w:space="0" w:color="auto"/>
            <w:left w:val="none" w:sz="0" w:space="0" w:color="auto"/>
            <w:bottom w:val="none" w:sz="0" w:space="0" w:color="auto"/>
            <w:right w:val="none" w:sz="0" w:space="0" w:color="auto"/>
          </w:divBdr>
        </w:div>
        <w:div w:id="1322392033">
          <w:marLeft w:val="0"/>
          <w:marRight w:val="0"/>
          <w:marTop w:val="0"/>
          <w:marBottom w:val="0"/>
          <w:divBdr>
            <w:top w:val="none" w:sz="0" w:space="0" w:color="auto"/>
            <w:left w:val="none" w:sz="0" w:space="0" w:color="auto"/>
            <w:bottom w:val="none" w:sz="0" w:space="0" w:color="auto"/>
            <w:right w:val="none" w:sz="0" w:space="0" w:color="auto"/>
          </w:divBdr>
        </w:div>
        <w:div w:id="1459883721">
          <w:marLeft w:val="0"/>
          <w:marRight w:val="0"/>
          <w:marTop w:val="0"/>
          <w:marBottom w:val="0"/>
          <w:divBdr>
            <w:top w:val="none" w:sz="0" w:space="0" w:color="auto"/>
            <w:left w:val="none" w:sz="0" w:space="0" w:color="auto"/>
            <w:bottom w:val="none" w:sz="0" w:space="0" w:color="auto"/>
            <w:right w:val="none" w:sz="0" w:space="0" w:color="auto"/>
          </w:divBdr>
        </w:div>
        <w:div w:id="902330381">
          <w:marLeft w:val="0"/>
          <w:marRight w:val="0"/>
          <w:marTop w:val="0"/>
          <w:marBottom w:val="0"/>
          <w:divBdr>
            <w:top w:val="none" w:sz="0" w:space="0" w:color="auto"/>
            <w:left w:val="none" w:sz="0" w:space="0" w:color="auto"/>
            <w:bottom w:val="none" w:sz="0" w:space="0" w:color="auto"/>
            <w:right w:val="none" w:sz="0" w:space="0" w:color="auto"/>
          </w:divBdr>
        </w:div>
        <w:div w:id="1178234315">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79644166">
      <w:bodyDiv w:val="1"/>
      <w:marLeft w:val="0"/>
      <w:marRight w:val="0"/>
      <w:marTop w:val="0"/>
      <w:marBottom w:val="0"/>
      <w:divBdr>
        <w:top w:val="none" w:sz="0" w:space="0" w:color="auto"/>
        <w:left w:val="none" w:sz="0" w:space="0" w:color="auto"/>
        <w:bottom w:val="none" w:sz="0" w:space="0" w:color="auto"/>
        <w:right w:val="none" w:sz="0" w:space="0" w:color="auto"/>
      </w:divBdr>
      <w:divsChild>
        <w:div w:id="661393775">
          <w:marLeft w:val="0"/>
          <w:marRight w:val="0"/>
          <w:marTop w:val="0"/>
          <w:marBottom w:val="0"/>
          <w:divBdr>
            <w:top w:val="none" w:sz="0" w:space="0" w:color="auto"/>
            <w:left w:val="none" w:sz="0" w:space="0" w:color="auto"/>
            <w:bottom w:val="none" w:sz="0" w:space="0" w:color="auto"/>
            <w:right w:val="none" w:sz="0" w:space="0" w:color="auto"/>
          </w:divBdr>
        </w:div>
        <w:div w:id="1496844456">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1678337">
      <w:bodyDiv w:val="1"/>
      <w:marLeft w:val="0"/>
      <w:marRight w:val="0"/>
      <w:marTop w:val="0"/>
      <w:marBottom w:val="0"/>
      <w:divBdr>
        <w:top w:val="none" w:sz="0" w:space="0" w:color="auto"/>
        <w:left w:val="none" w:sz="0" w:space="0" w:color="auto"/>
        <w:bottom w:val="none" w:sz="0" w:space="0" w:color="auto"/>
        <w:right w:val="none" w:sz="0" w:space="0" w:color="auto"/>
      </w:divBdr>
      <w:divsChild>
        <w:div w:id="830676501">
          <w:marLeft w:val="0"/>
          <w:marRight w:val="0"/>
          <w:marTop w:val="0"/>
          <w:marBottom w:val="0"/>
          <w:divBdr>
            <w:top w:val="none" w:sz="0" w:space="0" w:color="auto"/>
            <w:left w:val="none" w:sz="0" w:space="0" w:color="auto"/>
            <w:bottom w:val="none" w:sz="0" w:space="0" w:color="auto"/>
            <w:right w:val="none" w:sz="0" w:space="0" w:color="auto"/>
          </w:divBdr>
        </w:div>
        <w:div w:id="550385258">
          <w:marLeft w:val="0"/>
          <w:marRight w:val="0"/>
          <w:marTop w:val="0"/>
          <w:marBottom w:val="0"/>
          <w:divBdr>
            <w:top w:val="none" w:sz="0" w:space="0" w:color="auto"/>
            <w:left w:val="none" w:sz="0" w:space="0" w:color="auto"/>
            <w:bottom w:val="none" w:sz="0" w:space="0" w:color="auto"/>
            <w:right w:val="none" w:sz="0" w:space="0" w:color="auto"/>
          </w:divBdr>
        </w:div>
        <w:div w:id="366684039">
          <w:marLeft w:val="0"/>
          <w:marRight w:val="0"/>
          <w:marTop w:val="0"/>
          <w:marBottom w:val="0"/>
          <w:divBdr>
            <w:top w:val="none" w:sz="0" w:space="0" w:color="auto"/>
            <w:left w:val="none" w:sz="0" w:space="0" w:color="auto"/>
            <w:bottom w:val="none" w:sz="0" w:space="0" w:color="auto"/>
            <w:right w:val="none" w:sz="0" w:space="0" w:color="auto"/>
          </w:divBdr>
        </w:div>
        <w:div w:id="2020963828">
          <w:marLeft w:val="0"/>
          <w:marRight w:val="0"/>
          <w:marTop w:val="0"/>
          <w:marBottom w:val="0"/>
          <w:divBdr>
            <w:top w:val="none" w:sz="0" w:space="0" w:color="auto"/>
            <w:left w:val="none" w:sz="0" w:space="0" w:color="auto"/>
            <w:bottom w:val="none" w:sz="0" w:space="0" w:color="auto"/>
            <w:right w:val="none" w:sz="0" w:space="0" w:color="auto"/>
          </w:divBdr>
        </w:div>
        <w:div w:id="933899309">
          <w:marLeft w:val="0"/>
          <w:marRight w:val="0"/>
          <w:marTop w:val="0"/>
          <w:marBottom w:val="0"/>
          <w:divBdr>
            <w:top w:val="none" w:sz="0" w:space="0" w:color="auto"/>
            <w:left w:val="none" w:sz="0" w:space="0" w:color="auto"/>
            <w:bottom w:val="none" w:sz="0" w:space="0" w:color="auto"/>
            <w:right w:val="none" w:sz="0" w:space="0" w:color="auto"/>
          </w:divBdr>
        </w:div>
        <w:div w:id="1282150412">
          <w:marLeft w:val="0"/>
          <w:marRight w:val="0"/>
          <w:marTop w:val="0"/>
          <w:marBottom w:val="0"/>
          <w:divBdr>
            <w:top w:val="none" w:sz="0" w:space="0" w:color="auto"/>
            <w:left w:val="none" w:sz="0" w:space="0" w:color="auto"/>
            <w:bottom w:val="none" w:sz="0" w:space="0" w:color="auto"/>
            <w:right w:val="none" w:sz="0" w:space="0" w:color="auto"/>
          </w:divBdr>
        </w:div>
        <w:div w:id="894973395">
          <w:marLeft w:val="0"/>
          <w:marRight w:val="0"/>
          <w:marTop w:val="0"/>
          <w:marBottom w:val="0"/>
          <w:divBdr>
            <w:top w:val="none" w:sz="0" w:space="0" w:color="auto"/>
            <w:left w:val="none" w:sz="0" w:space="0" w:color="auto"/>
            <w:bottom w:val="none" w:sz="0" w:space="0" w:color="auto"/>
            <w:right w:val="none" w:sz="0" w:space="0" w:color="auto"/>
          </w:divBdr>
        </w:div>
        <w:div w:id="174006802">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4369372">
      <w:bodyDiv w:val="1"/>
      <w:marLeft w:val="0"/>
      <w:marRight w:val="0"/>
      <w:marTop w:val="0"/>
      <w:marBottom w:val="0"/>
      <w:divBdr>
        <w:top w:val="none" w:sz="0" w:space="0" w:color="auto"/>
        <w:left w:val="none" w:sz="0" w:space="0" w:color="auto"/>
        <w:bottom w:val="none" w:sz="0" w:space="0" w:color="auto"/>
        <w:right w:val="none" w:sz="0" w:space="0" w:color="auto"/>
      </w:divBdr>
      <w:divsChild>
        <w:div w:id="1072195666">
          <w:marLeft w:val="0"/>
          <w:marRight w:val="0"/>
          <w:marTop w:val="0"/>
          <w:marBottom w:val="0"/>
          <w:divBdr>
            <w:top w:val="none" w:sz="0" w:space="0" w:color="auto"/>
            <w:left w:val="none" w:sz="0" w:space="0" w:color="auto"/>
            <w:bottom w:val="none" w:sz="0" w:space="0" w:color="auto"/>
            <w:right w:val="none" w:sz="0" w:space="0" w:color="auto"/>
          </w:divBdr>
        </w:div>
        <w:div w:id="673921982">
          <w:marLeft w:val="0"/>
          <w:marRight w:val="0"/>
          <w:marTop w:val="0"/>
          <w:marBottom w:val="0"/>
          <w:divBdr>
            <w:top w:val="none" w:sz="0" w:space="0" w:color="auto"/>
            <w:left w:val="none" w:sz="0" w:space="0" w:color="auto"/>
            <w:bottom w:val="none" w:sz="0" w:space="0" w:color="auto"/>
            <w:right w:val="none" w:sz="0" w:space="0" w:color="auto"/>
          </w:divBdr>
        </w:div>
        <w:div w:id="225578876">
          <w:marLeft w:val="0"/>
          <w:marRight w:val="0"/>
          <w:marTop w:val="0"/>
          <w:marBottom w:val="0"/>
          <w:divBdr>
            <w:top w:val="none" w:sz="0" w:space="0" w:color="auto"/>
            <w:left w:val="none" w:sz="0" w:space="0" w:color="auto"/>
            <w:bottom w:val="none" w:sz="0" w:space="0" w:color="auto"/>
            <w:right w:val="none" w:sz="0" w:space="0" w:color="auto"/>
          </w:divBdr>
        </w:div>
        <w:div w:id="112484424">
          <w:marLeft w:val="0"/>
          <w:marRight w:val="0"/>
          <w:marTop w:val="0"/>
          <w:marBottom w:val="0"/>
          <w:divBdr>
            <w:top w:val="none" w:sz="0" w:space="0" w:color="auto"/>
            <w:left w:val="none" w:sz="0" w:space="0" w:color="auto"/>
            <w:bottom w:val="none" w:sz="0" w:space="0" w:color="auto"/>
            <w:right w:val="none" w:sz="0" w:space="0" w:color="auto"/>
          </w:divBdr>
        </w:div>
        <w:div w:id="1260989855">
          <w:marLeft w:val="0"/>
          <w:marRight w:val="0"/>
          <w:marTop w:val="0"/>
          <w:marBottom w:val="0"/>
          <w:divBdr>
            <w:top w:val="none" w:sz="0" w:space="0" w:color="auto"/>
            <w:left w:val="none" w:sz="0" w:space="0" w:color="auto"/>
            <w:bottom w:val="none" w:sz="0" w:space="0" w:color="auto"/>
            <w:right w:val="none" w:sz="0" w:space="0" w:color="auto"/>
          </w:divBdr>
        </w:div>
      </w:divsChild>
    </w:div>
    <w:div w:id="866018384">
      <w:bodyDiv w:val="1"/>
      <w:marLeft w:val="0"/>
      <w:marRight w:val="0"/>
      <w:marTop w:val="0"/>
      <w:marBottom w:val="0"/>
      <w:divBdr>
        <w:top w:val="none" w:sz="0" w:space="0" w:color="auto"/>
        <w:left w:val="none" w:sz="0" w:space="0" w:color="auto"/>
        <w:bottom w:val="none" w:sz="0" w:space="0" w:color="auto"/>
        <w:right w:val="none" w:sz="0" w:space="0" w:color="auto"/>
      </w:divBdr>
      <w:divsChild>
        <w:div w:id="290938155">
          <w:marLeft w:val="0"/>
          <w:marRight w:val="0"/>
          <w:marTop w:val="0"/>
          <w:marBottom w:val="0"/>
          <w:divBdr>
            <w:top w:val="none" w:sz="0" w:space="0" w:color="auto"/>
            <w:left w:val="none" w:sz="0" w:space="0" w:color="auto"/>
            <w:bottom w:val="none" w:sz="0" w:space="0" w:color="auto"/>
            <w:right w:val="none" w:sz="0" w:space="0" w:color="auto"/>
          </w:divBdr>
        </w:div>
        <w:div w:id="1372729692">
          <w:marLeft w:val="0"/>
          <w:marRight w:val="0"/>
          <w:marTop w:val="0"/>
          <w:marBottom w:val="0"/>
          <w:divBdr>
            <w:top w:val="none" w:sz="0" w:space="0" w:color="auto"/>
            <w:left w:val="none" w:sz="0" w:space="0" w:color="auto"/>
            <w:bottom w:val="none" w:sz="0" w:space="0" w:color="auto"/>
            <w:right w:val="none" w:sz="0" w:space="0" w:color="auto"/>
          </w:divBdr>
        </w:div>
        <w:div w:id="742338937">
          <w:marLeft w:val="0"/>
          <w:marRight w:val="0"/>
          <w:marTop w:val="0"/>
          <w:marBottom w:val="0"/>
          <w:divBdr>
            <w:top w:val="none" w:sz="0" w:space="0" w:color="auto"/>
            <w:left w:val="none" w:sz="0" w:space="0" w:color="auto"/>
            <w:bottom w:val="none" w:sz="0" w:space="0" w:color="auto"/>
            <w:right w:val="none" w:sz="0" w:space="0" w:color="auto"/>
          </w:divBdr>
        </w:div>
        <w:div w:id="1994139958">
          <w:marLeft w:val="0"/>
          <w:marRight w:val="0"/>
          <w:marTop w:val="0"/>
          <w:marBottom w:val="0"/>
          <w:divBdr>
            <w:top w:val="none" w:sz="0" w:space="0" w:color="auto"/>
            <w:left w:val="none" w:sz="0" w:space="0" w:color="auto"/>
            <w:bottom w:val="none" w:sz="0" w:space="0" w:color="auto"/>
            <w:right w:val="none" w:sz="0" w:space="0" w:color="auto"/>
          </w:divBdr>
        </w:div>
        <w:div w:id="42068421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78081675">
      <w:bodyDiv w:val="1"/>
      <w:marLeft w:val="0"/>
      <w:marRight w:val="0"/>
      <w:marTop w:val="0"/>
      <w:marBottom w:val="0"/>
      <w:divBdr>
        <w:top w:val="none" w:sz="0" w:space="0" w:color="auto"/>
        <w:left w:val="none" w:sz="0" w:space="0" w:color="auto"/>
        <w:bottom w:val="none" w:sz="0" w:space="0" w:color="auto"/>
        <w:right w:val="none" w:sz="0" w:space="0" w:color="auto"/>
      </w:divBdr>
      <w:divsChild>
        <w:div w:id="139807765">
          <w:marLeft w:val="0"/>
          <w:marRight w:val="0"/>
          <w:marTop w:val="0"/>
          <w:marBottom w:val="0"/>
          <w:divBdr>
            <w:top w:val="none" w:sz="0" w:space="0" w:color="auto"/>
            <w:left w:val="none" w:sz="0" w:space="0" w:color="auto"/>
            <w:bottom w:val="none" w:sz="0" w:space="0" w:color="auto"/>
            <w:right w:val="none" w:sz="0" w:space="0" w:color="auto"/>
          </w:divBdr>
        </w:div>
        <w:div w:id="1764910014">
          <w:marLeft w:val="0"/>
          <w:marRight w:val="0"/>
          <w:marTop w:val="0"/>
          <w:marBottom w:val="0"/>
          <w:divBdr>
            <w:top w:val="none" w:sz="0" w:space="0" w:color="auto"/>
            <w:left w:val="none" w:sz="0" w:space="0" w:color="auto"/>
            <w:bottom w:val="none" w:sz="0" w:space="0" w:color="auto"/>
            <w:right w:val="none" w:sz="0" w:space="0" w:color="auto"/>
          </w:divBdr>
        </w:div>
        <w:div w:id="160389447">
          <w:marLeft w:val="0"/>
          <w:marRight w:val="0"/>
          <w:marTop w:val="0"/>
          <w:marBottom w:val="0"/>
          <w:divBdr>
            <w:top w:val="none" w:sz="0" w:space="0" w:color="auto"/>
            <w:left w:val="none" w:sz="0" w:space="0" w:color="auto"/>
            <w:bottom w:val="none" w:sz="0" w:space="0" w:color="auto"/>
            <w:right w:val="none" w:sz="0" w:space="0" w:color="auto"/>
          </w:divBdr>
        </w:div>
        <w:div w:id="761948742">
          <w:marLeft w:val="0"/>
          <w:marRight w:val="0"/>
          <w:marTop w:val="0"/>
          <w:marBottom w:val="0"/>
          <w:divBdr>
            <w:top w:val="none" w:sz="0" w:space="0" w:color="auto"/>
            <w:left w:val="none" w:sz="0" w:space="0" w:color="auto"/>
            <w:bottom w:val="none" w:sz="0" w:space="0" w:color="auto"/>
            <w:right w:val="none" w:sz="0" w:space="0" w:color="auto"/>
          </w:divBdr>
        </w:div>
        <w:div w:id="434978625">
          <w:marLeft w:val="0"/>
          <w:marRight w:val="0"/>
          <w:marTop w:val="0"/>
          <w:marBottom w:val="0"/>
          <w:divBdr>
            <w:top w:val="none" w:sz="0" w:space="0" w:color="auto"/>
            <w:left w:val="none" w:sz="0" w:space="0" w:color="auto"/>
            <w:bottom w:val="none" w:sz="0" w:space="0" w:color="auto"/>
            <w:right w:val="none" w:sz="0" w:space="0" w:color="auto"/>
          </w:divBdr>
        </w:div>
        <w:div w:id="730423758">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3518484">
      <w:bodyDiv w:val="1"/>
      <w:marLeft w:val="0"/>
      <w:marRight w:val="0"/>
      <w:marTop w:val="0"/>
      <w:marBottom w:val="0"/>
      <w:divBdr>
        <w:top w:val="none" w:sz="0" w:space="0" w:color="auto"/>
        <w:left w:val="none" w:sz="0" w:space="0" w:color="auto"/>
        <w:bottom w:val="none" w:sz="0" w:space="0" w:color="auto"/>
        <w:right w:val="none" w:sz="0" w:space="0" w:color="auto"/>
      </w:divBdr>
      <w:divsChild>
        <w:div w:id="886452440">
          <w:marLeft w:val="0"/>
          <w:marRight w:val="0"/>
          <w:marTop w:val="0"/>
          <w:marBottom w:val="0"/>
          <w:divBdr>
            <w:top w:val="none" w:sz="0" w:space="0" w:color="auto"/>
            <w:left w:val="none" w:sz="0" w:space="0" w:color="auto"/>
            <w:bottom w:val="none" w:sz="0" w:space="0" w:color="auto"/>
            <w:right w:val="none" w:sz="0" w:space="0" w:color="auto"/>
          </w:divBdr>
        </w:div>
        <w:div w:id="1998724293">
          <w:marLeft w:val="0"/>
          <w:marRight w:val="0"/>
          <w:marTop w:val="0"/>
          <w:marBottom w:val="0"/>
          <w:divBdr>
            <w:top w:val="none" w:sz="0" w:space="0" w:color="auto"/>
            <w:left w:val="none" w:sz="0" w:space="0" w:color="auto"/>
            <w:bottom w:val="none" w:sz="0" w:space="0" w:color="auto"/>
            <w:right w:val="none" w:sz="0" w:space="0" w:color="auto"/>
          </w:divBdr>
        </w:div>
        <w:div w:id="1322805841">
          <w:marLeft w:val="0"/>
          <w:marRight w:val="0"/>
          <w:marTop w:val="0"/>
          <w:marBottom w:val="0"/>
          <w:divBdr>
            <w:top w:val="none" w:sz="0" w:space="0" w:color="auto"/>
            <w:left w:val="none" w:sz="0" w:space="0" w:color="auto"/>
            <w:bottom w:val="none" w:sz="0" w:space="0" w:color="auto"/>
            <w:right w:val="none" w:sz="0" w:space="0" w:color="auto"/>
          </w:divBdr>
        </w:div>
        <w:div w:id="978657543">
          <w:marLeft w:val="0"/>
          <w:marRight w:val="0"/>
          <w:marTop w:val="0"/>
          <w:marBottom w:val="0"/>
          <w:divBdr>
            <w:top w:val="none" w:sz="0" w:space="0" w:color="auto"/>
            <w:left w:val="none" w:sz="0" w:space="0" w:color="auto"/>
            <w:bottom w:val="none" w:sz="0" w:space="0" w:color="auto"/>
            <w:right w:val="none" w:sz="0" w:space="0" w:color="auto"/>
          </w:divBdr>
        </w:div>
        <w:div w:id="694115715">
          <w:marLeft w:val="0"/>
          <w:marRight w:val="0"/>
          <w:marTop w:val="0"/>
          <w:marBottom w:val="0"/>
          <w:divBdr>
            <w:top w:val="none" w:sz="0" w:space="0" w:color="auto"/>
            <w:left w:val="none" w:sz="0" w:space="0" w:color="auto"/>
            <w:bottom w:val="none" w:sz="0" w:space="0" w:color="auto"/>
            <w:right w:val="none" w:sz="0" w:space="0" w:color="auto"/>
          </w:divBdr>
        </w:div>
        <w:div w:id="87041692">
          <w:marLeft w:val="0"/>
          <w:marRight w:val="0"/>
          <w:marTop w:val="0"/>
          <w:marBottom w:val="0"/>
          <w:divBdr>
            <w:top w:val="none" w:sz="0" w:space="0" w:color="auto"/>
            <w:left w:val="none" w:sz="0" w:space="0" w:color="auto"/>
            <w:bottom w:val="none" w:sz="0" w:space="0" w:color="auto"/>
            <w:right w:val="none" w:sz="0" w:space="0" w:color="auto"/>
          </w:divBdr>
        </w:div>
        <w:div w:id="1184049806">
          <w:marLeft w:val="0"/>
          <w:marRight w:val="0"/>
          <w:marTop w:val="0"/>
          <w:marBottom w:val="0"/>
          <w:divBdr>
            <w:top w:val="none" w:sz="0" w:space="0" w:color="auto"/>
            <w:left w:val="none" w:sz="0" w:space="0" w:color="auto"/>
            <w:bottom w:val="none" w:sz="0" w:space="0" w:color="auto"/>
            <w:right w:val="none" w:sz="0" w:space="0" w:color="auto"/>
          </w:divBdr>
        </w:div>
        <w:div w:id="512185725">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5314290">
      <w:bodyDiv w:val="1"/>
      <w:marLeft w:val="0"/>
      <w:marRight w:val="0"/>
      <w:marTop w:val="0"/>
      <w:marBottom w:val="0"/>
      <w:divBdr>
        <w:top w:val="none" w:sz="0" w:space="0" w:color="auto"/>
        <w:left w:val="none" w:sz="0" w:space="0" w:color="auto"/>
        <w:bottom w:val="none" w:sz="0" w:space="0" w:color="auto"/>
        <w:right w:val="none" w:sz="0" w:space="0" w:color="auto"/>
      </w:divBdr>
      <w:divsChild>
        <w:div w:id="1482194282">
          <w:marLeft w:val="0"/>
          <w:marRight w:val="0"/>
          <w:marTop w:val="0"/>
          <w:marBottom w:val="0"/>
          <w:divBdr>
            <w:top w:val="none" w:sz="0" w:space="0" w:color="auto"/>
            <w:left w:val="none" w:sz="0" w:space="0" w:color="auto"/>
            <w:bottom w:val="none" w:sz="0" w:space="0" w:color="auto"/>
            <w:right w:val="none" w:sz="0" w:space="0" w:color="auto"/>
          </w:divBdr>
        </w:div>
        <w:div w:id="75368527">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4579166">
      <w:bodyDiv w:val="1"/>
      <w:marLeft w:val="0"/>
      <w:marRight w:val="0"/>
      <w:marTop w:val="0"/>
      <w:marBottom w:val="0"/>
      <w:divBdr>
        <w:top w:val="none" w:sz="0" w:space="0" w:color="auto"/>
        <w:left w:val="none" w:sz="0" w:space="0" w:color="auto"/>
        <w:bottom w:val="none" w:sz="0" w:space="0" w:color="auto"/>
        <w:right w:val="none" w:sz="0" w:space="0" w:color="auto"/>
      </w:divBdr>
      <w:divsChild>
        <w:div w:id="2007438769">
          <w:marLeft w:val="0"/>
          <w:marRight w:val="0"/>
          <w:marTop w:val="0"/>
          <w:marBottom w:val="0"/>
          <w:divBdr>
            <w:top w:val="none" w:sz="0" w:space="0" w:color="auto"/>
            <w:left w:val="none" w:sz="0" w:space="0" w:color="auto"/>
            <w:bottom w:val="none" w:sz="0" w:space="0" w:color="auto"/>
            <w:right w:val="none" w:sz="0" w:space="0" w:color="auto"/>
          </w:divBdr>
        </w:div>
        <w:div w:id="1030568202">
          <w:marLeft w:val="0"/>
          <w:marRight w:val="0"/>
          <w:marTop w:val="0"/>
          <w:marBottom w:val="0"/>
          <w:divBdr>
            <w:top w:val="none" w:sz="0" w:space="0" w:color="auto"/>
            <w:left w:val="none" w:sz="0" w:space="0" w:color="auto"/>
            <w:bottom w:val="none" w:sz="0" w:space="0" w:color="auto"/>
            <w:right w:val="none" w:sz="0" w:space="0" w:color="auto"/>
          </w:divBdr>
        </w:div>
        <w:div w:id="1453092008">
          <w:marLeft w:val="0"/>
          <w:marRight w:val="0"/>
          <w:marTop w:val="0"/>
          <w:marBottom w:val="0"/>
          <w:divBdr>
            <w:top w:val="none" w:sz="0" w:space="0" w:color="auto"/>
            <w:left w:val="none" w:sz="0" w:space="0" w:color="auto"/>
            <w:bottom w:val="none" w:sz="0" w:space="0" w:color="auto"/>
            <w:right w:val="none" w:sz="0" w:space="0" w:color="auto"/>
          </w:divBdr>
        </w:div>
        <w:div w:id="314068481">
          <w:marLeft w:val="0"/>
          <w:marRight w:val="0"/>
          <w:marTop w:val="0"/>
          <w:marBottom w:val="0"/>
          <w:divBdr>
            <w:top w:val="none" w:sz="0" w:space="0" w:color="auto"/>
            <w:left w:val="none" w:sz="0" w:space="0" w:color="auto"/>
            <w:bottom w:val="none" w:sz="0" w:space="0" w:color="auto"/>
            <w:right w:val="none" w:sz="0" w:space="0" w:color="auto"/>
          </w:divBdr>
        </w:div>
        <w:div w:id="594897750">
          <w:marLeft w:val="0"/>
          <w:marRight w:val="0"/>
          <w:marTop w:val="0"/>
          <w:marBottom w:val="0"/>
          <w:divBdr>
            <w:top w:val="none" w:sz="0" w:space="0" w:color="auto"/>
            <w:left w:val="none" w:sz="0" w:space="0" w:color="auto"/>
            <w:bottom w:val="none" w:sz="0" w:space="0" w:color="auto"/>
            <w:right w:val="none" w:sz="0" w:space="0" w:color="auto"/>
          </w:divBdr>
        </w:div>
        <w:div w:id="2040859556">
          <w:marLeft w:val="0"/>
          <w:marRight w:val="0"/>
          <w:marTop w:val="0"/>
          <w:marBottom w:val="0"/>
          <w:divBdr>
            <w:top w:val="none" w:sz="0" w:space="0" w:color="auto"/>
            <w:left w:val="none" w:sz="0" w:space="0" w:color="auto"/>
            <w:bottom w:val="none" w:sz="0" w:space="0" w:color="auto"/>
            <w:right w:val="none" w:sz="0" w:space="0" w:color="auto"/>
          </w:divBdr>
        </w:div>
        <w:div w:id="289481941">
          <w:marLeft w:val="0"/>
          <w:marRight w:val="0"/>
          <w:marTop w:val="0"/>
          <w:marBottom w:val="0"/>
          <w:divBdr>
            <w:top w:val="none" w:sz="0" w:space="0" w:color="auto"/>
            <w:left w:val="none" w:sz="0" w:space="0" w:color="auto"/>
            <w:bottom w:val="none" w:sz="0" w:space="0" w:color="auto"/>
            <w:right w:val="none" w:sz="0" w:space="0" w:color="auto"/>
          </w:divBdr>
        </w:div>
        <w:div w:id="19086559">
          <w:marLeft w:val="0"/>
          <w:marRight w:val="0"/>
          <w:marTop w:val="0"/>
          <w:marBottom w:val="0"/>
          <w:divBdr>
            <w:top w:val="none" w:sz="0" w:space="0" w:color="auto"/>
            <w:left w:val="none" w:sz="0" w:space="0" w:color="auto"/>
            <w:bottom w:val="none" w:sz="0" w:space="0" w:color="auto"/>
            <w:right w:val="none" w:sz="0" w:space="0" w:color="auto"/>
          </w:divBdr>
        </w:div>
        <w:div w:id="1639217626">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550318">
      <w:bodyDiv w:val="1"/>
      <w:marLeft w:val="0"/>
      <w:marRight w:val="0"/>
      <w:marTop w:val="0"/>
      <w:marBottom w:val="0"/>
      <w:divBdr>
        <w:top w:val="none" w:sz="0" w:space="0" w:color="auto"/>
        <w:left w:val="none" w:sz="0" w:space="0" w:color="auto"/>
        <w:bottom w:val="none" w:sz="0" w:space="0" w:color="auto"/>
        <w:right w:val="none" w:sz="0" w:space="0" w:color="auto"/>
      </w:divBdr>
      <w:divsChild>
        <w:div w:id="1552691051">
          <w:marLeft w:val="0"/>
          <w:marRight w:val="0"/>
          <w:marTop w:val="0"/>
          <w:marBottom w:val="0"/>
          <w:divBdr>
            <w:top w:val="none" w:sz="0" w:space="0" w:color="auto"/>
            <w:left w:val="none" w:sz="0" w:space="0" w:color="auto"/>
            <w:bottom w:val="none" w:sz="0" w:space="0" w:color="auto"/>
            <w:right w:val="none" w:sz="0" w:space="0" w:color="auto"/>
          </w:divBdr>
        </w:div>
        <w:div w:id="690760612">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79384820">
      <w:bodyDiv w:val="1"/>
      <w:marLeft w:val="0"/>
      <w:marRight w:val="0"/>
      <w:marTop w:val="0"/>
      <w:marBottom w:val="0"/>
      <w:divBdr>
        <w:top w:val="none" w:sz="0" w:space="0" w:color="auto"/>
        <w:left w:val="none" w:sz="0" w:space="0" w:color="auto"/>
        <w:bottom w:val="none" w:sz="0" w:space="0" w:color="auto"/>
        <w:right w:val="none" w:sz="0" w:space="0" w:color="auto"/>
      </w:divBdr>
      <w:divsChild>
        <w:div w:id="659386132">
          <w:marLeft w:val="0"/>
          <w:marRight w:val="0"/>
          <w:marTop w:val="0"/>
          <w:marBottom w:val="0"/>
          <w:divBdr>
            <w:top w:val="none" w:sz="0" w:space="0" w:color="auto"/>
            <w:left w:val="none" w:sz="0" w:space="0" w:color="auto"/>
            <w:bottom w:val="none" w:sz="0" w:space="0" w:color="auto"/>
            <w:right w:val="none" w:sz="0" w:space="0" w:color="auto"/>
          </w:divBdr>
        </w:div>
        <w:div w:id="2023817531">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7944344">
      <w:bodyDiv w:val="1"/>
      <w:marLeft w:val="0"/>
      <w:marRight w:val="0"/>
      <w:marTop w:val="0"/>
      <w:marBottom w:val="0"/>
      <w:divBdr>
        <w:top w:val="none" w:sz="0" w:space="0" w:color="auto"/>
        <w:left w:val="none" w:sz="0" w:space="0" w:color="auto"/>
        <w:bottom w:val="none" w:sz="0" w:space="0" w:color="auto"/>
        <w:right w:val="none" w:sz="0" w:space="0" w:color="auto"/>
      </w:divBdr>
      <w:divsChild>
        <w:div w:id="10646232">
          <w:marLeft w:val="0"/>
          <w:marRight w:val="0"/>
          <w:marTop w:val="0"/>
          <w:marBottom w:val="0"/>
          <w:divBdr>
            <w:top w:val="none" w:sz="0" w:space="0" w:color="auto"/>
            <w:left w:val="none" w:sz="0" w:space="0" w:color="auto"/>
            <w:bottom w:val="none" w:sz="0" w:space="0" w:color="auto"/>
            <w:right w:val="none" w:sz="0" w:space="0" w:color="auto"/>
          </w:divBdr>
        </w:div>
        <w:div w:id="168181615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6469689">
      <w:bodyDiv w:val="1"/>
      <w:marLeft w:val="0"/>
      <w:marRight w:val="0"/>
      <w:marTop w:val="0"/>
      <w:marBottom w:val="0"/>
      <w:divBdr>
        <w:top w:val="none" w:sz="0" w:space="0" w:color="auto"/>
        <w:left w:val="none" w:sz="0" w:space="0" w:color="auto"/>
        <w:bottom w:val="none" w:sz="0" w:space="0" w:color="auto"/>
        <w:right w:val="none" w:sz="0" w:space="0" w:color="auto"/>
      </w:divBdr>
      <w:divsChild>
        <w:div w:id="564728259">
          <w:marLeft w:val="0"/>
          <w:marRight w:val="0"/>
          <w:marTop w:val="0"/>
          <w:marBottom w:val="0"/>
          <w:divBdr>
            <w:top w:val="none" w:sz="0" w:space="0" w:color="auto"/>
            <w:left w:val="none" w:sz="0" w:space="0" w:color="auto"/>
            <w:bottom w:val="none" w:sz="0" w:space="0" w:color="auto"/>
            <w:right w:val="none" w:sz="0" w:space="0" w:color="auto"/>
          </w:divBdr>
        </w:div>
        <w:div w:id="1965845680">
          <w:marLeft w:val="0"/>
          <w:marRight w:val="0"/>
          <w:marTop w:val="0"/>
          <w:marBottom w:val="0"/>
          <w:divBdr>
            <w:top w:val="none" w:sz="0" w:space="0" w:color="auto"/>
            <w:left w:val="none" w:sz="0" w:space="0" w:color="auto"/>
            <w:bottom w:val="none" w:sz="0" w:space="0" w:color="auto"/>
            <w:right w:val="none" w:sz="0" w:space="0" w:color="auto"/>
          </w:divBdr>
        </w:div>
        <w:div w:id="1437291932">
          <w:marLeft w:val="0"/>
          <w:marRight w:val="0"/>
          <w:marTop w:val="0"/>
          <w:marBottom w:val="0"/>
          <w:divBdr>
            <w:top w:val="none" w:sz="0" w:space="0" w:color="auto"/>
            <w:left w:val="none" w:sz="0" w:space="0" w:color="auto"/>
            <w:bottom w:val="none" w:sz="0" w:space="0" w:color="auto"/>
            <w:right w:val="none" w:sz="0" w:space="0" w:color="auto"/>
          </w:divBdr>
        </w:div>
        <w:div w:id="1917088627">
          <w:marLeft w:val="0"/>
          <w:marRight w:val="0"/>
          <w:marTop w:val="0"/>
          <w:marBottom w:val="0"/>
          <w:divBdr>
            <w:top w:val="none" w:sz="0" w:space="0" w:color="auto"/>
            <w:left w:val="none" w:sz="0" w:space="0" w:color="auto"/>
            <w:bottom w:val="none" w:sz="0" w:space="0" w:color="auto"/>
            <w:right w:val="none" w:sz="0" w:space="0" w:color="auto"/>
          </w:divBdr>
        </w:div>
        <w:div w:id="885218500">
          <w:marLeft w:val="0"/>
          <w:marRight w:val="0"/>
          <w:marTop w:val="0"/>
          <w:marBottom w:val="0"/>
          <w:divBdr>
            <w:top w:val="none" w:sz="0" w:space="0" w:color="auto"/>
            <w:left w:val="none" w:sz="0" w:space="0" w:color="auto"/>
            <w:bottom w:val="none" w:sz="0" w:space="0" w:color="auto"/>
            <w:right w:val="none" w:sz="0" w:space="0" w:color="auto"/>
          </w:divBdr>
        </w:div>
        <w:div w:id="1641882370">
          <w:marLeft w:val="0"/>
          <w:marRight w:val="0"/>
          <w:marTop w:val="0"/>
          <w:marBottom w:val="0"/>
          <w:divBdr>
            <w:top w:val="none" w:sz="0" w:space="0" w:color="auto"/>
            <w:left w:val="none" w:sz="0" w:space="0" w:color="auto"/>
            <w:bottom w:val="none" w:sz="0" w:space="0" w:color="auto"/>
            <w:right w:val="none" w:sz="0" w:space="0" w:color="auto"/>
          </w:divBdr>
        </w:div>
        <w:div w:id="514269214">
          <w:marLeft w:val="0"/>
          <w:marRight w:val="0"/>
          <w:marTop w:val="0"/>
          <w:marBottom w:val="0"/>
          <w:divBdr>
            <w:top w:val="none" w:sz="0" w:space="0" w:color="auto"/>
            <w:left w:val="none" w:sz="0" w:space="0" w:color="auto"/>
            <w:bottom w:val="none" w:sz="0" w:space="0" w:color="auto"/>
            <w:right w:val="none" w:sz="0" w:space="0" w:color="auto"/>
          </w:divBdr>
        </w:div>
        <w:div w:id="889876356">
          <w:marLeft w:val="0"/>
          <w:marRight w:val="0"/>
          <w:marTop w:val="0"/>
          <w:marBottom w:val="0"/>
          <w:divBdr>
            <w:top w:val="none" w:sz="0" w:space="0" w:color="auto"/>
            <w:left w:val="none" w:sz="0" w:space="0" w:color="auto"/>
            <w:bottom w:val="none" w:sz="0" w:space="0" w:color="auto"/>
            <w:right w:val="none" w:sz="0" w:space="0" w:color="auto"/>
          </w:divBdr>
        </w:div>
      </w:divsChild>
    </w:div>
    <w:div w:id="1020861916">
      <w:bodyDiv w:val="1"/>
      <w:marLeft w:val="0"/>
      <w:marRight w:val="0"/>
      <w:marTop w:val="0"/>
      <w:marBottom w:val="0"/>
      <w:divBdr>
        <w:top w:val="none" w:sz="0" w:space="0" w:color="auto"/>
        <w:left w:val="none" w:sz="0" w:space="0" w:color="auto"/>
        <w:bottom w:val="none" w:sz="0" w:space="0" w:color="auto"/>
        <w:right w:val="none" w:sz="0" w:space="0" w:color="auto"/>
      </w:divBdr>
      <w:divsChild>
        <w:div w:id="232086683">
          <w:marLeft w:val="0"/>
          <w:marRight w:val="0"/>
          <w:marTop w:val="0"/>
          <w:marBottom w:val="0"/>
          <w:divBdr>
            <w:top w:val="none" w:sz="0" w:space="0" w:color="auto"/>
            <w:left w:val="none" w:sz="0" w:space="0" w:color="auto"/>
            <w:bottom w:val="none" w:sz="0" w:space="0" w:color="auto"/>
            <w:right w:val="none" w:sz="0" w:space="0" w:color="auto"/>
          </w:divBdr>
        </w:div>
        <w:div w:id="1164050680">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4617967">
      <w:bodyDiv w:val="1"/>
      <w:marLeft w:val="0"/>
      <w:marRight w:val="0"/>
      <w:marTop w:val="0"/>
      <w:marBottom w:val="0"/>
      <w:divBdr>
        <w:top w:val="none" w:sz="0" w:space="0" w:color="auto"/>
        <w:left w:val="none" w:sz="0" w:space="0" w:color="auto"/>
        <w:bottom w:val="none" w:sz="0" w:space="0" w:color="auto"/>
        <w:right w:val="none" w:sz="0" w:space="0" w:color="auto"/>
      </w:divBdr>
      <w:divsChild>
        <w:div w:id="1968005644">
          <w:marLeft w:val="0"/>
          <w:marRight w:val="0"/>
          <w:marTop w:val="0"/>
          <w:marBottom w:val="0"/>
          <w:divBdr>
            <w:top w:val="none" w:sz="0" w:space="0" w:color="auto"/>
            <w:left w:val="none" w:sz="0" w:space="0" w:color="auto"/>
            <w:bottom w:val="none" w:sz="0" w:space="0" w:color="auto"/>
            <w:right w:val="none" w:sz="0" w:space="0" w:color="auto"/>
          </w:divBdr>
        </w:div>
        <w:div w:id="158883771">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157981">
      <w:bodyDiv w:val="1"/>
      <w:marLeft w:val="0"/>
      <w:marRight w:val="0"/>
      <w:marTop w:val="0"/>
      <w:marBottom w:val="0"/>
      <w:divBdr>
        <w:top w:val="none" w:sz="0" w:space="0" w:color="auto"/>
        <w:left w:val="none" w:sz="0" w:space="0" w:color="auto"/>
        <w:bottom w:val="none" w:sz="0" w:space="0" w:color="auto"/>
        <w:right w:val="none" w:sz="0" w:space="0" w:color="auto"/>
      </w:divBdr>
      <w:divsChild>
        <w:div w:id="1875774650">
          <w:marLeft w:val="0"/>
          <w:marRight w:val="0"/>
          <w:marTop w:val="0"/>
          <w:marBottom w:val="0"/>
          <w:divBdr>
            <w:top w:val="none" w:sz="0" w:space="0" w:color="auto"/>
            <w:left w:val="none" w:sz="0" w:space="0" w:color="auto"/>
            <w:bottom w:val="none" w:sz="0" w:space="0" w:color="auto"/>
            <w:right w:val="none" w:sz="0" w:space="0" w:color="auto"/>
          </w:divBdr>
        </w:div>
        <w:div w:id="1423646874">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1559070">
      <w:bodyDiv w:val="1"/>
      <w:marLeft w:val="0"/>
      <w:marRight w:val="0"/>
      <w:marTop w:val="0"/>
      <w:marBottom w:val="0"/>
      <w:divBdr>
        <w:top w:val="none" w:sz="0" w:space="0" w:color="auto"/>
        <w:left w:val="none" w:sz="0" w:space="0" w:color="auto"/>
        <w:bottom w:val="none" w:sz="0" w:space="0" w:color="auto"/>
        <w:right w:val="none" w:sz="0" w:space="0" w:color="auto"/>
      </w:divBdr>
      <w:divsChild>
        <w:div w:id="1808474735">
          <w:marLeft w:val="0"/>
          <w:marRight w:val="0"/>
          <w:marTop w:val="0"/>
          <w:marBottom w:val="0"/>
          <w:divBdr>
            <w:top w:val="none" w:sz="0" w:space="0" w:color="auto"/>
            <w:left w:val="none" w:sz="0" w:space="0" w:color="auto"/>
            <w:bottom w:val="none" w:sz="0" w:space="0" w:color="auto"/>
            <w:right w:val="none" w:sz="0" w:space="0" w:color="auto"/>
          </w:divBdr>
        </w:div>
        <w:div w:id="152065154">
          <w:marLeft w:val="0"/>
          <w:marRight w:val="0"/>
          <w:marTop w:val="0"/>
          <w:marBottom w:val="0"/>
          <w:divBdr>
            <w:top w:val="none" w:sz="0" w:space="0" w:color="auto"/>
            <w:left w:val="none" w:sz="0" w:space="0" w:color="auto"/>
            <w:bottom w:val="none" w:sz="0" w:space="0" w:color="auto"/>
            <w:right w:val="none" w:sz="0" w:space="0" w:color="auto"/>
          </w:divBdr>
        </w:div>
        <w:div w:id="602297615">
          <w:marLeft w:val="0"/>
          <w:marRight w:val="0"/>
          <w:marTop w:val="0"/>
          <w:marBottom w:val="0"/>
          <w:divBdr>
            <w:top w:val="none" w:sz="0" w:space="0" w:color="auto"/>
            <w:left w:val="none" w:sz="0" w:space="0" w:color="auto"/>
            <w:bottom w:val="none" w:sz="0" w:space="0" w:color="auto"/>
            <w:right w:val="none" w:sz="0" w:space="0" w:color="auto"/>
          </w:divBdr>
        </w:div>
        <w:div w:id="979649295">
          <w:marLeft w:val="0"/>
          <w:marRight w:val="0"/>
          <w:marTop w:val="0"/>
          <w:marBottom w:val="0"/>
          <w:divBdr>
            <w:top w:val="none" w:sz="0" w:space="0" w:color="auto"/>
            <w:left w:val="none" w:sz="0" w:space="0" w:color="auto"/>
            <w:bottom w:val="none" w:sz="0" w:space="0" w:color="auto"/>
            <w:right w:val="none" w:sz="0" w:space="0" w:color="auto"/>
          </w:divBdr>
        </w:div>
      </w:divsChild>
    </w:div>
    <w:div w:id="1081758135">
      <w:bodyDiv w:val="1"/>
      <w:marLeft w:val="0"/>
      <w:marRight w:val="0"/>
      <w:marTop w:val="0"/>
      <w:marBottom w:val="0"/>
      <w:divBdr>
        <w:top w:val="none" w:sz="0" w:space="0" w:color="auto"/>
        <w:left w:val="none" w:sz="0" w:space="0" w:color="auto"/>
        <w:bottom w:val="none" w:sz="0" w:space="0" w:color="auto"/>
        <w:right w:val="none" w:sz="0" w:space="0" w:color="auto"/>
      </w:divBdr>
      <w:divsChild>
        <w:div w:id="513614078">
          <w:marLeft w:val="0"/>
          <w:marRight w:val="0"/>
          <w:marTop w:val="0"/>
          <w:marBottom w:val="0"/>
          <w:divBdr>
            <w:top w:val="none" w:sz="0" w:space="0" w:color="auto"/>
            <w:left w:val="none" w:sz="0" w:space="0" w:color="auto"/>
            <w:bottom w:val="none" w:sz="0" w:space="0" w:color="auto"/>
            <w:right w:val="none" w:sz="0" w:space="0" w:color="auto"/>
          </w:divBdr>
        </w:div>
        <w:div w:id="1099372744">
          <w:marLeft w:val="0"/>
          <w:marRight w:val="0"/>
          <w:marTop w:val="0"/>
          <w:marBottom w:val="0"/>
          <w:divBdr>
            <w:top w:val="none" w:sz="0" w:space="0" w:color="auto"/>
            <w:left w:val="none" w:sz="0" w:space="0" w:color="auto"/>
            <w:bottom w:val="none" w:sz="0" w:space="0" w:color="auto"/>
            <w:right w:val="none" w:sz="0" w:space="0" w:color="auto"/>
          </w:divBdr>
        </w:div>
        <w:div w:id="1085766280">
          <w:marLeft w:val="0"/>
          <w:marRight w:val="0"/>
          <w:marTop w:val="0"/>
          <w:marBottom w:val="0"/>
          <w:divBdr>
            <w:top w:val="none" w:sz="0" w:space="0" w:color="auto"/>
            <w:left w:val="none" w:sz="0" w:space="0" w:color="auto"/>
            <w:bottom w:val="none" w:sz="0" w:space="0" w:color="auto"/>
            <w:right w:val="none" w:sz="0" w:space="0" w:color="auto"/>
          </w:divBdr>
        </w:div>
        <w:div w:id="1328559017">
          <w:marLeft w:val="0"/>
          <w:marRight w:val="0"/>
          <w:marTop w:val="0"/>
          <w:marBottom w:val="0"/>
          <w:divBdr>
            <w:top w:val="none" w:sz="0" w:space="0" w:color="auto"/>
            <w:left w:val="none" w:sz="0" w:space="0" w:color="auto"/>
            <w:bottom w:val="none" w:sz="0" w:space="0" w:color="auto"/>
            <w:right w:val="none" w:sz="0" w:space="0" w:color="auto"/>
          </w:divBdr>
        </w:div>
        <w:div w:id="1973437604">
          <w:marLeft w:val="0"/>
          <w:marRight w:val="0"/>
          <w:marTop w:val="0"/>
          <w:marBottom w:val="0"/>
          <w:divBdr>
            <w:top w:val="none" w:sz="0" w:space="0" w:color="auto"/>
            <w:left w:val="none" w:sz="0" w:space="0" w:color="auto"/>
            <w:bottom w:val="none" w:sz="0" w:space="0" w:color="auto"/>
            <w:right w:val="none" w:sz="0" w:space="0" w:color="auto"/>
          </w:divBdr>
        </w:div>
        <w:div w:id="1494833272">
          <w:marLeft w:val="0"/>
          <w:marRight w:val="0"/>
          <w:marTop w:val="0"/>
          <w:marBottom w:val="0"/>
          <w:divBdr>
            <w:top w:val="none" w:sz="0" w:space="0" w:color="auto"/>
            <w:left w:val="none" w:sz="0" w:space="0" w:color="auto"/>
            <w:bottom w:val="none" w:sz="0" w:space="0" w:color="auto"/>
            <w:right w:val="none" w:sz="0" w:space="0" w:color="auto"/>
          </w:divBdr>
        </w:div>
        <w:div w:id="523514607">
          <w:marLeft w:val="0"/>
          <w:marRight w:val="0"/>
          <w:marTop w:val="0"/>
          <w:marBottom w:val="0"/>
          <w:divBdr>
            <w:top w:val="none" w:sz="0" w:space="0" w:color="auto"/>
            <w:left w:val="none" w:sz="0" w:space="0" w:color="auto"/>
            <w:bottom w:val="none" w:sz="0" w:space="0" w:color="auto"/>
            <w:right w:val="none" w:sz="0" w:space="0" w:color="auto"/>
          </w:divBdr>
        </w:div>
        <w:div w:id="154076792">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2870554">
      <w:bodyDiv w:val="1"/>
      <w:marLeft w:val="0"/>
      <w:marRight w:val="0"/>
      <w:marTop w:val="0"/>
      <w:marBottom w:val="0"/>
      <w:divBdr>
        <w:top w:val="none" w:sz="0" w:space="0" w:color="auto"/>
        <w:left w:val="none" w:sz="0" w:space="0" w:color="auto"/>
        <w:bottom w:val="none" w:sz="0" w:space="0" w:color="auto"/>
        <w:right w:val="none" w:sz="0" w:space="0" w:color="auto"/>
      </w:divBdr>
      <w:divsChild>
        <w:div w:id="1043099460">
          <w:marLeft w:val="0"/>
          <w:marRight w:val="0"/>
          <w:marTop w:val="0"/>
          <w:marBottom w:val="0"/>
          <w:divBdr>
            <w:top w:val="none" w:sz="0" w:space="0" w:color="auto"/>
            <w:left w:val="none" w:sz="0" w:space="0" w:color="auto"/>
            <w:bottom w:val="none" w:sz="0" w:space="0" w:color="auto"/>
            <w:right w:val="none" w:sz="0" w:space="0" w:color="auto"/>
          </w:divBdr>
        </w:div>
        <w:div w:id="666443656">
          <w:marLeft w:val="0"/>
          <w:marRight w:val="0"/>
          <w:marTop w:val="0"/>
          <w:marBottom w:val="0"/>
          <w:divBdr>
            <w:top w:val="none" w:sz="0" w:space="0" w:color="auto"/>
            <w:left w:val="none" w:sz="0" w:space="0" w:color="auto"/>
            <w:bottom w:val="none" w:sz="0" w:space="0" w:color="auto"/>
            <w:right w:val="none" w:sz="0" w:space="0" w:color="auto"/>
          </w:divBdr>
        </w:div>
        <w:div w:id="1081290641">
          <w:marLeft w:val="0"/>
          <w:marRight w:val="0"/>
          <w:marTop w:val="0"/>
          <w:marBottom w:val="0"/>
          <w:divBdr>
            <w:top w:val="none" w:sz="0" w:space="0" w:color="auto"/>
            <w:left w:val="none" w:sz="0" w:space="0" w:color="auto"/>
            <w:bottom w:val="none" w:sz="0" w:space="0" w:color="auto"/>
            <w:right w:val="none" w:sz="0" w:space="0" w:color="auto"/>
          </w:divBdr>
        </w:div>
        <w:div w:id="1739010176">
          <w:marLeft w:val="0"/>
          <w:marRight w:val="0"/>
          <w:marTop w:val="0"/>
          <w:marBottom w:val="0"/>
          <w:divBdr>
            <w:top w:val="none" w:sz="0" w:space="0" w:color="auto"/>
            <w:left w:val="none" w:sz="0" w:space="0" w:color="auto"/>
            <w:bottom w:val="none" w:sz="0" w:space="0" w:color="auto"/>
            <w:right w:val="none" w:sz="0" w:space="0" w:color="auto"/>
          </w:divBdr>
        </w:div>
        <w:div w:id="1143617479">
          <w:marLeft w:val="0"/>
          <w:marRight w:val="0"/>
          <w:marTop w:val="0"/>
          <w:marBottom w:val="0"/>
          <w:divBdr>
            <w:top w:val="none" w:sz="0" w:space="0" w:color="auto"/>
            <w:left w:val="none" w:sz="0" w:space="0" w:color="auto"/>
            <w:bottom w:val="none" w:sz="0" w:space="0" w:color="auto"/>
            <w:right w:val="none" w:sz="0" w:space="0" w:color="auto"/>
          </w:divBdr>
        </w:div>
        <w:div w:id="1836022728">
          <w:marLeft w:val="0"/>
          <w:marRight w:val="0"/>
          <w:marTop w:val="0"/>
          <w:marBottom w:val="0"/>
          <w:divBdr>
            <w:top w:val="none" w:sz="0" w:space="0" w:color="auto"/>
            <w:left w:val="none" w:sz="0" w:space="0" w:color="auto"/>
            <w:bottom w:val="none" w:sz="0" w:space="0" w:color="auto"/>
            <w:right w:val="none" w:sz="0" w:space="0" w:color="auto"/>
          </w:divBdr>
        </w:div>
        <w:div w:id="1172598134">
          <w:marLeft w:val="0"/>
          <w:marRight w:val="0"/>
          <w:marTop w:val="0"/>
          <w:marBottom w:val="0"/>
          <w:divBdr>
            <w:top w:val="none" w:sz="0" w:space="0" w:color="auto"/>
            <w:left w:val="none" w:sz="0" w:space="0" w:color="auto"/>
            <w:bottom w:val="none" w:sz="0" w:space="0" w:color="auto"/>
            <w:right w:val="none" w:sz="0" w:space="0" w:color="auto"/>
          </w:divBdr>
        </w:div>
        <w:div w:id="2084838050">
          <w:marLeft w:val="0"/>
          <w:marRight w:val="0"/>
          <w:marTop w:val="0"/>
          <w:marBottom w:val="0"/>
          <w:divBdr>
            <w:top w:val="none" w:sz="0" w:space="0" w:color="auto"/>
            <w:left w:val="none" w:sz="0" w:space="0" w:color="auto"/>
            <w:bottom w:val="none" w:sz="0" w:space="0" w:color="auto"/>
            <w:right w:val="none" w:sz="0" w:space="0" w:color="auto"/>
          </w:divBdr>
        </w:div>
      </w:divsChild>
    </w:div>
    <w:div w:id="1084572911">
      <w:bodyDiv w:val="1"/>
      <w:marLeft w:val="0"/>
      <w:marRight w:val="0"/>
      <w:marTop w:val="0"/>
      <w:marBottom w:val="0"/>
      <w:divBdr>
        <w:top w:val="none" w:sz="0" w:space="0" w:color="auto"/>
        <w:left w:val="none" w:sz="0" w:space="0" w:color="auto"/>
        <w:bottom w:val="none" w:sz="0" w:space="0" w:color="auto"/>
        <w:right w:val="none" w:sz="0" w:space="0" w:color="auto"/>
      </w:divBdr>
      <w:divsChild>
        <w:div w:id="1273515261">
          <w:marLeft w:val="0"/>
          <w:marRight w:val="0"/>
          <w:marTop w:val="0"/>
          <w:marBottom w:val="0"/>
          <w:divBdr>
            <w:top w:val="none" w:sz="0" w:space="0" w:color="auto"/>
            <w:left w:val="none" w:sz="0" w:space="0" w:color="auto"/>
            <w:bottom w:val="none" w:sz="0" w:space="0" w:color="auto"/>
            <w:right w:val="none" w:sz="0" w:space="0" w:color="auto"/>
          </w:divBdr>
        </w:div>
        <w:div w:id="377241153">
          <w:marLeft w:val="0"/>
          <w:marRight w:val="0"/>
          <w:marTop w:val="0"/>
          <w:marBottom w:val="0"/>
          <w:divBdr>
            <w:top w:val="none" w:sz="0" w:space="0" w:color="auto"/>
            <w:left w:val="none" w:sz="0" w:space="0" w:color="auto"/>
            <w:bottom w:val="none" w:sz="0" w:space="0" w:color="auto"/>
            <w:right w:val="none" w:sz="0" w:space="0" w:color="auto"/>
          </w:divBdr>
        </w:div>
        <w:div w:id="1430806734">
          <w:marLeft w:val="0"/>
          <w:marRight w:val="0"/>
          <w:marTop w:val="0"/>
          <w:marBottom w:val="0"/>
          <w:divBdr>
            <w:top w:val="none" w:sz="0" w:space="0" w:color="auto"/>
            <w:left w:val="none" w:sz="0" w:space="0" w:color="auto"/>
            <w:bottom w:val="none" w:sz="0" w:space="0" w:color="auto"/>
            <w:right w:val="none" w:sz="0" w:space="0" w:color="auto"/>
          </w:divBdr>
        </w:div>
        <w:div w:id="1351639083">
          <w:marLeft w:val="0"/>
          <w:marRight w:val="0"/>
          <w:marTop w:val="0"/>
          <w:marBottom w:val="0"/>
          <w:divBdr>
            <w:top w:val="none" w:sz="0" w:space="0" w:color="auto"/>
            <w:left w:val="none" w:sz="0" w:space="0" w:color="auto"/>
            <w:bottom w:val="none" w:sz="0" w:space="0" w:color="auto"/>
            <w:right w:val="none" w:sz="0" w:space="0" w:color="auto"/>
          </w:divBdr>
        </w:div>
        <w:div w:id="2040541286">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1801489">
      <w:bodyDiv w:val="1"/>
      <w:marLeft w:val="0"/>
      <w:marRight w:val="0"/>
      <w:marTop w:val="0"/>
      <w:marBottom w:val="0"/>
      <w:divBdr>
        <w:top w:val="none" w:sz="0" w:space="0" w:color="auto"/>
        <w:left w:val="none" w:sz="0" w:space="0" w:color="auto"/>
        <w:bottom w:val="none" w:sz="0" w:space="0" w:color="auto"/>
        <w:right w:val="none" w:sz="0" w:space="0" w:color="auto"/>
      </w:divBdr>
      <w:divsChild>
        <w:div w:id="2071464105">
          <w:marLeft w:val="0"/>
          <w:marRight w:val="0"/>
          <w:marTop w:val="0"/>
          <w:marBottom w:val="0"/>
          <w:divBdr>
            <w:top w:val="none" w:sz="0" w:space="0" w:color="auto"/>
            <w:left w:val="none" w:sz="0" w:space="0" w:color="auto"/>
            <w:bottom w:val="none" w:sz="0" w:space="0" w:color="auto"/>
            <w:right w:val="none" w:sz="0" w:space="0" w:color="auto"/>
          </w:divBdr>
        </w:div>
        <w:div w:id="1031304889">
          <w:marLeft w:val="0"/>
          <w:marRight w:val="0"/>
          <w:marTop w:val="0"/>
          <w:marBottom w:val="0"/>
          <w:divBdr>
            <w:top w:val="none" w:sz="0" w:space="0" w:color="auto"/>
            <w:left w:val="none" w:sz="0" w:space="0" w:color="auto"/>
            <w:bottom w:val="none" w:sz="0" w:space="0" w:color="auto"/>
            <w:right w:val="none" w:sz="0" w:space="0" w:color="auto"/>
          </w:divBdr>
        </w:div>
        <w:div w:id="939020618">
          <w:marLeft w:val="0"/>
          <w:marRight w:val="0"/>
          <w:marTop w:val="0"/>
          <w:marBottom w:val="0"/>
          <w:divBdr>
            <w:top w:val="none" w:sz="0" w:space="0" w:color="auto"/>
            <w:left w:val="none" w:sz="0" w:space="0" w:color="auto"/>
            <w:bottom w:val="none" w:sz="0" w:space="0" w:color="auto"/>
            <w:right w:val="none" w:sz="0" w:space="0" w:color="auto"/>
          </w:divBdr>
        </w:div>
        <w:div w:id="639043436">
          <w:marLeft w:val="0"/>
          <w:marRight w:val="0"/>
          <w:marTop w:val="0"/>
          <w:marBottom w:val="0"/>
          <w:divBdr>
            <w:top w:val="none" w:sz="0" w:space="0" w:color="auto"/>
            <w:left w:val="none" w:sz="0" w:space="0" w:color="auto"/>
            <w:bottom w:val="none" w:sz="0" w:space="0" w:color="auto"/>
            <w:right w:val="none" w:sz="0" w:space="0" w:color="auto"/>
          </w:divBdr>
        </w:div>
        <w:div w:id="1098868245">
          <w:marLeft w:val="0"/>
          <w:marRight w:val="0"/>
          <w:marTop w:val="0"/>
          <w:marBottom w:val="0"/>
          <w:divBdr>
            <w:top w:val="none" w:sz="0" w:space="0" w:color="auto"/>
            <w:left w:val="none" w:sz="0" w:space="0" w:color="auto"/>
            <w:bottom w:val="none" w:sz="0" w:space="0" w:color="auto"/>
            <w:right w:val="none" w:sz="0" w:space="0" w:color="auto"/>
          </w:divBdr>
        </w:div>
        <w:div w:id="1593657261">
          <w:marLeft w:val="0"/>
          <w:marRight w:val="0"/>
          <w:marTop w:val="0"/>
          <w:marBottom w:val="0"/>
          <w:divBdr>
            <w:top w:val="none" w:sz="0" w:space="0" w:color="auto"/>
            <w:left w:val="none" w:sz="0" w:space="0" w:color="auto"/>
            <w:bottom w:val="none" w:sz="0" w:space="0" w:color="auto"/>
            <w:right w:val="none" w:sz="0" w:space="0" w:color="auto"/>
          </w:divBdr>
        </w:div>
        <w:div w:id="1175533490">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6921434">
      <w:bodyDiv w:val="1"/>
      <w:marLeft w:val="0"/>
      <w:marRight w:val="0"/>
      <w:marTop w:val="0"/>
      <w:marBottom w:val="0"/>
      <w:divBdr>
        <w:top w:val="none" w:sz="0" w:space="0" w:color="auto"/>
        <w:left w:val="none" w:sz="0" w:space="0" w:color="auto"/>
        <w:bottom w:val="none" w:sz="0" w:space="0" w:color="auto"/>
        <w:right w:val="none" w:sz="0" w:space="0" w:color="auto"/>
      </w:divBdr>
      <w:divsChild>
        <w:div w:id="2143307642">
          <w:marLeft w:val="0"/>
          <w:marRight w:val="0"/>
          <w:marTop w:val="0"/>
          <w:marBottom w:val="0"/>
          <w:divBdr>
            <w:top w:val="none" w:sz="0" w:space="0" w:color="auto"/>
            <w:left w:val="none" w:sz="0" w:space="0" w:color="auto"/>
            <w:bottom w:val="none" w:sz="0" w:space="0" w:color="auto"/>
            <w:right w:val="none" w:sz="0" w:space="0" w:color="auto"/>
          </w:divBdr>
        </w:div>
        <w:div w:id="601376577">
          <w:marLeft w:val="0"/>
          <w:marRight w:val="0"/>
          <w:marTop w:val="0"/>
          <w:marBottom w:val="0"/>
          <w:divBdr>
            <w:top w:val="none" w:sz="0" w:space="0" w:color="auto"/>
            <w:left w:val="none" w:sz="0" w:space="0" w:color="auto"/>
            <w:bottom w:val="none" w:sz="0" w:space="0" w:color="auto"/>
            <w:right w:val="none" w:sz="0" w:space="0" w:color="auto"/>
          </w:divBdr>
        </w:div>
        <w:div w:id="371392560">
          <w:marLeft w:val="0"/>
          <w:marRight w:val="0"/>
          <w:marTop w:val="0"/>
          <w:marBottom w:val="0"/>
          <w:divBdr>
            <w:top w:val="none" w:sz="0" w:space="0" w:color="auto"/>
            <w:left w:val="none" w:sz="0" w:space="0" w:color="auto"/>
            <w:bottom w:val="none" w:sz="0" w:space="0" w:color="auto"/>
            <w:right w:val="none" w:sz="0" w:space="0" w:color="auto"/>
          </w:divBdr>
        </w:div>
        <w:div w:id="746541597">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17473941">
      <w:bodyDiv w:val="1"/>
      <w:marLeft w:val="0"/>
      <w:marRight w:val="0"/>
      <w:marTop w:val="0"/>
      <w:marBottom w:val="0"/>
      <w:divBdr>
        <w:top w:val="none" w:sz="0" w:space="0" w:color="auto"/>
        <w:left w:val="none" w:sz="0" w:space="0" w:color="auto"/>
        <w:bottom w:val="none" w:sz="0" w:space="0" w:color="auto"/>
        <w:right w:val="none" w:sz="0" w:space="0" w:color="auto"/>
      </w:divBdr>
      <w:divsChild>
        <w:div w:id="433289007">
          <w:marLeft w:val="0"/>
          <w:marRight w:val="0"/>
          <w:marTop w:val="0"/>
          <w:marBottom w:val="0"/>
          <w:divBdr>
            <w:top w:val="none" w:sz="0" w:space="0" w:color="auto"/>
            <w:left w:val="none" w:sz="0" w:space="0" w:color="auto"/>
            <w:bottom w:val="none" w:sz="0" w:space="0" w:color="auto"/>
            <w:right w:val="none" w:sz="0" w:space="0" w:color="auto"/>
          </w:divBdr>
        </w:div>
        <w:div w:id="1936132140">
          <w:marLeft w:val="0"/>
          <w:marRight w:val="0"/>
          <w:marTop w:val="0"/>
          <w:marBottom w:val="0"/>
          <w:divBdr>
            <w:top w:val="none" w:sz="0" w:space="0" w:color="auto"/>
            <w:left w:val="none" w:sz="0" w:space="0" w:color="auto"/>
            <w:bottom w:val="none" w:sz="0" w:space="0" w:color="auto"/>
            <w:right w:val="none" w:sz="0" w:space="0" w:color="auto"/>
          </w:divBdr>
        </w:div>
        <w:div w:id="112481101">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5699476">
      <w:bodyDiv w:val="1"/>
      <w:marLeft w:val="0"/>
      <w:marRight w:val="0"/>
      <w:marTop w:val="0"/>
      <w:marBottom w:val="0"/>
      <w:divBdr>
        <w:top w:val="none" w:sz="0" w:space="0" w:color="auto"/>
        <w:left w:val="none" w:sz="0" w:space="0" w:color="auto"/>
        <w:bottom w:val="none" w:sz="0" w:space="0" w:color="auto"/>
        <w:right w:val="none" w:sz="0" w:space="0" w:color="auto"/>
      </w:divBdr>
      <w:divsChild>
        <w:div w:id="569078304">
          <w:marLeft w:val="0"/>
          <w:marRight w:val="0"/>
          <w:marTop w:val="0"/>
          <w:marBottom w:val="0"/>
          <w:divBdr>
            <w:top w:val="none" w:sz="0" w:space="0" w:color="auto"/>
            <w:left w:val="none" w:sz="0" w:space="0" w:color="auto"/>
            <w:bottom w:val="none" w:sz="0" w:space="0" w:color="auto"/>
            <w:right w:val="none" w:sz="0" w:space="0" w:color="auto"/>
          </w:divBdr>
        </w:div>
        <w:div w:id="1806191067">
          <w:marLeft w:val="0"/>
          <w:marRight w:val="0"/>
          <w:marTop w:val="0"/>
          <w:marBottom w:val="0"/>
          <w:divBdr>
            <w:top w:val="none" w:sz="0" w:space="0" w:color="auto"/>
            <w:left w:val="none" w:sz="0" w:space="0" w:color="auto"/>
            <w:bottom w:val="none" w:sz="0" w:space="0" w:color="auto"/>
            <w:right w:val="none" w:sz="0" w:space="0" w:color="auto"/>
          </w:divBdr>
        </w:div>
        <w:div w:id="63384101">
          <w:marLeft w:val="0"/>
          <w:marRight w:val="0"/>
          <w:marTop w:val="0"/>
          <w:marBottom w:val="0"/>
          <w:divBdr>
            <w:top w:val="none" w:sz="0" w:space="0" w:color="auto"/>
            <w:left w:val="none" w:sz="0" w:space="0" w:color="auto"/>
            <w:bottom w:val="none" w:sz="0" w:space="0" w:color="auto"/>
            <w:right w:val="none" w:sz="0" w:space="0" w:color="auto"/>
          </w:divBdr>
        </w:div>
        <w:div w:id="1629436717">
          <w:marLeft w:val="0"/>
          <w:marRight w:val="0"/>
          <w:marTop w:val="0"/>
          <w:marBottom w:val="0"/>
          <w:divBdr>
            <w:top w:val="none" w:sz="0" w:space="0" w:color="auto"/>
            <w:left w:val="none" w:sz="0" w:space="0" w:color="auto"/>
            <w:bottom w:val="none" w:sz="0" w:space="0" w:color="auto"/>
            <w:right w:val="none" w:sz="0" w:space="0" w:color="auto"/>
          </w:divBdr>
        </w:div>
      </w:divsChild>
    </w:div>
    <w:div w:id="1236236649">
      <w:bodyDiv w:val="1"/>
      <w:marLeft w:val="0"/>
      <w:marRight w:val="0"/>
      <w:marTop w:val="0"/>
      <w:marBottom w:val="0"/>
      <w:divBdr>
        <w:top w:val="none" w:sz="0" w:space="0" w:color="auto"/>
        <w:left w:val="none" w:sz="0" w:space="0" w:color="auto"/>
        <w:bottom w:val="none" w:sz="0" w:space="0" w:color="auto"/>
        <w:right w:val="none" w:sz="0" w:space="0" w:color="auto"/>
      </w:divBdr>
      <w:divsChild>
        <w:div w:id="1819683523">
          <w:marLeft w:val="0"/>
          <w:marRight w:val="0"/>
          <w:marTop w:val="0"/>
          <w:marBottom w:val="0"/>
          <w:divBdr>
            <w:top w:val="none" w:sz="0" w:space="0" w:color="auto"/>
            <w:left w:val="none" w:sz="0" w:space="0" w:color="auto"/>
            <w:bottom w:val="none" w:sz="0" w:space="0" w:color="auto"/>
            <w:right w:val="none" w:sz="0" w:space="0" w:color="auto"/>
          </w:divBdr>
        </w:div>
        <w:div w:id="151920290">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4939814">
      <w:bodyDiv w:val="1"/>
      <w:marLeft w:val="0"/>
      <w:marRight w:val="0"/>
      <w:marTop w:val="0"/>
      <w:marBottom w:val="0"/>
      <w:divBdr>
        <w:top w:val="none" w:sz="0" w:space="0" w:color="auto"/>
        <w:left w:val="none" w:sz="0" w:space="0" w:color="auto"/>
        <w:bottom w:val="none" w:sz="0" w:space="0" w:color="auto"/>
        <w:right w:val="none" w:sz="0" w:space="0" w:color="auto"/>
      </w:divBdr>
      <w:divsChild>
        <w:div w:id="1890265622">
          <w:marLeft w:val="0"/>
          <w:marRight w:val="0"/>
          <w:marTop w:val="0"/>
          <w:marBottom w:val="0"/>
          <w:divBdr>
            <w:top w:val="none" w:sz="0" w:space="0" w:color="auto"/>
            <w:left w:val="none" w:sz="0" w:space="0" w:color="auto"/>
            <w:bottom w:val="none" w:sz="0" w:space="0" w:color="auto"/>
            <w:right w:val="none" w:sz="0" w:space="0" w:color="auto"/>
          </w:divBdr>
        </w:div>
        <w:div w:id="56977268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1569080">
      <w:bodyDiv w:val="1"/>
      <w:marLeft w:val="0"/>
      <w:marRight w:val="0"/>
      <w:marTop w:val="0"/>
      <w:marBottom w:val="0"/>
      <w:divBdr>
        <w:top w:val="none" w:sz="0" w:space="0" w:color="auto"/>
        <w:left w:val="none" w:sz="0" w:space="0" w:color="auto"/>
        <w:bottom w:val="none" w:sz="0" w:space="0" w:color="auto"/>
        <w:right w:val="none" w:sz="0" w:space="0" w:color="auto"/>
      </w:divBdr>
      <w:divsChild>
        <w:div w:id="806437182">
          <w:marLeft w:val="0"/>
          <w:marRight w:val="0"/>
          <w:marTop w:val="0"/>
          <w:marBottom w:val="0"/>
          <w:divBdr>
            <w:top w:val="none" w:sz="0" w:space="0" w:color="auto"/>
            <w:left w:val="none" w:sz="0" w:space="0" w:color="auto"/>
            <w:bottom w:val="none" w:sz="0" w:space="0" w:color="auto"/>
            <w:right w:val="none" w:sz="0" w:space="0" w:color="auto"/>
          </w:divBdr>
        </w:div>
        <w:div w:id="2045403685">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7899843">
      <w:bodyDiv w:val="1"/>
      <w:marLeft w:val="0"/>
      <w:marRight w:val="0"/>
      <w:marTop w:val="0"/>
      <w:marBottom w:val="0"/>
      <w:divBdr>
        <w:top w:val="none" w:sz="0" w:space="0" w:color="auto"/>
        <w:left w:val="none" w:sz="0" w:space="0" w:color="auto"/>
        <w:bottom w:val="none" w:sz="0" w:space="0" w:color="auto"/>
        <w:right w:val="none" w:sz="0" w:space="0" w:color="auto"/>
      </w:divBdr>
      <w:divsChild>
        <w:div w:id="1094325376">
          <w:marLeft w:val="0"/>
          <w:marRight w:val="0"/>
          <w:marTop w:val="0"/>
          <w:marBottom w:val="0"/>
          <w:divBdr>
            <w:top w:val="none" w:sz="0" w:space="0" w:color="auto"/>
            <w:left w:val="none" w:sz="0" w:space="0" w:color="auto"/>
            <w:bottom w:val="none" w:sz="0" w:space="0" w:color="auto"/>
            <w:right w:val="none" w:sz="0" w:space="0" w:color="auto"/>
          </w:divBdr>
        </w:div>
        <w:div w:id="1954052967">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33797463">
      <w:bodyDiv w:val="1"/>
      <w:marLeft w:val="0"/>
      <w:marRight w:val="0"/>
      <w:marTop w:val="0"/>
      <w:marBottom w:val="0"/>
      <w:divBdr>
        <w:top w:val="none" w:sz="0" w:space="0" w:color="auto"/>
        <w:left w:val="none" w:sz="0" w:space="0" w:color="auto"/>
        <w:bottom w:val="none" w:sz="0" w:space="0" w:color="auto"/>
        <w:right w:val="none" w:sz="0" w:space="0" w:color="auto"/>
      </w:divBdr>
      <w:divsChild>
        <w:div w:id="24719918">
          <w:marLeft w:val="0"/>
          <w:marRight w:val="0"/>
          <w:marTop w:val="0"/>
          <w:marBottom w:val="0"/>
          <w:divBdr>
            <w:top w:val="none" w:sz="0" w:space="0" w:color="auto"/>
            <w:left w:val="none" w:sz="0" w:space="0" w:color="auto"/>
            <w:bottom w:val="none" w:sz="0" w:space="0" w:color="auto"/>
            <w:right w:val="none" w:sz="0" w:space="0" w:color="auto"/>
          </w:divBdr>
        </w:div>
        <w:div w:id="439647612">
          <w:marLeft w:val="0"/>
          <w:marRight w:val="0"/>
          <w:marTop w:val="0"/>
          <w:marBottom w:val="0"/>
          <w:divBdr>
            <w:top w:val="none" w:sz="0" w:space="0" w:color="auto"/>
            <w:left w:val="none" w:sz="0" w:space="0" w:color="auto"/>
            <w:bottom w:val="none" w:sz="0" w:space="0" w:color="auto"/>
            <w:right w:val="none" w:sz="0" w:space="0" w:color="auto"/>
          </w:divBdr>
        </w:div>
        <w:div w:id="973215654">
          <w:marLeft w:val="0"/>
          <w:marRight w:val="0"/>
          <w:marTop w:val="0"/>
          <w:marBottom w:val="0"/>
          <w:divBdr>
            <w:top w:val="none" w:sz="0" w:space="0" w:color="auto"/>
            <w:left w:val="none" w:sz="0" w:space="0" w:color="auto"/>
            <w:bottom w:val="none" w:sz="0" w:space="0" w:color="auto"/>
            <w:right w:val="none" w:sz="0" w:space="0" w:color="auto"/>
          </w:divBdr>
        </w:div>
      </w:divsChild>
    </w:div>
    <w:div w:id="1339889211">
      <w:bodyDiv w:val="1"/>
      <w:marLeft w:val="0"/>
      <w:marRight w:val="0"/>
      <w:marTop w:val="0"/>
      <w:marBottom w:val="0"/>
      <w:divBdr>
        <w:top w:val="none" w:sz="0" w:space="0" w:color="auto"/>
        <w:left w:val="none" w:sz="0" w:space="0" w:color="auto"/>
        <w:bottom w:val="none" w:sz="0" w:space="0" w:color="auto"/>
        <w:right w:val="none" w:sz="0" w:space="0" w:color="auto"/>
      </w:divBdr>
      <w:divsChild>
        <w:div w:id="1337924325">
          <w:marLeft w:val="0"/>
          <w:marRight w:val="0"/>
          <w:marTop w:val="0"/>
          <w:marBottom w:val="0"/>
          <w:divBdr>
            <w:top w:val="none" w:sz="0" w:space="0" w:color="auto"/>
            <w:left w:val="none" w:sz="0" w:space="0" w:color="auto"/>
            <w:bottom w:val="none" w:sz="0" w:space="0" w:color="auto"/>
            <w:right w:val="none" w:sz="0" w:space="0" w:color="auto"/>
          </w:divBdr>
        </w:div>
        <w:div w:id="1181235167">
          <w:marLeft w:val="0"/>
          <w:marRight w:val="0"/>
          <w:marTop w:val="0"/>
          <w:marBottom w:val="0"/>
          <w:divBdr>
            <w:top w:val="none" w:sz="0" w:space="0" w:color="auto"/>
            <w:left w:val="none" w:sz="0" w:space="0" w:color="auto"/>
            <w:bottom w:val="none" w:sz="0" w:space="0" w:color="auto"/>
            <w:right w:val="none" w:sz="0" w:space="0" w:color="auto"/>
          </w:divBdr>
        </w:div>
        <w:div w:id="24134715">
          <w:marLeft w:val="0"/>
          <w:marRight w:val="0"/>
          <w:marTop w:val="0"/>
          <w:marBottom w:val="0"/>
          <w:divBdr>
            <w:top w:val="none" w:sz="0" w:space="0" w:color="auto"/>
            <w:left w:val="none" w:sz="0" w:space="0" w:color="auto"/>
            <w:bottom w:val="none" w:sz="0" w:space="0" w:color="auto"/>
            <w:right w:val="none" w:sz="0" w:space="0" w:color="auto"/>
          </w:divBdr>
        </w:div>
        <w:div w:id="652217073">
          <w:marLeft w:val="0"/>
          <w:marRight w:val="0"/>
          <w:marTop w:val="0"/>
          <w:marBottom w:val="0"/>
          <w:divBdr>
            <w:top w:val="none" w:sz="0" w:space="0" w:color="auto"/>
            <w:left w:val="none" w:sz="0" w:space="0" w:color="auto"/>
            <w:bottom w:val="none" w:sz="0" w:space="0" w:color="auto"/>
            <w:right w:val="none" w:sz="0" w:space="0" w:color="auto"/>
          </w:divBdr>
        </w:div>
        <w:div w:id="1079250879">
          <w:marLeft w:val="0"/>
          <w:marRight w:val="0"/>
          <w:marTop w:val="0"/>
          <w:marBottom w:val="0"/>
          <w:divBdr>
            <w:top w:val="none" w:sz="0" w:space="0" w:color="auto"/>
            <w:left w:val="none" w:sz="0" w:space="0" w:color="auto"/>
            <w:bottom w:val="none" w:sz="0" w:space="0" w:color="auto"/>
            <w:right w:val="none" w:sz="0" w:space="0" w:color="auto"/>
          </w:divBdr>
        </w:div>
        <w:div w:id="391972133">
          <w:marLeft w:val="0"/>
          <w:marRight w:val="0"/>
          <w:marTop w:val="0"/>
          <w:marBottom w:val="0"/>
          <w:divBdr>
            <w:top w:val="none" w:sz="0" w:space="0" w:color="auto"/>
            <w:left w:val="none" w:sz="0" w:space="0" w:color="auto"/>
            <w:bottom w:val="none" w:sz="0" w:space="0" w:color="auto"/>
            <w:right w:val="none" w:sz="0" w:space="0" w:color="auto"/>
          </w:divBdr>
        </w:div>
        <w:div w:id="1797987868">
          <w:marLeft w:val="0"/>
          <w:marRight w:val="0"/>
          <w:marTop w:val="0"/>
          <w:marBottom w:val="0"/>
          <w:divBdr>
            <w:top w:val="none" w:sz="0" w:space="0" w:color="auto"/>
            <w:left w:val="none" w:sz="0" w:space="0" w:color="auto"/>
            <w:bottom w:val="none" w:sz="0" w:space="0" w:color="auto"/>
            <w:right w:val="none" w:sz="0" w:space="0" w:color="auto"/>
          </w:divBdr>
        </w:div>
        <w:div w:id="527186793">
          <w:marLeft w:val="0"/>
          <w:marRight w:val="0"/>
          <w:marTop w:val="0"/>
          <w:marBottom w:val="0"/>
          <w:divBdr>
            <w:top w:val="none" w:sz="0" w:space="0" w:color="auto"/>
            <w:left w:val="none" w:sz="0" w:space="0" w:color="auto"/>
            <w:bottom w:val="none" w:sz="0" w:space="0" w:color="auto"/>
            <w:right w:val="none" w:sz="0" w:space="0" w:color="auto"/>
          </w:divBdr>
        </w:div>
        <w:div w:id="1086194012">
          <w:marLeft w:val="0"/>
          <w:marRight w:val="0"/>
          <w:marTop w:val="0"/>
          <w:marBottom w:val="0"/>
          <w:divBdr>
            <w:top w:val="none" w:sz="0" w:space="0" w:color="auto"/>
            <w:left w:val="none" w:sz="0" w:space="0" w:color="auto"/>
            <w:bottom w:val="none" w:sz="0" w:space="0" w:color="auto"/>
            <w:right w:val="none" w:sz="0" w:space="0" w:color="auto"/>
          </w:divBdr>
        </w:div>
        <w:div w:id="496725308">
          <w:marLeft w:val="0"/>
          <w:marRight w:val="0"/>
          <w:marTop w:val="0"/>
          <w:marBottom w:val="0"/>
          <w:divBdr>
            <w:top w:val="none" w:sz="0" w:space="0" w:color="auto"/>
            <w:left w:val="none" w:sz="0" w:space="0" w:color="auto"/>
            <w:bottom w:val="none" w:sz="0" w:space="0" w:color="auto"/>
            <w:right w:val="none" w:sz="0" w:space="0" w:color="auto"/>
          </w:divBdr>
        </w:div>
      </w:divsChild>
    </w:div>
    <w:div w:id="1343972976">
      <w:bodyDiv w:val="1"/>
      <w:marLeft w:val="0"/>
      <w:marRight w:val="0"/>
      <w:marTop w:val="0"/>
      <w:marBottom w:val="0"/>
      <w:divBdr>
        <w:top w:val="none" w:sz="0" w:space="0" w:color="auto"/>
        <w:left w:val="none" w:sz="0" w:space="0" w:color="auto"/>
        <w:bottom w:val="none" w:sz="0" w:space="0" w:color="auto"/>
        <w:right w:val="none" w:sz="0" w:space="0" w:color="auto"/>
      </w:divBdr>
      <w:divsChild>
        <w:div w:id="485165065">
          <w:marLeft w:val="0"/>
          <w:marRight w:val="0"/>
          <w:marTop w:val="0"/>
          <w:marBottom w:val="0"/>
          <w:divBdr>
            <w:top w:val="none" w:sz="0" w:space="0" w:color="auto"/>
            <w:left w:val="none" w:sz="0" w:space="0" w:color="auto"/>
            <w:bottom w:val="none" w:sz="0" w:space="0" w:color="auto"/>
            <w:right w:val="none" w:sz="0" w:space="0" w:color="auto"/>
          </w:divBdr>
        </w:div>
        <w:div w:id="1202211930">
          <w:marLeft w:val="0"/>
          <w:marRight w:val="0"/>
          <w:marTop w:val="0"/>
          <w:marBottom w:val="0"/>
          <w:divBdr>
            <w:top w:val="none" w:sz="0" w:space="0" w:color="auto"/>
            <w:left w:val="none" w:sz="0" w:space="0" w:color="auto"/>
            <w:bottom w:val="none" w:sz="0" w:space="0" w:color="auto"/>
            <w:right w:val="none" w:sz="0" w:space="0" w:color="auto"/>
          </w:divBdr>
        </w:div>
        <w:div w:id="1062170034">
          <w:marLeft w:val="0"/>
          <w:marRight w:val="0"/>
          <w:marTop w:val="0"/>
          <w:marBottom w:val="0"/>
          <w:divBdr>
            <w:top w:val="none" w:sz="0" w:space="0" w:color="auto"/>
            <w:left w:val="none" w:sz="0" w:space="0" w:color="auto"/>
            <w:bottom w:val="none" w:sz="0" w:space="0" w:color="auto"/>
            <w:right w:val="none" w:sz="0" w:space="0" w:color="auto"/>
          </w:divBdr>
        </w:div>
        <w:div w:id="1651134305">
          <w:marLeft w:val="0"/>
          <w:marRight w:val="0"/>
          <w:marTop w:val="0"/>
          <w:marBottom w:val="0"/>
          <w:divBdr>
            <w:top w:val="none" w:sz="0" w:space="0" w:color="auto"/>
            <w:left w:val="none" w:sz="0" w:space="0" w:color="auto"/>
            <w:bottom w:val="none" w:sz="0" w:space="0" w:color="auto"/>
            <w:right w:val="none" w:sz="0" w:space="0" w:color="auto"/>
          </w:divBdr>
        </w:div>
        <w:div w:id="1814365950">
          <w:marLeft w:val="0"/>
          <w:marRight w:val="0"/>
          <w:marTop w:val="0"/>
          <w:marBottom w:val="0"/>
          <w:divBdr>
            <w:top w:val="none" w:sz="0" w:space="0" w:color="auto"/>
            <w:left w:val="none" w:sz="0" w:space="0" w:color="auto"/>
            <w:bottom w:val="none" w:sz="0" w:space="0" w:color="auto"/>
            <w:right w:val="none" w:sz="0" w:space="0" w:color="auto"/>
          </w:divBdr>
        </w:div>
        <w:div w:id="1020276045">
          <w:marLeft w:val="0"/>
          <w:marRight w:val="0"/>
          <w:marTop w:val="0"/>
          <w:marBottom w:val="0"/>
          <w:divBdr>
            <w:top w:val="none" w:sz="0" w:space="0" w:color="auto"/>
            <w:left w:val="none" w:sz="0" w:space="0" w:color="auto"/>
            <w:bottom w:val="none" w:sz="0" w:space="0" w:color="auto"/>
            <w:right w:val="none" w:sz="0" w:space="0" w:color="auto"/>
          </w:divBdr>
        </w:div>
        <w:div w:id="1761635700">
          <w:marLeft w:val="0"/>
          <w:marRight w:val="0"/>
          <w:marTop w:val="0"/>
          <w:marBottom w:val="0"/>
          <w:divBdr>
            <w:top w:val="none" w:sz="0" w:space="0" w:color="auto"/>
            <w:left w:val="none" w:sz="0" w:space="0" w:color="auto"/>
            <w:bottom w:val="none" w:sz="0" w:space="0" w:color="auto"/>
            <w:right w:val="none" w:sz="0" w:space="0" w:color="auto"/>
          </w:divBdr>
        </w:div>
        <w:div w:id="775753375">
          <w:marLeft w:val="0"/>
          <w:marRight w:val="0"/>
          <w:marTop w:val="0"/>
          <w:marBottom w:val="0"/>
          <w:divBdr>
            <w:top w:val="none" w:sz="0" w:space="0" w:color="auto"/>
            <w:left w:val="none" w:sz="0" w:space="0" w:color="auto"/>
            <w:bottom w:val="none" w:sz="0" w:space="0" w:color="auto"/>
            <w:right w:val="none" w:sz="0" w:space="0" w:color="auto"/>
          </w:divBdr>
        </w:div>
        <w:div w:id="2062631553">
          <w:marLeft w:val="0"/>
          <w:marRight w:val="0"/>
          <w:marTop w:val="0"/>
          <w:marBottom w:val="0"/>
          <w:divBdr>
            <w:top w:val="none" w:sz="0" w:space="0" w:color="auto"/>
            <w:left w:val="none" w:sz="0" w:space="0" w:color="auto"/>
            <w:bottom w:val="none" w:sz="0" w:space="0" w:color="auto"/>
            <w:right w:val="none" w:sz="0" w:space="0" w:color="auto"/>
          </w:divBdr>
        </w:div>
        <w:div w:id="1978292075">
          <w:marLeft w:val="0"/>
          <w:marRight w:val="0"/>
          <w:marTop w:val="0"/>
          <w:marBottom w:val="0"/>
          <w:divBdr>
            <w:top w:val="none" w:sz="0" w:space="0" w:color="auto"/>
            <w:left w:val="none" w:sz="0" w:space="0" w:color="auto"/>
            <w:bottom w:val="none" w:sz="0" w:space="0" w:color="auto"/>
            <w:right w:val="none" w:sz="0" w:space="0" w:color="auto"/>
          </w:divBdr>
        </w:div>
        <w:div w:id="862212290">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558420">
      <w:bodyDiv w:val="1"/>
      <w:marLeft w:val="0"/>
      <w:marRight w:val="0"/>
      <w:marTop w:val="0"/>
      <w:marBottom w:val="0"/>
      <w:divBdr>
        <w:top w:val="none" w:sz="0" w:space="0" w:color="auto"/>
        <w:left w:val="none" w:sz="0" w:space="0" w:color="auto"/>
        <w:bottom w:val="none" w:sz="0" w:space="0" w:color="auto"/>
        <w:right w:val="none" w:sz="0" w:space="0" w:color="auto"/>
      </w:divBdr>
      <w:divsChild>
        <w:div w:id="661855009">
          <w:marLeft w:val="0"/>
          <w:marRight w:val="0"/>
          <w:marTop w:val="0"/>
          <w:marBottom w:val="0"/>
          <w:divBdr>
            <w:top w:val="none" w:sz="0" w:space="0" w:color="auto"/>
            <w:left w:val="none" w:sz="0" w:space="0" w:color="auto"/>
            <w:bottom w:val="none" w:sz="0" w:space="0" w:color="auto"/>
            <w:right w:val="none" w:sz="0" w:space="0" w:color="auto"/>
          </w:divBdr>
        </w:div>
        <w:div w:id="1453742422">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1008630">
      <w:bodyDiv w:val="1"/>
      <w:marLeft w:val="0"/>
      <w:marRight w:val="0"/>
      <w:marTop w:val="0"/>
      <w:marBottom w:val="0"/>
      <w:divBdr>
        <w:top w:val="none" w:sz="0" w:space="0" w:color="auto"/>
        <w:left w:val="none" w:sz="0" w:space="0" w:color="auto"/>
        <w:bottom w:val="none" w:sz="0" w:space="0" w:color="auto"/>
        <w:right w:val="none" w:sz="0" w:space="0" w:color="auto"/>
      </w:divBdr>
      <w:divsChild>
        <w:div w:id="381517095">
          <w:marLeft w:val="0"/>
          <w:marRight w:val="0"/>
          <w:marTop w:val="0"/>
          <w:marBottom w:val="0"/>
          <w:divBdr>
            <w:top w:val="none" w:sz="0" w:space="0" w:color="auto"/>
            <w:left w:val="none" w:sz="0" w:space="0" w:color="auto"/>
            <w:bottom w:val="none" w:sz="0" w:space="0" w:color="auto"/>
            <w:right w:val="none" w:sz="0" w:space="0" w:color="auto"/>
          </w:divBdr>
        </w:div>
        <w:div w:id="1969310991">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3069360">
      <w:bodyDiv w:val="1"/>
      <w:marLeft w:val="0"/>
      <w:marRight w:val="0"/>
      <w:marTop w:val="0"/>
      <w:marBottom w:val="0"/>
      <w:divBdr>
        <w:top w:val="none" w:sz="0" w:space="0" w:color="auto"/>
        <w:left w:val="none" w:sz="0" w:space="0" w:color="auto"/>
        <w:bottom w:val="none" w:sz="0" w:space="0" w:color="auto"/>
        <w:right w:val="none" w:sz="0" w:space="0" w:color="auto"/>
      </w:divBdr>
      <w:divsChild>
        <w:div w:id="1588146804">
          <w:marLeft w:val="0"/>
          <w:marRight w:val="0"/>
          <w:marTop w:val="0"/>
          <w:marBottom w:val="0"/>
          <w:divBdr>
            <w:top w:val="none" w:sz="0" w:space="0" w:color="auto"/>
            <w:left w:val="none" w:sz="0" w:space="0" w:color="auto"/>
            <w:bottom w:val="none" w:sz="0" w:space="0" w:color="auto"/>
            <w:right w:val="none" w:sz="0" w:space="0" w:color="auto"/>
          </w:divBdr>
        </w:div>
        <w:div w:id="797798768">
          <w:marLeft w:val="0"/>
          <w:marRight w:val="0"/>
          <w:marTop w:val="0"/>
          <w:marBottom w:val="0"/>
          <w:divBdr>
            <w:top w:val="none" w:sz="0" w:space="0" w:color="auto"/>
            <w:left w:val="none" w:sz="0" w:space="0" w:color="auto"/>
            <w:bottom w:val="none" w:sz="0" w:space="0" w:color="auto"/>
            <w:right w:val="none" w:sz="0" w:space="0" w:color="auto"/>
          </w:divBdr>
        </w:div>
        <w:div w:id="272202542">
          <w:marLeft w:val="0"/>
          <w:marRight w:val="0"/>
          <w:marTop w:val="0"/>
          <w:marBottom w:val="0"/>
          <w:divBdr>
            <w:top w:val="none" w:sz="0" w:space="0" w:color="auto"/>
            <w:left w:val="none" w:sz="0" w:space="0" w:color="auto"/>
            <w:bottom w:val="none" w:sz="0" w:space="0" w:color="auto"/>
            <w:right w:val="none" w:sz="0" w:space="0" w:color="auto"/>
          </w:divBdr>
        </w:div>
        <w:div w:id="766658120">
          <w:marLeft w:val="0"/>
          <w:marRight w:val="0"/>
          <w:marTop w:val="0"/>
          <w:marBottom w:val="0"/>
          <w:divBdr>
            <w:top w:val="none" w:sz="0" w:space="0" w:color="auto"/>
            <w:left w:val="none" w:sz="0" w:space="0" w:color="auto"/>
            <w:bottom w:val="none" w:sz="0" w:space="0" w:color="auto"/>
            <w:right w:val="none" w:sz="0" w:space="0" w:color="auto"/>
          </w:divBdr>
        </w:div>
        <w:div w:id="1231883984">
          <w:marLeft w:val="0"/>
          <w:marRight w:val="0"/>
          <w:marTop w:val="0"/>
          <w:marBottom w:val="0"/>
          <w:divBdr>
            <w:top w:val="none" w:sz="0" w:space="0" w:color="auto"/>
            <w:left w:val="none" w:sz="0" w:space="0" w:color="auto"/>
            <w:bottom w:val="none" w:sz="0" w:space="0" w:color="auto"/>
            <w:right w:val="none" w:sz="0" w:space="0" w:color="auto"/>
          </w:divBdr>
        </w:div>
        <w:div w:id="1230726242">
          <w:marLeft w:val="0"/>
          <w:marRight w:val="0"/>
          <w:marTop w:val="0"/>
          <w:marBottom w:val="0"/>
          <w:divBdr>
            <w:top w:val="none" w:sz="0" w:space="0" w:color="auto"/>
            <w:left w:val="none" w:sz="0" w:space="0" w:color="auto"/>
            <w:bottom w:val="none" w:sz="0" w:space="0" w:color="auto"/>
            <w:right w:val="none" w:sz="0" w:space="0" w:color="auto"/>
          </w:divBdr>
        </w:div>
        <w:div w:id="609355134">
          <w:marLeft w:val="0"/>
          <w:marRight w:val="0"/>
          <w:marTop w:val="0"/>
          <w:marBottom w:val="0"/>
          <w:divBdr>
            <w:top w:val="none" w:sz="0" w:space="0" w:color="auto"/>
            <w:left w:val="none" w:sz="0" w:space="0" w:color="auto"/>
            <w:bottom w:val="none" w:sz="0" w:space="0" w:color="auto"/>
            <w:right w:val="none" w:sz="0" w:space="0" w:color="auto"/>
          </w:divBdr>
        </w:div>
        <w:div w:id="822626158">
          <w:marLeft w:val="0"/>
          <w:marRight w:val="0"/>
          <w:marTop w:val="0"/>
          <w:marBottom w:val="0"/>
          <w:divBdr>
            <w:top w:val="none" w:sz="0" w:space="0" w:color="auto"/>
            <w:left w:val="none" w:sz="0" w:space="0" w:color="auto"/>
            <w:bottom w:val="none" w:sz="0" w:space="0" w:color="auto"/>
            <w:right w:val="none" w:sz="0" w:space="0" w:color="auto"/>
          </w:divBdr>
        </w:div>
        <w:div w:id="1836410964">
          <w:marLeft w:val="0"/>
          <w:marRight w:val="0"/>
          <w:marTop w:val="0"/>
          <w:marBottom w:val="0"/>
          <w:divBdr>
            <w:top w:val="none" w:sz="0" w:space="0" w:color="auto"/>
            <w:left w:val="none" w:sz="0" w:space="0" w:color="auto"/>
            <w:bottom w:val="none" w:sz="0" w:space="0" w:color="auto"/>
            <w:right w:val="none" w:sz="0" w:space="0" w:color="auto"/>
          </w:divBdr>
        </w:div>
        <w:div w:id="279605530">
          <w:marLeft w:val="0"/>
          <w:marRight w:val="0"/>
          <w:marTop w:val="0"/>
          <w:marBottom w:val="0"/>
          <w:divBdr>
            <w:top w:val="none" w:sz="0" w:space="0" w:color="auto"/>
            <w:left w:val="none" w:sz="0" w:space="0" w:color="auto"/>
            <w:bottom w:val="none" w:sz="0" w:space="0" w:color="auto"/>
            <w:right w:val="none" w:sz="0" w:space="0" w:color="auto"/>
          </w:divBdr>
        </w:div>
        <w:div w:id="226109227">
          <w:marLeft w:val="0"/>
          <w:marRight w:val="0"/>
          <w:marTop w:val="0"/>
          <w:marBottom w:val="0"/>
          <w:divBdr>
            <w:top w:val="none" w:sz="0" w:space="0" w:color="auto"/>
            <w:left w:val="none" w:sz="0" w:space="0" w:color="auto"/>
            <w:bottom w:val="none" w:sz="0" w:space="0" w:color="auto"/>
            <w:right w:val="none" w:sz="0" w:space="0" w:color="auto"/>
          </w:divBdr>
        </w:div>
        <w:div w:id="1099636840">
          <w:marLeft w:val="0"/>
          <w:marRight w:val="0"/>
          <w:marTop w:val="0"/>
          <w:marBottom w:val="0"/>
          <w:divBdr>
            <w:top w:val="none" w:sz="0" w:space="0" w:color="auto"/>
            <w:left w:val="none" w:sz="0" w:space="0" w:color="auto"/>
            <w:bottom w:val="none" w:sz="0" w:space="0" w:color="auto"/>
            <w:right w:val="none" w:sz="0" w:space="0" w:color="auto"/>
          </w:divBdr>
        </w:div>
        <w:div w:id="1197962544">
          <w:marLeft w:val="0"/>
          <w:marRight w:val="0"/>
          <w:marTop w:val="0"/>
          <w:marBottom w:val="0"/>
          <w:divBdr>
            <w:top w:val="none" w:sz="0" w:space="0" w:color="auto"/>
            <w:left w:val="none" w:sz="0" w:space="0" w:color="auto"/>
            <w:bottom w:val="none" w:sz="0" w:space="0" w:color="auto"/>
            <w:right w:val="none" w:sz="0" w:space="0" w:color="auto"/>
          </w:divBdr>
        </w:div>
      </w:divsChild>
    </w:div>
    <w:div w:id="1373461730">
      <w:bodyDiv w:val="1"/>
      <w:marLeft w:val="0"/>
      <w:marRight w:val="0"/>
      <w:marTop w:val="0"/>
      <w:marBottom w:val="0"/>
      <w:divBdr>
        <w:top w:val="none" w:sz="0" w:space="0" w:color="auto"/>
        <w:left w:val="none" w:sz="0" w:space="0" w:color="auto"/>
        <w:bottom w:val="none" w:sz="0" w:space="0" w:color="auto"/>
        <w:right w:val="none" w:sz="0" w:space="0" w:color="auto"/>
      </w:divBdr>
      <w:divsChild>
        <w:div w:id="1655446819">
          <w:marLeft w:val="0"/>
          <w:marRight w:val="0"/>
          <w:marTop w:val="0"/>
          <w:marBottom w:val="0"/>
          <w:divBdr>
            <w:top w:val="none" w:sz="0" w:space="0" w:color="auto"/>
            <w:left w:val="none" w:sz="0" w:space="0" w:color="auto"/>
            <w:bottom w:val="none" w:sz="0" w:space="0" w:color="auto"/>
            <w:right w:val="none" w:sz="0" w:space="0" w:color="auto"/>
          </w:divBdr>
        </w:div>
        <w:div w:id="1802458220">
          <w:marLeft w:val="0"/>
          <w:marRight w:val="0"/>
          <w:marTop w:val="0"/>
          <w:marBottom w:val="0"/>
          <w:divBdr>
            <w:top w:val="none" w:sz="0" w:space="0" w:color="auto"/>
            <w:left w:val="none" w:sz="0" w:space="0" w:color="auto"/>
            <w:bottom w:val="none" w:sz="0" w:space="0" w:color="auto"/>
            <w:right w:val="none" w:sz="0" w:space="0" w:color="auto"/>
          </w:divBdr>
        </w:div>
        <w:div w:id="1302227507">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90105123">
      <w:bodyDiv w:val="1"/>
      <w:marLeft w:val="0"/>
      <w:marRight w:val="0"/>
      <w:marTop w:val="0"/>
      <w:marBottom w:val="0"/>
      <w:divBdr>
        <w:top w:val="none" w:sz="0" w:space="0" w:color="auto"/>
        <w:left w:val="none" w:sz="0" w:space="0" w:color="auto"/>
        <w:bottom w:val="none" w:sz="0" w:space="0" w:color="auto"/>
        <w:right w:val="none" w:sz="0" w:space="0" w:color="auto"/>
      </w:divBdr>
      <w:divsChild>
        <w:div w:id="412778460">
          <w:marLeft w:val="0"/>
          <w:marRight w:val="0"/>
          <w:marTop w:val="0"/>
          <w:marBottom w:val="0"/>
          <w:divBdr>
            <w:top w:val="none" w:sz="0" w:space="0" w:color="auto"/>
            <w:left w:val="none" w:sz="0" w:space="0" w:color="auto"/>
            <w:bottom w:val="none" w:sz="0" w:space="0" w:color="auto"/>
            <w:right w:val="none" w:sz="0" w:space="0" w:color="auto"/>
          </w:divBdr>
        </w:div>
        <w:div w:id="1521579248">
          <w:marLeft w:val="0"/>
          <w:marRight w:val="0"/>
          <w:marTop w:val="0"/>
          <w:marBottom w:val="0"/>
          <w:divBdr>
            <w:top w:val="none" w:sz="0" w:space="0" w:color="auto"/>
            <w:left w:val="none" w:sz="0" w:space="0" w:color="auto"/>
            <w:bottom w:val="none" w:sz="0" w:space="0" w:color="auto"/>
            <w:right w:val="none" w:sz="0" w:space="0" w:color="auto"/>
          </w:divBdr>
        </w:div>
      </w:divsChild>
    </w:div>
    <w:div w:id="1402630114">
      <w:bodyDiv w:val="1"/>
      <w:marLeft w:val="0"/>
      <w:marRight w:val="0"/>
      <w:marTop w:val="0"/>
      <w:marBottom w:val="0"/>
      <w:divBdr>
        <w:top w:val="none" w:sz="0" w:space="0" w:color="auto"/>
        <w:left w:val="none" w:sz="0" w:space="0" w:color="auto"/>
        <w:bottom w:val="none" w:sz="0" w:space="0" w:color="auto"/>
        <w:right w:val="none" w:sz="0" w:space="0" w:color="auto"/>
      </w:divBdr>
      <w:divsChild>
        <w:div w:id="425226853">
          <w:marLeft w:val="0"/>
          <w:marRight w:val="0"/>
          <w:marTop w:val="0"/>
          <w:marBottom w:val="0"/>
          <w:divBdr>
            <w:top w:val="none" w:sz="0" w:space="0" w:color="auto"/>
            <w:left w:val="none" w:sz="0" w:space="0" w:color="auto"/>
            <w:bottom w:val="none" w:sz="0" w:space="0" w:color="auto"/>
            <w:right w:val="none" w:sz="0" w:space="0" w:color="auto"/>
          </w:divBdr>
        </w:div>
        <w:div w:id="1029262486">
          <w:marLeft w:val="0"/>
          <w:marRight w:val="0"/>
          <w:marTop w:val="0"/>
          <w:marBottom w:val="0"/>
          <w:divBdr>
            <w:top w:val="none" w:sz="0" w:space="0" w:color="auto"/>
            <w:left w:val="none" w:sz="0" w:space="0" w:color="auto"/>
            <w:bottom w:val="none" w:sz="0" w:space="0" w:color="auto"/>
            <w:right w:val="none" w:sz="0" w:space="0" w:color="auto"/>
          </w:divBdr>
        </w:div>
        <w:div w:id="991449207">
          <w:marLeft w:val="0"/>
          <w:marRight w:val="0"/>
          <w:marTop w:val="0"/>
          <w:marBottom w:val="0"/>
          <w:divBdr>
            <w:top w:val="none" w:sz="0" w:space="0" w:color="auto"/>
            <w:left w:val="none" w:sz="0" w:space="0" w:color="auto"/>
            <w:bottom w:val="none" w:sz="0" w:space="0" w:color="auto"/>
            <w:right w:val="none" w:sz="0" w:space="0" w:color="auto"/>
          </w:divBdr>
        </w:div>
        <w:div w:id="405886160">
          <w:marLeft w:val="0"/>
          <w:marRight w:val="0"/>
          <w:marTop w:val="0"/>
          <w:marBottom w:val="0"/>
          <w:divBdr>
            <w:top w:val="none" w:sz="0" w:space="0" w:color="auto"/>
            <w:left w:val="none" w:sz="0" w:space="0" w:color="auto"/>
            <w:bottom w:val="none" w:sz="0" w:space="0" w:color="auto"/>
            <w:right w:val="none" w:sz="0" w:space="0" w:color="auto"/>
          </w:divBdr>
        </w:div>
        <w:div w:id="1111901728">
          <w:marLeft w:val="0"/>
          <w:marRight w:val="0"/>
          <w:marTop w:val="0"/>
          <w:marBottom w:val="0"/>
          <w:divBdr>
            <w:top w:val="none" w:sz="0" w:space="0" w:color="auto"/>
            <w:left w:val="none" w:sz="0" w:space="0" w:color="auto"/>
            <w:bottom w:val="none" w:sz="0" w:space="0" w:color="auto"/>
            <w:right w:val="none" w:sz="0" w:space="0" w:color="auto"/>
          </w:divBdr>
        </w:div>
        <w:div w:id="1365444925">
          <w:marLeft w:val="0"/>
          <w:marRight w:val="0"/>
          <w:marTop w:val="0"/>
          <w:marBottom w:val="0"/>
          <w:divBdr>
            <w:top w:val="none" w:sz="0" w:space="0" w:color="auto"/>
            <w:left w:val="none" w:sz="0" w:space="0" w:color="auto"/>
            <w:bottom w:val="none" w:sz="0" w:space="0" w:color="auto"/>
            <w:right w:val="none" w:sz="0" w:space="0" w:color="auto"/>
          </w:divBdr>
        </w:div>
        <w:div w:id="1787770444">
          <w:marLeft w:val="0"/>
          <w:marRight w:val="0"/>
          <w:marTop w:val="0"/>
          <w:marBottom w:val="0"/>
          <w:divBdr>
            <w:top w:val="none" w:sz="0" w:space="0" w:color="auto"/>
            <w:left w:val="none" w:sz="0" w:space="0" w:color="auto"/>
            <w:bottom w:val="none" w:sz="0" w:space="0" w:color="auto"/>
            <w:right w:val="none" w:sz="0" w:space="0" w:color="auto"/>
          </w:divBdr>
        </w:div>
        <w:div w:id="738946191">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9792963">
      <w:bodyDiv w:val="1"/>
      <w:marLeft w:val="0"/>
      <w:marRight w:val="0"/>
      <w:marTop w:val="0"/>
      <w:marBottom w:val="0"/>
      <w:divBdr>
        <w:top w:val="none" w:sz="0" w:space="0" w:color="auto"/>
        <w:left w:val="none" w:sz="0" w:space="0" w:color="auto"/>
        <w:bottom w:val="none" w:sz="0" w:space="0" w:color="auto"/>
        <w:right w:val="none" w:sz="0" w:space="0" w:color="auto"/>
      </w:divBdr>
      <w:divsChild>
        <w:div w:id="2102675370">
          <w:marLeft w:val="0"/>
          <w:marRight w:val="0"/>
          <w:marTop w:val="0"/>
          <w:marBottom w:val="0"/>
          <w:divBdr>
            <w:top w:val="none" w:sz="0" w:space="0" w:color="auto"/>
            <w:left w:val="none" w:sz="0" w:space="0" w:color="auto"/>
            <w:bottom w:val="none" w:sz="0" w:space="0" w:color="auto"/>
            <w:right w:val="none" w:sz="0" w:space="0" w:color="auto"/>
          </w:divBdr>
        </w:div>
        <w:div w:id="1745178145">
          <w:marLeft w:val="0"/>
          <w:marRight w:val="0"/>
          <w:marTop w:val="0"/>
          <w:marBottom w:val="0"/>
          <w:divBdr>
            <w:top w:val="none" w:sz="0" w:space="0" w:color="auto"/>
            <w:left w:val="none" w:sz="0" w:space="0" w:color="auto"/>
            <w:bottom w:val="none" w:sz="0" w:space="0" w:color="auto"/>
            <w:right w:val="none" w:sz="0" w:space="0" w:color="auto"/>
          </w:divBdr>
        </w:div>
      </w:divsChild>
    </w:div>
    <w:div w:id="1421757956">
      <w:bodyDiv w:val="1"/>
      <w:marLeft w:val="0"/>
      <w:marRight w:val="0"/>
      <w:marTop w:val="0"/>
      <w:marBottom w:val="0"/>
      <w:divBdr>
        <w:top w:val="none" w:sz="0" w:space="0" w:color="auto"/>
        <w:left w:val="none" w:sz="0" w:space="0" w:color="auto"/>
        <w:bottom w:val="none" w:sz="0" w:space="0" w:color="auto"/>
        <w:right w:val="none" w:sz="0" w:space="0" w:color="auto"/>
      </w:divBdr>
      <w:divsChild>
        <w:div w:id="750196890">
          <w:marLeft w:val="0"/>
          <w:marRight w:val="0"/>
          <w:marTop w:val="0"/>
          <w:marBottom w:val="0"/>
          <w:divBdr>
            <w:top w:val="none" w:sz="0" w:space="0" w:color="auto"/>
            <w:left w:val="none" w:sz="0" w:space="0" w:color="auto"/>
            <w:bottom w:val="none" w:sz="0" w:space="0" w:color="auto"/>
            <w:right w:val="none" w:sz="0" w:space="0" w:color="auto"/>
          </w:divBdr>
        </w:div>
        <w:div w:id="1478187247">
          <w:marLeft w:val="0"/>
          <w:marRight w:val="0"/>
          <w:marTop w:val="0"/>
          <w:marBottom w:val="0"/>
          <w:divBdr>
            <w:top w:val="none" w:sz="0" w:space="0" w:color="auto"/>
            <w:left w:val="none" w:sz="0" w:space="0" w:color="auto"/>
            <w:bottom w:val="none" w:sz="0" w:space="0" w:color="auto"/>
            <w:right w:val="none" w:sz="0" w:space="0" w:color="auto"/>
          </w:divBdr>
        </w:div>
        <w:div w:id="1913156983">
          <w:marLeft w:val="0"/>
          <w:marRight w:val="0"/>
          <w:marTop w:val="0"/>
          <w:marBottom w:val="0"/>
          <w:divBdr>
            <w:top w:val="none" w:sz="0" w:space="0" w:color="auto"/>
            <w:left w:val="none" w:sz="0" w:space="0" w:color="auto"/>
            <w:bottom w:val="none" w:sz="0" w:space="0" w:color="auto"/>
            <w:right w:val="none" w:sz="0" w:space="0" w:color="auto"/>
          </w:divBdr>
        </w:div>
        <w:div w:id="51386735">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1534774">
      <w:bodyDiv w:val="1"/>
      <w:marLeft w:val="0"/>
      <w:marRight w:val="0"/>
      <w:marTop w:val="0"/>
      <w:marBottom w:val="0"/>
      <w:divBdr>
        <w:top w:val="none" w:sz="0" w:space="0" w:color="auto"/>
        <w:left w:val="none" w:sz="0" w:space="0" w:color="auto"/>
        <w:bottom w:val="none" w:sz="0" w:space="0" w:color="auto"/>
        <w:right w:val="none" w:sz="0" w:space="0" w:color="auto"/>
      </w:divBdr>
      <w:divsChild>
        <w:div w:id="456679571">
          <w:marLeft w:val="0"/>
          <w:marRight w:val="0"/>
          <w:marTop w:val="0"/>
          <w:marBottom w:val="0"/>
          <w:divBdr>
            <w:top w:val="none" w:sz="0" w:space="0" w:color="auto"/>
            <w:left w:val="none" w:sz="0" w:space="0" w:color="auto"/>
            <w:bottom w:val="none" w:sz="0" w:space="0" w:color="auto"/>
            <w:right w:val="none" w:sz="0" w:space="0" w:color="auto"/>
          </w:divBdr>
        </w:div>
        <w:div w:id="406535357">
          <w:marLeft w:val="0"/>
          <w:marRight w:val="0"/>
          <w:marTop w:val="0"/>
          <w:marBottom w:val="0"/>
          <w:divBdr>
            <w:top w:val="none" w:sz="0" w:space="0" w:color="auto"/>
            <w:left w:val="none" w:sz="0" w:space="0" w:color="auto"/>
            <w:bottom w:val="none" w:sz="0" w:space="0" w:color="auto"/>
            <w:right w:val="none" w:sz="0" w:space="0" w:color="auto"/>
          </w:divBdr>
        </w:div>
        <w:div w:id="1043946015">
          <w:marLeft w:val="0"/>
          <w:marRight w:val="0"/>
          <w:marTop w:val="0"/>
          <w:marBottom w:val="0"/>
          <w:divBdr>
            <w:top w:val="none" w:sz="0" w:space="0" w:color="auto"/>
            <w:left w:val="none" w:sz="0" w:space="0" w:color="auto"/>
            <w:bottom w:val="none" w:sz="0" w:space="0" w:color="auto"/>
            <w:right w:val="none" w:sz="0" w:space="0" w:color="auto"/>
          </w:divBdr>
        </w:div>
        <w:div w:id="93602157">
          <w:marLeft w:val="0"/>
          <w:marRight w:val="0"/>
          <w:marTop w:val="0"/>
          <w:marBottom w:val="0"/>
          <w:divBdr>
            <w:top w:val="none" w:sz="0" w:space="0" w:color="auto"/>
            <w:left w:val="none" w:sz="0" w:space="0" w:color="auto"/>
            <w:bottom w:val="none" w:sz="0" w:space="0" w:color="auto"/>
            <w:right w:val="none" w:sz="0" w:space="0" w:color="auto"/>
          </w:divBdr>
        </w:div>
        <w:div w:id="532621032">
          <w:marLeft w:val="0"/>
          <w:marRight w:val="0"/>
          <w:marTop w:val="0"/>
          <w:marBottom w:val="0"/>
          <w:divBdr>
            <w:top w:val="none" w:sz="0" w:space="0" w:color="auto"/>
            <w:left w:val="none" w:sz="0" w:space="0" w:color="auto"/>
            <w:bottom w:val="none" w:sz="0" w:space="0" w:color="auto"/>
            <w:right w:val="none" w:sz="0" w:space="0" w:color="auto"/>
          </w:divBdr>
        </w:div>
        <w:div w:id="896204819">
          <w:marLeft w:val="0"/>
          <w:marRight w:val="0"/>
          <w:marTop w:val="0"/>
          <w:marBottom w:val="0"/>
          <w:divBdr>
            <w:top w:val="none" w:sz="0" w:space="0" w:color="auto"/>
            <w:left w:val="none" w:sz="0" w:space="0" w:color="auto"/>
            <w:bottom w:val="none" w:sz="0" w:space="0" w:color="auto"/>
            <w:right w:val="none" w:sz="0" w:space="0" w:color="auto"/>
          </w:divBdr>
        </w:div>
        <w:div w:id="1514799275">
          <w:marLeft w:val="0"/>
          <w:marRight w:val="0"/>
          <w:marTop w:val="0"/>
          <w:marBottom w:val="0"/>
          <w:divBdr>
            <w:top w:val="none" w:sz="0" w:space="0" w:color="auto"/>
            <w:left w:val="none" w:sz="0" w:space="0" w:color="auto"/>
            <w:bottom w:val="none" w:sz="0" w:space="0" w:color="auto"/>
            <w:right w:val="none" w:sz="0" w:space="0" w:color="auto"/>
          </w:divBdr>
        </w:div>
        <w:div w:id="741296683">
          <w:marLeft w:val="0"/>
          <w:marRight w:val="0"/>
          <w:marTop w:val="0"/>
          <w:marBottom w:val="0"/>
          <w:divBdr>
            <w:top w:val="none" w:sz="0" w:space="0" w:color="auto"/>
            <w:left w:val="none" w:sz="0" w:space="0" w:color="auto"/>
            <w:bottom w:val="none" w:sz="0" w:space="0" w:color="auto"/>
            <w:right w:val="none" w:sz="0" w:space="0" w:color="auto"/>
          </w:divBdr>
        </w:div>
        <w:div w:id="1827940407">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6869530">
      <w:bodyDiv w:val="1"/>
      <w:marLeft w:val="0"/>
      <w:marRight w:val="0"/>
      <w:marTop w:val="0"/>
      <w:marBottom w:val="0"/>
      <w:divBdr>
        <w:top w:val="none" w:sz="0" w:space="0" w:color="auto"/>
        <w:left w:val="none" w:sz="0" w:space="0" w:color="auto"/>
        <w:bottom w:val="none" w:sz="0" w:space="0" w:color="auto"/>
        <w:right w:val="none" w:sz="0" w:space="0" w:color="auto"/>
      </w:divBdr>
      <w:divsChild>
        <w:div w:id="1642733002">
          <w:marLeft w:val="0"/>
          <w:marRight w:val="0"/>
          <w:marTop w:val="0"/>
          <w:marBottom w:val="0"/>
          <w:divBdr>
            <w:top w:val="none" w:sz="0" w:space="0" w:color="auto"/>
            <w:left w:val="none" w:sz="0" w:space="0" w:color="auto"/>
            <w:bottom w:val="none" w:sz="0" w:space="0" w:color="auto"/>
            <w:right w:val="none" w:sz="0" w:space="0" w:color="auto"/>
          </w:divBdr>
        </w:div>
        <w:div w:id="1510097874">
          <w:marLeft w:val="0"/>
          <w:marRight w:val="0"/>
          <w:marTop w:val="0"/>
          <w:marBottom w:val="0"/>
          <w:divBdr>
            <w:top w:val="none" w:sz="0" w:space="0" w:color="auto"/>
            <w:left w:val="none" w:sz="0" w:space="0" w:color="auto"/>
            <w:bottom w:val="none" w:sz="0" w:space="0" w:color="auto"/>
            <w:right w:val="none" w:sz="0" w:space="0" w:color="auto"/>
          </w:divBdr>
        </w:div>
        <w:div w:id="1978290604">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1798099">
      <w:bodyDiv w:val="1"/>
      <w:marLeft w:val="0"/>
      <w:marRight w:val="0"/>
      <w:marTop w:val="0"/>
      <w:marBottom w:val="0"/>
      <w:divBdr>
        <w:top w:val="none" w:sz="0" w:space="0" w:color="auto"/>
        <w:left w:val="none" w:sz="0" w:space="0" w:color="auto"/>
        <w:bottom w:val="none" w:sz="0" w:space="0" w:color="auto"/>
        <w:right w:val="none" w:sz="0" w:space="0" w:color="auto"/>
      </w:divBdr>
      <w:divsChild>
        <w:div w:id="601232011">
          <w:marLeft w:val="0"/>
          <w:marRight w:val="0"/>
          <w:marTop w:val="0"/>
          <w:marBottom w:val="0"/>
          <w:divBdr>
            <w:top w:val="none" w:sz="0" w:space="0" w:color="auto"/>
            <w:left w:val="none" w:sz="0" w:space="0" w:color="auto"/>
            <w:bottom w:val="none" w:sz="0" w:space="0" w:color="auto"/>
            <w:right w:val="none" w:sz="0" w:space="0" w:color="auto"/>
          </w:divBdr>
        </w:div>
        <w:div w:id="1791166560">
          <w:marLeft w:val="0"/>
          <w:marRight w:val="0"/>
          <w:marTop w:val="0"/>
          <w:marBottom w:val="0"/>
          <w:divBdr>
            <w:top w:val="none" w:sz="0" w:space="0" w:color="auto"/>
            <w:left w:val="none" w:sz="0" w:space="0" w:color="auto"/>
            <w:bottom w:val="none" w:sz="0" w:space="0" w:color="auto"/>
            <w:right w:val="none" w:sz="0" w:space="0" w:color="auto"/>
          </w:divBdr>
        </w:div>
        <w:div w:id="1458255804">
          <w:marLeft w:val="0"/>
          <w:marRight w:val="0"/>
          <w:marTop w:val="0"/>
          <w:marBottom w:val="0"/>
          <w:divBdr>
            <w:top w:val="none" w:sz="0" w:space="0" w:color="auto"/>
            <w:left w:val="none" w:sz="0" w:space="0" w:color="auto"/>
            <w:bottom w:val="none" w:sz="0" w:space="0" w:color="auto"/>
            <w:right w:val="none" w:sz="0" w:space="0" w:color="auto"/>
          </w:divBdr>
        </w:div>
        <w:div w:id="1189173366">
          <w:marLeft w:val="0"/>
          <w:marRight w:val="0"/>
          <w:marTop w:val="0"/>
          <w:marBottom w:val="0"/>
          <w:divBdr>
            <w:top w:val="none" w:sz="0" w:space="0" w:color="auto"/>
            <w:left w:val="none" w:sz="0" w:space="0" w:color="auto"/>
            <w:bottom w:val="none" w:sz="0" w:space="0" w:color="auto"/>
            <w:right w:val="none" w:sz="0" w:space="0" w:color="auto"/>
          </w:divBdr>
        </w:div>
        <w:div w:id="1198084243">
          <w:marLeft w:val="0"/>
          <w:marRight w:val="0"/>
          <w:marTop w:val="0"/>
          <w:marBottom w:val="0"/>
          <w:divBdr>
            <w:top w:val="none" w:sz="0" w:space="0" w:color="auto"/>
            <w:left w:val="none" w:sz="0" w:space="0" w:color="auto"/>
            <w:bottom w:val="none" w:sz="0" w:space="0" w:color="auto"/>
            <w:right w:val="none" w:sz="0" w:space="0" w:color="auto"/>
          </w:divBdr>
        </w:div>
        <w:div w:id="1024592500">
          <w:marLeft w:val="0"/>
          <w:marRight w:val="0"/>
          <w:marTop w:val="0"/>
          <w:marBottom w:val="0"/>
          <w:divBdr>
            <w:top w:val="none" w:sz="0" w:space="0" w:color="auto"/>
            <w:left w:val="none" w:sz="0" w:space="0" w:color="auto"/>
            <w:bottom w:val="none" w:sz="0" w:space="0" w:color="auto"/>
            <w:right w:val="none" w:sz="0" w:space="0" w:color="auto"/>
          </w:divBdr>
        </w:div>
        <w:div w:id="339234489">
          <w:marLeft w:val="0"/>
          <w:marRight w:val="0"/>
          <w:marTop w:val="0"/>
          <w:marBottom w:val="0"/>
          <w:divBdr>
            <w:top w:val="none" w:sz="0" w:space="0" w:color="auto"/>
            <w:left w:val="none" w:sz="0" w:space="0" w:color="auto"/>
            <w:bottom w:val="none" w:sz="0" w:space="0" w:color="auto"/>
            <w:right w:val="none" w:sz="0" w:space="0" w:color="auto"/>
          </w:divBdr>
        </w:div>
        <w:div w:id="981812818">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8256180">
      <w:bodyDiv w:val="1"/>
      <w:marLeft w:val="0"/>
      <w:marRight w:val="0"/>
      <w:marTop w:val="0"/>
      <w:marBottom w:val="0"/>
      <w:divBdr>
        <w:top w:val="none" w:sz="0" w:space="0" w:color="auto"/>
        <w:left w:val="none" w:sz="0" w:space="0" w:color="auto"/>
        <w:bottom w:val="none" w:sz="0" w:space="0" w:color="auto"/>
        <w:right w:val="none" w:sz="0" w:space="0" w:color="auto"/>
      </w:divBdr>
      <w:divsChild>
        <w:div w:id="2142458325">
          <w:marLeft w:val="0"/>
          <w:marRight w:val="0"/>
          <w:marTop w:val="0"/>
          <w:marBottom w:val="0"/>
          <w:divBdr>
            <w:top w:val="none" w:sz="0" w:space="0" w:color="auto"/>
            <w:left w:val="none" w:sz="0" w:space="0" w:color="auto"/>
            <w:bottom w:val="none" w:sz="0" w:space="0" w:color="auto"/>
            <w:right w:val="none" w:sz="0" w:space="0" w:color="auto"/>
          </w:divBdr>
        </w:div>
        <w:div w:id="1711565193">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18805946">
      <w:bodyDiv w:val="1"/>
      <w:marLeft w:val="0"/>
      <w:marRight w:val="0"/>
      <w:marTop w:val="0"/>
      <w:marBottom w:val="0"/>
      <w:divBdr>
        <w:top w:val="none" w:sz="0" w:space="0" w:color="auto"/>
        <w:left w:val="none" w:sz="0" w:space="0" w:color="auto"/>
        <w:bottom w:val="none" w:sz="0" w:space="0" w:color="auto"/>
        <w:right w:val="none" w:sz="0" w:space="0" w:color="auto"/>
      </w:divBdr>
      <w:divsChild>
        <w:div w:id="794325667">
          <w:marLeft w:val="0"/>
          <w:marRight w:val="0"/>
          <w:marTop w:val="0"/>
          <w:marBottom w:val="0"/>
          <w:divBdr>
            <w:top w:val="none" w:sz="0" w:space="0" w:color="auto"/>
            <w:left w:val="none" w:sz="0" w:space="0" w:color="auto"/>
            <w:bottom w:val="none" w:sz="0" w:space="0" w:color="auto"/>
            <w:right w:val="none" w:sz="0" w:space="0" w:color="auto"/>
          </w:divBdr>
        </w:div>
        <w:div w:id="190384771">
          <w:marLeft w:val="0"/>
          <w:marRight w:val="0"/>
          <w:marTop w:val="0"/>
          <w:marBottom w:val="0"/>
          <w:divBdr>
            <w:top w:val="none" w:sz="0" w:space="0" w:color="auto"/>
            <w:left w:val="none" w:sz="0" w:space="0" w:color="auto"/>
            <w:bottom w:val="none" w:sz="0" w:space="0" w:color="auto"/>
            <w:right w:val="none" w:sz="0" w:space="0" w:color="auto"/>
          </w:divBdr>
        </w:div>
        <w:div w:id="1231886229">
          <w:marLeft w:val="0"/>
          <w:marRight w:val="0"/>
          <w:marTop w:val="0"/>
          <w:marBottom w:val="0"/>
          <w:divBdr>
            <w:top w:val="none" w:sz="0" w:space="0" w:color="auto"/>
            <w:left w:val="none" w:sz="0" w:space="0" w:color="auto"/>
            <w:bottom w:val="none" w:sz="0" w:space="0" w:color="auto"/>
            <w:right w:val="none" w:sz="0" w:space="0" w:color="auto"/>
          </w:divBdr>
        </w:div>
        <w:div w:id="1303537263">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2813806">
      <w:bodyDiv w:val="1"/>
      <w:marLeft w:val="0"/>
      <w:marRight w:val="0"/>
      <w:marTop w:val="0"/>
      <w:marBottom w:val="0"/>
      <w:divBdr>
        <w:top w:val="none" w:sz="0" w:space="0" w:color="auto"/>
        <w:left w:val="none" w:sz="0" w:space="0" w:color="auto"/>
        <w:bottom w:val="none" w:sz="0" w:space="0" w:color="auto"/>
        <w:right w:val="none" w:sz="0" w:space="0" w:color="auto"/>
      </w:divBdr>
      <w:divsChild>
        <w:div w:id="1173229284">
          <w:marLeft w:val="0"/>
          <w:marRight w:val="0"/>
          <w:marTop w:val="0"/>
          <w:marBottom w:val="0"/>
          <w:divBdr>
            <w:top w:val="none" w:sz="0" w:space="0" w:color="auto"/>
            <w:left w:val="none" w:sz="0" w:space="0" w:color="auto"/>
            <w:bottom w:val="none" w:sz="0" w:space="0" w:color="auto"/>
            <w:right w:val="none" w:sz="0" w:space="0" w:color="auto"/>
          </w:divBdr>
        </w:div>
        <w:div w:id="1567760358">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1749022">
      <w:bodyDiv w:val="1"/>
      <w:marLeft w:val="0"/>
      <w:marRight w:val="0"/>
      <w:marTop w:val="0"/>
      <w:marBottom w:val="0"/>
      <w:divBdr>
        <w:top w:val="none" w:sz="0" w:space="0" w:color="auto"/>
        <w:left w:val="none" w:sz="0" w:space="0" w:color="auto"/>
        <w:bottom w:val="none" w:sz="0" w:space="0" w:color="auto"/>
        <w:right w:val="none" w:sz="0" w:space="0" w:color="auto"/>
      </w:divBdr>
      <w:divsChild>
        <w:div w:id="456414400">
          <w:marLeft w:val="0"/>
          <w:marRight w:val="0"/>
          <w:marTop w:val="0"/>
          <w:marBottom w:val="0"/>
          <w:divBdr>
            <w:top w:val="none" w:sz="0" w:space="0" w:color="auto"/>
            <w:left w:val="none" w:sz="0" w:space="0" w:color="auto"/>
            <w:bottom w:val="none" w:sz="0" w:space="0" w:color="auto"/>
            <w:right w:val="none" w:sz="0" w:space="0" w:color="auto"/>
          </w:divBdr>
        </w:div>
        <w:div w:id="1534922929">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1986956">
      <w:bodyDiv w:val="1"/>
      <w:marLeft w:val="0"/>
      <w:marRight w:val="0"/>
      <w:marTop w:val="0"/>
      <w:marBottom w:val="0"/>
      <w:divBdr>
        <w:top w:val="none" w:sz="0" w:space="0" w:color="auto"/>
        <w:left w:val="none" w:sz="0" w:space="0" w:color="auto"/>
        <w:bottom w:val="none" w:sz="0" w:space="0" w:color="auto"/>
        <w:right w:val="none" w:sz="0" w:space="0" w:color="auto"/>
      </w:divBdr>
      <w:divsChild>
        <w:div w:id="348258366">
          <w:marLeft w:val="0"/>
          <w:marRight w:val="0"/>
          <w:marTop w:val="0"/>
          <w:marBottom w:val="0"/>
          <w:divBdr>
            <w:top w:val="none" w:sz="0" w:space="0" w:color="auto"/>
            <w:left w:val="none" w:sz="0" w:space="0" w:color="auto"/>
            <w:bottom w:val="none" w:sz="0" w:space="0" w:color="auto"/>
            <w:right w:val="none" w:sz="0" w:space="0" w:color="auto"/>
          </w:divBdr>
        </w:div>
        <w:div w:id="1210023897">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7224612">
      <w:bodyDiv w:val="1"/>
      <w:marLeft w:val="0"/>
      <w:marRight w:val="0"/>
      <w:marTop w:val="0"/>
      <w:marBottom w:val="0"/>
      <w:divBdr>
        <w:top w:val="none" w:sz="0" w:space="0" w:color="auto"/>
        <w:left w:val="none" w:sz="0" w:space="0" w:color="auto"/>
        <w:bottom w:val="none" w:sz="0" w:space="0" w:color="auto"/>
        <w:right w:val="none" w:sz="0" w:space="0" w:color="auto"/>
      </w:divBdr>
      <w:divsChild>
        <w:div w:id="2090424439">
          <w:marLeft w:val="0"/>
          <w:marRight w:val="0"/>
          <w:marTop w:val="0"/>
          <w:marBottom w:val="0"/>
          <w:divBdr>
            <w:top w:val="none" w:sz="0" w:space="0" w:color="auto"/>
            <w:left w:val="none" w:sz="0" w:space="0" w:color="auto"/>
            <w:bottom w:val="none" w:sz="0" w:space="0" w:color="auto"/>
            <w:right w:val="none" w:sz="0" w:space="0" w:color="auto"/>
          </w:divBdr>
        </w:div>
        <w:div w:id="2032755401">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4778953">
      <w:bodyDiv w:val="1"/>
      <w:marLeft w:val="0"/>
      <w:marRight w:val="0"/>
      <w:marTop w:val="0"/>
      <w:marBottom w:val="0"/>
      <w:divBdr>
        <w:top w:val="none" w:sz="0" w:space="0" w:color="auto"/>
        <w:left w:val="none" w:sz="0" w:space="0" w:color="auto"/>
        <w:bottom w:val="none" w:sz="0" w:space="0" w:color="auto"/>
        <w:right w:val="none" w:sz="0" w:space="0" w:color="auto"/>
      </w:divBdr>
      <w:divsChild>
        <w:div w:id="1125464667">
          <w:marLeft w:val="0"/>
          <w:marRight w:val="0"/>
          <w:marTop w:val="0"/>
          <w:marBottom w:val="0"/>
          <w:divBdr>
            <w:top w:val="none" w:sz="0" w:space="0" w:color="auto"/>
            <w:left w:val="none" w:sz="0" w:space="0" w:color="auto"/>
            <w:bottom w:val="none" w:sz="0" w:space="0" w:color="auto"/>
            <w:right w:val="none" w:sz="0" w:space="0" w:color="auto"/>
          </w:divBdr>
        </w:div>
        <w:div w:id="1110659010">
          <w:marLeft w:val="0"/>
          <w:marRight w:val="0"/>
          <w:marTop w:val="0"/>
          <w:marBottom w:val="0"/>
          <w:divBdr>
            <w:top w:val="none" w:sz="0" w:space="0" w:color="auto"/>
            <w:left w:val="none" w:sz="0" w:space="0" w:color="auto"/>
            <w:bottom w:val="none" w:sz="0" w:space="0" w:color="auto"/>
            <w:right w:val="none" w:sz="0" w:space="0" w:color="auto"/>
          </w:divBdr>
        </w:div>
        <w:div w:id="1947152308">
          <w:marLeft w:val="0"/>
          <w:marRight w:val="0"/>
          <w:marTop w:val="0"/>
          <w:marBottom w:val="0"/>
          <w:divBdr>
            <w:top w:val="none" w:sz="0" w:space="0" w:color="auto"/>
            <w:left w:val="none" w:sz="0" w:space="0" w:color="auto"/>
            <w:bottom w:val="none" w:sz="0" w:space="0" w:color="auto"/>
            <w:right w:val="none" w:sz="0" w:space="0" w:color="auto"/>
          </w:divBdr>
        </w:div>
        <w:div w:id="531458704">
          <w:marLeft w:val="0"/>
          <w:marRight w:val="0"/>
          <w:marTop w:val="0"/>
          <w:marBottom w:val="0"/>
          <w:divBdr>
            <w:top w:val="none" w:sz="0" w:space="0" w:color="auto"/>
            <w:left w:val="none" w:sz="0" w:space="0" w:color="auto"/>
            <w:bottom w:val="none" w:sz="0" w:space="0" w:color="auto"/>
            <w:right w:val="none" w:sz="0" w:space="0" w:color="auto"/>
          </w:divBdr>
        </w:div>
        <w:div w:id="1128596275">
          <w:marLeft w:val="0"/>
          <w:marRight w:val="0"/>
          <w:marTop w:val="0"/>
          <w:marBottom w:val="0"/>
          <w:divBdr>
            <w:top w:val="none" w:sz="0" w:space="0" w:color="auto"/>
            <w:left w:val="none" w:sz="0" w:space="0" w:color="auto"/>
            <w:bottom w:val="none" w:sz="0" w:space="0" w:color="auto"/>
            <w:right w:val="none" w:sz="0" w:space="0" w:color="auto"/>
          </w:divBdr>
        </w:div>
        <w:div w:id="1315530731">
          <w:marLeft w:val="0"/>
          <w:marRight w:val="0"/>
          <w:marTop w:val="0"/>
          <w:marBottom w:val="0"/>
          <w:divBdr>
            <w:top w:val="none" w:sz="0" w:space="0" w:color="auto"/>
            <w:left w:val="none" w:sz="0" w:space="0" w:color="auto"/>
            <w:bottom w:val="none" w:sz="0" w:space="0" w:color="auto"/>
            <w:right w:val="none" w:sz="0" w:space="0" w:color="auto"/>
          </w:divBdr>
        </w:div>
        <w:div w:id="1369644237">
          <w:marLeft w:val="0"/>
          <w:marRight w:val="0"/>
          <w:marTop w:val="0"/>
          <w:marBottom w:val="0"/>
          <w:divBdr>
            <w:top w:val="none" w:sz="0" w:space="0" w:color="auto"/>
            <w:left w:val="none" w:sz="0" w:space="0" w:color="auto"/>
            <w:bottom w:val="none" w:sz="0" w:space="0" w:color="auto"/>
            <w:right w:val="none" w:sz="0" w:space="0" w:color="auto"/>
          </w:divBdr>
        </w:div>
        <w:div w:id="1935702303">
          <w:marLeft w:val="0"/>
          <w:marRight w:val="0"/>
          <w:marTop w:val="0"/>
          <w:marBottom w:val="0"/>
          <w:divBdr>
            <w:top w:val="none" w:sz="0" w:space="0" w:color="auto"/>
            <w:left w:val="none" w:sz="0" w:space="0" w:color="auto"/>
            <w:bottom w:val="none" w:sz="0" w:space="0" w:color="auto"/>
            <w:right w:val="none" w:sz="0" w:space="0" w:color="auto"/>
          </w:divBdr>
        </w:div>
        <w:div w:id="1367370281">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598442297">
      <w:bodyDiv w:val="1"/>
      <w:marLeft w:val="0"/>
      <w:marRight w:val="0"/>
      <w:marTop w:val="0"/>
      <w:marBottom w:val="0"/>
      <w:divBdr>
        <w:top w:val="none" w:sz="0" w:space="0" w:color="auto"/>
        <w:left w:val="none" w:sz="0" w:space="0" w:color="auto"/>
        <w:bottom w:val="none" w:sz="0" w:space="0" w:color="auto"/>
        <w:right w:val="none" w:sz="0" w:space="0" w:color="auto"/>
      </w:divBdr>
      <w:divsChild>
        <w:div w:id="1505512415">
          <w:marLeft w:val="0"/>
          <w:marRight w:val="0"/>
          <w:marTop w:val="0"/>
          <w:marBottom w:val="0"/>
          <w:divBdr>
            <w:top w:val="none" w:sz="0" w:space="0" w:color="auto"/>
            <w:left w:val="none" w:sz="0" w:space="0" w:color="auto"/>
            <w:bottom w:val="none" w:sz="0" w:space="0" w:color="auto"/>
            <w:right w:val="none" w:sz="0" w:space="0" w:color="auto"/>
          </w:divBdr>
        </w:div>
        <w:div w:id="1278951821">
          <w:marLeft w:val="0"/>
          <w:marRight w:val="0"/>
          <w:marTop w:val="0"/>
          <w:marBottom w:val="0"/>
          <w:divBdr>
            <w:top w:val="none" w:sz="0" w:space="0" w:color="auto"/>
            <w:left w:val="none" w:sz="0" w:space="0" w:color="auto"/>
            <w:bottom w:val="none" w:sz="0" w:space="0" w:color="auto"/>
            <w:right w:val="none" w:sz="0" w:space="0" w:color="auto"/>
          </w:divBdr>
        </w:div>
        <w:div w:id="1651446131">
          <w:marLeft w:val="0"/>
          <w:marRight w:val="0"/>
          <w:marTop w:val="0"/>
          <w:marBottom w:val="0"/>
          <w:divBdr>
            <w:top w:val="none" w:sz="0" w:space="0" w:color="auto"/>
            <w:left w:val="none" w:sz="0" w:space="0" w:color="auto"/>
            <w:bottom w:val="none" w:sz="0" w:space="0" w:color="auto"/>
            <w:right w:val="none" w:sz="0" w:space="0" w:color="auto"/>
          </w:divBdr>
        </w:div>
        <w:div w:id="1835874697">
          <w:marLeft w:val="0"/>
          <w:marRight w:val="0"/>
          <w:marTop w:val="0"/>
          <w:marBottom w:val="0"/>
          <w:divBdr>
            <w:top w:val="none" w:sz="0" w:space="0" w:color="auto"/>
            <w:left w:val="none" w:sz="0" w:space="0" w:color="auto"/>
            <w:bottom w:val="none" w:sz="0" w:space="0" w:color="auto"/>
            <w:right w:val="none" w:sz="0" w:space="0" w:color="auto"/>
          </w:divBdr>
        </w:div>
        <w:div w:id="1258752896">
          <w:marLeft w:val="0"/>
          <w:marRight w:val="0"/>
          <w:marTop w:val="0"/>
          <w:marBottom w:val="0"/>
          <w:divBdr>
            <w:top w:val="none" w:sz="0" w:space="0" w:color="auto"/>
            <w:left w:val="none" w:sz="0" w:space="0" w:color="auto"/>
            <w:bottom w:val="none" w:sz="0" w:space="0" w:color="auto"/>
            <w:right w:val="none" w:sz="0" w:space="0" w:color="auto"/>
          </w:divBdr>
        </w:div>
        <w:div w:id="1112356021">
          <w:marLeft w:val="0"/>
          <w:marRight w:val="0"/>
          <w:marTop w:val="0"/>
          <w:marBottom w:val="0"/>
          <w:divBdr>
            <w:top w:val="none" w:sz="0" w:space="0" w:color="auto"/>
            <w:left w:val="none" w:sz="0" w:space="0" w:color="auto"/>
            <w:bottom w:val="none" w:sz="0" w:space="0" w:color="auto"/>
            <w:right w:val="none" w:sz="0" w:space="0" w:color="auto"/>
          </w:divBdr>
        </w:div>
        <w:div w:id="664671161">
          <w:marLeft w:val="0"/>
          <w:marRight w:val="0"/>
          <w:marTop w:val="0"/>
          <w:marBottom w:val="0"/>
          <w:divBdr>
            <w:top w:val="none" w:sz="0" w:space="0" w:color="auto"/>
            <w:left w:val="none" w:sz="0" w:space="0" w:color="auto"/>
            <w:bottom w:val="none" w:sz="0" w:space="0" w:color="auto"/>
            <w:right w:val="none" w:sz="0" w:space="0" w:color="auto"/>
          </w:divBdr>
        </w:div>
        <w:div w:id="1036271148">
          <w:marLeft w:val="0"/>
          <w:marRight w:val="0"/>
          <w:marTop w:val="0"/>
          <w:marBottom w:val="0"/>
          <w:divBdr>
            <w:top w:val="none" w:sz="0" w:space="0" w:color="auto"/>
            <w:left w:val="none" w:sz="0" w:space="0" w:color="auto"/>
            <w:bottom w:val="none" w:sz="0" w:space="0" w:color="auto"/>
            <w:right w:val="none" w:sz="0" w:space="0" w:color="auto"/>
          </w:divBdr>
        </w:div>
        <w:div w:id="836387411">
          <w:marLeft w:val="0"/>
          <w:marRight w:val="0"/>
          <w:marTop w:val="0"/>
          <w:marBottom w:val="0"/>
          <w:divBdr>
            <w:top w:val="none" w:sz="0" w:space="0" w:color="auto"/>
            <w:left w:val="none" w:sz="0" w:space="0" w:color="auto"/>
            <w:bottom w:val="none" w:sz="0" w:space="0" w:color="auto"/>
            <w:right w:val="none" w:sz="0" w:space="0" w:color="auto"/>
          </w:divBdr>
        </w:div>
        <w:div w:id="2138327169">
          <w:marLeft w:val="0"/>
          <w:marRight w:val="0"/>
          <w:marTop w:val="0"/>
          <w:marBottom w:val="0"/>
          <w:divBdr>
            <w:top w:val="none" w:sz="0" w:space="0" w:color="auto"/>
            <w:left w:val="none" w:sz="0" w:space="0" w:color="auto"/>
            <w:bottom w:val="none" w:sz="0" w:space="0" w:color="auto"/>
            <w:right w:val="none" w:sz="0" w:space="0" w:color="auto"/>
          </w:divBdr>
        </w:div>
        <w:div w:id="699940764">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6688415">
      <w:bodyDiv w:val="1"/>
      <w:marLeft w:val="0"/>
      <w:marRight w:val="0"/>
      <w:marTop w:val="0"/>
      <w:marBottom w:val="0"/>
      <w:divBdr>
        <w:top w:val="none" w:sz="0" w:space="0" w:color="auto"/>
        <w:left w:val="none" w:sz="0" w:space="0" w:color="auto"/>
        <w:bottom w:val="none" w:sz="0" w:space="0" w:color="auto"/>
        <w:right w:val="none" w:sz="0" w:space="0" w:color="auto"/>
      </w:divBdr>
      <w:divsChild>
        <w:div w:id="273636947">
          <w:marLeft w:val="0"/>
          <w:marRight w:val="0"/>
          <w:marTop w:val="0"/>
          <w:marBottom w:val="0"/>
          <w:divBdr>
            <w:top w:val="none" w:sz="0" w:space="0" w:color="auto"/>
            <w:left w:val="none" w:sz="0" w:space="0" w:color="auto"/>
            <w:bottom w:val="none" w:sz="0" w:space="0" w:color="auto"/>
            <w:right w:val="none" w:sz="0" w:space="0" w:color="auto"/>
          </w:divBdr>
        </w:div>
        <w:div w:id="761416234">
          <w:marLeft w:val="0"/>
          <w:marRight w:val="0"/>
          <w:marTop w:val="0"/>
          <w:marBottom w:val="0"/>
          <w:divBdr>
            <w:top w:val="none" w:sz="0" w:space="0" w:color="auto"/>
            <w:left w:val="none" w:sz="0" w:space="0" w:color="auto"/>
            <w:bottom w:val="none" w:sz="0" w:space="0" w:color="auto"/>
            <w:right w:val="none" w:sz="0" w:space="0" w:color="auto"/>
          </w:divBdr>
        </w:div>
        <w:div w:id="1151094538">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5260384">
      <w:bodyDiv w:val="1"/>
      <w:marLeft w:val="0"/>
      <w:marRight w:val="0"/>
      <w:marTop w:val="0"/>
      <w:marBottom w:val="0"/>
      <w:divBdr>
        <w:top w:val="none" w:sz="0" w:space="0" w:color="auto"/>
        <w:left w:val="none" w:sz="0" w:space="0" w:color="auto"/>
        <w:bottom w:val="none" w:sz="0" w:space="0" w:color="auto"/>
        <w:right w:val="none" w:sz="0" w:space="0" w:color="auto"/>
      </w:divBdr>
      <w:divsChild>
        <w:div w:id="244533233">
          <w:marLeft w:val="0"/>
          <w:marRight w:val="0"/>
          <w:marTop w:val="0"/>
          <w:marBottom w:val="0"/>
          <w:divBdr>
            <w:top w:val="none" w:sz="0" w:space="0" w:color="auto"/>
            <w:left w:val="none" w:sz="0" w:space="0" w:color="auto"/>
            <w:bottom w:val="none" w:sz="0" w:space="0" w:color="auto"/>
            <w:right w:val="none" w:sz="0" w:space="0" w:color="auto"/>
          </w:divBdr>
        </w:div>
        <w:div w:id="2106463896">
          <w:marLeft w:val="0"/>
          <w:marRight w:val="0"/>
          <w:marTop w:val="0"/>
          <w:marBottom w:val="0"/>
          <w:divBdr>
            <w:top w:val="none" w:sz="0" w:space="0" w:color="auto"/>
            <w:left w:val="none" w:sz="0" w:space="0" w:color="auto"/>
            <w:bottom w:val="none" w:sz="0" w:space="0" w:color="auto"/>
            <w:right w:val="none" w:sz="0" w:space="0" w:color="auto"/>
          </w:divBdr>
        </w:div>
        <w:div w:id="1385912338">
          <w:marLeft w:val="0"/>
          <w:marRight w:val="0"/>
          <w:marTop w:val="0"/>
          <w:marBottom w:val="0"/>
          <w:divBdr>
            <w:top w:val="none" w:sz="0" w:space="0" w:color="auto"/>
            <w:left w:val="none" w:sz="0" w:space="0" w:color="auto"/>
            <w:bottom w:val="none" w:sz="0" w:space="0" w:color="auto"/>
            <w:right w:val="none" w:sz="0" w:space="0" w:color="auto"/>
          </w:divBdr>
        </w:div>
        <w:div w:id="1227371707">
          <w:marLeft w:val="0"/>
          <w:marRight w:val="0"/>
          <w:marTop w:val="0"/>
          <w:marBottom w:val="0"/>
          <w:divBdr>
            <w:top w:val="none" w:sz="0" w:space="0" w:color="auto"/>
            <w:left w:val="none" w:sz="0" w:space="0" w:color="auto"/>
            <w:bottom w:val="none" w:sz="0" w:space="0" w:color="auto"/>
            <w:right w:val="none" w:sz="0" w:space="0" w:color="auto"/>
          </w:divBdr>
        </w:div>
        <w:div w:id="104623787">
          <w:marLeft w:val="0"/>
          <w:marRight w:val="0"/>
          <w:marTop w:val="0"/>
          <w:marBottom w:val="0"/>
          <w:divBdr>
            <w:top w:val="none" w:sz="0" w:space="0" w:color="auto"/>
            <w:left w:val="none" w:sz="0" w:space="0" w:color="auto"/>
            <w:bottom w:val="none" w:sz="0" w:space="0" w:color="auto"/>
            <w:right w:val="none" w:sz="0" w:space="0" w:color="auto"/>
          </w:divBdr>
        </w:div>
        <w:div w:id="1148546450">
          <w:marLeft w:val="0"/>
          <w:marRight w:val="0"/>
          <w:marTop w:val="0"/>
          <w:marBottom w:val="0"/>
          <w:divBdr>
            <w:top w:val="none" w:sz="0" w:space="0" w:color="auto"/>
            <w:left w:val="none" w:sz="0" w:space="0" w:color="auto"/>
            <w:bottom w:val="none" w:sz="0" w:space="0" w:color="auto"/>
            <w:right w:val="none" w:sz="0" w:space="0" w:color="auto"/>
          </w:divBdr>
        </w:div>
        <w:div w:id="439882952">
          <w:marLeft w:val="0"/>
          <w:marRight w:val="0"/>
          <w:marTop w:val="0"/>
          <w:marBottom w:val="0"/>
          <w:divBdr>
            <w:top w:val="none" w:sz="0" w:space="0" w:color="auto"/>
            <w:left w:val="none" w:sz="0" w:space="0" w:color="auto"/>
            <w:bottom w:val="none" w:sz="0" w:space="0" w:color="auto"/>
            <w:right w:val="none" w:sz="0" w:space="0" w:color="auto"/>
          </w:divBdr>
        </w:div>
        <w:div w:id="1255169630">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88556764">
      <w:bodyDiv w:val="1"/>
      <w:marLeft w:val="0"/>
      <w:marRight w:val="0"/>
      <w:marTop w:val="0"/>
      <w:marBottom w:val="0"/>
      <w:divBdr>
        <w:top w:val="none" w:sz="0" w:space="0" w:color="auto"/>
        <w:left w:val="none" w:sz="0" w:space="0" w:color="auto"/>
        <w:bottom w:val="none" w:sz="0" w:space="0" w:color="auto"/>
        <w:right w:val="none" w:sz="0" w:space="0" w:color="auto"/>
      </w:divBdr>
      <w:divsChild>
        <w:div w:id="548996745">
          <w:marLeft w:val="0"/>
          <w:marRight w:val="0"/>
          <w:marTop w:val="0"/>
          <w:marBottom w:val="0"/>
          <w:divBdr>
            <w:top w:val="none" w:sz="0" w:space="0" w:color="auto"/>
            <w:left w:val="none" w:sz="0" w:space="0" w:color="auto"/>
            <w:bottom w:val="none" w:sz="0" w:space="0" w:color="auto"/>
            <w:right w:val="none" w:sz="0" w:space="0" w:color="auto"/>
          </w:divBdr>
        </w:div>
        <w:div w:id="980767923">
          <w:marLeft w:val="0"/>
          <w:marRight w:val="0"/>
          <w:marTop w:val="0"/>
          <w:marBottom w:val="0"/>
          <w:divBdr>
            <w:top w:val="none" w:sz="0" w:space="0" w:color="auto"/>
            <w:left w:val="none" w:sz="0" w:space="0" w:color="auto"/>
            <w:bottom w:val="none" w:sz="0" w:space="0" w:color="auto"/>
            <w:right w:val="none" w:sz="0" w:space="0" w:color="auto"/>
          </w:divBdr>
        </w:div>
        <w:div w:id="1775399379">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1803194">
      <w:bodyDiv w:val="1"/>
      <w:marLeft w:val="0"/>
      <w:marRight w:val="0"/>
      <w:marTop w:val="0"/>
      <w:marBottom w:val="0"/>
      <w:divBdr>
        <w:top w:val="none" w:sz="0" w:space="0" w:color="auto"/>
        <w:left w:val="none" w:sz="0" w:space="0" w:color="auto"/>
        <w:bottom w:val="none" w:sz="0" w:space="0" w:color="auto"/>
        <w:right w:val="none" w:sz="0" w:space="0" w:color="auto"/>
      </w:divBdr>
      <w:divsChild>
        <w:div w:id="1371608904">
          <w:marLeft w:val="0"/>
          <w:marRight w:val="0"/>
          <w:marTop w:val="0"/>
          <w:marBottom w:val="0"/>
          <w:divBdr>
            <w:top w:val="none" w:sz="0" w:space="0" w:color="auto"/>
            <w:left w:val="none" w:sz="0" w:space="0" w:color="auto"/>
            <w:bottom w:val="none" w:sz="0" w:space="0" w:color="auto"/>
            <w:right w:val="none" w:sz="0" w:space="0" w:color="auto"/>
          </w:divBdr>
        </w:div>
        <w:div w:id="904880563">
          <w:marLeft w:val="0"/>
          <w:marRight w:val="0"/>
          <w:marTop w:val="0"/>
          <w:marBottom w:val="0"/>
          <w:divBdr>
            <w:top w:val="none" w:sz="0" w:space="0" w:color="auto"/>
            <w:left w:val="none" w:sz="0" w:space="0" w:color="auto"/>
            <w:bottom w:val="none" w:sz="0" w:space="0" w:color="auto"/>
            <w:right w:val="none" w:sz="0" w:space="0" w:color="auto"/>
          </w:divBdr>
        </w:div>
        <w:div w:id="870000321">
          <w:marLeft w:val="0"/>
          <w:marRight w:val="0"/>
          <w:marTop w:val="0"/>
          <w:marBottom w:val="0"/>
          <w:divBdr>
            <w:top w:val="none" w:sz="0" w:space="0" w:color="auto"/>
            <w:left w:val="none" w:sz="0" w:space="0" w:color="auto"/>
            <w:bottom w:val="none" w:sz="0" w:space="0" w:color="auto"/>
            <w:right w:val="none" w:sz="0" w:space="0" w:color="auto"/>
          </w:divBdr>
        </w:div>
        <w:div w:id="1026829083">
          <w:marLeft w:val="0"/>
          <w:marRight w:val="0"/>
          <w:marTop w:val="0"/>
          <w:marBottom w:val="0"/>
          <w:divBdr>
            <w:top w:val="none" w:sz="0" w:space="0" w:color="auto"/>
            <w:left w:val="none" w:sz="0" w:space="0" w:color="auto"/>
            <w:bottom w:val="none" w:sz="0" w:space="0" w:color="auto"/>
            <w:right w:val="none" w:sz="0" w:space="0" w:color="auto"/>
          </w:divBdr>
        </w:div>
        <w:div w:id="995689286">
          <w:marLeft w:val="0"/>
          <w:marRight w:val="0"/>
          <w:marTop w:val="0"/>
          <w:marBottom w:val="0"/>
          <w:divBdr>
            <w:top w:val="none" w:sz="0" w:space="0" w:color="auto"/>
            <w:left w:val="none" w:sz="0" w:space="0" w:color="auto"/>
            <w:bottom w:val="none" w:sz="0" w:space="0" w:color="auto"/>
            <w:right w:val="none" w:sz="0" w:space="0" w:color="auto"/>
          </w:divBdr>
        </w:div>
        <w:div w:id="520823113">
          <w:marLeft w:val="0"/>
          <w:marRight w:val="0"/>
          <w:marTop w:val="0"/>
          <w:marBottom w:val="0"/>
          <w:divBdr>
            <w:top w:val="none" w:sz="0" w:space="0" w:color="auto"/>
            <w:left w:val="none" w:sz="0" w:space="0" w:color="auto"/>
            <w:bottom w:val="none" w:sz="0" w:space="0" w:color="auto"/>
            <w:right w:val="none" w:sz="0" w:space="0" w:color="auto"/>
          </w:divBdr>
        </w:div>
        <w:div w:id="86313958">
          <w:marLeft w:val="0"/>
          <w:marRight w:val="0"/>
          <w:marTop w:val="0"/>
          <w:marBottom w:val="0"/>
          <w:divBdr>
            <w:top w:val="none" w:sz="0" w:space="0" w:color="auto"/>
            <w:left w:val="none" w:sz="0" w:space="0" w:color="auto"/>
            <w:bottom w:val="none" w:sz="0" w:space="0" w:color="auto"/>
            <w:right w:val="none" w:sz="0" w:space="0" w:color="auto"/>
          </w:divBdr>
        </w:div>
        <w:div w:id="2051956245">
          <w:marLeft w:val="0"/>
          <w:marRight w:val="0"/>
          <w:marTop w:val="0"/>
          <w:marBottom w:val="0"/>
          <w:divBdr>
            <w:top w:val="none" w:sz="0" w:space="0" w:color="auto"/>
            <w:left w:val="none" w:sz="0" w:space="0" w:color="auto"/>
            <w:bottom w:val="none" w:sz="0" w:space="0" w:color="auto"/>
            <w:right w:val="none" w:sz="0" w:space="0" w:color="auto"/>
          </w:divBdr>
        </w:div>
      </w:divsChild>
    </w:div>
    <w:div w:id="1734698832">
      <w:bodyDiv w:val="1"/>
      <w:marLeft w:val="0"/>
      <w:marRight w:val="0"/>
      <w:marTop w:val="0"/>
      <w:marBottom w:val="0"/>
      <w:divBdr>
        <w:top w:val="none" w:sz="0" w:space="0" w:color="auto"/>
        <w:left w:val="none" w:sz="0" w:space="0" w:color="auto"/>
        <w:bottom w:val="none" w:sz="0" w:space="0" w:color="auto"/>
        <w:right w:val="none" w:sz="0" w:space="0" w:color="auto"/>
      </w:divBdr>
      <w:divsChild>
        <w:div w:id="919945964">
          <w:marLeft w:val="0"/>
          <w:marRight w:val="0"/>
          <w:marTop w:val="0"/>
          <w:marBottom w:val="0"/>
          <w:divBdr>
            <w:top w:val="none" w:sz="0" w:space="0" w:color="auto"/>
            <w:left w:val="none" w:sz="0" w:space="0" w:color="auto"/>
            <w:bottom w:val="none" w:sz="0" w:space="0" w:color="auto"/>
            <w:right w:val="none" w:sz="0" w:space="0" w:color="auto"/>
          </w:divBdr>
        </w:div>
        <w:div w:id="2090930534">
          <w:marLeft w:val="0"/>
          <w:marRight w:val="0"/>
          <w:marTop w:val="0"/>
          <w:marBottom w:val="0"/>
          <w:divBdr>
            <w:top w:val="none" w:sz="0" w:space="0" w:color="auto"/>
            <w:left w:val="none" w:sz="0" w:space="0" w:color="auto"/>
            <w:bottom w:val="none" w:sz="0" w:space="0" w:color="auto"/>
            <w:right w:val="none" w:sz="0" w:space="0" w:color="auto"/>
          </w:divBdr>
        </w:div>
        <w:div w:id="146480129">
          <w:marLeft w:val="0"/>
          <w:marRight w:val="0"/>
          <w:marTop w:val="0"/>
          <w:marBottom w:val="0"/>
          <w:divBdr>
            <w:top w:val="none" w:sz="0" w:space="0" w:color="auto"/>
            <w:left w:val="none" w:sz="0" w:space="0" w:color="auto"/>
            <w:bottom w:val="none" w:sz="0" w:space="0" w:color="auto"/>
            <w:right w:val="none" w:sz="0" w:space="0" w:color="auto"/>
          </w:divBdr>
        </w:div>
        <w:div w:id="1701200942">
          <w:marLeft w:val="0"/>
          <w:marRight w:val="0"/>
          <w:marTop w:val="0"/>
          <w:marBottom w:val="0"/>
          <w:divBdr>
            <w:top w:val="none" w:sz="0" w:space="0" w:color="auto"/>
            <w:left w:val="none" w:sz="0" w:space="0" w:color="auto"/>
            <w:bottom w:val="none" w:sz="0" w:space="0" w:color="auto"/>
            <w:right w:val="none" w:sz="0" w:space="0" w:color="auto"/>
          </w:divBdr>
        </w:div>
        <w:div w:id="1182008621">
          <w:marLeft w:val="0"/>
          <w:marRight w:val="0"/>
          <w:marTop w:val="0"/>
          <w:marBottom w:val="0"/>
          <w:divBdr>
            <w:top w:val="none" w:sz="0" w:space="0" w:color="auto"/>
            <w:left w:val="none" w:sz="0" w:space="0" w:color="auto"/>
            <w:bottom w:val="none" w:sz="0" w:space="0" w:color="auto"/>
            <w:right w:val="none" w:sz="0" w:space="0" w:color="auto"/>
          </w:divBdr>
        </w:div>
        <w:div w:id="425733407">
          <w:marLeft w:val="0"/>
          <w:marRight w:val="0"/>
          <w:marTop w:val="0"/>
          <w:marBottom w:val="0"/>
          <w:divBdr>
            <w:top w:val="none" w:sz="0" w:space="0" w:color="auto"/>
            <w:left w:val="none" w:sz="0" w:space="0" w:color="auto"/>
            <w:bottom w:val="none" w:sz="0" w:space="0" w:color="auto"/>
            <w:right w:val="none" w:sz="0" w:space="0" w:color="auto"/>
          </w:divBdr>
        </w:div>
        <w:div w:id="470943386">
          <w:marLeft w:val="0"/>
          <w:marRight w:val="0"/>
          <w:marTop w:val="0"/>
          <w:marBottom w:val="0"/>
          <w:divBdr>
            <w:top w:val="none" w:sz="0" w:space="0" w:color="auto"/>
            <w:left w:val="none" w:sz="0" w:space="0" w:color="auto"/>
            <w:bottom w:val="none" w:sz="0" w:space="0" w:color="auto"/>
            <w:right w:val="none" w:sz="0" w:space="0" w:color="auto"/>
          </w:divBdr>
        </w:div>
        <w:div w:id="1543906926">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3551387">
      <w:bodyDiv w:val="1"/>
      <w:marLeft w:val="0"/>
      <w:marRight w:val="0"/>
      <w:marTop w:val="0"/>
      <w:marBottom w:val="0"/>
      <w:divBdr>
        <w:top w:val="none" w:sz="0" w:space="0" w:color="auto"/>
        <w:left w:val="none" w:sz="0" w:space="0" w:color="auto"/>
        <w:bottom w:val="none" w:sz="0" w:space="0" w:color="auto"/>
        <w:right w:val="none" w:sz="0" w:space="0" w:color="auto"/>
      </w:divBdr>
      <w:divsChild>
        <w:div w:id="517280710">
          <w:marLeft w:val="0"/>
          <w:marRight w:val="0"/>
          <w:marTop w:val="0"/>
          <w:marBottom w:val="0"/>
          <w:divBdr>
            <w:top w:val="none" w:sz="0" w:space="0" w:color="auto"/>
            <w:left w:val="none" w:sz="0" w:space="0" w:color="auto"/>
            <w:bottom w:val="none" w:sz="0" w:space="0" w:color="auto"/>
            <w:right w:val="none" w:sz="0" w:space="0" w:color="auto"/>
          </w:divBdr>
        </w:div>
        <w:div w:id="702632588">
          <w:marLeft w:val="0"/>
          <w:marRight w:val="0"/>
          <w:marTop w:val="0"/>
          <w:marBottom w:val="0"/>
          <w:divBdr>
            <w:top w:val="none" w:sz="0" w:space="0" w:color="auto"/>
            <w:left w:val="none" w:sz="0" w:space="0" w:color="auto"/>
            <w:bottom w:val="none" w:sz="0" w:space="0" w:color="auto"/>
            <w:right w:val="none" w:sz="0" w:space="0" w:color="auto"/>
          </w:divBdr>
        </w:div>
        <w:div w:id="1579484674">
          <w:marLeft w:val="0"/>
          <w:marRight w:val="0"/>
          <w:marTop w:val="0"/>
          <w:marBottom w:val="0"/>
          <w:divBdr>
            <w:top w:val="none" w:sz="0" w:space="0" w:color="auto"/>
            <w:left w:val="none" w:sz="0" w:space="0" w:color="auto"/>
            <w:bottom w:val="none" w:sz="0" w:space="0" w:color="auto"/>
            <w:right w:val="none" w:sz="0" w:space="0" w:color="auto"/>
          </w:divBdr>
        </w:div>
        <w:div w:id="1981955033">
          <w:marLeft w:val="0"/>
          <w:marRight w:val="0"/>
          <w:marTop w:val="0"/>
          <w:marBottom w:val="0"/>
          <w:divBdr>
            <w:top w:val="none" w:sz="0" w:space="0" w:color="auto"/>
            <w:left w:val="none" w:sz="0" w:space="0" w:color="auto"/>
            <w:bottom w:val="none" w:sz="0" w:space="0" w:color="auto"/>
            <w:right w:val="none" w:sz="0" w:space="0" w:color="auto"/>
          </w:divBdr>
        </w:div>
        <w:div w:id="83190672">
          <w:marLeft w:val="0"/>
          <w:marRight w:val="0"/>
          <w:marTop w:val="0"/>
          <w:marBottom w:val="0"/>
          <w:divBdr>
            <w:top w:val="none" w:sz="0" w:space="0" w:color="auto"/>
            <w:left w:val="none" w:sz="0" w:space="0" w:color="auto"/>
            <w:bottom w:val="none" w:sz="0" w:space="0" w:color="auto"/>
            <w:right w:val="none" w:sz="0" w:space="0" w:color="auto"/>
          </w:divBdr>
        </w:div>
        <w:div w:id="990713156">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798911148">
      <w:bodyDiv w:val="1"/>
      <w:marLeft w:val="0"/>
      <w:marRight w:val="0"/>
      <w:marTop w:val="0"/>
      <w:marBottom w:val="0"/>
      <w:divBdr>
        <w:top w:val="none" w:sz="0" w:space="0" w:color="auto"/>
        <w:left w:val="none" w:sz="0" w:space="0" w:color="auto"/>
        <w:bottom w:val="none" w:sz="0" w:space="0" w:color="auto"/>
        <w:right w:val="none" w:sz="0" w:space="0" w:color="auto"/>
      </w:divBdr>
      <w:divsChild>
        <w:div w:id="1717856256">
          <w:marLeft w:val="0"/>
          <w:marRight w:val="0"/>
          <w:marTop w:val="0"/>
          <w:marBottom w:val="0"/>
          <w:divBdr>
            <w:top w:val="none" w:sz="0" w:space="0" w:color="auto"/>
            <w:left w:val="none" w:sz="0" w:space="0" w:color="auto"/>
            <w:bottom w:val="none" w:sz="0" w:space="0" w:color="auto"/>
            <w:right w:val="none" w:sz="0" w:space="0" w:color="auto"/>
          </w:divBdr>
        </w:div>
        <w:div w:id="1725367530">
          <w:marLeft w:val="0"/>
          <w:marRight w:val="0"/>
          <w:marTop w:val="0"/>
          <w:marBottom w:val="0"/>
          <w:divBdr>
            <w:top w:val="none" w:sz="0" w:space="0" w:color="auto"/>
            <w:left w:val="none" w:sz="0" w:space="0" w:color="auto"/>
            <w:bottom w:val="none" w:sz="0" w:space="0" w:color="auto"/>
            <w:right w:val="none" w:sz="0" w:space="0" w:color="auto"/>
          </w:divBdr>
        </w:div>
        <w:div w:id="80102098">
          <w:marLeft w:val="0"/>
          <w:marRight w:val="0"/>
          <w:marTop w:val="0"/>
          <w:marBottom w:val="0"/>
          <w:divBdr>
            <w:top w:val="none" w:sz="0" w:space="0" w:color="auto"/>
            <w:left w:val="none" w:sz="0" w:space="0" w:color="auto"/>
            <w:bottom w:val="none" w:sz="0" w:space="0" w:color="auto"/>
            <w:right w:val="none" w:sz="0" w:space="0" w:color="auto"/>
          </w:divBdr>
        </w:div>
        <w:div w:id="2105757922">
          <w:marLeft w:val="0"/>
          <w:marRight w:val="0"/>
          <w:marTop w:val="0"/>
          <w:marBottom w:val="0"/>
          <w:divBdr>
            <w:top w:val="none" w:sz="0" w:space="0" w:color="auto"/>
            <w:left w:val="none" w:sz="0" w:space="0" w:color="auto"/>
            <w:bottom w:val="none" w:sz="0" w:space="0" w:color="auto"/>
            <w:right w:val="none" w:sz="0" w:space="0" w:color="auto"/>
          </w:divBdr>
        </w:div>
        <w:div w:id="411200557">
          <w:marLeft w:val="0"/>
          <w:marRight w:val="0"/>
          <w:marTop w:val="0"/>
          <w:marBottom w:val="0"/>
          <w:divBdr>
            <w:top w:val="none" w:sz="0" w:space="0" w:color="auto"/>
            <w:left w:val="none" w:sz="0" w:space="0" w:color="auto"/>
            <w:bottom w:val="none" w:sz="0" w:space="0" w:color="auto"/>
            <w:right w:val="none" w:sz="0" w:space="0" w:color="auto"/>
          </w:divBdr>
        </w:div>
        <w:div w:id="281881164">
          <w:marLeft w:val="0"/>
          <w:marRight w:val="0"/>
          <w:marTop w:val="0"/>
          <w:marBottom w:val="0"/>
          <w:divBdr>
            <w:top w:val="none" w:sz="0" w:space="0" w:color="auto"/>
            <w:left w:val="none" w:sz="0" w:space="0" w:color="auto"/>
            <w:bottom w:val="none" w:sz="0" w:space="0" w:color="auto"/>
            <w:right w:val="none" w:sz="0" w:space="0" w:color="auto"/>
          </w:divBdr>
        </w:div>
        <w:div w:id="1120076621">
          <w:marLeft w:val="0"/>
          <w:marRight w:val="0"/>
          <w:marTop w:val="0"/>
          <w:marBottom w:val="0"/>
          <w:divBdr>
            <w:top w:val="none" w:sz="0" w:space="0" w:color="auto"/>
            <w:left w:val="none" w:sz="0" w:space="0" w:color="auto"/>
            <w:bottom w:val="none" w:sz="0" w:space="0" w:color="auto"/>
            <w:right w:val="none" w:sz="0" w:space="0" w:color="auto"/>
          </w:divBdr>
        </w:div>
        <w:div w:id="1006665036">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09741834">
      <w:bodyDiv w:val="1"/>
      <w:marLeft w:val="0"/>
      <w:marRight w:val="0"/>
      <w:marTop w:val="0"/>
      <w:marBottom w:val="0"/>
      <w:divBdr>
        <w:top w:val="none" w:sz="0" w:space="0" w:color="auto"/>
        <w:left w:val="none" w:sz="0" w:space="0" w:color="auto"/>
        <w:bottom w:val="none" w:sz="0" w:space="0" w:color="auto"/>
        <w:right w:val="none" w:sz="0" w:space="0" w:color="auto"/>
      </w:divBdr>
      <w:divsChild>
        <w:div w:id="1032609961">
          <w:marLeft w:val="0"/>
          <w:marRight w:val="0"/>
          <w:marTop w:val="0"/>
          <w:marBottom w:val="0"/>
          <w:divBdr>
            <w:top w:val="none" w:sz="0" w:space="0" w:color="auto"/>
            <w:left w:val="none" w:sz="0" w:space="0" w:color="auto"/>
            <w:bottom w:val="none" w:sz="0" w:space="0" w:color="auto"/>
            <w:right w:val="none" w:sz="0" w:space="0" w:color="auto"/>
          </w:divBdr>
        </w:div>
        <w:div w:id="1529760462">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18497495">
      <w:bodyDiv w:val="1"/>
      <w:marLeft w:val="0"/>
      <w:marRight w:val="0"/>
      <w:marTop w:val="0"/>
      <w:marBottom w:val="0"/>
      <w:divBdr>
        <w:top w:val="none" w:sz="0" w:space="0" w:color="auto"/>
        <w:left w:val="none" w:sz="0" w:space="0" w:color="auto"/>
        <w:bottom w:val="none" w:sz="0" w:space="0" w:color="auto"/>
        <w:right w:val="none" w:sz="0" w:space="0" w:color="auto"/>
      </w:divBdr>
      <w:divsChild>
        <w:div w:id="777257437">
          <w:marLeft w:val="0"/>
          <w:marRight w:val="0"/>
          <w:marTop w:val="0"/>
          <w:marBottom w:val="0"/>
          <w:divBdr>
            <w:top w:val="none" w:sz="0" w:space="0" w:color="auto"/>
            <w:left w:val="none" w:sz="0" w:space="0" w:color="auto"/>
            <w:bottom w:val="none" w:sz="0" w:space="0" w:color="auto"/>
            <w:right w:val="none" w:sz="0" w:space="0" w:color="auto"/>
          </w:divBdr>
        </w:div>
        <w:div w:id="1988632137">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6602408">
      <w:bodyDiv w:val="1"/>
      <w:marLeft w:val="0"/>
      <w:marRight w:val="0"/>
      <w:marTop w:val="0"/>
      <w:marBottom w:val="0"/>
      <w:divBdr>
        <w:top w:val="none" w:sz="0" w:space="0" w:color="auto"/>
        <w:left w:val="none" w:sz="0" w:space="0" w:color="auto"/>
        <w:bottom w:val="none" w:sz="0" w:space="0" w:color="auto"/>
        <w:right w:val="none" w:sz="0" w:space="0" w:color="auto"/>
      </w:divBdr>
      <w:divsChild>
        <w:div w:id="1550143591">
          <w:marLeft w:val="0"/>
          <w:marRight w:val="0"/>
          <w:marTop w:val="0"/>
          <w:marBottom w:val="0"/>
          <w:divBdr>
            <w:top w:val="none" w:sz="0" w:space="0" w:color="auto"/>
            <w:left w:val="none" w:sz="0" w:space="0" w:color="auto"/>
            <w:bottom w:val="none" w:sz="0" w:space="0" w:color="auto"/>
            <w:right w:val="none" w:sz="0" w:space="0" w:color="auto"/>
          </w:divBdr>
        </w:div>
        <w:div w:id="423499533">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6550803">
      <w:bodyDiv w:val="1"/>
      <w:marLeft w:val="0"/>
      <w:marRight w:val="0"/>
      <w:marTop w:val="0"/>
      <w:marBottom w:val="0"/>
      <w:divBdr>
        <w:top w:val="none" w:sz="0" w:space="0" w:color="auto"/>
        <w:left w:val="none" w:sz="0" w:space="0" w:color="auto"/>
        <w:bottom w:val="none" w:sz="0" w:space="0" w:color="auto"/>
        <w:right w:val="none" w:sz="0" w:space="0" w:color="auto"/>
      </w:divBdr>
      <w:divsChild>
        <w:div w:id="1798067128">
          <w:marLeft w:val="0"/>
          <w:marRight w:val="0"/>
          <w:marTop w:val="0"/>
          <w:marBottom w:val="0"/>
          <w:divBdr>
            <w:top w:val="none" w:sz="0" w:space="0" w:color="auto"/>
            <w:left w:val="none" w:sz="0" w:space="0" w:color="auto"/>
            <w:bottom w:val="none" w:sz="0" w:space="0" w:color="auto"/>
            <w:right w:val="none" w:sz="0" w:space="0" w:color="auto"/>
          </w:divBdr>
        </w:div>
        <w:div w:id="1294949491">
          <w:marLeft w:val="0"/>
          <w:marRight w:val="0"/>
          <w:marTop w:val="0"/>
          <w:marBottom w:val="0"/>
          <w:divBdr>
            <w:top w:val="none" w:sz="0" w:space="0" w:color="auto"/>
            <w:left w:val="none" w:sz="0" w:space="0" w:color="auto"/>
            <w:bottom w:val="none" w:sz="0" w:space="0" w:color="auto"/>
            <w:right w:val="none" w:sz="0" w:space="0" w:color="auto"/>
          </w:divBdr>
        </w:div>
        <w:div w:id="1583565492">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5207884">
      <w:bodyDiv w:val="1"/>
      <w:marLeft w:val="0"/>
      <w:marRight w:val="0"/>
      <w:marTop w:val="0"/>
      <w:marBottom w:val="0"/>
      <w:divBdr>
        <w:top w:val="none" w:sz="0" w:space="0" w:color="auto"/>
        <w:left w:val="none" w:sz="0" w:space="0" w:color="auto"/>
        <w:bottom w:val="none" w:sz="0" w:space="0" w:color="auto"/>
        <w:right w:val="none" w:sz="0" w:space="0" w:color="auto"/>
      </w:divBdr>
      <w:divsChild>
        <w:div w:id="1349213177">
          <w:marLeft w:val="0"/>
          <w:marRight w:val="0"/>
          <w:marTop w:val="0"/>
          <w:marBottom w:val="0"/>
          <w:divBdr>
            <w:top w:val="none" w:sz="0" w:space="0" w:color="auto"/>
            <w:left w:val="none" w:sz="0" w:space="0" w:color="auto"/>
            <w:bottom w:val="none" w:sz="0" w:space="0" w:color="auto"/>
            <w:right w:val="none" w:sz="0" w:space="0" w:color="auto"/>
          </w:divBdr>
        </w:div>
        <w:div w:id="2130119778">
          <w:marLeft w:val="0"/>
          <w:marRight w:val="0"/>
          <w:marTop w:val="0"/>
          <w:marBottom w:val="0"/>
          <w:divBdr>
            <w:top w:val="none" w:sz="0" w:space="0" w:color="auto"/>
            <w:left w:val="none" w:sz="0" w:space="0" w:color="auto"/>
            <w:bottom w:val="none" w:sz="0" w:space="0" w:color="auto"/>
            <w:right w:val="none" w:sz="0" w:space="0" w:color="auto"/>
          </w:divBdr>
        </w:div>
        <w:div w:id="227304962">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2486408">
      <w:bodyDiv w:val="1"/>
      <w:marLeft w:val="0"/>
      <w:marRight w:val="0"/>
      <w:marTop w:val="0"/>
      <w:marBottom w:val="0"/>
      <w:divBdr>
        <w:top w:val="none" w:sz="0" w:space="0" w:color="auto"/>
        <w:left w:val="none" w:sz="0" w:space="0" w:color="auto"/>
        <w:bottom w:val="none" w:sz="0" w:space="0" w:color="auto"/>
        <w:right w:val="none" w:sz="0" w:space="0" w:color="auto"/>
      </w:divBdr>
      <w:divsChild>
        <w:div w:id="1711106838">
          <w:marLeft w:val="0"/>
          <w:marRight w:val="0"/>
          <w:marTop w:val="0"/>
          <w:marBottom w:val="0"/>
          <w:divBdr>
            <w:top w:val="none" w:sz="0" w:space="0" w:color="auto"/>
            <w:left w:val="none" w:sz="0" w:space="0" w:color="auto"/>
            <w:bottom w:val="none" w:sz="0" w:space="0" w:color="auto"/>
            <w:right w:val="none" w:sz="0" w:space="0" w:color="auto"/>
          </w:divBdr>
        </w:div>
        <w:div w:id="1591162365">
          <w:marLeft w:val="0"/>
          <w:marRight w:val="0"/>
          <w:marTop w:val="0"/>
          <w:marBottom w:val="0"/>
          <w:divBdr>
            <w:top w:val="none" w:sz="0" w:space="0" w:color="auto"/>
            <w:left w:val="none" w:sz="0" w:space="0" w:color="auto"/>
            <w:bottom w:val="none" w:sz="0" w:space="0" w:color="auto"/>
            <w:right w:val="none" w:sz="0" w:space="0" w:color="auto"/>
          </w:divBdr>
        </w:div>
        <w:div w:id="1178885427">
          <w:marLeft w:val="0"/>
          <w:marRight w:val="0"/>
          <w:marTop w:val="0"/>
          <w:marBottom w:val="0"/>
          <w:divBdr>
            <w:top w:val="none" w:sz="0" w:space="0" w:color="auto"/>
            <w:left w:val="none" w:sz="0" w:space="0" w:color="auto"/>
            <w:bottom w:val="none" w:sz="0" w:space="0" w:color="auto"/>
            <w:right w:val="none" w:sz="0" w:space="0" w:color="auto"/>
          </w:divBdr>
        </w:div>
        <w:div w:id="314798090">
          <w:marLeft w:val="0"/>
          <w:marRight w:val="0"/>
          <w:marTop w:val="0"/>
          <w:marBottom w:val="0"/>
          <w:divBdr>
            <w:top w:val="none" w:sz="0" w:space="0" w:color="auto"/>
            <w:left w:val="none" w:sz="0" w:space="0" w:color="auto"/>
            <w:bottom w:val="none" w:sz="0" w:space="0" w:color="auto"/>
            <w:right w:val="none" w:sz="0" w:space="0" w:color="auto"/>
          </w:divBdr>
        </w:div>
        <w:div w:id="1736583976">
          <w:marLeft w:val="0"/>
          <w:marRight w:val="0"/>
          <w:marTop w:val="0"/>
          <w:marBottom w:val="0"/>
          <w:divBdr>
            <w:top w:val="none" w:sz="0" w:space="0" w:color="auto"/>
            <w:left w:val="none" w:sz="0" w:space="0" w:color="auto"/>
            <w:bottom w:val="none" w:sz="0" w:space="0" w:color="auto"/>
            <w:right w:val="none" w:sz="0" w:space="0" w:color="auto"/>
          </w:divBdr>
        </w:div>
        <w:div w:id="939141484">
          <w:marLeft w:val="0"/>
          <w:marRight w:val="0"/>
          <w:marTop w:val="0"/>
          <w:marBottom w:val="0"/>
          <w:divBdr>
            <w:top w:val="none" w:sz="0" w:space="0" w:color="auto"/>
            <w:left w:val="none" w:sz="0" w:space="0" w:color="auto"/>
            <w:bottom w:val="none" w:sz="0" w:space="0" w:color="auto"/>
            <w:right w:val="none" w:sz="0" w:space="0" w:color="auto"/>
          </w:divBdr>
        </w:div>
        <w:div w:id="78211205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19696307">
      <w:bodyDiv w:val="1"/>
      <w:marLeft w:val="0"/>
      <w:marRight w:val="0"/>
      <w:marTop w:val="0"/>
      <w:marBottom w:val="0"/>
      <w:divBdr>
        <w:top w:val="none" w:sz="0" w:space="0" w:color="auto"/>
        <w:left w:val="none" w:sz="0" w:space="0" w:color="auto"/>
        <w:bottom w:val="none" w:sz="0" w:space="0" w:color="auto"/>
        <w:right w:val="none" w:sz="0" w:space="0" w:color="auto"/>
      </w:divBdr>
      <w:divsChild>
        <w:div w:id="789057413">
          <w:marLeft w:val="0"/>
          <w:marRight w:val="0"/>
          <w:marTop w:val="0"/>
          <w:marBottom w:val="0"/>
          <w:divBdr>
            <w:top w:val="none" w:sz="0" w:space="0" w:color="auto"/>
            <w:left w:val="none" w:sz="0" w:space="0" w:color="auto"/>
            <w:bottom w:val="none" w:sz="0" w:space="0" w:color="auto"/>
            <w:right w:val="none" w:sz="0" w:space="0" w:color="auto"/>
          </w:divBdr>
        </w:div>
        <w:div w:id="2031178194">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0914720">
      <w:bodyDiv w:val="1"/>
      <w:marLeft w:val="0"/>
      <w:marRight w:val="0"/>
      <w:marTop w:val="0"/>
      <w:marBottom w:val="0"/>
      <w:divBdr>
        <w:top w:val="none" w:sz="0" w:space="0" w:color="auto"/>
        <w:left w:val="none" w:sz="0" w:space="0" w:color="auto"/>
        <w:bottom w:val="none" w:sz="0" w:space="0" w:color="auto"/>
        <w:right w:val="none" w:sz="0" w:space="0" w:color="auto"/>
      </w:divBdr>
      <w:divsChild>
        <w:div w:id="1511019875">
          <w:marLeft w:val="0"/>
          <w:marRight w:val="0"/>
          <w:marTop w:val="0"/>
          <w:marBottom w:val="0"/>
          <w:divBdr>
            <w:top w:val="none" w:sz="0" w:space="0" w:color="auto"/>
            <w:left w:val="none" w:sz="0" w:space="0" w:color="auto"/>
            <w:bottom w:val="none" w:sz="0" w:space="0" w:color="auto"/>
            <w:right w:val="none" w:sz="0" w:space="0" w:color="auto"/>
          </w:divBdr>
        </w:div>
        <w:div w:id="1652633910">
          <w:marLeft w:val="0"/>
          <w:marRight w:val="0"/>
          <w:marTop w:val="0"/>
          <w:marBottom w:val="0"/>
          <w:divBdr>
            <w:top w:val="none" w:sz="0" w:space="0" w:color="auto"/>
            <w:left w:val="none" w:sz="0" w:space="0" w:color="auto"/>
            <w:bottom w:val="none" w:sz="0" w:space="0" w:color="auto"/>
            <w:right w:val="none" w:sz="0" w:space="0" w:color="auto"/>
          </w:divBdr>
        </w:div>
        <w:div w:id="1848205717">
          <w:marLeft w:val="0"/>
          <w:marRight w:val="0"/>
          <w:marTop w:val="0"/>
          <w:marBottom w:val="0"/>
          <w:divBdr>
            <w:top w:val="none" w:sz="0" w:space="0" w:color="auto"/>
            <w:left w:val="none" w:sz="0" w:space="0" w:color="auto"/>
            <w:bottom w:val="none" w:sz="0" w:space="0" w:color="auto"/>
            <w:right w:val="none" w:sz="0" w:space="0" w:color="auto"/>
          </w:divBdr>
        </w:div>
        <w:div w:id="1021511928">
          <w:marLeft w:val="0"/>
          <w:marRight w:val="0"/>
          <w:marTop w:val="0"/>
          <w:marBottom w:val="0"/>
          <w:divBdr>
            <w:top w:val="none" w:sz="0" w:space="0" w:color="auto"/>
            <w:left w:val="none" w:sz="0" w:space="0" w:color="auto"/>
            <w:bottom w:val="none" w:sz="0" w:space="0" w:color="auto"/>
            <w:right w:val="none" w:sz="0" w:space="0" w:color="auto"/>
          </w:divBdr>
        </w:div>
        <w:div w:id="568006967">
          <w:marLeft w:val="0"/>
          <w:marRight w:val="0"/>
          <w:marTop w:val="0"/>
          <w:marBottom w:val="0"/>
          <w:divBdr>
            <w:top w:val="none" w:sz="0" w:space="0" w:color="auto"/>
            <w:left w:val="none" w:sz="0" w:space="0" w:color="auto"/>
            <w:bottom w:val="none" w:sz="0" w:space="0" w:color="auto"/>
            <w:right w:val="none" w:sz="0" w:space="0" w:color="auto"/>
          </w:divBdr>
        </w:div>
        <w:div w:id="1747873764">
          <w:marLeft w:val="0"/>
          <w:marRight w:val="0"/>
          <w:marTop w:val="0"/>
          <w:marBottom w:val="0"/>
          <w:divBdr>
            <w:top w:val="none" w:sz="0" w:space="0" w:color="auto"/>
            <w:left w:val="none" w:sz="0" w:space="0" w:color="auto"/>
            <w:bottom w:val="none" w:sz="0" w:space="0" w:color="auto"/>
            <w:right w:val="none" w:sz="0" w:space="0" w:color="auto"/>
          </w:divBdr>
        </w:div>
        <w:div w:id="641615423">
          <w:marLeft w:val="0"/>
          <w:marRight w:val="0"/>
          <w:marTop w:val="0"/>
          <w:marBottom w:val="0"/>
          <w:divBdr>
            <w:top w:val="none" w:sz="0" w:space="0" w:color="auto"/>
            <w:left w:val="none" w:sz="0" w:space="0" w:color="auto"/>
            <w:bottom w:val="none" w:sz="0" w:space="0" w:color="auto"/>
            <w:right w:val="none" w:sz="0" w:space="0" w:color="auto"/>
          </w:divBdr>
        </w:div>
        <w:div w:id="1976912918">
          <w:marLeft w:val="0"/>
          <w:marRight w:val="0"/>
          <w:marTop w:val="0"/>
          <w:marBottom w:val="0"/>
          <w:divBdr>
            <w:top w:val="none" w:sz="0" w:space="0" w:color="auto"/>
            <w:left w:val="none" w:sz="0" w:space="0" w:color="auto"/>
            <w:bottom w:val="none" w:sz="0" w:space="0" w:color="auto"/>
            <w:right w:val="none" w:sz="0" w:space="0" w:color="auto"/>
          </w:divBdr>
        </w:div>
        <w:div w:id="321353907">
          <w:marLeft w:val="0"/>
          <w:marRight w:val="0"/>
          <w:marTop w:val="0"/>
          <w:marBottom w:val="0"/>
          <w:divBdr>
            <w:top w:val="none" w:sz="0" w:space="0" w:color="auto"/>
            <w:left w:val="none" w:sz="0" w:space="0" w:color="auto"/>
            <w:bottom w:val="none" w:sz="0" w:space="0" w:color="auto"/>
            <w:right w:val="none" w:sz="0" w:space="0" w:color="auto"/>
          </w:divBdr>
        </w:div>
        <w:div w:id="57613178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3630828">
      <w:bodyDiv w:val="1"/>
      <w:marLeft w:val="0"/>
      <w:marRight w:val="0"/>
      <w:marTop w:val="0"/>
      <w:marBottom w:val="0"/>
      <w:divBdr>
        <w:top w:val="none" w:sz="0" w:space="0" w:color="auto"/>
        <w:left w:val="none" w:sz="0" w:space="0" w:color="auto"/>
        <w:bottom w:val="none" w:sz="0" w:space="0" w:color="auto"/>
        <w:right w:val="none" w:sz="0" w:space="0" w:color="auto"/>
      </w:divBdr>
      <w:divsChild>
        <w:div w:id="2019040570">
          <w:marLeft w:val="0"/>
          <w:marRight w:val="0"/>
          <w:marTop w:val="0"/>
          <w:marBottom w:val="0"/>
          <w:divBdr>
            <w:top w:val="none" w:sz="0" w:space="0" w:color="auto"/>
            <w:left w:val="none" w:sz="0" w:space="0" w:color="auto"/>
            <w:bottom w:val="none" w:sz="0" w:space="0" w:color="auto"/>
            <w:right w:val="none" w:sz="0" w:space="0" w:color="auto"/>
          </w:divBdr>
        </w:div>
        <w:div w:id="1177304325">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0909248">
      <w:bodyDiv w:val="1"/>
      <w:marLeft w:val="0"/>
      <w:marRight w:val="0"/>
      <w:marTop w:val="0"/>
      <w:marBottom w:val="0"/>
      <w:divBdr>
        <w:top w:val="none" w:sz="0" w:space="0" w:color="auto"/>
        <w:left w:val="none" w:sz="0" w:space="0" w:color="auto"/>
        <w:bottom w:val="none" w:sz="0" w:space="0" w:color="auto"/>
        <w:right w:val="none" w:sz="0" w:space="0" w:color="auto"/>
      </w:divBdr>
      <w:divsChild>
        <w:div w:id="829558983">
          <w:marLeft w:val="0"/>
          <w:marRight w:val="0"/>
          <w:marTop w:val="0"/>
          <w:marBottom w:val="0"/>
          <w:divBdr>
            <w:top w:val="none" w:sz="0" w:space="0" w:color="auto"/>
            <w:left w:val="none" w:sz="0" w:space="0" w:color="auto"/>
            <w:bottom w:val="none" w:sz="0" w:space="0" w:color="auto"/>
            <w:right w:val="none" w:sz="0" w:space="0" w:color="auto"/>
          </w:divBdr>
        </w:div>
        <w:div w:id="773404069">
          <w:marLeft w:val="0"/>
          <w:marRight w:val="0"/>
          <w:marTop w:val="0"/>
          <w:marBottom w:val="0"/>
          <w:divBdr>
            <w:top w:val="none" w:sz="0" w:space="0" w:color="auto"/>
            <w:left w:val="none" w:sz="0" w:space="0" w:color="auto"/>
            <w:bottom w:val="none" w:sz="0" w:space="0" w:color="auto"/>
            <w:right w:val="none" w:sz="0" w:space="0" w:color="auto"/>
          </w:divBdr>
        </w:div>
        <w:div w:id="439684913">
          <w:marLeft w:val="0"/>
          <w:marRight w:val="0"/>
          <w:marTop w:val="0"/>
          <w:marBottom w:val="0"/>
          <w:divBdr>
            <w:top w:val="none" w:sz="0" w:space="0" w:color="auto"/>
            <w:left w:val="none" w:sz="0" w:space="0" w:color="auto"/>
            <w:bottom w:val="none" w:sz="0" w:space="0" w:color="auto"/>
            <w:right w:val="none" w:sz="0" w:space="0" w:color="auto"/>
          </w:divBdr>
        </w:div>
        <w:div w:id="1631008357">
          <w:marLeft w:val="0"/>
          <w:marRight w:val="0"/>
          <w:marTop w:val="0"/>
          <w:marBottom w:val="0"/>
          <w:divBdr>
            <w:top w:val="none" w:sz="0" w:space="0" w:color="auto"/>
            <w:left w:val="none" w:sz="0" w:space="0" w:color="auto"/>
            <w:bottom w:val="none" w:sz="0" w:space="0" w:color="auto"/>
            <w:right w:val="none" w:sz="0" w:space="0" w:color="auto"/>
          </w:divBdr>
        </w:div>
        <w:div w:id="1563785424">
          <w:marLeft w:val="0"/>
          <w:marRight w:val="0"/>
          <w:marTop w:val="0"/>
          <w:marBottom w:val="0"/>
          <w:divBdr>
            <w:top w:val="none" w:sz="0" w:space="0" w:color="auto"/>
            <w:left w:val="none" w:sz="0" w:space="0" w:color="auto"/>
            <w:bottom w:val="none" w:sz="0" w:space="0" w:color="auto"/>
            <w:right w:val="none" w:sz="0" w:space="0" w:color="auto"/>
          </w:divBdr>
        </w:div>
        <w:div w:id="2000496776">
          <w:marLeft w:val="0"/>
          <w:marRight w:val="0"/>
          <w:marTop w:val="0"/>
          <w:marBottom w:val="0"/>
          <w:divBdr>
            <w:top w:val="none" w:sz="0" w:space="0" w:color="auto"/>
            <w:left w:val="none" w:sz="0" w:space="0" w:color="auto"/>
            <w:bottom w:val="none" w:sz="0" w:space="0" w:color="auto"/>
            <w:right w:val="none" w:sz="0" w:space="0" w:color="auto"/>
          </w:divBdr>
        </w:div>
        <w:div w:id="1887597236">
          <w:marLeft w:val="0"/>
          <w:marRight w:val="0"/>
          <w:marTop w:val="0"/>
          <w:marBottom w:val="0"/>
          <w:divBdr>
            <w:top w:val="none" w:sz="0" w:space="0" w:color="auto"/>
            <w:left w:val="none" w:sz="0" w:space="0" w:color="auto"/>
            <w:bottom w:val="none" w:sz="0" w:space="0" w:color="auto"/>
            <w:right w:val="none" w:sz="0" w:space="0" w:color="auto"/>
          </w:divBdr>
        </w:div>
        <w:div w:id="148988434">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6003099">
      <w:bodyDiv w:val="1"/>
      <w:marLeft w:val="0"/>
      <w:marRight w:val="0"/>
      <w:marTop w:val="0"/>
      <w:marBottom w:val="0"/>
      <w:divBdr>
        <w:top w:val="none" w:sz="0" w:space="0" w:color="auto"/>
        <w:left w:val="none" w:sz="0" w:space="0" w:color="auto"/>
        <w:bottom w:val="none" w:sz="0" w:space="0" w:color="auto"/>
        <w:right w:val="none" w:sz="0" w:space="0" w:color="auto"/>
      </w:divBdr>
      <w:divsChild>
        <w:div w:id="1294866714">
          <w:marLeft w:val="0"/>
          <w:marRight w:val="0"/>
          <w:marTop w:val="0"/>
          <w:marBottom w:val="0"/>
          <w:divBdr>
            <w:top w:val="none" w:sz="0" w:space="0" w:color="auto"/>
            <w:left w:val="none" w:sz="0" w:space="0" w:color="auto"/>
            <w:bottom w:val="none" w:sz="0" w:space="0" w:color="auto"/>
            <w:right w:val="none" w:sz="0" w:space="0" w:color="auto"/>
          </w:divBdr>
        </w:div>
        <w:div w:id="129908570">
          <w:marLeft w:val="0"/>
          <w:marRight w:val="0"/>
          <w:marTop w:val="0"/>
          <w:marBottom w:val="0"/>
          <w:divBdr>
            <w:top w:val="none" w:sz="0" w:space="0" w:color="auto"/>
            <w:left w:val="none" w:sz="0" w:space="0" w:color="auto"/>
            <w:bottom w:val="none" w:sz="0" w:space="0" w:color="auto"/>
            <w:right w:val="none" w:sz="0" w:space="0" w:color="auto"/>
          </w:divBdr>
        </w:div>
        <w:div w:id="1827742464">
          <w:marLeft w:val="0"/>
          <w:marRight w:val="0"/>
          <w:marTop w:val="0"/>
          <w:marBottom w:val="0"/>
          <w:divBdr>
            <w:top w:val="none" w:sz="0" w:space="0" w:color="auto"/>
            <w:left w:val="none" w:sz="0" w:space="0" w:color="auto"/>
            <w:bottom w:val="none" w:sz="0" w:space="0" w:color="auto"/>
            <w:right w:val="none" w:sz="0" w:space="0" w:color="auto"/>
          </w:divBdr>
        </w:div>
        <w:div w:id="1500584429">
          <w:marLeft w:val="0"/>
          <w:marRight w:val="0"/>
          <w:marTop w:val="0"/>
          <w:marBottom w:val="0"/>
          <w:divBdr>
            <w:top w:val="none" w:sz="0" w:space="0" w:color="auto"/>
            <w:left w:val="none" w:sz="0" w:space="0" w:color="auto"/>
            <w:bottom w:val="none" w:sz="0" w:space="0" w:color="auto"/>
            <w:right w:val="none" w:sz="0" w:space="0" w:color="auto"/>
          </w:divBdr>
        </w:div>
        <w:div w:id="799692012">
          <w:marLeft w:val="0"/>
          <w:marRight w:val="0"/>
          <w:marTop w:val="0"/>
          <w:marBottom w:val="0"/>
          <w:divBdr>
            <w:top w:val="none" w:sz="0" w:space="0" w:color="auto"/>
            <w:left w:val="none" w:sz="0" w:space="0" w:color="auto"/>
            <w:bottom w:val="none" w:sz="0" w:space="0" w:color="auto"/>
            <w:right w:val="none" w:sz="0" w:space="0" w:color="auto"/>
          </w:divBdr>
        </w:div>
        <w:div w:id="123545782">
          <w:marLeft w:val="0"/>
          <w:marRight w:val="0"/>
          <w:marTop w:val="0"/>
          <w:marBottom w:val="0"/>
          <w:divBdr>
            <w:top w:val="none" w:sz="0" w:space="0" w:color="auto"/>
            <w:left w:val="none" w:sz="0" w:space="0" w:color="auto"/>
            <w:bottom w:val="none" w:sz="0" w:space="0" w:color="auto"/>
            <w:right w:val="none" w:sz="0" w:space="0" w:color="auto"/>
          </w:divBdr>
        </w:div>
        <w:div w:id="1615289679">
          <w:marLeft w:val="0"/>
          <w:marRight w:val="0"/>
          <w:marTop w:val="0"/>
          <w:marBottom w:val="0"/>
          <w:divBdr>
            <w:top w:val="none" w:sz="0" w:space="0" w:color="auto"/>
            <w:left w:val="none" w:sz="0" w:space="0" w:color="auto"/>
            <w:bottom w:val="none" w:sz="0" w:space="0" w:color="auto"/>
            <w:right w:val="none" w:sz="0" w:space="0" w:color="auto"/>
          </w:divBdr>
        </w:div>
        <w:div w:id="932782071">
          <w:marLeft w:val="0"/>
          <w:marRight w:val="0"/>
          <w:marTop w:val="0"/>
          <w:marBottom w:val="0"/>
          <w:divBdr>
            <w:top w:val="none" w:sz="0" w:space="0" w:color="auto"/>
            <w:left w:val="none" w:sz="0" w:space="0" w:color="auto"/>
            <w:bottom w:val="none" w:sz="0" w:space="0" w:color="auto"/>
            <w:right w:val="none" w:sz="0" w:space="0" w:color="auto"/>
          </w:divBdr>
        </w:div>
        <w:div w:id="1457917272">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5176050">
      <w:bodyDiv w:val="1"/>
      <w:marLeft w:val="0"/>
      <w:marRight w:val="0"/>
      <w:marTop w:val="0"/>
      <w:marBottom w:val="0"/>
      <w:divBdr>
        <w:top w:val="none" w:sz="0" w:space="0" w:color="auto"/>
        <w:left w:val="none" w:sz="0" w:space="0" w:color="auto"/>
        <w:bottom w:val="none" w:sz="0" w:space="0" w:color="auto"/>
        <w:right w:val="none" w:sz="0" w:space="0" w:color="auto"/>
      </w:divBdr>
      <w:divsChild>
        <w:div w:id="1332299247">
          <w:marLeft w:val="0"/>
          <w:marRight w:val="0"/>
          <w:marTop w:val="0"/>
          <w:marBottom w:val="0"/>
          <w:divBdr>
            <w:top w:val="none" w:sz="0" w:space="0" w:color="auto"/>
            <w:left w:val="none" w:sz="0" w:space="0" w:color="auto"/>
            <w:bottom w:val="none" w:sz="0" w:space="0" w:color="auto"/>
            <w:right w:val="none" w:sz="0" w:space="0" w:color="auto"/>
          </w:divBdr>
        </w:div>
        <w:div w:id="105541623">
          <w:marLeft w:val="0"/>
          <w:marRight w:val="0"/>
          <w:marTop w:val="0"/>
          <w:marBottom w:val="0"/>
          <w:divBdr>
            <w:top w:val="none" w:sz="0" w:space="0" w:color="auto"/>
            <w:left w:val="none" w:sz="0" w:space="0" w:color="auto"/>
            <w:bottom w:val="none" w:sz="0" w:space="0" w:color="auto"/>
            <w:right w:val="none" w:sz="0" w:space="0" w:color="auto"/>
          </w:divBdr>
        </w:div>
      </w:divsChild>
    </w:div>
    <w:div w:id="2066484117">
      <w:bodyDiv w:val="1"/>
      <w:marLeft w:val="0"/>
      <w:marRight w:val="0"/>
      <w:marTop w:val="0"/>
      <w:marBottom w:val="0"/>
      <w:divBdr>
        <w:top w:val="none" w:sz="0" w:space="0" w:color="auto"/>
        <w:left w:val="none" w:sz="0" w:space="0" w:color="auto"/>
        <w:bottom w:val="none" w:sz="0" w:space="0" w:color="auto"/>
        <w:right w:val="none" w:sz="0" w:space="0" w:color="auto"/>
      </w:divBdr>
      <w:divsChild>
        <w:div w:id="1016926301">
          <w:marLeft w:val="0"/>
          <w:marRight w:val="0"/>
          <w:marTop w:val="0"/>
          <w:marBottom w:val="0"/>
          <w:divBdr>
            <w:top w:val="none" w:sz="0" w:space="0" w:color="auto"/>
            <w:left w:val="none" w:sz="0" w:space="0" w:color="auto"/>
            <w:bottom w:val="none" w:sz="0" w:space="0" w:color="auto"/>
            <w:right w:val="none" w:sz="0" w:space="0" w:color="auto"/>
          </w:divBdr>
        </w:div>
        <w:div w:id="1565868834">
          <w:marLeft w:val="0"/>
          <w:marRight w:val="0"/>
          <w:marTop w:val="0"/>
          <w:marBottom w:val="0"/>
          <w:divBdr>
            <w:top w:val="none" w:sz="0" w:space="0" w:color="auto"/>
            <w:left w:val="none" w:sz="0" w:space="0" w:color="auto"/>
            <w:bottom w:val="none" w:sz="0" w:space="0" w:color="auto"/>
            <w:right w:val="none" w:sz="0" w:space="0" w:color="auto"/>
          </w:divBdr>
        </w:div>
        <w:div w:id="38096683">
          <w:marLeft w:val="0"/>
          <w:marRight w:val="0"/>
          <w:marTop w:val="0"/>
          <w:marBottom w:val="0"/>
          <w:divBdr>
            <w:top w:val="none" w:sz="0" w:space="0" w:color="auto"/>
            <w:left w:val="none" w:sz="0" w:space="0" w:color="auto"/>
            <w:bottom w:val="none" w:sz="0" w:space="0" w:color="auto"/>
            <w:right w:val="none" w:sz="0" w:space="0" w:color="auto"/>
          </w:divBdr>
        </w:div>
        <w:div w:id="1025208658">
          <w:marLeft w:val="0"/>
          <w:marRight w:val="0"/>
          <w:marTop w:val="0"/>
          <w:marBottom w:val="0"/>
          <w:divBdr>
            <w:top w:val="none" w:sz="0" w:space="0" w:color="auto"/>
            <w:left w:val="none" w:sz="0" w:space="0" w:color="auto"/>
            <w:bottom w:val="none" w:sz="0" w:space="0" w:color="auto"/>
            <w:right w:val="none" w:sz="0" w:space="0" w:color="auto"/>
          </w:divBdr>
        </w:div>
        <w:div w:id="2103716423">
          <w:marLeft w:val="0"/>
          <w:marRight w:val="0"/>
          <w:marTop w:val="0"/>
          <w:marBottom w:val="0"/>
          <w:divBdr>
            <w:top w:val="none" w:sz="0" w:space="0" w:color="auto"/>
            <w:left w:val="none" w:sz="0" w:space="0" w:color="auto"/>
            <w:bottom w:val="none" w:sz="0" w:space="0" w:color="auto"/>
            <w:right w:val="none" w:sz="0" w:space="0" w:color="auto"/>
          </w:divBdr>
        </w:div>
        <w:div w:id="2135825089">
          <w:marLeft w:val="0"/>
          <w:marRight w:val="0"/>
          <w:marTop w:val="0"/>
          <w:marBottom w:val="0"/>
          <w:divBdr>
            <w:top w:val="none" w:sz="0" w:space="0" w:color="auto"/>
            <w:left w:val="none" w:sz="0" w:space="0" w:color="auto"/>
            <w:bottom w:val="none" w:sz="0" w:space="0" w:color="auto"/>
            <w:right w:val="none" w:sz="0" w:space="0" w:color="auto"/>
          </w:divBdr>
        </w:div>
        <w:div w:id="1813281693">
          <w:marLeft w:val="0"/>
          <w:marRight w:val="0"/>
          <w:marTop w:val="0"/>
          <w:marBottom w:val="0"/>
          <w:divBdr>
            <w:top w:val="none" w:sz="0" w:space="0" w:color="auto"/>
            <w:left w:val="none" w:sz="0" w:space="0" w:color="auto"/>
            <w:bottom w:val="none" w:sz="0" w:space="0" w:color="auto"/>
            <w:right w:val="none" w:sz="0" w:space="0" w:color="auto"/>
          </w:divBdr>
        </w:div>
        <w:div w:id="1694453134">
          <w:marLeft w:val="0"/>
          <w:marRight w:val="0"/>
          <w:marTop w:val="0"/>
          <w:marBottom w:val="0"/>
          <w:divBdr>
            <w:top w:val="none" w:sz="0" w:space="0" w:color="auto"/>
            <w:left w:val="none" w:sz="0" w:space="0" w:color="auto"/>
            <w:bottom w:val="none" w:sz="0" w:space="0" w:color="auto"/>
            <w:right w:val="none" w:sz="0" w:space="0" w:color="auto"/>
          </w:divBdr>
        </w:div>
        <w:div w:id="1808543187">
          <w:marLeft w:val="0"/>
          <w:marRight w:val="0"/>
          <w:marTop w:val="0"/>
          <w:marBottom w:val="0"/>
          <w:divBdr>
            <w:top w:val="none" w:sz="0" w:space="0" w:color="auto"/>
            <w:left w:val="none" w:sz="0" w:space="0" w:color="auto"/>
            <w:bottom w:val="none" w:sz="0" w:space="0" w:color="auto"/>
            <w:right w:val="none" w:sz="0" w:space="0" w:color="auto"/>
          </w:divBdr>
        </w:div>
        <w:div w:id="172649341">
          <w:marLeft w:val="0"/>
          <w:marRight w:val="0"/>
          <w:marTop w:val="0"/>
          <w:marBottom w:val="0"/>
          <w:divBdr>
            <w:top w:val="none" w:sz="0" w:space="0" w:color="auto"/>
            <w:left w:val="none" w:sz="0" w:space="0" w:color="auto"/>
            <w:bottom w:val="none" w:sz="0" w:space="0" w:color="auto"/>
            <w:right w:val="none" w:sz="0" w:space="0" w:color="auto"/>
          </w:divBdr>
        </w:div>
        <w:div w:id="959339970">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68986122">
      <w:bodyDiv w:val="1"/>
      <w:marLeft w:val="0"/>
      <w:marRight w:val="0"/>
      <w:marTop w:val="0"/>
      <w:marBottom w:val="0"/>
      <w:divBdr>
        <w:top w:val="none" w:sz="0" w:space="0" w:color="auto"/>
        <w:left w:val="none" w:sz="0" w:space="0" w:color="auto"/>
        <w:bottom w:val="none" w:sz="0" w:space="0" w:color="auto"/>
        <w:right w:val="none" w:sz="0" w:space="0" w:color="auto"/>
      </w:divBdr>
      <w:divsChild>
        <w:div w:id="1336498135">
          <w:marLeft w:val="0"/>
          <w:marRight w:val="0"/>
          <w:marTop w:val="0"/>
          <w:marBottom w:val="0"/>
          <w:divBdr>
            <w:top w:val="none" w:sz="0" w:space="0" w:color="auto"/>
            <w:left w:val="none" w:sz="0" w:space="0" w:color="auto"/>
            <w:bottom w:val="none" w:sz="0" w:space="0" w:color="auto"/>
            <w:right w:val="none" w:sz="0" w:space="0" w:color="auto"/>
          </w:divBdr>
        </w:div>
        <w:div w:id="113714615">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1636440">
      <w:bodyDiv w:val="1"/>
      <w:marLeft w:val="0"/>
      <w:marRight w:val="0"/>
      <w:marTop w:val="0"/>
      <w:marBottom w:val="0"/>
      <w:divBdr>
        <w:top w:val="none" w:sz="0" w:space="0" w:color="auto"/>
        <w:left w:val="none" w:sz="0" w:space="0" w:color="auto"/>
        <w:bottom w:val="none" w:sz="0" w:space="0" w:color="auto"/>
        <w:right w:val="none" w:sz="0" w:space="0" w:color="auto"/>
      </w:divBdr>
      <w:divsChild>
        <w:div w:id="1889683062">
          <w:marLeft w:val="0"/>
          <w:marRight w:val="0"/>
          <w:marTop w:val="0"/>
          <w:marBottom w:val="0"/>
          <w:divBdr>
            <w:top w:val="none" w:sz="0" w:space="0" w:color="auto"/>
            <w:left w:val="none" w:sz="0" w:space="0" w:color="auto"/>
            <w:bottom w:val="none" w:sz="0" w:space="0" w:color="auto"/>
            <w:right w:val="none" w:sz="0" w:space="0" w:color="auto"/>
          </w:divBdr>
        </w:div>
        <w:div w:id="1087464559">
          <w:marLeft w:val="0"/>
          <w:marRight w:val="0"/>
          <w:marTop w:val="0"/>
          <w:marBottom w:val="0"/>
          <w:divBdr>
            <w:top w:val="none" w:sz="0" w:space="0" w:color="auto"/>
            <w:left w:val="none" w:sz="0" w:space="0" w:color="auto"/>
            <w:bottom w:val="none" w:sz="0" w:space="0" w:color="auto"/>
            <w:right w:val="none" w:sz="0" w:space="0" w:color="auto"/>
          </w:divBdr>
        </w:div>
        <w:div w:id="484858856">
          <w:marLeft w:val="0"/>
          <w:marRight w:val="0"/>
          <w:marTop w:val="0"/>
          <w:marBottom w:val="0"/>
          <w:divBdr>
            <w:top w:val="none" w:sz="0" w:space="0" w:color="auto"/>
            <w:left w:val="none" w:sz="0" w:space="0" w:color="auto"/>
            <w:bottom w:val="none" w:sz="0" w:space="0" w:color="auto"/>
            <w:right w:val="none" w:sz="0" w:space="0" w:color="auto"/>
          </w:divBdr>
        </w:div>
      </w:divsChild>
    </w:div>
    <w:div w:id="2082174730">
      <w:bodyDiv w:val="1"/>
      <w:marLeft w:val="0"/>
      <w:marRight w:val="0"/>
      <w:marTop w:val="0"/>
      <w:marBottom w:val="0"/>
      <w:divBdr>
        <w:top w:val="none" w:sz="0" w:space="0" w:color="auto"/>
        <w:left w:val="none" w:sz="0" w:space="0" w:color="auto"/>
        <w:bottom w:val="none" w:sz="0" w:space="0" w:color="auto"/>
        <w:right w:val="none" w:sz="0" w:space="0" w:color="auto"/>
      </w:divBdr>
      <w:divsChild>
        <w:div w:id="1551528494">
          <w:marLeft w:val="0"/>
          <w:marRight w:val="0"/>
          <w:marTop w:val="0"/>
          <w:marBottom w:val="0"/>
          <w:divBdr>
            <w:top w:val="none" w:sz="0" w:space="0" w:color="auto"/>
            <w:left w:val="none" w:sz="0" w:space="0" w:color="auto"/>
            <w:bottom w:val="none" w:sz="0" w:space="0" w:color="auto"/>
            <w:right w:val="none" w:sz="0" w:space="0" w:color="auto"/>
          </w:divBdr>
        </w:div>
        <w:div w:id="130825876">
          <w:marLeft w:val="0"/>
          <w:marRight w:val="0"/>
          <w:marTop w:val="0"/>
          <w:marBottom w:val="0"/>
          <w:divBdr>
            <w:top w:val="none" w:sz="0" w:space="0" w:color="auto"/>
            <w:left w:val="none" w:sz="0" w:space="0" w:color="auto"/>
            <w:bottom w:val="none" w:sz="0" w:space="0" w:color="auto"/>
            <w:right w:val="none" w:sz="0" w:space="0" w:color="auto"/>
          </w:divBdr>
        </w:div>
        <w:div w:id="1335911824">
          <w:marLeft w:val="0"/>
          <w:marRight w:val="0"/>
          <w:marTop w:val="0"/>
          <w:marBottom w:val="0"/>
          <w:divBdr>
            <w:top w:val="none" w:sz="0" w:space="0" w:color="auto"/>
            <w:left w:val="none" w:sz="0" w:space="0" w:color="auto"/>
            <w:bottom w:val="none" w:sz="0" w:space="0" w:color="auto"/>
            <w:right w:val="none" w:sz="0" w:space="0" w:color="auto"/>
          </w:divBdr>
        </w:div>
        <w:div w:id="2025089537">
          <w:marLeft w:val="0"/>
          <w:marRight w:val="0"/>
          <w:marTop w:val="0"/>
          <w:marBottom w:val="0"/>
          <w:divBdr>
            <w:top w:val="none" w:sz="0" w:space="0" w:color="auto"/>
            <w:left w:val="none" w:sz="0" w:space="0" w:color="auto"/>
            <w:bottom w:val="none" w:sz="0" w:space="0" w:color="auto"/>
            <w:right w:val="none" w:sz="0" w:space="0" w:color="auto"/>
          </w:divBdr>
        </w:div>
        <w:div w:id="1479304270">
          <w:marLeft w:val="0"/>
          <w:marRight w:val="0"/>
          <w:marTop w:val="0"/>
          <w:marBottom w:val="0"/>
          <w:divBdr>
            <w:top w:val="none" w:sz="0" w:space="0" w:color="auto"/>
            <w:left w:val="none" w:sz="0" w:space="0" w:color="auto"/>
            <w:bottom w:val="none" w:sz="0" w:space="0" w:color="auto"/>
            <w:right w:val="none" w:sz="0" w:space="0" w:color="auto"/>
          </w:divBdr>
        </w:div>
        <w:div w:id="589050953">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 w:id="2147234253">
      <w:bodyDiv w:val="1"/>
      <w:marLeft w:val="0"/>
      <w:marRight w:val="0"/>
      <w:marTop w:val="0"/>
      <w:marBottom w:val="0"/>
      <w:divBdr>
        <w:top w:val="none" w:sz="0" w:space="0" w:color="auto"/>
        <w:left w:val="none" w:sz="0" w:space="0" w:color="auto"/>
        <w:bottom w:val="none" w:sz="0" w:space="0" w:color="auto"/>
        <w:right w:val="none" w:sz="0" w:space="0" w:color="auto"/>
      </w:divBdr>
      <w:divsChild>
        <w:div w:id="868762832">
          <w:marLeft w:val="0"/>
          <w:marRight w:val="0"/>
          <w:marTop w:val="0"/>
          <w:marBottom w:val="0"/>
          <w:divBdr>
            <w:top w:val="none" w:sz="0" w:space="0" w:color="auto"/>
            <w:left w:val="none" w:sz="0" w:space="0" w:color="auto"/>
            <w:bottom w:val="none" w:sz="0" w:space="0" w:color="auto"/>
            <w:right w:val="none" w:sz="0" w:space="0" w:color="auto"/>
          </w:divBdr>
        </w:div>
        <w:div w:id="252010187">
          <w:marLeft w:val="0"/>
          <w:marRight w:val="0"/>
          <w:marTop w:val="0"/>
          <w:marBottom w:val="0"/>
          <w:divBdr>
            <w:top w:val="none" w:sz="0" w:space="0" w:color="auto"/>
            <w:left w:val="none" w:sz="0" w:space="0" w:color="auto"/>
            <w:bottom w:val="none" w:sz="0" w:space="0" w:color="auto"/>
            <w:right w:val="none" w:sz="0" w:space="0" w:color="auto"/>
          </w:divBdr>
        </w:div>
        <w:div w:id="833180831">
          <w:marLeft w:val="0"/>
          <w:marRight w:val="0"/>
          <w:marTop w:val="0"/>
          <w:marBottom w:val="0"/>
          <w:divBdr>
            <w:top w:val="none" w:sz="0" w:space="0" w:color="auto"/>
            <w:left w:val="none" w:sz="0" w:space="0" w:color="auto"/>
            <w:bottom w:val="none" w:sz="0" w:space="0" w:color="auto"/>
            <w:right w:val="none" w:sz="0" w:space="0" w:color="auto"/>
          </w:divBdr>
        </w:div>
        <w:div w:id="2081252079">
          <w:marLeft w:val="0"/>
          <w:marRight w:val="0"/>
          <w:marTop w:val="0"/>
          <w:marBottom w:val="0"/>
          <w:divBdr>
            <w:top w:val="none" w:sz="0" w:space="0" w:color="auto"/>
            <w:left w:val="none" w:sz="0" w:space="0" w:color="auto"/>
            <w:bottom w:val="none" w:sz="0" w:space="0" w:color="auto"/>
            <w:right w:val="none" w:sz="0" w:space="0" w:color="auto"/>
          </w:divBdr>
        </w:div>
        <w:div w:id="560213907">
          <w:marLeft w:val="0"/>
          <w:marRight w:val="0"/>
          <w:marTop w:val="0"/>
          <w:marBottom w:val="0"/>
          <w:divBdr>
            <w:top w:val="none" w:sz="0" w:space="0" w:color="auto"/>
            <w:left w:val="none" w:sz="0" w:space="0" w:color="auto"/>
            <w:bottom w:val="none" w:sz="0" w:space="0" w:color="auto"/>
            <w:right w:val="none" w:sz="0" w:space="0" w:color="auto"/>
          </w:divBdr>
        </w:div>
        <w:div w:id="561062966">
          <w:marLeft w:val="0"/>
          <w:marRight w:val="0"/>
          <w:marTop w:val="0"/>
          <w:marBottom w:val="0"/>
          <w:divBdr>
            <w:top w:val="none" w:sz="0" w:space="0" w:color="auto"/>
            <w:left w:val="none" w:sz="0" w:space="0" w:color="auto"/>
            <w:bottom w:val="none" w:sz="0" w:space="0" w:color="auto"/>
            <w:right w:val="none" w:sz="0" w:space="0" w:color="auto"/>
          </w:divBdr>
        </w:div>
        <w:div w:id="7526293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C001A-6F9A-49A6-80C8-DEBE1A1B2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2272</Words>
  <Characters>12951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2020-12-14T06:24:00Z</cp:lastPrinted>
  <dcterms:created xsi:type="dcterms:W3CDTF">2020-12-19T08:28:00Z</dcterms:created>
  <dcterms:modified xsi:type="dcterms:W3CDTF">2020-12-19T08:28:00Z</dcterms:modified>
</cp:coreProperties>
</file>