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4A1DDD" w:rsidRPr="004A1DDD" w:rsidRDefault="004A1DDD" w:rsidP="004A1DDD">
      <w:pPr>
        <w:autoSpaceDE w:val="0"/>
        <w:autoSpaceDN w:val="0"/>
        <w:adjustRightInd w:val="0"/>
        <w:spacing w:after="0" w:line="240" w:lineRule="auto"/>
        <w:jc w:val="center"/>
        <w:rPr>
          <w:rFonts w:ascii="Times New Roman" w:hAnsi="Times New Roman" w:cs="Times New Roman"/>
          <w:sz w:val="44"/>
          <w:szCs w:val="44"/>
          <w:lang w:val="en-US"/>
        </w:rPr>
      </w:pPr>
      <w:r w:rsidRPr="004A1DDD">
        <w:rPr>
          <w:rFonts w:ascii="Times New Roman" w:hAnsi="Times New Roman" w:cs="Times New Roman"/>
          <w:b/>
          <w:bCs/>
          <w:sz w:val="44"/>
          <w:szCs w:val="44"/>
          <w:lang w:val="en-US"/>
        </w:rPr>
        <w:t>DIPHENYLAMINE 99% AR</w:t>
      </w:r>
    </w:p>
    <w:p w:rsidR="00EC03C5" w:rsidRPr="0074469E" w:rsidRDefault="00486B9F" w:rsidP="003754E2">
      <w:pPr>
        <w:autoSpaceDE w:val="0"/>
        <w:autoSpaceDN w:val="0"/>
        <w:adjustRightInd w:val="0"/>
        <w:spacing w:after="0" w:line="240" w:lineRule="auto"/>
        <w:jc w:val="center"/>
        <w:rPr>
          <w:rFonts w:ascii="Times New Roman" w:hAnsi="Times New Roman" w:cs="Times New Roman"/>
          <w:b/>
          <w:sz w:val="36"/>
          <w:szCs w:val="36"/>
          <w:lang w:val="en-US"/>
        </w:rPr>
      </w:pPr>
      <w:r>
        <w:rPr>
          <w:rFonts w:ascii="Times New Roman" w:hAnsi="Times New Roman" w:cs="Times New Roman"/>
          <w:b/>
          <w:sz w:val="36"/>
          <w:szCs w:val="36"/>
        </w:rPr>
        <w:t xml:space="preserve">MSDS CAS: </w:t>
      </w:r>
      <w:r w:rsidR="0091785A">
        <w:rPr>
          <w:rFonts w:ascii="Times New Roman" w:hAnsi="Times New Roman" w:cs="Times New Roman"/>
          <w:b/>
          <w:sz w:val="36"/>
          <w:szCs w:val="36"/>
        </w:rPr>
        <w:t>122-39-4</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1B2F80">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103B32" w:rsidRPr="00DD2121" w:rsidRDefault="00421339" w:rsidP="00103B32">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91785A" w:rsidRPr="0091785A">
        <w:rPr>
          <w:rFonts w:ascii="Times New Roman" w:hAnsi="Times New Roman" w:cs="Times New Roman"/>
          <w:b/>
          <w:bCs/>
          <w:sz w:val="24"/>
          <w:szCs w:val="16"/>
          <w:lang w:val="en-US"/>
        </w:rPr>
        <w:t>DIPHENYLAMINE</w:t>
      </w:r>
      <w:r w:rsidR="004A1DDD">
        <w:rPr>
          <w:rFonts w:ascii="Times New Roman" w:hAnsi="Times New Roman" w:cs="Times New Roman"/>
          <w:b/>
          <w:bCs/>
          <w:sz w:val="24"/>
          <w:szCs w:val="16"/>
          <w:lang w:val="en-US"/>
        </w:rPr>
        <w:t xml:space="preserve"> AR</w:t>
      </w:r>
    </w:p>
    <w:p w:rsidR="0061272D" w:rsidRPr="005355C9" w:rsidRDefault="00421339" w:rsidP="0061272D">
      <w:pPr>
        <w:autoSpaceDE w:val="0"/>
        <w:autoSpaceDN w:val="0"/>
        <w:adjustRightInd w:val="0"/>
        <w:spacing w:after="0" w:line="240" w:lineRule="auto"/>
        <w:rPr>
          <w:rFonts w:ascii="UniversCondensedMedium" w:hAnsi="UniversCondensedMedium" w:cs="UniversCondensedMedium"/>
          <w:sz w:val="14"/>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91785A">
        <w:rPr>
          <w:rFonts w:ascii="Times New Roman" w:hAnsi="Times New Roman" w:cs="Times New Roman"/>
          <w:b/>
          <w:sz w:val="24"/>
          <w:szCs w:val="36"/>
          <w:lang w:val="en-US"/>
        </w:rPr>
        <w:t>122-39-4</w:t>
      </w:r>
    </w:p>
    <w:p w:rsidR="0091785A" w:rsidRPr="0091785A" w:rsidRDefault="00421339" w:rsidP="0091785A">
      <w:pPr>
        <w:autoSpaceDE w:val="0"/>
        <w:autoSpaceDN w:val="0"/>
        <w:adjustRightInd w:val="0"/>
        <w:spacing w:after="0" w:line="240" w:lineRule="auto"/>
        <w:rPr>
          <w:rFonts w:ascii="Times New Roman" w:hAnsi="Times New Roman" w:cs="Times New Roman"/>
          <w:b/>
          <w:sz w:val="24"/>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91785A" w:rsidRPr="0091785A">
        <w:rPr>
          <w:rFonts w:ascii="Times New Roman" w:hAnsi="Times New Roman" w:cs="Times New Roman"/>
          <w:b/>
          <w:sz w:val="24"/>
          <w:szCs w:val="20"/>
          <w:lang w:val="en-US"/>
        </w:rPr>
        <w:t xml:space="preserve">DFA, </w:t>
      </w:r>
      <w:proofErr w:type="spellStart"/>
      <w:r w:rsidR="0091785A" w:rsidRPr="0091785A">
        <w:rPr>
          <w:rFonts w:ascii="Times New Roman" w:hAnsi="Times New Roman" w:cs="Times New Roman"/>
          <w:b/>
          <w:sz w:val="24"/>
          <w:szCs w:val="20"/>
          <w:lang w:val="en-US"/>
        </w:rPr>
        <w:t>Deccoscald</w:t>
      </w:r>
      <w:proofErr w:type="spellEnd"/>
      <w:r w:rsidR="0091785A" w:rsidRPr="0091785A">
        <w:rPr>
          <w:rFonts w:ascii="Times New Roman" w:hAnsi="Times New Roman" w:cs="Times New Roman"/>
          <w:b/>
          <w:sz w:val="24"/>
          <w:szCs w:val="20"/>
          <w:lang w:val="en-US"/>
        </w:rPr>
        <w:t xml:space="preserve"> 282, </w:t>
      </w:r>
      <w:proofErr w:type="spellStart"/>
      <w:r w:rsidR="0091785A" w:rsidRPr="0091785A">
        <w:rPr>
          <w:rFonts w:ascii="Times New Roman" w:hAnsi="Times New Roman" w:cs="Times New Roman"/>
          <w:b/>
          <w:sz w:val="24"/>
          <w:szCs w:val="20"/>
          <w:lang w:val="en-US"/>
        </w:rPr>
        <w:t>Naugalube</w:t>
      </w:r>
      <w:proofErr w:type="spellEnd"/>
      <w:r w:rsidR="0091785A" w:rsidRPr="0091785A">
        <w:rPr>
          <w:rFonts w:ascii="Times New Roman" w:hAnsi="Times New Roman" w:cs="Times New Roman"/>
          <w:b/>
          <w:sz w:val="24"/>
          <w:szCs w:val="20"/>
          <w:lang w:val="en-US"/>
        </w:rPr>
        <w:t xml:space="preserve"> 428 L, </w:t>
      </w:r>
      <w:proofErr w:type="spellStart"/>
      <w:r w:rsidR="0091785A" w:rsidRPr="0091785A">
        <w:rPr>
          <w:rFonts w:ascii="Times New Roman" w:hAnsi="Times New Roman" w:cs="Times New Roman"/>
          <w:b/>
          <w:sz w:val="24"/>
          <w:szCs w:val="20"/>
          <w:lang w:val="en-US"/>
        </w:rPr>
        <w:t>Scaldip</w:t>
      </w:r>
      <w:proofErr w:type="spellEnd"/>
      <w:r w:rsidR="0091785A" w:rsidRPr="0091785A">
        <w:rPr>
          <w:rFonts w:ascii="Times New Roman" w:hAnsi="Times New Roman" w:cs="Times New Roman"/>
          <w:b/>
          <w:sz w:val="24"/>
          <w:szCs w:val="20"/>
          <w:lang w:val="en-US"/>
        </w:rPr>
        <w:t>, Shield DPA;</w:t>
      </w:r>
    </w:p>
    <w:p w:rsidR="0091785A" w:rsidRPr="0091785A" w:rsidRDefault="0091785A" w:rsidP="0091785A">
      <w:pPr>
        <w:autoSpaceDE w:val="0"/>
        <w:autoSpaceDN w:val="0"/>
        <w:adjustRightInd w:val="0"/>
        <w:spacing w:after="0" w:line="240" w:lineRule="auto"/>
        <w:rPr>
          <w:rFonts w:ascii="Times New Roman" w:hAnsi="Times New Roman" w:cs="Times New Roman"/>
          <w:b/>
          <w:sz w:val="24"/>
          <w:szCs w:val="20"/>
          <w:lang w:val="en-US"/>
        </w:rPr>
      </w:pPr>
      <w:r w:rsidRPr="0091785A">
        <w:rPr>
          <w:rFonts w:ascii="Times New Roman" w:hAnsi="Times New Roman" w:cs="Times New Roman"/>
          <w:b/>
          <w:sz w:val="24"/>
          <w:szCs w:val="20"/>
          <w:lang w:val="en-US"/>
        </w:rPr>
        <w:t xml:space="preserve">Aniline, N-Phenyl-; </w:t>
      </w:r>
      <w:proofErr w:type="spellStart"/>
      <w:r w:rsidRPr="0091785A">
        <w:rPr>
          <w:rFonts w:ascii="Times New Roman" w:hAnsi="Times New Roman" w:cs="Times New Roman"/>
          <w:b/>
          <w:sz w:val="24"/>
          <w:szCs w:val="20"/>
          <w:lang w:val="en-US"/>
        </w:rPr>
        <w:t>Anilinobenzene</w:t>
      </w:r>
      <w:proofErr w:type="spellEnd"/>
      <w:r w:rsidRPr="0091785A">
        <w:rPr>
          <w:rFonts w:ascii="Times New Roman" w:hAnsi="Times New Roman" w:cs="Times New Roman"/>
          <w:b/>
          <w:sz w:val="24"/>
          <w:szCs w:val="20"/>
          <w:lang w:val="en-US"/>
        </w:rPr>
        <w:t xml:space="preserve">; </w:t>
      </w:r>
      <w:proofErr w:type="spellStart"/>
      <w:r w:rsidRPr="0091785A">
        <w:rPr>
          <w:rFonts w:ascii="Times New Roman" w:hAnsi="Times New Roman" w:cs="Times New Roman"/>
          <w:b/>
          <w:sz w:val="24"/>
          <w:szCs w:val="20"/>
          <w:lang w:val="en-US"/>
        </w:rPr>
        <w:t>Benzenamine</w:t>
      </w:r>
      <w:proofErr w:type="spellEnd"/>
      <w:r w:rsidRPr="0091785A">
        <w:rPr>
          <w:rFonts w:ascii="Times New Roman" w:hAnsi="Times New Roman" w:cs="Times New Roman"/>
          <w:b/>
          <w:sz w:val="24"/>
          <w:szCs w:val="20"/>
          <w:lang w:val="en-US"/>
        </w:rPr>
        <w:t>, N-phenyl-; Benzene,</w:t>
      </w:r>
    </w:p>
    <w:p w:rsidR="0091785A" w:rsidRPr="0091785A" w:rsidRDefault="0091785A" w:rsidP="0091785A">
      <w:pPr>
        <w:autoSpaceDE w:val="0"/>
        <w:autoSpaceDN w:val="0"/>
        <w:adjustRightInd w:val="0"/>
        <w:spacing w:after="0" w:line="240" w:lineRule="auto"/>
        <w:rPr>
          <w:rFonts w:ascii="Times New Roman" w:hAnsi="Times New Roman" w:cs="Times New Roman"/>
          <w:b/>
          <w:sz w:val="24"/>
          <w:szCs w:val="20"/>
          <w:lang w:val="en-US"/>
        </w:rPr>
      </w:pPr>
      <w:proofErr w:type="spellStart"/>
      <w:proofErr w:type="gramStart"/>
      <w:r>
        <w:rPr>
          <w:rFonts w:ascii="Times New Roman" w:hAnsi="Times New Roman" w:cs="Times New Roman"/>
          <w:b/>
          <w:sz w:val="24"/>
          <w:szCs w:val="20"/>
          <w:lang w:val="en-US"/>
        </w:rPr>
        <w:t>anilino</w:t>
      </w:r>
      <w:proofErr w:type="spellEnd"/>
      <w:r>
        <w:rPr>
          <w:rFonts w:ascii="Times New Roman" w:hAnsi="Times New Roman" w:cs="Times New Roman"/>
          <w:b/>
          <w:sz w:val="24"/>
          <w:szCs w:val="20"/>
          <w:lang w:val="en-US"/>
        </w:rPr>
        <w:t>-</w:t>
      </w:r>
      <w:proofErr w:type="gramEnd"/>
      <w:r>
        <w:rPr>
          <w:rFonts w:ascii="Times New Roman" w:hAnsi="Times New Roman" w:cs="Times New Roman"/>
          <w:b/>
          <w:sz w:val="24"/>
          <w:szCs w:val="20"/>
          <w:lang w:val="en-US"/>
        </w:rPr>
        <w:t xml:space="preserve">; </w:t>
      </w:r>
      <w:proofErr w:type="spellStart"/>
      <w:r>
        <w:rPr>
          <w:rFonts w:ascii="Times New Roman" w:hAnsi="Times New Roman" w:cs="Times New Roman"/>
          <w:b/>
          <w:sz w:val="24"/>
          <w:szCs w:val="20"/>
          <w:lang w:val="en-US"/>
        </w:rPr>
        <w:t>N,NDiphenylamine</w:t>
      </w:r>
      <w:proofErr w:type="spellEnd"/>
      <w:r>
        <w:rPr>
          <w:rFonts w:ascii="Times New Roman" w:hAnsi="Times New Roman" w:cs="Times New Roman"/>
          <w:b/>
          <w:sz w:val="24"/>
          <w:szCs w:val="20"/>
          <w:lang w:val="en-US"/>
        </w:rPr>
        <w:t xml:space="preserve">; </w:t>
      </w:r>
      <w:r w:rsidRPr="0091785A">
        <w:rPr>
          <w:rFonts w:ascii="Times New Roman" w:hAnsi="Times New Roman" w:cs="Times New Roman"/>
          <w:b/>
          <w:sz w:val="24"/>
          <w:szCs w:val="20"/>
          <w:lang w:val="en-US"/>
        </w:rPr>
        <w:t>N-</w:t>
      </w:r>
      <w:proofErr w:type="spellStart"/>
      <w:r w:rsidRPr="0091785A">
        <w:rPr>
          <w:rFonts w:ascii="Times New Roman" w:hAnsi="Times New Roman" w:cs="Times New Roman"/>
          <w:b/>
          <w:sz w:val="24"/>
          <w:szCs w:val="20"/>
          <w:lang w:val="en-US"/>
        </w:rPr>
        <w:t>Phenylaniline</w:t>
      </w:r>
      <w:proofErr w:type="spellEnd"/>
      <w:r w:rsidRPr="0091785A">
        <w:rPr>
          <w:rFonts w:ascii="Times New Roman" w:hAnsi="Times New Roman" w:cs="Times New Roman"/>
          <w:b/>
          <w:sz w:val="24"/>
          <w:szCs w:val="20"/>
          <w:lang w:val="en-US"/>
        </w:rPr>
        <w:t>; N-</w:t>
      </w:r>
      <w:proofErr w:type="spellStart"/>
      <w:r w:rsidRPr="0091785A">
        <w:rPr>
          <w:rFonts w:ascii="Times New Roman" w:hAnsi="Times New Roman" w:cs="Times New Roman"/>
          <w:b/>
          <w:sz w:val="24"/>
          <w:szCs w:val="20"/>
          <w:lang w:val="en-US"/>
        </w:rPr>
        <w:t>Phenylbenzenamine</w:t>
      </w:r>
      <w:proofErr w:type="spellEnd"/>
    </w:p>
    <w:p w:rsidR="00DB5719" w:rsidRPr="00F76D19" w:rsidRDefault="00DB5719" w:rsidP="0091785A">
      <w:pPr>
        <w:autoSpaceDE w:val="0"/>
        <w:autoSpaceDN w:val="0"/>
        <w:adjustRightInd w:val="0"/>
        <w:spacing w:after="0" w:line="240" w:lineRule="auto"/>
        <w:rPr>
          <w:rFonts w:ascii="Arial" w:hAnsi="Arial" w:cs="Arial"/>
          <w:sz w:val="20"/>
          <w:szCs w:val="20"/>
          <w:lang w:val="en-US"/>
        </w:rPr>
      </w:pPr>
      <w:r w:rsidRPr="007F38DE">
        <w:rPr>
          <w:rFonts w:ascii="Times New Roman" w:hAnsi="Times New Roman" w:cs="Times New Roman"/>
          <w:b/>
          <w:sz w:val="28"/>
          <w:szCs w:val="28"/>
        </w:rPr>
        <w:t>Chemical Name:</w:t>
      </w:r>
      <w:r w:rsidR="0091785A" w:rsidRPr="0091785A">
        <w:rPr>
          <w:rFonts w:ascii="Times New Roman" w:hAnsi="Times New Roman" w:cs="Times New Roman"/>
          <w:b/>
          <w:bCs/>
          <w:sz w:val="24"/>
          <w:szCs w:val="16"/>
          <w:lang w:val="en-US"/>
        </w:rPr>
        <w:t>Diphenylamine</w:t>
      </w:r>
      <w:r w:rsidR="004A1DDD">
        <w:rPr>
          <w:rFonts w:ascii="Times New Roman" w:hAnsi="Times New Roman" w:cs="Times New Roman"/>
          <w:b/>
          <w:bCs/>
          <w:sz w:val="24"/>
          <w:szCs w:val="16"/>
          <w:lang w:val="en-US"/>
        </w:rPr>
        <w:t xml:space="preserve"> AR</w:t>
      </w:r>
    </w:p>
    <w:p w:rsidR="00B12516" w:rsidRDefault="00421339" w:rsidP="00B12516">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91785A">
        <w:rPr>
          <w:rFonts w:ascii="Times New Roman" w:hAnsi="Times New Roman" w:cs="Times New Roman"/>
          <w:b/>
          <w:sz w:val="24"/>
          <w:szCs w:val="20"/>
          <w:lang w:val="en-US"/>
        </w:rPr>
        <w:t>C</w:t>
      </w:r>
      <w:r w:rsidR="0091785A" w:rsidRPr="0091785A">
        <w:rPr>
          <w:rFonts w:ascii="Times New Roman" w:hAnsi="Times New Roman" w:cs="Times New Roman"/>
          <w:b/>
          <w:sz w:val="24"/>
          <w:szCs w:val="20"/>
          <w:vertAlign w:val="subscript"/>
          <w:lang w:val="en-US"/>
        </w:rPr>
        <w:t>12</w:t>
      </w:r>
      <w:r w:rsidR="0091785A">
        <w:rPr>
          <w:rFonts w:ascii="Times New Roman" w:hAnsi="Times New Roman" w:cs="Times New Roman"/>
          <w:b/>
          <w:sz w:val="24"/>
          <w:szCs w:val="20"/>
          <w:lang w:val="en-US"/>
        </w:rPr>
        <w:t>H</w:t>
      </w:r>
      <w:r w:rsidR="0091785A" w:rsidRPr="0091785A">
        <w:rPr>
          <w:rFonts w:ascii="Times New Roman" w:hAnsi="Times New Roman" w:cs="Times New Roman"/>
          <w:b/>
          <w:sz w:val="24"/>
          <w:szCs w:val="20"/>
          <w:vertAlign w:val="subscript"/>
          <w:lang w:val="en-US"/>
        </w:rPr>
        <w:t>11</w:t>
      </w:r>
      <w:r w:rsidR="0091785A" w:rsidRPr="0091785A">
        <w:rPr>
          <w:rFonts w:ascii="Times New Roman" w:hAnsi="Times New Roman" w:cs="Times New Roman"/>
          <w:b/>
          <w:sz w:val="24"/>
          <w:szCs w:val="20"/>
          <w:lang w:val="en-US"/>
        </w:rPr>
        <w:t>N</w:t>
      </w:r>
    </w:p>
    <w:p w:rsidR="009A3CA7" w:rsidRPr="0091785A" w:rsidRDefault="009A3CA7" w:rsidP="0091785A">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040E51" w:rsidRPr="003D1E16" w:rsidRDefault="00040E51" w:rsidP="00040E51">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040E51" w:rsidRPr="003D1E16" w:rsidRDefault="00040E51" w:rsidP="00040E51">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1A25B8">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040E51" w:rsidRPr="003D1E16" w:rsidRDefault="001A25B8" w:rsidP="00040E5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040E51" w:rsidRPr="003D1E16">
        <w:rPr>
          <w:rFonts w:ascii="Times New Roman" w:hAnsi="Times New Roman" w:cs="Times New Roman"/>
          <w:b/>
          <w:bCs/>
          <w:sz w:val="28"/>
          <w:szCs w:val="28"/>
        </w:rPr>
        <w:t>Navghar</w:t>
      </w:r>
      <w:proofErr w:type="spellEnd"/>
      <w:r w:rsidR="00040E51" w:rsidRPr="003D1E16">
        <w:rPr>
          <w:rFonts w:ascii="Times New Roman" w:hAnsi="Times New Roman" w:cs="Times New Roman"/>
          <w:b/>
          <w:bCs/>
          <w:sz w:val="28"/>
          <w:szCs w:val="28"/>
        </w:rPr>
        <w:t xml:space="preserve">, </w:t>
      </w:r>
      <w:proofErr w:type="spellStart"/>
      <w:r w:rsidR="00040E51" w:rsidRPr="003D1E16">
        <w:rPr>
          <w:rFonts w:ascii="Times New Roman" w:hAnsi="Times New Roman" w:cs="Times New Roman"/>
          <w:b/>
          <w:bCs/>
          <w:sz w:val="28"/>
          <w:szCs w:val="28"/>
        </w:rPr>
        <w:t>Vasai</w:t>
      </w:r>
      <w:proofErr w:type="spellEnd"/>
      <w:r w:rsidR="00040E51" w:rsidRPr="003D1E16">
        <w:rPr>
          <w:rFonts w:ascii="Times New Roman" w:hAnsi="Times New Roman" w:cs="Times New Roman"/>
          <w:b/>
          <w:bCs/>
          <w:sz w:val="28"/>
          <w:szCs w:val="28"/>
        </w:rPr>
        <w:t xml:space="preserve"> (East).</w:t>
      </w:r>
      <w:proofErr w:type="gramEnd"/>
      <w:r w:rsidR="00040E51" w:rsidRPr="003D1E16">
        <w:rPr>
          <w:rFonts w:ascii="Times New Roman" w:hAnsi="Times New Roman" w:cs="Times New Roman"/>
          <w:b/>
          <w:bCs/>
          <w:sz w:val="28"/>
          <w:szCs w:val="28"/>
        </w:rPr>
        <w:t xml:space="preserve"> </w:t>
      </w:r>
      <w:proofErr w:type="spellStart"/>
      <w:r w:rsidR="00040E51">
        <w:rPr>
          <w:rFonts w:ascii="Times New Roman" w:hAnsi="Times New Roman" w:cs="Times New Roman"/>
          <w:b/>
          <w:bCs/>
          <w:sz w:val="28"/>
          <w:szCs w:val="28"/>
        </w:rPr>
        <w:t>Palghar</w:t>
      </w:r>
      <w:proofErr w:type="spellEnd"/>
      <w:r w:rsidR="00040E51" w:rsidRPr="003D1E16">
        <w:rPr>
          <w:rFonts w:ascii="Times New Roman" w:hAnsi="Times New Roman" w:cs="Times New Roman"/>
          <w:b/>
          <w:bCs/>
          <w:sz w:val="28"/>
          <w:szCs w:val="28"/>
        </w:rPr>
        <w:t> - 401 210.</w:t>
      </w:r>
    </w:p>
    <w:p w:rsidR="00040E51" w:rsidRDefault="00040E51" w:rsidP="00040E51">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1A25B8">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040E51" w:rsidRDefault="00040E51" w:rsidP="00040E51">
      <w:pPr>
        <w:pStyle w:val="NoSpacing"/>
        <w:tabs>
          <w:tab w:val="left" w:pos="720"/>
          <w:tab w:val="left" w:pos="1440"/>
          <w:tab w:val="left" w:pos="2160"/>
          <w:tab w:val="left" w:pos="2880"/>
          <w:tab w:val="left" w:pos="3600"/>
          <w:tab w:val="left" w:pos="4320"/>
          <w:tab w:val="left" w:pos="5040"/>
          <w:tab w:val="left" w:pos="5760"/>
          <w:tab w:val="left" w:pos="655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sidR="001A25B8">
        <w:rPr>
          <w:rFonts w:ascii="Times New Roman" w:hAnsi="Times New Roman" w:cs="Times New Roman"/>
          <w:b/>
          <w:bCs/>
          <w:sz w:val="28"/>
          <w:szCs w:val="28"/>
          <w:shd w:val="clear" w:color="auto" w:fill="FFFFFF"/>
        </w:rPr>
        <w:t xml:space="preserve">  </w:t>
      </w:r>
      <w:r>
        <w:rPr>
          <w:rFonts w:ascii="Times New Roman" w:hAnsi="Times New Roman" w:cs="Times New Roman"/>
          <w:b/>
          <w:bCs/>
          <w:sz w:val="28"/>
          <w:szCs w:val="28"/>
          <w:shd w:val="clear" w:color="auto" w:fill="FFFFFF"/>
        </w:rPr>
        <w:t>Tel: 91-250-2390989</w:t>
      </w:r>
      <w:r>
        <w:rPr>
          <w:rFonts w:ascii="Times New Roman" w:hAnsi="Times New Roman" w:cs="Times New Roman"/>
          <w:b/>
          <w:bCs/>
          <w:sz w:val="28"/>
          <w:szCs w:val="28"/>
          <w:shd w:val="clear" w:color="auto" w:fill="FFFFFF"/>
        </w:rPr>
        <w:tab/>
      </w:r>
    </w:p>
    <w:p w:rsidR="00040E51" w:rsidRPr="003D1E16" w:rsidRDefault="001A25B8" w:rsidP="00040E51">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040E51">
        <w:rPr>
          <w:rFonts w:ascii="Times New Roman" w:hAnsi="Times New Roman" w:cs="Times New Roman"/>
          <w:b/>
          <w:bCs/>
          <w:sz w:val="28"/>
          <w:szCs w:val="28"/>
          <w:shd w:val="clear" w:color="auto" w:fill="FFFFFF"/>
        </w:rPr>
        <w:t xml:space="preserve"> 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212FE2" w:rsidRPr="00212FE2" w:rsidRDefault="00212FE2" w:rsidP="00212FE2">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027"/>
        <w:gridCol w:w="3600"/>
        <w:gridCol w:w="3340"/>
      </w:tblGrid>
      <w:tr w:rsidR="008F176C" w:rsidRPr="00F829BC" w:rsidTr="003C2800">
        <w:trPr>
          <w:trHeight w:val="285"/>
        </w:trPr>
        <w:tc>
          <w:tcPr>
            <w:tcW w:w="402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0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34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3C2800">
        <w:trPr>
          <w:trHeight w:val="285"/>
        </w:trPr>
        <w:tc>
          <w:tcPr>
            <w:tcW w:w="4027" w:type="dxa"/>
          </w:tcPr>
          <w:p w:rsidR="008F176C" w:rsidRPr="0091785A" w:rsidRDefault="0091785A" w:rsidP="00D34016">
            <w:pPr>
              <w:autoSpaceDE w:val="0"/>
              <w:autoSpaceDN w:val="0"/>
              <w:adjustRightInd w:val="0"/>
              <w:rPr>
                <w:rFonts w:ascii="Times New Roman" w:hAnsi="Times New Roman" w:cs="Times New Roman"/>
                <w:b/>
                <w:sz w:val="20"/>
                <w:szCs w:val="20"/>
                <w:lang w:val="en-US"/>
              </w:rPr>
            </w:pPr>
            <w:r w:rsidRPr="0091785A">
              <w:rPr>
                <w:rFonts w:ascii="Times New Roman" w:hAnsi="Times New Roman" w:cs="Times New Roman"/>
                <w:b/>
                <w:sz w:val="24"/>
                <w:szCs w:val="20"/>
                <w:lang w:val="en-US"/>
              </w:rPr>
              <w:t>Diphenylamine</w:t>
            </w:r>
            <w:r w:rsidR="004A1DDD">
              <w:rPr>
                <w:rFonts w:ascii="Times New Roman" w:hAnsi="Times New Roman" w:cs="Times New Roman"/>
                <w:b/>
                <w:sz w:val="24"/>
                <w:szCs w:val="20"/>
                <w:lang w:val="en-US"/>
              </w:rPr>
              <w:t xml:space="preserve"> AR</w:t>
            </w:r>
          </w:p>
        </w:tc>
        <w:tc>
          <w:tcPr>
            <w:tcW w:w="3600" w:type="dxa"/>
          </w:tcPr>
          <w:p w:rsidR="008F176C" w:rsidRPr="005355C9" w:rsidRDefault="0091785A" w:rsidP="0014740E">
            <w:pPr>
              <w:autoSpaceDE w:val="0"/>
              <w:autoSpaceDN w:val="0"/>
              <w:adjustRightInd w:val="0"/>
              <w:jc w:val="center"/>
              <w:rPr>
                <w:rFonts w:ascii="UniversCondensedMedium" w:hAnsi="UniversCondensedMedium" w:cs="UniversCondensedMedium"/>
                <w:sz w:val="14"/>
                <w:szCs w:val="20"/>
                <w:lang w:val="en-US"/>
              </w:rPr>
            </w:pPr>
            <w:r>
              <w:rPr>
                <w:rFonts w:ascii="Times New Roman" w:hAnsi="Times New Roman" w:cs="Times New Roman"/>
                <w:b/>
                <w:sz w:val="24"/>
                <w:szCs w:val="36"/>
                <w:lang w:val="en-US"/>
              </w:rPr>
              <w:t>122-39-4</w:t>
            </w:r>
          </w:p>
        </w:tc>
        <w:tc>
          <w:tcPr>
            <w:tcW w:w="3340" w:type="dxa"/>
          </w:tcPr>
          <w:p w:rsidR="008F176C" w:rsidRPr="00F829BC" w:rsidRDefault="00B34D09" w:rsidP="00B34D09">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99%</w:t>
            </w:r>
          </w:p>
        </w:tc>
      </w:tr>
    </w:tbl>
    <w:p w:rsidR="0091785A" w:rsidRDefault="0091785A" w:rsidP="0091785A">
      <w:pPr>
        <w:pStyle w:val="NoSpacing"/>
        <w:rPr>
          <w:shd w:val="clear" w:color="auto" w:fill="FFFFFF"/>
        </w:rPr>
      </w:pPr>
    </w:p>
    <w:p w:rsidR="00212FE2" w:rsidRPr="0091785A" w:rsidRDefault="00BC3D71" w:rsidP="0091785A">
      <w:pPr>
        <w:autoSpaceDE w:val="0"/>
        <w:autoSpaceDN w:val="0"/>
        <w:adjustRightInd w:val="0"/>
        <w:spacing w:after="0" w:line="240" w:lineRule="auto"/>
        <w:rPr>
          <w:rFonts w:ascii="Arial" w:hAnsi="Arial" w:cs="Arial"/>
          <w:sz w:val="20"/>
          <w:szCs w:val="20"/>
          <w:lang w:val="en-US"/>
        </w:rPr>
      </w:pPr>
      <w:r w:rsidRPr="00F37AF7">
        <w:rPr>
          <w:rFonts w:ascii="Times New Roman" w:hAnsi="Times New Roman" w:cs="Times New Roman"/>
          <w:b/>
          <w:sz w:val="28"/>
          <w:szCs w:val="24"/>
          <w:u w:val="single"/>
          <w:shd w:val="clear" w:color="auto" w:fill="FFFFFF"/>
        </w:rPr>
        <w:t>Toxicological Data on Ingredients:</w:t>
      </w:r>
      <w:r w:rsidR="0091785A" w:rsidRPr="0091785A">
        <w:rPr>
          <w:rFonts w:ascii="Times New Roman" w:hAnsi="Times New Roman" w:cs="Times New Roman"/>
          <w:b/>
          <w:sz w:val="24"/>
          <w:szCs w:val="20"/>
          <w:lang w:val="en-US"/>
        </w:rPr>
        <w:t>Diphenylamine: ORAL (LD50): Acute: 1120 mg/kg [Rat]. 1230 mg/kg [Mouse]. 300 mg/kg [Guinea pig].</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737A89">
              <w:rPr>
                <w:color w:val="auto"/>
                <w:sz w:val="44"/>
              </w:rPr>
              <w:lastRenderedPageBreak/>
              <w:t>Section 3: Hazards Identification</w:t>
            </w:r>
          </w:p>
        </w:tc>
      </w:tr>
    </w:tbl>
    <w:p w:rsidR="00212FE2" w:rsidRPr="00373E3C" w:rsidRDefault="00212FE2" w:rsidP="00373E3C">
      <w:pPr>
        <w:pStyle w:val="NoSpacing"/>
      </w:pPr>
    </w:p>
    <w:p w:rsidR="008B3DF4" w:rsidRPr="008B3DF4" w:rsidRDefault="008B3DF4" w:rsidP="008B3DF4">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91785A" w:rsidRPr="0091785A" w:rsidRDefault="0091785A" w:rsidP="0091785A">
      <w:pPr>
        <w:autoSpaceDE w:val="0"/>
        <w:autoSpaceDN w:val="0"/>
        <w:adjustRightInd w:val="0"/>
        <w:spacing w:after="0" w:line="240" w:lineRule="auto"/>
        <w:rPr>
          <w:rFonts w:ascii="Times New Roman" w:hAnsi="Times New Roman" w:cs="Times New Roman"/>
          <w:b/>
          <w:sz w:val="24"/>
          <w:szCs w:val="20"/>
          <w:lang w:val="en-US"/>
        </w:rPr>
      </w:pPr>
      <w:r w:rsidRPr="0091785A">
        <w:rPr>
          <w:rFonts w:ascii="Times New Roman" w:hAnsi="Times New Roman" w:cs="Times New Roman"/>
          <w:b/>
          <w:sz w:val="24"/>
          <w:szCs w:val="20"/>
          <w:lang w:val="en-US"/>
        </w:rPr>
        <w:t xml:space="preserve">Hazardous in case of skin contact (irritant, </w:t>
      </w:r>
      <w:proofErr w:type="spellStart"/>
      <w:r w:rsidRPr="0091785A">
        <w:rPr>
          <w:rFonts w:ascii="Times New Roman" w:hAnsi="Times New Roman" w:cs="Times New Roman"/>
          <w:b/>
          <w:sz w:val="24"/>
          <w:szCs w:val="20"/>
          <w:lang w:val="en-US"/>
        </w:rPr>
        <w:t>permeator</w:t>
      </w:r>
      <w:proofErr w:type="spellEnd"/>
      <w:r w:rsidRPr="0091785A">
        <w:rPr>
          <w:rFonts w:ascii="Times New Roman" w:hAnsi="Times New Roman" w:cs="Times New Roman"/>
          <w:b/>
          <w:sz w:val="24"/>
          <w:szCs w:val="20"/>
          <w:lang w:val="en-US"/>
        </w:rPr>
        <w:t>), of eye contact (irritant), of ingestion, of inhalation. Severe overexposure can result in death.</w:t>
      </w:r>
    </w:p>
    <w:p w:rsidR="003005D4" w:rsidRPr="0091785A" w:rsidRDefault="003005D4" w:rsidP="0091785A">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91785A" w:rsidRPr="0091785A" w:rsidRDefault="0091785A" w:rsidP="0091785A">
      <w:pPr>
        <w:autoSpaceDE w:val="0"/>
        <w:autoSpaceDN w:val="0"/>
        <w:adjustRightInd w:val="0"/>
        <w:spacing w:after="0" w:line="240" w:lineRule="auto"/>
        <w:rPr>
          <w:rFonts w:ascii="Times New Roman" w:hAnsi="Times New Roman" w:cs="Times New Roman"/>
          <w:b/>
          <w:sz w:val="24"/>
          <w:szCs w:val="20"/>
          <w:lang w:val="en-US"/>
        </w:rPr>
      </w:pPr>
      <w:r w:rsidRPr="0091785A">
        <w:rPr>
          <w:rFonts w:ascii="Times New Roman" w:hAnsi="Times New Roman" w:cs="Times New Roman"/>
          <w:b/>
          <w:sz w:val="24"/>
          <w:szCs w:val="20"/>
          <w:lang w:val="en-US"/>
        </w:rPr>
        <w:t>CARCINOGENIC EFFECTS: Not available. MUTAGENIC EFFECTS: Not available. TERA</w:t>
      </w:r>
      <w:r>
        <w:rPr>
          <w:rFonts w:ascii="Times New Roman" w:hAnsi="Times New Roman" w:cs="Times New Roman"/>
          <w:b/>
          <w:sz w:val="24"/>
          <w:szCs w:val="20"/>
          <w:lang w:val="en-US"/>
        </w:rPr>
        <w:t xml:space="preserve">TOGENIC EFFECTS: Not available. </w:t>
      </w:r>
      <w:r w:rsidRPr="0091785A">
        <w:rPr>
          <w:rFonts w:ascii="Times New Roman" w:hAnsi="Times New Roman" w:cs="Times New Roman"/>
          <w:b/>
          <w:sz w:val="24"/>
          <w:szCs w:val="20"/>
          <w:lang w:val="en-US"/>
        </w:rPr>
        <w:t>DEVELOPMENTAL TOXICITY: Not available. The substance may be toxic to blood, kidneys, liver, bladder. Repeated or prolonged exposure to the substance can produce target organs damage. Repeated exposure to a highly toxic material may produce general deterioration of health by an accumulation in one or many human organs.</w:t>
      </w:r>
    </w:p>
    <w:p w:rsidR="00CB39D5" w:rsidRPr="00CB39D5" w:rsidRDefault="00CB39D5" w:rsidP="00CB39D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7264A9">
              <w:rPr>
                <w:color w:val="auto"/>
                <w:sz w:val="44"/>
              </w:rPr>
              <w:t>Section 4: First Aid Measures</w:t>
            </w:r>
          </w:p>
        </w:tc>
      </w:tr>
    </w:tbl>
    <w:p w:rsidR="007B1CA3" w:rsidRDefault="007B1CA3" w:rsidP="004C11BD">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91785A" w:rsidRPr="0091785A" w:rsidRDefault="0091785A" w:rsidP="0091785A">
      <w:pPr>
        <w:autoSpaceDE w:val="0"/>
        <w:autoSpaceDN w:val="0"/>
        <w:adjustRightInd w:val="0"/>
        <w:spacing w:after="0" w:line="240" w:lineRule="auto"/>
        <w:rPr>
          <w:rFonts w:ascii="Times New Roman" w:hAnsi="Times New Roman" w:cs="Times New Roman"/>
          <w:b/>
          <w:sz w:val="24"/>
          <w:szCs w:val="20"/>
          <w:lang w:val="en-US"/>
        </w:rPr>
      </w:pPr>
      <w:r w:rsidRPr="0091785A">
        <w:rPr>
          <w:rFonts w:ascii="Times New Roman" w:hAnsi="Times New Roman" w:cs="Times New Roman"/>
          <w:b/>
          <w:sz w:val="24"/>
          <w:szCs w:val="20"/>
          <w:lang w:val="en-US"/>
        </w:rPr>
        <w:t>Check for and remove any contact lenses. In case of contact, immediately flush eyes with plenty of water for at least 15 minutes. Get medical attention.</w:t>
      </w:r>
    </w:p>
    <w:p w:rsidR="003217F6" w:rsidRPr="0091785A" w:rsidRDefault="003217F6" w:rsidP="0091785A">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91785A" w:rsidRPr="0091785A" w:rsidRDefault="0091785A" w:rsidP="0091785A">
      <w:pPr>
        <w:autoSpaceDE w:val="0"/>
        <w:autoSpaceDN w:val="0"/>
        <w:adjustRightInd w:val="0"/>
        <w:spacing w:after="0" w:line="240" w:lineRule="auto"/>
        <w:rPr>
          <w:rFonts w:ascii="Times New Roman" w:hAnsi="Times New Roman" w:cs="Times New Roman"/>
          <w:b/>
          <w:sz w:val="24"/>
          <w:szCs w:val="20"/>
          <w:lang w:val="en-US"/>
        </w:rPr>
      </w:pPr>
      <w:r w:rsidRPr="0091785A">
        <w:rPr>
          <w:rFonts w:ascii="Times New Roman" w:hAnsi="Times New Roman" w:cs="Times New Roman"/>
          <w:b/>
          <w:sz w:val="24"/>
          <w:szCs w:val="20"/>
          <w:lang w:val="en-US"/>
        </w:rPr>
        <w:t>In case of contact, immediately flush skin with plenty of water for at least 15 minutes while removing contaminated clothing and shoes. Cover the irritated skin with an emollient. Wash clothing before reuse. Thoroughly clean shoes before reuse. Get medical attention immediately.</w:t>
      </w:r>
    </w:p>
    <w:p w:rsidR="009E3B9A" w:rsidRPr="0091785A" w:rsidRDefault="009E3B9A" w:rsidP="0091785A">
      <w:pPr>
        <w:pStyle w:val="NoSpacing"/>
      </w:pPr>
    </w:p>
    <w:p w:rsidR="00FB5F01" w:rsidRDefault="00C53953" w:rsidP="00FB5F01">
      <w:pPr>
        <w:autoSpaceDE w:val="0"/>
        <w:autoSpaceDN w:val="0"/>
        <w:adjustRightInd w:val="0"/>
        <w:spacing w:after="0" w:line="240" w:lineRule="auto"/>
        <w:rPr>
          <w:rFonts w:ascii="Times New Roman" w:hAnsi="Times New Roman" w:cs="Times New Roman"/>
          <w:b/>
          <w:sz w:val="28"/>
          <w:szCs w:val="24"/>
        </w:rPr>
      </w:pPr>
      <w:r w:rsidRPr="007B1CA3">
        <w:rPr>
          <w:rFonts w:ascii="Times New Roman" w:hAnsi="Times New Roman" w:cs="Times New Roman"/>
          <w:b/>
          <w:sz w:val="28"/>
          <w:szCs w:val="24"/>
          <w:u w:val="single"/>
        </w:rPr>
        <w:t>Serious Skin Contact</w:t>
      </w:r>
      <w:r w:rsidRPr="00024B05">
        <w:rPr>
          <w:rFonts w:ascii="Times New Roman" w:hAnsi="Times New Roman" w:cs="Times New Roman"/>
          <w:b/>
          <w:sz w:val="28"/>
          <w:szCs w:val="24"/>
          <w:u w:val="single"/>
        </w:rPr>
        <w:t>:</w:t>
      </w:r>
    </w:p>
    <w:p w:rsidR="0091785A" w:rsidRPr="0091785A" w:rsidRDefault="0091785A" w:rsidP="0091785A">
      <w:pPr>
        <w:autoSpaceDE w:val="0"/>
        <w:autoSpaceDN w:val="0"/>
        <w:adjustRightInd w:val="0"/>
        <w:spacing w:after="0" w:line="240" w:lineRule="auto"/>
        <w:rPr>
          <w:rFonts w:ascii="Times New Roman" w:hAnsi="Times New Roman" w:cs="Times New Roman"/>
          <w:b/>
          <w:sz w:val="24"/>
          <w:szCs w:val="20"/>
          <w:lang w:val="en-US"/>
        </w:rPr>
      </w:pPr>
      <w:r w:rsidRPr="0091785A">
        <w:rPr>
          <w:rFonts w:ascii="Times New Roman" w:hAnsi="Times New Roman" w:cs="Times New Roman"/>
          <w:b/>
          <w:sz w:val="24"/>
          <w:szCs w:val="20"/>
          <w:lang w:val="en-US"/>
        </w:rPr>
        <w:t>Wash with a disinfectant soap and cover the contaminated skin with an anti-bacterial cream. Seek immediate medical attention.</w:t>
      </w:r>
    </w:p>
    <w:p w:rsidR="004378B2" w:rsidRPr="0091785A" w:rsidRDefault="004378B2" w:rsidP="0091785A">
      <w:pPr>
        <w:pStyle w:val="NoSpacing"/>
      </w:pPr>
    </w:p>
    <w:p w:rsidR="00C13BA4" w:rsidRDefault="00F841D9" w:rsidP="00C13BA4">
      <w:pPr>
        <w:autoSpaceDE w:val="0"/>
        <w:autoSpaceDN w:val="0"/>
        <w:adjustRightInd w:val="0"/>
        <w:spacing w:after="0" w:line="240" w:lineRule="auto"/>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91785A" w:rsidRPr="0091785A" w:rsidRDefault="0091785A" w:rsidP="0091785A">
      <w:pPr>
        <w:autoSpaceDE w:val="0"/>
        <w:autoSpaceDN w:val="0"/>
        <w:adjustRightInd w:val="0"/>
        <w:spacing w:after="0" w:line="240" w:lineRule="auto"/>
        <w:rPr>
          <w:rFonts w:ascii="Times New Roman" w:hAnsi="Times New Roman" w:cs="Times New Roman"/>
          <w:b/>
          <w:sz w:val="24"/>
          <w:szCs w:val="20"/>
          <w:lang w:val="en-US"/>
        </w:rPr>
      </w:pPr>
      <w:r w:rsidRPr="0091785A">
        <w:rPr>
          <w:rFonts w:ascii="Times New Roman" w:hAnsi="Times New Roman" w:cs="Times New Roman"/>
          <w:b/>
          <w:sz w:val="24"/>
          <w:szCs w:val="20"/>
          <w:lang w:val="en-US"/>
        </w:rPr>
        <w:t>If inhaled, remove to fresh air. If not breathing, give artificial respiration. If breathing is difficult, give oxygen. Get medical attention immediately.</w:t>
      </w:r>
    </w:p>
    <w:p w:rsidR="00855E69" w:rsidRPr="0091785A" w:rsidRDefault="00855E69" w:rsidP="0091785A">
      <w:pPr>
        <w:pStyle w:val="NoSpacing"/>
      </w:pPr>
    </w:p>
    <w:p w:rsidR="00AA6C4D" w:rsidRPr="00C13FF2" w:rsidRDefault="00C53953" w:rsidP="00FB5F01">
      <w:pPr>
        <w:autoSpaceDE w:val="0"/>
        <w:autoSpaceDN w:val="0"/>
        <w:adjustRightInd w:val="0"/>
        <w:spacing w:after="0" w:line="240" w:lineRule="auto"/>
        <w:rPr>
          <w:rFonts w:ascii="Times New Roman" w:hAnsi="Times New Roman" w:cs="Times New Roman"/>
          <w:b/>
          <w:sz w:val="24"/>
          <w:szCs w:val="20"/>
          <w:lang w:val="en-US"/>
        </w:rPr>
      </w:pPr>
      <w:r w:rsidRPr="007B1CA3">
        <w:rPr>
          <w:rFonts w:ascii="Times New Roman" w:hAnsi="Times New Roman" w:cs="Times New Roman"/>
          <w:b/>
          <w:sz w:val="28"/>
          <w:szCs w:val="24"/>
          <w:u w:val="single"/>
        </w:rPr>
        <w:t>Serious Inhalation:</w:t>
      </w:r>
      <w:r w:rsidR="00FB5F01" w:rsidRPr="00FB5F01">
        <w:rPr>
          <w:rFonts w:ascii="Times New Roman" w:hAnsi="Times New Roman" w:cs="Times New Roman"/>
          <w:b/>
          <w:sz w:val="24"/>
          <w:szCs w:val="24"/>
        </w:rPr>
        <w:t>Not Available.</w:t>
      </w:r>
    </w:p>
    <w:p w:rsidR="00CB39D5" w:rsidRDefault="00CB39D5" w:rsidP="00CB39D5">
      <w:pPr>
        <w:autoSpaceDE w:val="0"/>
        <w:autoSpaceDN w:val="0"/>
        <w:adjustRightInd w:val="0"/>
        <w:spacing w:after="0" w:line="240" w:lineRule="auto"/>
        <w:rPr>
          <w:rFonts w:ascii="Arial" w:hAnsi="Arial" w:cs="Arial"/>
          <w:sz w:val="20"/>
          <w:szCs w:val="20"/>
          <w:lang w:val="en-US"/>
        </w:rPr>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91785A" w:rsidRPr="0091785A" w:rsidRDefault="0091785A" w:rsidP="0091785A">
      <w:pPr>
        <w:autoSpaceDE w:val="0"/>
        <w:autoSpaceDN w:val="0"/>
        <w:adjustRightInd w:val="0"/>
        <w:spacing w:after="0" w:line="240" w:lineRule="auto"/>
        <w:rPr>
          <w:rFonts w:ascii="Times New Roman" w:hAnsi="Times New Roman" w:cs="Times New Roman"/>
          <w:b/>
          <w:sz w:val="24"/>
          <w:szCs w:val="20"/>
          <w:lang w:val="en-US"/>
        </w:rPr>
      </w:pPr>
      <w:r w:rsidRPr="0091785A">
        <w:rPr>
          <w:rFonts w:ascii="Times New Roman" w:hAnsi="Times New Roman" w:cs="Times New Roman"/>
          <w:b/>
          <w:sz w:val="24"/>
          <w:szCs w:val="20"/>
          <w:lang w:val="en-US"/>
        </w:rPr>
        <w:t>If swallowed, do not induce vomiting unless directed to do so by medical personnel. Never give anything by mouth to an unconscious person. Loosen tight clothing such as a collar, tie, belt or waistband. Get medical attention immediately.</w:t>
      </w:r>
    </w:p>
    <w:p w:rsidR="00D830D4" w:rsidRPr="0091785A" w:rsidRDefault="00D830D4" w:rsidP="0091785A">
      <w:pPr>
        <w:pStyle w:val="NoSpacing"/>
      </w:pPr>
    </w:p>
    <w:p w:rsidR="004C11BD" w:rsidRDefault="00C53953" w:rsidP="004C11BD">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1B5601">
              <w:rPr>
                <w:color w:val="auto"/>
                <w:sz w:val="44"/>
              </w:rPr>
              <w:lastRenderedPageBreak/>
              <w:t>Section 5: Fire and Explosion Data</w:t>
            </w:r>
          </w:p>
        </w:tc>
      </w:tr>
    </w:tbl>
    <w:p w:rsidR="00334286" w:rsidRDefault="00334286" w:rsidP="00334286">
      <w:pPr>
        <w:pStyle w:val="NoSpacing"/>
      </w:pPr>
    </w:p>
    <w:p w:rsidR="001142B7" w:rsidRPr="00334286" w:rsidRDefault="001142B7" w:rsidP="00334286">
      <w:pPr>
        <w:pStyle w:val="NoSpacing"/>
      </w:pPr>
    </w:p>
    <w:p w:rsidR="006B1409" w:rsidRDefault="00C53953" w:rsidP="006B1409">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FB5F01" w:rsidRPr="00FB5F01">
        <w:rPr>
          <w:rFonts w:ascii="Times New Roman" w:hAnsi="Times New Roman" w:cs="Times New Roman"/>
          <w:b/>
          <w:sz w:val="24"/>
          <w:szCs w:val="20"/>
          <w:lang w:val="en-US"/>
        </w:rPr>
        <w:t>May be combustible at high temperature.</w:t>
      </w:r>
    </w:p>
    <w:p w:rsidR="006871C5" w:rsidRPr="00FB5F01" w:rsidRDefault="006871C5" w:rsidP="00FB5F01">
      <w:pPr>
        <w:pStyle w:val="NoSpacing"/>
      </w:pPr>
    </w:p>
    <w:p w:rsidR="00522B68" w:rsidRDefault="00C53953" w:rsidP="00522B68">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522B68" w:rsidRPr="00522B68">
        <w:rPr>
          <w:rFonts w:ascii="Times New Roman" w:hAnsi="Times New Roman" w:cs="Times New Roman"/>
          <w:b/>
          <w:sz w:val="24"/>
          <w:szCs w:val="20"/>
          <w:lang w:val="en-US"/>
        </w:rPr>
        <w:t>634°C (1173.2°F)</w:t>
      </w:r>
    </w:p>
    <w:p w:rsidR="00641D96" w:rsidRPr="00522B68" w:rsidRDefault="00641D96" w:rsidP="00522B68">
      <w:pPr>
        <w:pStyle w:val="NoSpacing"/>
      </w:pPr>
    </w:p>
    <w:p w:rsidR="003754E2" w:rsidRDefault="00C53953" w:rsidP="003754E2">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522B68" w:rsidRPr="00522B68">
        <w:rPr>
          <w:rFonts w:ascii="Times New Roman" w:hAnsi="Times New Roman" w:cs="Times New Roman"/>
          <w:b/>
          <w:sz w:val="24"/>
          <w:szCs w:val="20"/>
          <w:lang w:val="en-US"/>
        </w:rPr>
        <w:t>CLOSED CUP: 153°C (307.4°F).</w:t>
      </w:r>
    </w:p>
    <w:p w:rsidR="006B2E41" w:rsidRPr="00522B68" w:rsidRDefault="006B2E41" w:rsidP="00522B68">
      <w:pPr>
        <w:pStyle w:val="NoSpacing"/>
      </w:pPr>
    </w:p>
    <w:p w:rsidR="003754E2" w:rsidRPr="00024B05" w:rsidRDefault="0031643A" w:rsidP="003754E2">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FB5F01" w:rsidRPr="00FB5F01">
        <w:rPr>
          <w:rFonts w:ascii="Times New Roman" w:hAnsi="Times New Roman" w:cs="Times New Roman"/>
          <w:b/>
          <w:sz w:val="24"/>
          <w:szCs w:val="20"/>
          <w:lang w:val="en-US"/>
        </w:rPr>
        <w:t>Not available.</w:t>
      </w:r>
    </w:p>
    <w:p w:rsidR="00DD56A5" w:rsidRPr="00024B05" w:rsidRDefault="00DD56A5" w:rsidP="003754E2">
      <w:pPr>
        <w:autoSpaceDE w:val="0"/>
        <w:autoSpaceDN w:val="0"/>
        <w:adjustRightInd w:val="0"/>
        <w:spacing w:after="0" w:line="240" w:lineRule="auto"/>
      </w:pPr>
    </w:p>
    <w:p w:rsidR="00AD336F" w:rsidRPr="00E67D36" w:rsidRDefault="00C53953" w:rsidP="00AD336F">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Products of Combustion</w:t>
      </w:r>
      <w:r w:rsidRPr="0065432D">
        <w:rPr>
          <w:rFonts w:ascii="Times New Roman" w:hAnsi="Times New Roman" w:cs="Times New Roman"/>
          <w:b/>
          <w:sz w:val="28"/>
        </w:rPr>
        <w:t xml:space="preserve">: </w:t>
      </w:r>
      <w:r w:rsidR="00C13FF2" w:rsidRPr="00C13FF2">
        <w:rPr>
          <w:rFonts w:ascii="Times New Roman" w:hAnsi="Times New Roman" w:cs="Times New Roman"/>
          <w:b/>
          <w:sz w:val="24"/>
          <w:szCs w:val="20"/>
          <w:lang w:val="en-US"/>
        </w:rPr>
        <w:t>These products are carbon oxides (CO, CO2).</w:t>
      </w:r>
    </w:p>
    <w:p w:rsidR="008321B9" w:rsidRPr="00C13FF2" w:rsidRDefault="008321B9" w:rsidP="00C13FF2">
      <w:pPr>
        <w:pStyle w:val="NoSpacing"/>
      </w:pPr>
    </w:p>
    <w:p w:rsidR="00811A4E" w:rsidRDefault="00C53953" w:rsidP="00811A4E">
      <w:pPr>
        <w:autoSpaceDE w:val="0"/>
        <w:autoSpaceDN w:val="0"/>
        <w:adjustRightInd w:val="0"/>
        <w:spacing w:after="0" w:line="240" w:lineRule="auto"/>
        <w:rPr>
          <w:rFonts w:ascii="Times New Roman" w:hAnsi="Times New Roman" w:cs="Times New Roman"/>
          <w:b/>
          <w:sz w:val="28"/>
          <w:szCs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p>
    <w:p w:rsidR="00522B68" w:rsidRPr="00522B68" w:rsidRDefault="00522B68" w:rsidP="00522B68">
      <w:pPr>
        <w:autoSpaceDE w:val="0"/>
        <w:autoSpaceDN w:val="0"/>
        <w:adjustRightInd w:val="0"/>
        <w:spacing w:after="0" w:line="240" w:lineRule="auto"/>
        <w:rPr>
          <w:rFonts w:ascii="Times New Roman" w:hAnsi="Times New Roman" w:cs="Times New Roman"/>
          <w:b/>
          <w:sz w:val="24"/>
          <w:szCs w:val="20"/>
          <w:lang w:val="en-US"/>
        </w:rPr>
      </w:pPr>
      <w:r w:rsidRPr="00522B68">
        <w:rPr>
          <w:rFonts w:ascii="Times New Roman" w:hAnsi="Times New Roman" w:cs="Times New Roman"/>
          <w:b/>
          <w:sz w:val="24"/>
          <w:szCs w:val="20"/>
          <w:lang w:val="en-US"/>
        </w:rPr>
        <w:t>Slightly flammable to flammable in presence of open flames and sparks, of heat. Non-flammable in presence of shocks.</w:t>
      </w:r>
    </w:p>
    <w:p w:rsidR="00FB5F01" w:rsidRPr="00522B68" w:rsidRDefault="00FB5F01" w:rsidP="00522B68">
      <w:pPr>
        <w:pStyle w:val="NoSpacing"/>
      </w:pPr>
    </w:p>
    <w:p w:rsidR="00E67D36" w:rsidRDefault="00C53953" w:rsidP="00E67D36">
      <w:pPr>
        <w:autoSpaceDE w:val="0"/>
        <w:autoSpaceDN w:val="0"/>
        <w:adjustRightInd w:val="0"/>
        <w:spacing w:after="0" w:line="240" w:lineRule="auto"/>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522B68" w:rsidRPr="00522B68" w:rsidRDefault="00522B68" w:rsidP="00522B68">
      <w:pPr>
        <w:autoSpaceDE w:val="0"/>
        <w:autoSpaceDN w:val="0"/>
        <w:adjustRightInd w:val="0"/>
        <w:spacing w:after="0" w:line="240" w:lineRule="auto"/>
        <w:rPr>
          <w:rFonts w:ascii="Times New Roman" w:hAnsi="Times New Roman" w:cs="Times New Roman"/>
          <w:b/>
          <w:sz w:val="24"/>
          <w:szCs w:val="20"/>
          <w:lang w:val="en-US"/>
        </w:rPr>
      </w:pPr>
      <w:r w:rsidRPr="00522B68">
        <w:rPr>
          <w:rFonts w:ascii="Times New Roman" w:hAnsi="Times New Roman" w:cs="Times New Roman"/>
          <w:b/>
          <w:sz w:val="24"/>
          <w:szCs w:val="20"/>
          <w:lang w:val="en-US"/>
        </w:rPr>
        <w:t>Slightly explosive in presence of open flames and sparks. Non-explosive in presence of shocks.</w:t>
      </w:r>
    </w:p>
    <w:p w:rsidR="00254234" w:rsidRPr="00522B68" w:rsidRDefault="00254234" w:rsidP="00522B68">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522B68" w:rsidRPr="00522B68" w:rsidRDefault="00522B68" w:rsidP="00522B68">
      <w:pPr>
        <w:autoSpaceDE w:val="0"/>
        <w:autoSpaceDN w:val="0"/>
        <w:adjustRightInd w:val="0"/>
        <w:spacing w:after="0" w:line="240" w:lineRule="auto"/>
        <w:rPr>
          <w:rFonts w:ascii="Times New Roman" w:hAnsi="Times New Roman" w:cs="Times New Roman"/>
          <w:b/>
          <w:sz w:val="24"/>
          <w:szCs w:val="20"/>
          <w:lang w:val="en-US"/>
        </w:rPr>
      </w:pPr>
      <w:r w:rsidRPr="00522B68">
        <w:rPr>
          <w:rFonts w:ascii="Times New Roman" w:hAnsi="Times New Roman" w:cs="Times New Roman"/>
          <w:b/>
          <w:sz w:val="24"/>
          <w:szCs w:val="20"/>
          <w:lang w:val="en-US"/>
        </w:rPr>
        <w:t xml:space="preserve">SMALL FIRE: Use DRY chemical powder. </w:t>
      </w:r>
    </w:p>
    <w:p w:rsidR="00522B68" w:rsidRPr="00522B68" w:rsidRDefault="00522B68" w:rsidP="00522B68">
      <w:pPr>
        <w:autoSpaceDE w:val="0"/>
        <w:autoSpaceDN w:val="0"/>
        <w:adjustRightInd w:val="0"/>
        <w:spacing w:after="0" w:line="240" w:lineRule="auto"/>
        <w:rPr>
          <w:rFonts w:ascii="Times New Roman" w:hAnsi="Times New Roman" w:cs="Times New Roman"/>
          <w:b/>
          <w:sz w:val="24"/>
          <w:szCs w:val="20"/>
          <w:lang w:val="en-US"/>
        </w:rPr>
      </w:pPr>
      <w:r w:rsidRPr="00522B68">
        <w:rPr>
          <w:rFonts w:ascii="Times New Roman" w:hAnsi="Times New Roman" w:cs="Times New Roman"/>
          <w:b/>
          <w:sz w:val="24"/>
          <w:szCs w:val="20"/>
          <w:lang w:val="en-US"/>
        </w:rPr>
        <w:t>LARGE FIRE: Use water spray, fog or foam. Do not use water jet.</w:t>
      </w:r>
    </w:p>
    <w:p w:rsidR="001142B7" w:rsidRDefault="001142B7" w:rsidP="00811A4E">
      <w:pPr>
        <w:pStyle w:val="NoSpacing"/>
        <w:rPr>
          <w:lang w:val="en-US"/>
        </w:rPr>
      </w:pPr>
    </w:p>
    <w:p w:rsidR="00522B68" w:rsidRDefault="00C53953" w:rsidP="00522B68">
      <w:pPr>
        <w:autoSpaceDE w:val="0"/>
        <w:autoSpaceDN w:val="0"/>
        <w:adjustRightInd w:val="0"/>
        <w:spacing w:after="0" w:line="240" w:lineRule="auto"/>
        <w:rPr>
          <w:rFonts w:ascii="Times New Roman" w:hAnsi="Times New Roman" w:cs="Times New Roman"/>
          <w:b/>
          <w:sz w:val="28"/>
          <w:szCs w:val="24"/>
        </w:rPr>
      </w:pPr>
      <w:r w:rsidRPr="0065432D">
        <w:rPr>
          <w:rFonts w:ascii="Times New Roman" w:hAnsi="Times New Roman" w:cs="Times New Roman"/>
          <w:b/>
          <w:sz w:val="28"/>
          <w:szCs w:val="24"/>
          <w:u w:val="single"/>
        </w:rPr>
        <w:t>Special Remarks on Fire Hazards:</w:t>
      </w:r>
    </w:p>
    <w:p w:rsidR="00522B68" w:rsidRPr="00522B68" w:rsidRDefault="00522B68" w:rsidP="00522B68">
      <w:pPr>
        <w:autoSpaceDE w:val="0"/>
        <w:autoSpaceDN w:val="0"/>
        <w:adjustRightInd w:val="0"/>
        <w:spacing w:after="0" w:line="240" w:lineRule="auto"/>
        <w:rPr>
          <w:rFonts w:ascii="Times New Roman" w:hAnsi="Times New Roman" w:cs="Times New Roman"/>
          <w:b/>
          <w:sz w:val="24"/>
          <w:szCs w:val="20"/>
          <w:lang w:val="en-US"/>
        </w:rPr>
      </w:pPr>
      <w:r w:rsidRPr="00522B68">
        <w:rPr>
          <w:rFonts w:ascii="Times New Roman" w:hAnsi="Times New Roman" w:cs="Times New Roman"/>
          <w:b/>
          <w:sz w:val="24"/>
          <w:szCs w:val="20"/>
          <w:lang w:val="en-US"/>
        </w:rPr>
        <w:t>When heated to decomposition it emits highly toxic fumes of Nitrogen oxides as with most organic solids, fire is possible at elevated temperatures.</w:t>
      </w:r>
    </w:p>
    <w:p w:rsidR="003005D4" w:rsidRPr="00522B68" w:rsidRDefault="003005D4" w:rsidP="00522B68">
      <w:pPr>
        <w:pStyle w:val="NoSpacing"/>
      </w:pPr>
    </w:p>
    <w:p w:rsidR="00522B68" w:rsidRDefault="00C53953" w:rsidP="00522B68">
      <w:pPr>
        <w:autoSpaceDE w:val="0"/>
        <w:autoSpaceDN w:val="0"/>
        <w:adjustRightInd w:val="0"/>
        <w:spacing w:after="0" w:line="240" w:lineRule="auto"/>
        <w:rPr>
          <w:rFonts w:ascii="Times New Roman" w:hAnsi="Times New Roman" w:cs="Times New Roman"/>
          <w:b/>
          <w:sz w:val="28"/>
          <w:szCs w:val="24"/>
        </w:rPr>
      </w:pPr>
      <w:r w:rsidRPr="009E3B9A">
        <w:rPr>
          <w:rFonts w:ascii="Times New Roman" w:hAnsi="Times New Roman" w:cs="Times New Roman"/>
          <w:b/>
          <w:sz w:val="28"/>
          <w:szCs w:val="24"/>
          <w:u w:val="single"/>
        </w:rPr>
        <w:t>Special Remarks on Explosion Hazards</w:t>
      </w:r>
      <w:r w:rsidRPr="009E3B9A">
        <w:rPr>
          <w:rFonts w:ascii="Times New Roman" w:hAnsi="Times New Roman" w:cs="Times New Roman"/>
          <w:b/>
          <w:sz w:val="28"/>
          <w:szCs w:val="24"/>
        </w:rPr>
        <w:t xml:space="preserve">: </w:t>
      </w:r>
    </w:p>
    <w:p w:rsidR="00522B68" w:rsidRPr="00522B68" w:rsidRDefault="00522B68" w:rsidP="00522B68">
      <w:pPr>
        <w:autoSpaceDE w:val="0"/>
        <w:autoSpaceDN w:val="0"/>
        <w:adjustRightInd w:val="0"/>
        <w:spacing w:after="0" w:line="240" w:lineRule="auto"/>
        <w:rPr>
          <w:rFonts w:ascii="Times New Roman" w:hAnsi="Times New Roman" w:cs="Times New Roman"/>
          <w:b/>
          <w:sz w:val="24"/>
          <w:szCs w:val="20"/>
          <w:lang w:val="en-US"/>
        </w:rPr>
      </w:pPr>
      <w:r w:rsidRPr="00522B68">
        <w:rPr>
          <w:rFonts w:ascii="Times New Roman" w:hAnsi="Times New Roman" w:cs="Times New Roman"/>
          <w:b/>
          <w:sz w:val="24"/>
          <w:szCs w:val="20"/>
          <w:lang w:val="en-US"/>
        </w:rPr>
        <w:t>Fine dust dispersed in air in sufficient concentrations, and in the presences of an ignition source is a potential dust explosion hazard.</w:t>
      </w:r>
    </w:p>
    <w:p w:rsidR="00B46806" w:rsidRPr="00522B68" w:rsidRDefault="00B46806" w:rsidP="00522B6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4C7B9D">
              <w:rPr>
                <w:color w:val="auto"/>
                <w:sz w:val="44"/>
              </w:rPr>
              <w:t>Section 6: Accidental Release Measures</w:t>
            </w:r>
          </w:p>
        </w:tc>
      </w:tr>
    </w:tbl>
    <w:p w:rsidR="00E67D36" w:rsidRDefault="00E67D36" w:rsidP="00E67D36">
      <w:pPr>
        <w:pStyle w:val="NoSpacing"/>
      </w:pPr>
    </w:p>
    <w:p w:rsidR="00485072" w:rsidRDefault="00563E0D" w:rsidP="00485072">
      <w:pPr>
        <w:autoSpaceDE w:val="0"/>
        <w:autoSpaceDN w:val="0"/>
        <w:adjustRightInd w:val="0"/>
        <w:spacing w:after="0" w:line="240" w:lineRule="auto"/>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522B68" w:rsidRPr="00522B68" w:rsidRDefault="00522B68" w:rsidP="00522B68">
      <w:pPr>
        <w:autoSpaceDE w:val="0"/>
        <w:autoSpaceDN w:val="0"/>
        <w:adjustRightInd w:val="0"/>
        <w:spacing w:after="0" w:line="240" w:lineRule="auto"/>
        <w:rPr>
          <w:rFonts w:ascii="Times New Roman" w:hAnsi="Times New Roman" w:cs="Times New Roman"/>
          <w:b/>
          <w:sz w:val="24"/>
          <w:szCs w:val="20"/>
          <w:lang w:val="en-US"/>
        </w:rPr>
      </w:pPr>
      <w:r w:rsidRPr="00522B68">
        <w:rPr>
          <w:rFonts w:ascii="Times New Roman" w:hAnsi="Times New Roman" w:cs="Times New Roman"/>
          <w:b/>
          <w:sz w:val="24"/>
          <w:szCs w:val="20"/>
          <w:lang w:val="en-US"/>
        </w:rPr>
        <w:t>Use appropriate tools to put the spilled solid in a convenient waste disposal container. Finish cleaning by spreading water on the contaminated surface and dispose of according to local and regional authority requirements.</w:t>
      </w:r>
    </w:p>
    <w:p w:rsidR="00B46806" w:rsidRDefault="00B46806" w:rsidP="00811A4E">
      <w:pPr>
        <w:pStyle w:val="NoSpacing"/>
        <w:rPr>
          <w:lang w:val="en-US"/>
        </w:rPr>
      </w:pPr>
    </w:p>
    <w:p w:rsidR="00522B68" w:rsidRDefault="00522B68" w:rsidP="00811A4E">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522B68" w:rsidTr="005120A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22B68" w:rsidRPr="007B71FE" w:rsidRDefault="00522B68" w:rsidP="005120AE">
            <w:pPr>
              <w:rPr>
                <w:color w:val="auto"/>
              </w:rPr>
            </w:pPr>
            <w:r w:rsidRPr="004C7B9D">
              <w:rPr>
                <w:color w:val="auto"/>
                <w:sz w:val="44"/>
              </w:rPr>
              <w:lastRenderedPageBreak/>
              <w:t>Section 6: Accidental Release Measures</w:t>
            </w:r>
            <w:r>
              <w:rPr>
                <w:color w:val="auto"/>
                <w:sz w:val="44"/>
              </w:rPr>
              <w:t xml:space="preserve"> (Continued)</w:t>
            </w:r>
          </w:p>
        </w:tc>
      </w:tr>
    </w:tbl>
    <w:p w:rsidR="00522B68" w:rsidRPr="00522B68" w:rsidRDefault="00522B68" w:rsidP="00522B68">
      <w:pPr>
        <w:pStyle w:val="NoSpacing"/>
      </w:pPr>
    </w:p>
    <w:p w:rsidR="001142B7" w:rsidRDefault="00563E0D" w:rsidP="001142B7">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522B68" w:rsidRPr="00522B68" w:rsidRDefault="00522B68" w:rsidP="00522B68">
      <w:pPr>
        <w:autoSpaceDE w:val="0"/>
        <w:autoSpaceDN w:val="0"/>
        <w:adjustRightInd w:val="0"/>
        <w:spacing w:after="0" w:line="240" w:lineRule="auto"/>
        <w:rPr>
          <w:rFonts w:ascii="Times New Roman" w:hAnsi="Times New Roman" w:cs="Times New Roman"/>
          <w:b/>
          <w:sz w:val="24"/>
          <w:szCs w:val="20"/>
          <w:lang w:val="en-US"/>
        </w:rPr>
      </w:pPr>
      <w:r w:rsidRPr="00522B68">
        <w:rPr>
          <w:rFonts w:ascii="Times New Roman" w:hAnsi="Times New Roman" w:cs="Times New Roman"/>
          <w:b/>
          <w:sz w:val="24"/>
          <w:szCs w:val="20"/>
          <w:lang w:val="en-US"/>
        </w:rPr>
        <w:t>Poisonous solid. Stop leak if without risk. Do not get water inside container. Do not touch spilled material. Use water spray to reduce vapors. Prevent entry into sewers, basements or confined areas; dike if needed. Eliminate all ignition sources. Call for assistance on disposal. Finish cleaning by spreading water on the contaminated surface and allow to evacuate through the sanitary system. Be careful that the product is not present at a concentration level above TLV. Check TLV on the MSDS and with local authorities.</w:t>
      </w:r>
    </w:p>
    <w:p w:rsidR="00522B68" w:rsidRPr="00522B68" w:rsidRDefault="00522B68" w:rsidP="00522B6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00BCF">
              <w:rPr>
                <w:color w:val="auto"/>
                <w:sz w:val="44"/>
              </w:rPr>
              <w:t>Section 7: Handling and Storage</w:t>
            </w:r>
          </w:p>
        </w:tc>
      </w:tr>
    </w:tbl>
    <w:p w:rsidR="00375DD2" w:rsidRDefault="00375DD2" w:rsidP="00B52967">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522B68" w:rsidRPr="00522B68" w:rsidRDefault="00522B68" w:rsidP="00522B68">
      <w:pPr>
        <w:autoSpaceDE w:val="0"/>
        <w:autoSpaceDN w:val="0"/>
        <w:adjustRightInd w:val="0"/>
        <w:spacing w:after="0" w:line="240" w:lineRule="auto"/>
        <w:rPr>
          <w:rFonts w:ascii="Times New Roman" w:hAnsi="Times New Roman" w:cs="Times New Roman"/>
          <w:b/>
          <w:sz w:val="24"/>
          <w:szCs w:val="20"/>
          <w:lang w:val="en-US"/>
        </w:rPr>
      </w:pPr>
      <w:r w:rsidRPr="00522B68">
        <w:rPr>
          <w:rFonts w:ascii="Times New Roman" w:hAnsi="Times New Roman" w:cs="Times New Roman"/>
          <w:b/>
          <w:sz w:val="24"/>
          <w:szCs w:val="20"/>
          <w:lang w:val="en-US"/>
        </w:rPr>
        <w:t>Keep locked up</w:t>
      </w:r>
      <w:proofErr w:type="gramStart"/>
      <w:r w:rsidRPr="00522B68">
        <w:rPr>
          <w:rFonts w:ascii="Times New Roman" w:hAnsi="Times New Roman" w:cs="Times New Roman"/>
          <w:b/>
          <w:sz w:val="24"/>
          <w:szCs w:val="20"/>
          <w:lang w:val="en-US"/>
        </w:rPr>
        <w:t>..</w:t>
      </w:r>
      <w:proofErr w:type="gramEnd"/>
      <w:r w:rsidRPr="00522B68">
        <w:rPr>
          <w:rFonts w:ascii="Times New Roman" w:hAnsi="Times New Roman" w:cs="Times New Roman"/>
          <w:b/>
          <w:sz w:val="24"/>
          <w:szCs w:val="20"/>
          <w:lang w:val="en-US"/>
        </w:rPr>
        <w:t xml:space="preserve"> Keep away from heat. Keep away from sources of ignition. Empty containers pose a fire risk, evaporate the residue under a fume hood. Ground all equipment containing material. Do not ingest. Do not breathe dust. Wear suitable protective clothing. In case of insufficient ventilation, wear suitable respiratory equipment. If ingested, seek medical advice immediately and show the container or the label. Avoid contact with skin and eyes. Keep away from incompatibles such as oxidizing agents.</w:t>
      </w:r>
    </w:p>
    <w:p w:rsidR="004105DF" w:rsidRPr="00522B68" w:rsidRDefault="004105DF" w:rsidP="00522B68">
      <w:pPr>
        <w:pStyle w:val="NoSpacing"/>
      </w:pPr>
    </w:p>
    <w:p w:rsidR="00811A4E" w:rsidRDefault="00563E0D" w:rsidP="00811A4E">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szCs w:val="24"/>
          <w:u w:val="single"/>
        </w:rPr>
        <w:t>Storage:</w:t>
      </w:r>
      <w:r w:rsidR="00522B68" w:rsidRPr="00522B68">
        <w:rPr>
          <w:rFonts w:ascii="Times New Roman" w:hAnsi="Times New Roman" w:cs="Times New Roman"/>
          <w:b/>
          <w:sz w:val="24"/>
          <w:szCs w:val="20"/>
          <w:lang w:val="en-US"/>
        </w:rPr>
        <w:t>Keep container tightly closed. Keep container in a cool, well-ventilated area.</w:t>
      </w:r>
    </w:p>
    <w:p w:rsidR="00375DD2" w:rsidRPr="00B52967" w:rsidRDefault="00375DD2" w:rsidP="00522B68">
      <w:pPr>
        <w:pStyle w:val="NoSpacing"/>
      </w:pPr>
    </w:p>
    <w:p w:rsidR="00F67C85" w:rsidRPr="00B52967" w:rsidRDefault="00F67C85" w:rsidP="00B5296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375DD2" w:rsidRDefault="00375DD2" w:rsidP="00B52967">
      <w:pPr>
        <w:pStyle w:val="NoSpacing"/>
      </w:pPr>
    </w:p>
    <w:p w:rsidR="00B52967" w:rsidRPr="00B52967" w:rsidRDefault="00B52967" w:rsidP="00B52967">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522B68" w:rsidRPr="00522B68" w:rsidRDefault="00522B68" w:rsidP="00522B68">
      <w:pPr>
        <w:autoSpaceDE w:val="0"/>
        <w:autoSpaceDN w:val="0"/>
        <w:adjustRightInd w:val="0"/>
        <w:spacing w:after="0" w:line="240" w:lineRule="auto"/>
        <w:rPr>
          <w:rFonts w:ascii="Times New Roman" w:hAnsi="Times New Roman" w:cs="Times New Roman"/>
          <w:b/>
          <w:sz w:val="24"/>
          <w:szCs w:val="20"/>
          <w:lang w:val="en-US"/>
        </w:rPr>
      </w:pPr>
      <w:r w:rsidRPr="00522B68">
        <w:rPr>
          <w:rFonts w:ascii="Times New Roman" w:hAnsi="Times New Roman" w:cs="Times New Roman"/>
          <w:b/>
          <w:sz w:val="24"/>
          <w:szCs w:val="20"/>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522B68" w:rsidRDefault="00AF0B76" w:rsidP="00522B68">
      <w:pPr>
        <w:pStyle w:val="NoSpacing"/>
      </w:pPr>
    </w:p>
    <w:p w:rsidR="00A670C6" w:rsidRDefault="00563E0D" w:rsidP="00614A0A">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p>
    <w:p w:rsidR="00522B68" w:rsidRPr="00522B68" w:rsidRDefault="00522B68" w:rsidP="00522B68">
      <w:pPr>
        <w:autoSpaceDE w:val="0"/>
        <w:autoSpaceDN w:val="0"/>
        <w:adjustRightInd w:val="0"/>
        <w:spacing w:after="0" w:line="240" w:lineRule="auto"/>
        <w:rPr>
          <w:rFonts w:ascii="Times New Roman" w:hAnsi="Times New Roman" w:cs="Times New Roman"/>
          <w:b/>
          <w:sz w:val="24"/>
          <w:szCs w:val="20"/>
          <w:lang w:val="en-US"/>
        </w:rPr>
      </w:pPr>
      <w:r w:rsidRPr="00522B68">
        <w:rPr>
          <w:rFonts w:ascii="Times New Roman" w:hAnsi="Times New Roman" w:cs="Times New Roman"/>
          <w:b/>
          <w:sz w:val="24"/>
          <w:szCs w:val="20"/>
          <w:lang w:val="en-US"/>
        </w:rPr>
        <w:t>Splash goggles. Lab coat. Dust respirator. Be sure to use an approved/certified respirator or equivalent. Gloves.</w:t>
      </w:r>
    </w:p>
    <w:p w:rsidR="00F67C85" w:rsidRPr="00522B68" w:rsidRDefault="00F67C85" w:rsidP="00522B68">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522B68" w:rsidRPr="00522B68" w:rsidRDefault="00522B68" w:rsidP="00522B68">
      <w:pPr>
        <w:autoSpaceDE w:val="0"/>
        <w:autoSpaceDN w:val="0"/>
        <w:adjustRightInd w:val="0"/>
        <w:spacing w:after="0" w:line="240" w:lineRule="auto"/>
        <w:rPr>
          <w:rFonts w:ascii="Times New Roman" w:hAnsi="Times New Roman" w:cs="Times New Roman"/>
          <w:b/>
          <w:sz w:val="24"/>
          <w:szCs w:val="20"/>
          <w:lang w:val="en-US"/>
        </w:rPr>
      </w:pPr>
      <w:r w:rsidRPr="00522B68">
        <w:rPr>
          <w:rFonts w:ascii="Times New Roman" w:hAnsi="Times New Roman" w:cs="Times New Roman"/>
          <w:b/>
          <w:sz w:val="24"/>
          <w:szCs w:val="20"/>
          <w:lang w:val="en-US"/>
        </w:rPr>
        <w:t>Splash goggles. Full suit. Dust respirator. Boots. Gloves. A self contained breathing apparatus should be used to avoid inhalation of the product. Suggested protective clothing might not be sufficient; consult a specialist BEFORE handling this product.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522B68" w:rsidTr="005120A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22B68" w:rsidRPr="007D2980" w:rsidRDefault="00522B68" w:rsidP="005120AE">
            <w:pPr>
              <w:rPr>
                <w:color w:val="auto"/>
              </w:rPr>
            </w:pPr>
            <w:r w:rsidRPr="000E3C14">
              <w:rPr>
                <w:color w:val="auto"/>
                <w:sz w:val="44"/>
              </w:rPr>
              <w:lastRenderedPageBreak/>
              <w:t>Section 8: Exposure Controls/Personal Protection</w:t>
            </w:r>
            <w:r>
              <w:rPr>
                <w:color w:val="auto"/>
                <w:sz w:val="44"/>
              </w:rPr>
              <w:t xml:space="preserve"> (Continued)</w:t>
            </w:r>
          </w:p>
        </w:tc>
      </w:tr>
    </w:tbl>
    <w:p w:rsidR="001142B7" w:rsidRPr="00522B68" w:rsidRDefault="001142B7" w:rsidP="00522B68">
      <w:pPr>
        <w:pStyle w:val="NoSpacing"/>
      </w:pPr>
    </w:p>
    <w:p w:rsidR="00522B68" w:rsidRPr="00522B68" w:rsidRDefault="00522B68" w:rsidP="00522B68">
      <w:pPr>
        <w:pStyle w:val="NoSpacing"/>
      </w:pPr>
    </w:p>
    <w:p w:rsidR="00522B68" w:rsidRDefault="00EF207F" w:rsidP="00522B68">
      <w:pPr>
        <w:autoSpaceDE w:val="0"/>
        <w:autoSpaceDN w:val="0"/>
        <w:adjustRightInd w:val="0"/>
        <w:spacing w:after="0" w:line="240" w:lineRule="auto"/>
        <w:rPr>
          <w:rFonts w:ascii="Times New Roman" w:hAnsi="Times New Roman" w:cs="Times New Roman"/>
          <w:b/>
          <w:sz w:val="28"/>
          <w:szCs w:val="24"/>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p>
    <w:p w:rsidR="00522B68" w:rsidRPr="00522B68" w:rsidRDefault="00522B68" w:rsidP="00522B68">
      <w:pPr>
        <w:autoSpaceDE w:val="0"/>
        <w:autoSpaceDN w:val="0"/>
        <w:adjustRightInd w:val="0"/>
        <w:spacing w:after="0" w:line="240" w:lineRule="auto"/>
        <w:rPr>
          <w:rFonts w:ascii="Times New Roman" w:hAnsi="Times New Roman" w:cs="Times New Roman"/>
          <w:b/>
          <w:sz w:val="24"/>
          <w:szCs w:val="20"/>
          <w:lang w:val="en-US"/>
        </w:rPr>
      </w:pPr>
      <w:r w:rsidRPr="00522B68">
        <w:rPr>
          <w:rFonts w:ascii="Times New Roman" w:hAnsi="Times New Roman" w:cs="Times New Roman"/>
          <w:b/>
          <w:sz w:val="24"/>
          <w:szCs w:val="20"/>
          <w:lang w:val="en-US"/>
        </w:rPr>
        <w:t>TWA: 10 (mg/m3) from ACGIH (TLV) [United States] TWA: 10 (mg/m3) from OSHA (PE</w:t>
      </w:r>
      <w:r>
        <w:rPr>
          <w:rFonts w:ascii="Times New Roman" w:hAnsi="Times New Roman" w:cs="Times New Roman"/>
          <w:b/>
          <w:sz w:val="24"/>
          <w:szCs w:val="20"/>
          <w:lang w:val="en-US"/>
        </w:rPr>
        <w:t>L) [United States] TWA: 10 (mg/</w:t>
      </w:r>
      <w:r w:rsidRPr="00522B68">
        <w:rPr>
          <w:rFonts w:ascii="Times New Roman" w:hAnsi="Times New Roman" w:cs="Times New Roman"/>
          <w:b/>
          <w:sz w:val="24"/>
          <w:szCs w:val="20"/>
          <w:lang w:val="en-US"/>
        </w:rPr>
        <w:t>m3) from NIOSH [United States] TWA: 10 STEL: 20 (mg/m3) [United Kingdom (UK)</w:t>
      </w:r>
      <w:proofErr w:type="gramStart"/>
      <w:r w:rsidRPr="00522B68">
        <w:rPr>
          <w:rFonts w:ascii="Times New Roman" w:hAnsi="Times New Roman" w:cs="Times New Roman"/>
          <w:b/>
          <w:sz w:val="24"/>
          <w:szCs w:val="20"/>
          <w:lang w:val="en-US"/>
        </w:rPr>
        <w:t>]Consult</w:t>
      </w:r>
      <w:proofErr w:type="gramEnd"/>
      <w:r w:rsidRPr="00522B68">
        <w:rPr>
          <w:rFonts w:ascii="Times New Roman" w:hAnsi="Times New Roman" w:cs="Times New Roman"/>
          <w:b/>
          <w:sz w:val="24"/>
          <w:szCs w:val="20"/>
          <w:lang w:val="en-US"/>
        </w:rPr>
        <w:t xml:space="preserve"> local authorities for acceptable exposure limits.</w:t>
      </w:r>
    </w:p>
    <w:p w:rsidR="001142B7" w:rsidRDefault="001142B7" w:rsidP="00522B68">
      <w:pPr>
        <w:pStyle w:val="NoSpacing"/>
      </w:pPr>
    </w:p>
    <w:p w:rsidR="00B52967" w:rsidRPr="00254234" w:rsidRDefault="00B52967" w:rsidP="00522B68">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52967" w:rsidTr="005120AE">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52967" w:rsidRPr="00BD2E4F" w:rsidRDefault="00B52967" w:rsidP="00B52967">
            <w:pPr>
              <w:rPr>
                <w:color w:val="auto"/>
              </w:rPr>
            </w:pPr>
            <w:r w:rsidRPr="005F77B5">
              <w:rPr>
                <w:color w:val="auto"/>
                <w:sz w:val="44"/>
              </w:rPr>
              <w:t>Section 9: Physical and Chemical Properties</w:t>
            </w:r>
          </w:p>
        </w:tc>
      </w:tr>
    </w:tbl>
    <w:p w:rsidR="00B52967" w:rsidRDefault="00B52967" w:rsidP="00522B68">
      <w:pPr>
        <w:pStyle w:val="NoSpacing"/>
      </w:pPr>
    </w:p>
    <w:p w:rsidR="00522B68" w:rsidRPr="00522B68" w:rsidRDefault="00522B68" w:rsidP="00522B68">
      <w:pPr>
        <w:pStyle w:val="NoSpacing"/>
      </w:pPr>
    </w:p>
    <w:p w:rsidR="00B52967" w:rsidRDefault="00B52967" w:rsidP="00B52967">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Physical state and appearance: </w:t>
      </w:r>
      <w:r w:rsidR="00522B68" w:rsidRPr="00522B68">
        <w:rPr>
          <w:rFonts w:ascii="Times New Roman" w:hAnsi="Times New Roman" w:cs="Times New Roman"/>
          <w:b/>
          <w:sz w:val="24"/>
          <w:szCs w:val="20"/>
          <w:lang w:val="en-US"/>
        </w:rPr>
        <w:t>Solid. (Crystals solid.)</w:t>
      </w:r>
    </w:p>
    <w:p w:rsidR="00B52967" w:rsidRPr="00522B68" w:rsidRDefault="00B52967" w:rsidP="00522B68">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22B68" w:rsidRPr="00522B68">
        <w:rPr>
          <w:rFonts w:ascii="Times New Roman" w:hAnsi="Times New Roman" w:cs="Times New Roman"/>
          <w:b/>
          <w:sz w:val="24"/>
          <w:szCs w:val="20"/>
          <w:lang w:val="en-US"/>
        </w:rPr>
        <w:t>Floral.</w:t>
      </w:r>
    </w:p>
    <w:p w:rsidR="002935FE" w:rsidRPr="00F67C85" w:rsidRDefault="00086B9B" w:rsidP="003E67BD">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F77B5" w:rsidRPr="000C3B20">
        <w:rPr>
          <w:rFonts w:ascii="Times New Roman" w:hAnsi="Times New Roman" w:cs="Times New Roman"/>
          <w:b/>
          <w:sz w:val="24"/>
          <w:szCs w:val="24"/>
        </w:rPr>
        <w:t>Not Available.</w:t>
      </w:r>
    </w:p>
    <w:p w:rsidR="003A3B1E" w:rsidRPr="00522B68" w:rsidRDefault="00375DD2" w:rsidP="003A3B1E">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522B68" w:rsidRPr="00522B68">
        <w:rPr>
          <w:rFonts w:ascii="Times New Roman" w:hAnsi="Times New Roman" w:cs="Times New Roman"/>
          <w:b/>
          <w:sz w:val="24"/>
          <w:szCs w:val="20"/>
          <w:lang w:val="en-US"/>
        </w:rPr>
        <w:t>169.23 g/mole</w:t>
      </w:r>
    </w:p>
    <w:p w:rsidR="00375DD2" w:rsidRPr="009A764B" w:rsidRDefault="00375DD2" w:rsidP="00375DD2">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22B68" w:rsidRPr="00522B68">
        <w:rPr>
          <w:rFonts w:ascii="Times New Roman" w:hAnsi="Times New Roman" w:cs="Times New Roman"/>
          <w:b/>
          <w:sz w:val="24"/>
          <w:szCs w:val="20"/>
          <w:lang w:val="en-US"/>
        </w:rPr>
        <w:t>Colorless. White. Off-white. Tan. Amber. Brown. White to yellowish.</w:t>
      </w:r>
    </w:p>
    <w:p w:rsidR="00375DD2" w:rsidRPr="009A764B" w:rsidRDefault="00375DD2" w:rsidP="009A764B">
      <w:pPr>
        <w:autoSpaceDE w:val="0"/>
        <w:autoSpaceDN w:val="0"/>
        <w:adjustRightInd w:val="0"/>
        <w:spacing w:after="0" w:line="240" w:lineRule="auto"/>
        <w:rPr>
          <w:rFonts w:ascii="Arial" w:hAnsi="Arial" w:cs="Arial"/>
          <w:sz w:val="20"/>
          <w:szCs w:val="20"/>
          <w:lang w:val="en-US"/>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1142B7" w:rsidRPr="000C3B20">
        <w:rPr>
          <w:rFonts w:ascii="Times New Roman" w:hAnsi="Times New Roman" w:cs="Times New Roman"/>
          <w:b/>
          <w:sz w:val="24"/>
          <w:szCs w:val="24"/>
        </w:rPr>
        <w:t>Not Available.</w:t>
      </w:r>
    </w:p>
    <w:p w:rsidR="004E2B9C" w:rsidRPr="00642C3F" w:rsidRDefault="004E2B9C" w:rsidP="00642C3F">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22B68" w:rsidRPr="00522B68">
        <w:rPr>
          <w:rFonts w:ascii="Times New Roman" w:hAnsi="Times New Roman" w:cs="Times New Roman"/>
          <w:b/>
          <w:sz w:val="24"/>
          <w:szCs w:val="20"/>
          <w:lang w:val="en-US"/>
        </w:rPr>
        <w:t>302°C (575.6°F)</w:t>
      </w:r>
    </w:p>
    <w:p w:rsidR="003A3B1E" w:rsidRDefault="004E2B9C" w:rsidP="003A3B1E">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Melting Point</w:t>
      </w:r>
      <w:r>
        <w:rPr>
          <w:rFonts w:ascii="Times New Roman" w:hAnsi="Times New Roman" w:cs="Times New Roman"/>
          <w:b/>
          <w:sz w:val="28"/>
        </w:rPr>
        <w:tab/>
      </w:r>
      <w:r w:rsidR="004C0295">
        <w:rPr>
          <w:rFonts w:ascii="Times New Roman" w:hAnsi="Times New Roman" w:cs="Times New Roman"/>
          <w:b/>
          <w:sz w:val="28"/>
        </w:rPr>
        <w:tab/>
      </w:r>
      <w:r>
        <w:rPr>
          <w:rFonts w:ascii="Times New Roman" w:hAnsi="Times New Roman" w:cs="Times New Roman"/>
          <w:b/>
          <w:sz w:val="28"/>
        </w:rPr>
        <w:t>:</w:t>
      </w:r>
      <w:r w:rsidR="00B34D09">
        <w:rPr>
          <w:rFonts w:ascii="Times New Roman" w:hAnsi="Times New Roman" w:cs="Times New Roman"/>
          <w:b/>
          <w:sz w:val="28"/>
        </w:rPr>
        <w:t xml:space="preserve"> </w:t>
      </w:r>
      <w:r w:rsidR="00522B68" w:rsidRPr="00522B68">
        <w:rPr>
          <w:rFonts w:ascii="Times New Roman" w:hAnsi="Times New Roman" w:cs="Times New Roman"/>
          <w:b/>
          <w:sz w:val="24"/>
          <w:szCs w:val="20"/>
          <w:lang w:val="en-US"/>
        </w:rPr>
        <w:t>53°C (127.4°F) - 54 C</w:t>
      </w:r>
    </w:p>
    <w:p w:rsidR="00456252" w:rsidRPr="00BC3D4C" w:rsidRDefault="004E2B9C" w:rsidP="00FF7F0E">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B52967">
        <w:rPr>
          <w:rFonts w:ascii="Times New Roman" w:hAnsi="Times New Roman" w:cs="Times New Roman"/>
          <w:b/>
          <w:sz w:val="24"/>
        </w:rPr>
        <w:t>Not available.</w:t>
      </w:r>
    </w:p>
    <w:p w:rsidR="00B52967" w:rsidRPr="00522B68" w:rsidRDefault="004E2B9C" w:rsidP="00CD39DC">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22B68" w:rsidRPr="00522B68">
        <w:rPr>
          <w:rFonts w:ascii="Times New Roman" w:hAnsi="Times New Roman" w:cs="Times New Roman"/>
          <w:b/>
          <w:sz w:val="24"/>
          <w:szCs w:val="20"/>
          <w:lang w:val="en-US"/>
        </w:rPr>
        <w:t>Density: 1.16 (Water = 1)</w:t>
      </w:r>
    </w:p>
    <w:p w:rsidR="00B52967" w:rsidRPr="00522B68" w:rsidRDefault="00C50CEF" w:rsidP="00CD39DC">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522B68" w:rsidRPr="00522B68">
        <w:rPr>
          <w:rFonts w:ascii="Times New Roman" w:hAnsi="Times New Roman" w:cs="Times New Roman"/>
          <w:b/>
          <w:sz w:val="24"/>
          <w:szCs w:val="20"/>
          <w:lang w:val="en-US"/>
        </w:rPr>
        <w:t>1 mmHg at 108 C</w:t>
      </w:r>
    </w:p>
    <w:p w:rsidR="00B52967" w:rsidRPr="00522B68" w:rsidRDefault="00C50CEF" w:rsidP="00787C41">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00B52967">
        <w:rPr>
          <w:rFonts w:ascii="Times New Roman" w:hAnsi="Times New Roman" w:cs="Times New Roman"/>
          <w:b/>
          <w:sz w:val="28"/>
        </w:rPr>
        <w:t xml:space="preserve">: </w:t>
      </w:r>
      <w:r w:rsidR="00522B68" w:rsidRPr="00522B68">
        <w:rPr>
          <w:rFonts w:ascii="Times New Roman" w:hAnsi="Times New Roman" w:cs="Times New Roman"/>
          <w:b/>
          <w:sz w:val="24"/>
          <w:szCs w:val="20"/>
          <w:lang w:val="en-US"/>
        </w:rPr>
        <w:t>5.82 (Air = 1)</w:t>
      </w:r>
    </w:p>
    <w:p w:rsidR="00563E0D" w:rsidRPr="00787C41" w:rsidRDefault="00563E0D" w:rsidP="00787C41">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00B41687">
        <w:rPr>
          <w:rFonts w:ascii="Times New Roman" w:hAnsi="Times New Roman" w:cs="Times New Roman"/>
          <w:b/>
          <w:sz w:val="28"/>
        </w:rPr>
        <w:t xml:space="preserve">: </w:t>
      </w:r>
      <w:r w:rsidR="00B41687">
        <w:rPr>
          <w:rFonts w:ascii="Times New Roman" w:hAnsi="Times New Roman" w:cs="Times New Roman"/>
          <w:b/>
          <w:sz w:val="24"/>
        </w:rPr>
        <w:t>Not available.</w:t>
      </w:r>
    </w:p>
    <w:p w:rsidR="004012C8" w:rsidRPr="00EC4A02" w:rsidRDefault="00563E0D" w:rsidP="00EC4A02">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56252">
        <w:rPr>
          <w:rFonts w:ascii="Times New Roman" w:hAnsi="Times New Roman" w:cs="Times New Roman"/>
          <w:b/>
          <w:sz w:val="24"/>
        </w:rPr>
        <w:t>Not available.</w:t>
      </w:r>
    </w:p>
    <w:p w:rsidR="00B52967" w:rsidRDefault="00563E0D" w:rsidP="00456252">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B52967">
        <w:rPr>
          <w:rFonts w:ascii="Times New Roman" w:hAnsi="Times New Roman" w:cs="Times New Roman"/>
          <w:b/>
          <w:sz w:val="24"/>
        </w:rPr>
        <w:t>Not available.</w:t>
      </w:r>
    </w:p>
    <w:p w:rsidR="003717D7" w:rsidRPr="009A764B" w:rsidRDefault="00563E0D" w:rsidP="00456252">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00BC3D4C">
        <w:rPr>
          <w:rFonts w:ascii="Times New Roman" w:hAnsi="Times New Roman" w:cs="Times New Roman"/>
          <w:b/>
          <w:sz w:val="24"/>
        </w:rPr>
        <w:t>Not available.</w:t>
      </w:r>
    </w:p>
    <w:p w:rsidR="00B52967" w:rsidRPr="003A3B1E" w:rsidRDefault="00563E0D" w:rsidP="00BC3D4C">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522B68" w:rsidRPr="00522B68">
        <w:rPr>
          <w:rFonts w:ascii="Times New Roman" w:hAnsi="Times New Roman" w:cs="Times New Roman"/>
          <w:b/>
          <w:sz w:val="24"/>
          <w:szCs w:val="20"/>
          <w:lang w:val="en-US"/>
        </w:rPr>
        <w:t>See solubility in water, diethyl ether, and acetone.</w:t>
      </w:r>
    </w:p>
    <w:p w:rsidR="00522B68" w:rsidRDefault="00D16BC7" w:rsidP="00522B68">
      <w:pPr>
        <w:autoSpaceDE w:val="0"/>
        <w:autoSpaceDN w:val="0"/>
        <w:adjustRightInd w:val="0"/>
        <w:spacing w:after="0" w:line="240" w:lineRule="auto"/>
        <w:rPr>
          <w:rFonts w:ascii="Arial" w:hAnsi="Arial" w:cs="Arial"/>
          <w:sz w:val="20"/>
          <w:szCs w:val="20"/>
          <w:lang w:val="en-US"/>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sidR="00522B68" w:rsidRPr="00522B68">
        <w:rPr>
          <w:rFonts w:ascii="Times New Roman" w:hAnsi="Times New Roman" w:cs="Times New Roman"/>
          <w:b/>
          <w:sz w:val="24"/>
          <w:szCs w:val="20"/>
          <w:lang w:val="en-US"/>
        </w:rPr>
        <w:t>Easily soluble in diethyl ether, acetone. Insoluble in cold water, hot water. Freely soluble in benzene, glacial acetic acid, carbon disulfide. I g dissolves in 2.2 ml alcohol. 1 g dissolves in 4.5 ml of propyl alcohol. Very soluble in ethyl acetate, carbon tetrachloride, pyridine. Soluble in petroleum ether</w:t>
      </w:r>
      <w:r w:rsidR="00522B68">
        <w:rPr>
          <w:rFonts w:ascii="Times New Roman" w:hAnsi="Times New Roman" w:cs="Times New Roman"/>
          <w:b/>
          <w:sz w:val="24"/>
          <w:szCs w:val="20"/>
          <w:lang w:val="en-US"/>
        </w:rPr>
        <w:t>.</w:t>
      </w:r>
    </w:p>
    <w:p w:rsidR="003A3B1E" w:rsidRDefault="003A3B1E" w:rsidP="003A3B1E">
      <w:pPr>
        <w:autoSpaceDE w:val="0"/>
        <w:autoSpaceDN w:val="0"/>
        <w:adjustRightInd w:val="0"/>
        <w:spacing w:after="0" w:line="240" w:lineRule="auto"/>
        <w:rPr>
          <w:rFonts w:ascii="Arial" w:hAnsi="Arial" w:cs="Arial"/>
          <w:sz w:val="20"/>
          <w:szCs w:val="20"/>
          <w:lang w:val="en-US"/>
        </w:rPr>
      </w:pPr>
    </w:p>
    <w:p w:rsidR="00B82F2B" w:rsidRDefault="00B82F2B" w:rsidP="00522B68">
      <w:pPr>
        <w:pStyle w:val="NoSpacing"/>
      </w:pPr>
    </w:p>
    <w:p w:rsidR="00522B68" w:rsidRDefault="00522B68" w:rsidP="00522B68">
      <w:pPr>
        <w:pStyle w:val="NoSpacing"/>
      </w:pPr>
    </w:p>
    <w:p w:rsidR="00522B68" w:rsidRPr="00522B68" w:rsidRDefault="00522B68" w:rsidP="00522B6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8F248D">
              <w:rPr>
                <w:color w:val="auto"/>
                <w:sz w:val="44"/>
              </w:rPr>
              <w:lastRenderedPageBreak/>
              <w:t>Section 10: Stability and Reactivity Data</w:t>
            </w:r>
          </w:p>
        </w:tc>
      </w:tr>
    </w:tbl>
    <w:p w:rsidR="00B82F2B" w:rsidRPr="00564B4A" w:rsidRDefault="00B82F2B" w:rsidP="00564B4A">
      <w:pPr>
        <w:pStyle w:val="NoSpacing"/>
      </w:pPr>
    </w:p>
    <w:p w:rsidR="003A3B1E" w:rsidRPr="00564B4A" w:rsidRDefault="003A3B1E" w:rsidP="00564B4A">
      <w:pPr>
        <w:pStyle w:val="NoSpacing"/>
      </w:pPr>
    </w:p>
    <w:p w:rsidR="005460EF" w:rsidRPr="005F77B5" w:rsidRDefault="005460EF" w:rsidP="005F77B5">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Stability:</w:t>
      </w:r>
      <w:r w:rsidR="009079C8" w:rsidRPr="009079C8">
        <w:rPr>
          <w:rFonts w:ascii="Times New Roman" w:hAnsi="Times New Roman" w:cs="Times New Roman"/>
          <w:b/>
          <w:sz w:val="24"/>
          <w:szCs w:val="20"/>
          <w:lang w:val="en-US"/>
        </w:rPr>
        <w:t>The product is stable.</w:t>
      </w:r>
    </w:p>
    <w:p w:rsidR="005460EF" w:rsidRPr="009079C8" w:rsidRDefault="005460EF" w:rsidP="009079C8">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621E8B" w:rsidRPr="00621E8B" w:rsidRDefault="00621E8B" w:rsidP="00621E8B">
      <w:pPr>
        <w:pStyle w:val="NoSpacing"/>
      </w:pPr>
    </w:p>
    <w:p w:rsidR="00074DE2" w:rsidRPr="003A3B1E" w:rsidRDefault="00621E8B" w:rsidP="005F77B5">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bCs/>
          <w:sz w:val="28"/>
          <w:szCs w:val="24"/>
          <w:u w:val="single"/>
        </w:rPr>
        <w:t>Conditions of Instability:</w:t>
      </w:r>
      <w:r w:rsidR="00564B4A" w:rsidRPr="00564B4A">
        <w:rPr>
          <w:rFonts w:ascii="Times New Roman" w:hAnsi="Times New Roman" w:cs="Times New Roman"/>
          <w:b/>
          <w:sz w:val="24"/>
          <w:szCs w:val="20"/>
          <w:lang w:val="en-US"/>
        </w:rPr>
        <w:t>Excess heat, ignition sources, incompatible materials, light, air.</w:t>
      </w:r>
    </w:p>
    <w:p w:rsidR="005F77B5" w:rsidRPr="005F77B5" w:rsidRDefault="005F77B5" w:rsidP="005F77B5">
      <w:pPr>
        <w:pStyle w:val="NoSpacing"/>
      </w:pPr>
    </w:p>
    <w:p w:rsidR="004662D8" w:rsidRDefault="005460EF" w:rsidP="004662D8">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Incompatibility with various substances:</w:t>
      </w:r>
      <w:r w:rsidR="003A3B1E" w:rsidRPr="003A3B1E">
        <w:rPr>
          <w:rFonts w:ascii="Times New Roman" w:hAnsi="Times New Roman" w:cs="Times New Roman"/>
          <w:b/>
          <w:sz w:val="24"/>
          <w:szCs w:val="20"/>
          <w:lang w:val="en-US"/>
        </w:rPr>
        <w:t>Reactive with oxidizing agents.</w:t>
      </w:r>
    </w:p>
    <w:p w:rsidR="000C3B20" w:rsidRPr="00B57A2C" w:rsidRDefault="000C3B20" w:rsidP="003A3B1E">
      <w:pPr>
        <w:pStyle w:val="NoSpacing"/>
        <w:rPr>
          <w:lang w:val="en-US"/>
        </w:rPr>
      </w:pPr>
    </w:p>
    <w:p w:rsidR="00B82F2B" w:rsidRPr="005F77B5" w:rsidRDefault="005460EF" w:rsidP="00621E8B">
      <w:pPr>
        <w:autoSpaceDE w:val="0"/>
        <w:autoSpaceDN w:val="0"/>
        <w:adjustRightInd w:val="0"/>
        <w:spacing w:after="0" w:line="240" w:lineRule="auto"/>
        <w:rPr>
          <w:rFonts w:ascii="Arial" w:hAnsi="Arial" w:cs="Arial"/>
          <w:sz w:val="20"/>
          <w:szCs w:val="20"/>
          <w:lang w:val="en-US"/>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00564B4A" w:rsidRPr="00564B4A">
        <w:rPr>
          <w:rFonts w:ascii="Times New Roman" w:hAnsi="Times New Roman" w:cs="Times New Roman"/>
          <w:b/>
          <w:sz w:val="24"/>
          <w:szCs w:val="20"/>
          <w:lang w:val="en-US"/>
        </w:rPr>
        <w:t>Non-corrosive in presence of glass.</w:t>
      </w:r>
    </w:p>
    <w:p w:rsidR="00621E8B" w:rsidRPr="000C3B20" w:rsidRDefault="00621E8B" w:rsidP="00621E8B">
      <w:pPr>
        <w:pStyle w:val="NoSpacing"/>
      </w:pPr>
    </w:p>
    <w:p w:rsidR="00564B4A" w:rsidRDefault="005460EF" w:rsidP="00564B4A">
      <w:pPr>
        <w:autoSpaceDE w:val="0"/>
        <w:autoSpaceDN w:val="0"/>
        <w:adjustRightInd w:val="0"/>
        <w:spacing w:after="0" w:line="240" w:lineRule="auto"/>
        <w:rPr>
          <w:sz w:val="20"/>
          <w:szCs w:val="20"/>
          <w:lang w:val="en-US"/>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w:t>
      </w:r>
    </w:p>
    <w:p w:rsidR="00564B4A" w:rsidRDefault="00564B4A" w:rsidP="00564B4A">
      <w:pPr>
        <w:autoSpaceDE w:val="0"/>
        <w:autoSpaceDN w:val="0"/>
        <w:adjustRightInd w:val="0"/>
        <w:spacing w:after="0" w:line="240" w:lineRule="auto"/>
        <w:rPr>
          <w:rFonts w:ascii="Arial" w:hAnsi="Arial" w:cs="Arial"/>
          <w:sz w:val="20"/>
          <w:szCs w:val="20"/>
          <w:lang w:val="en-US"/>
        </w:rPr>
      </w:pPr>
      <w:r w:rsidRPr="00564B4A">
        <w:rPr>
          <w:rFonts w:ascii="Times New Roman" w:hAnsi="Times New Roman" w:cs="Times New Roman"/>
          <w:b/>
          <w:sz w:val="24"/>
          <w:szCs w:val="20"/>
          <w:lang w:val="en-US"/>
        </w:rPr>
        <w:t xml:space="preserve">Incompatible with </w:t>
      </w:r>
      <w:proofErr w:type="spellStart"/>
      <w:r w:rsidRPr="00564B4A">
        <w:rPr>
          <w:rFonts w:ascii="Times New Roman" w:hAnsi="Times New Roman" w:cs="Times New Roman"/>
          <w:b/>
          <w:sz w:val="24"/>
          <w:szCs w:val="20"/>
          <w:lang w:val="en-US"/>
        </w:rPr>
        <w:t>hexachloromelamine</w:t>
      </w:r>
      <w:proofErr w:type="spellEnd"/>
      <w:r w:rsidRPr="00564B4A">
        <w:rPr>
          <w:rFonts w:ascii="Times New Roman" w:hAnsi="Times New Roman" w:cs="Times New Roman"/>
          <w:b/>
          <w:sz w:val="24"/>
          <w:szCs w:val="20"/>
          <w:lang w:val="en-US"/>
        </w:rPr>
        <w:t xml:space="preserve">, and </w:t>
      </w:r>
      <w:proofErr w:type="spellStart"/>
      <w:r w:rsidRPr="00564B4A">
        <w:rPr>
          <w:rFonts w:ascii="Times New Roman" w:hAnsi="Times New Roman" w:cs="Times New Roman"/>
          <w:b/>
          <w:sz w:val="24"/>
          <w:szCs w:val="20"/>
          <w:lang w:val="en-US"/>
        </w:rPr>
        <w:t>trichloromelamine</w:t>
      </w:r>
      <w:proofErr w:type="spellEnd"/>
      <w:r w:rsidRPr="00564B4A">
        <w:rPr>
          <w:rFonts w:ascii="Times New Roman" w:hAnsi="Times New Roman" w:cs="Times New Roman"/>
          <w:b/>
          <w:sz w:val="24"/>
          <w:szCs w:val="20"/>
          <w:lang w:val="en-US"/>
        </w:rPr>
        <w:t>. Air and light sensitive. Discolors in light. Crystals turn blue in air. Protect from light.</w:t>
      </w:r>
    </w:p>
    <w:p w:rsidR="005F77B5" w:rsidRDefault="005F77B5" w:rsidP="00564B4A">
      <w:pPr>
        <w:pStyle w:val="NoSpacing"/>
      </w:pPr>
    </w:p>
    <w:p w:rsidR="00FB3771" w:rsidRDefault="005460EF" w:rsidP="00F27621">
      <w:pPr>
        <w:autoSpaceDE w:val="0"/>
        <w:autoSpaceDN w:val="0"/>
        <w:adjustRightInd w:val="0"/>
        <w:spacing w:after="0" w:line="240" w:lineRule="auto"/>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F27621" w:rsidRPr="005460EF">
        <w:rPr>
          <w:rFonts w:ascii="Times New Roman" w:hAnsi="Times New Roman" w:cs="Times New Roman"/>
          <w:b/>
          <w:bCs/>
          <w:sz w:val="24"/>
          <w:szCs w:val="24"/>
        </w:rPr>
        <w:t>Not</w:t>
      </w:r>
      <w:proofErr w:type="spellEnd"/>
      <w:r w:rsidR="00F27621" w:rsidRPr="005460EF">
        <w:rPr>
          <w:rFonts w:ascii="Times New Roman" w:hAnsi="Times New Roman" w:cs="Times New Roman"/>
          <w:b/>
          <w:bCs/>
          <w:sz w:val="24"/>
          <w:szCs w:val="24"/>
        </w:rPr>
        <w:t xml:space="preserve"> available.</w:t>
      </w:r>
    </w:p>
    <w:p w:rsidR="00B52967" w:rsidRDefault="00B52967" w:rsidP="00B52967">
      <w:pPr>
        <w:pStyle w:val="NoSpacing"/>
      </w:pPr>
    </w:p>
    <w:p w:rsidR="003A3B1E" w:rsidRDefault="005460EF" w:rsidP="003A3B1E">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sz w:val="28"/>
          <w:szCs w:val="24"/>
          <w:u w:val="single"/>
        </w:rPr>
        <w:t>Polymerization:</w:t>
      </w:r>
      <w:r w:rsidR="003A3B1E" w:rsidRPr="003A3B1E">
        <w:rPr>
          <w:rFonts w:ascii="Times New Roman" w:hAnsi="Times New Roman" w:cs="Times New Roman"/>
          <w:b/>
          <w:sz w:val="24"/>
          <w:szCs w:val="20"/>
          <w:lang w:val="en-US"/>
        </w:rPr>
        <w:t>Will not occur.</w:t>
      </w:r>
    </w:p>
    <w:p w:rsidR="00B52967" w:rsidRDefault="00B52967" w:rsidP="004662D8">
      <w:pPr>
        <w:autoSpaceDE w:val="0"/>
        <w:autoSpaceDN w:val="0"/>
        <w:adjustRightInd w:val="0"/>
        <w:spacing w:after="0" w:line="240" w:lineRule="auto"/>
        <w:rPr>
          <w:rFonts w:ascii="Times New Roman" w:hAnsi="Times New Roman" w:cs="Times New Roman"/>
          <w:b/>
          <w:sz w:val="24"/>
          <w:szCs w:val="20"/>
          <w:lang w:val="en-US"/>
        </w:rPr>
      </w:pPr>
    </w:p>
    <w:p w:rsidR="003A3B1E" w:rsidRPr="00B52967" w:rsidRDefault="003A3B1E" w:rsidP="004662D8">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5F77B5" w:rsidRDefault="005F77B5" w:rsidP="00BE4471">
      <w:pPr>
        <w:pStyle w:val="NoSpacing"/>
      </w:pPr>
    </w:p>
    <w:p w:rsidR="00BE4471" w:rsidRPr="003561C1" w:rsidRDefault="00BE4471" w:rsidP="003561C1">
      <w:pPr>
        <w:pStyle w:val="NoSpacing"/>
      </w:pPr>
    </w:p>
    <w:p w:rsidR="00564B4A" w:rsidRDefault="001973D0" w:rsidP="005F77B5">
      <w:pPr>
        <w:autoSpaceDE w:val="0"/>
        <w:autoSpaceDN w:val="0"/>
        <w:adjustRightInd w:val="0"/>
        <w:spacing w:after="0" w:line="240" w:lineRule="auto"/>
        <w:rPr>
          <w:rFonts w:ascii="Times New Roman" w:hAnsi="Times New Roman" w:cs="Times New Roman"/>
          <w:b/>
          <w:sz w:val="28"/>
        </w:rPr>
      </w:pPr>
      <w:r w:rsidRPr="001973D0">
        <w:rPr>
          <w:rFonts w:ascii="Times New Roman" w:hAnsi="Times New Roman" w:cs="Times New Roman"/>
          <w:b/>
          <w:sz w:val="28"/>
          <w:u w:val="single"/>
        </w:rPr>
        <w:t>Routes of Entry:</w:t>
      </w:r>
    </w:p>
    <w:p w:rsidR="005F77B5" w:rsidRDefault="00564B4A" w:rsidP="005F77B5">
      <w:pPr>
        <w:autoSpaceDE w:val="0"/>
        <w:autoSpaceDN w:val="0"/>
        <w:adjustRightInd w:val="0"/>
        <w:spacing w:after="0" w:line="240" w:lineRule="auto"/>
        <w:rPr>
          <w:rFonts w:ascii="Arial" w:hAnsi="Arial" w:cs="Arial"/>
          <w:sz w:val="20"/>
          <w:szCs w:val="20"/>
          <w:lang w:val="en-US"/>
        </w:rPr>
      </w:pPr>
      <w:r w:rsidRPr="00564B4A">
        <w:rPr>
          <w:rFonts w:ascii="Times New Roman" w:hAnsi="Times New Roman" w:cs="Times New Roman"/>
          <w:b/>
          <w:sz w:val="24"/>
          <w:szCs w:val="20"/>
          <w:lang w:val="en-US"/>
        </w:rPr>
        <w:t>Absorbed through skin. Dermal contact. Inhalation. Ingestion.</w:t>
      </w:r>
    </w:p>
    <w:p w:rsidR="000C3B20" w:rsidRPr="00564B4A" w:rsidRDefault="000C3B20" w:rsidP="00564B4A">
      <w:pPr>
        <w:pStyle w:val="NoSpacing"/>
      </w:pPr>
    </w:p>
    <w:p w:rsidR="00564B4A" w:rsidRPr="00564B4A" w:rsidRDefault="001973D0" w:rsidP="00564B4A">
      <w:pPr>
        <w:autoSpaceDE w:val="0"/>
        <w:autoSpaceDN w:val="0"/>
        <w:adjustRightInd w:val="0"/>
        <w:spacing w:after="0" w:line="240" w:lineRule="auto"/>
        <w:rPr>
          <w:rFonts w:ascii="Times New Roman" w:hAnsi="Times New Roman" w:cs="Times New Roman"/>
          <w:b/>
          <w:sz w:val="28"/>
          <w:szCs w:val="24"/>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r w:rsidR="00564B4A" w:rsidRPr="00564B4A">
        <w:rPr>
          <w:rFonts w:ascii="Times New Roman" w:hAnsi="Times New Roman" w:cs="Times New Roman"/>
          <w:b/>
          <w:sz w:val="24"/>
          <w:szCs w:val="20"/>
          <w:lang w:val="en-US"/>
        </w:rPr>
        <w:t>Acute oral toxicity (LD50): 300 mg/kg [Guinea pig].</w:t>
      </w:r>
    </w:p>
    <w:p w:rsidR="003561C1" w:rsidRDefault="003561C1" w:rsidP="00564B4A">
      <w:pPr>
        <w:pStyle w:val="NoSpacing"/>
        <w:rPr>
          <w:lang w:val="en-US"/>
        </w:rPr>
      </w:pPr>
    </w:p>
    <w:p w:rsidR="00564B4A" w:rsidRDefault="00994BB6" w:rsidP="00564B4A">
      <w:pPr>
        <w:autoSpaceDE w:val="0"/>
        <w:autoSpaceDN w:val="0"/>
        <w:adjustRightInd w:val="0"/>
        <w:spacing w:after="0" w:line="240" w:lineRule="auto"/>
        <w:rPr>
          <w:rFonts w:ascii="Times New Roman" w:hAnsi="Times New Roman" w:cs="Times New Roman"/>
          <w:b/>
          <w:sz w:val="28"/>
          <w:szCs w:val="24"/>
        </w:rPr>
      </w:pPr>
      <w:r w:rsidRPr="00D62A94">
        <w:rPr>
          <w:rFonts w:ascii="Times New Roman" w:hAnsi="Times New Roman" w:cs="Times New Roman"/>
          <w:b/>
          <w:sz w:val="28"/>
          <w:szCs w:val="24"/>
          <w:u w:val="single"/>
        </w:rPr>
        <w:t>Chronic Effects on Humans:</w:t>
      </w:r>
    </w:p>
    <w:p w:rsidR="00564B4A" w:rsidRDefault="00564B4A" w:rsidP="00564B4A">
      <w:pPr>
        <w:autoSpaceDE w:val="0"/>
        <w:autoSpaceDN w:val="0"/>
        <w:adjustRightInd w:val="0"/>
        <w:spacing w:after="0" w:line="240" w:lineRule="auto"/>
        <w:rPr>
          <w:rFonts w:ascii="Arial" w:hAnsi="Arial" w:cs="Arial"/>
          <w:sz w:val="20"/>
          <w:szCs w:val="20"/>
          <w:lang w:val="en-US"/>
        </w:rPr>
      </w:pPr>
      <w:r w:rsidRPr="00564B4A">
        <w:rPr>
          <w:rFonts w:ascii="Times New Roman" w:hAnsi="Times New Roman" w:cs="Times New Roman"/>
          <w:b/>
          <w:sz w:val="24"/>
          <w:szCs w:val="20"/>
          <w:lang w:val="en-US"/>
        </w:rPr>
        <w:t xml:space="preserve">May cause damage to the following organs: blood, kidneys, liver, </w:t>
      </w:r>
      <w:proofErr w:type="gramStart"/>
      <w:r w:rsidRPr="00564B4A">
        <w:rPr>
          <w:rFonts w:ascii="Times New Roman" w:hAnsi="Times New Roman" w:cs="Times New Roman"/>
          <w:b/>
          <w:sz w:val="24"/>
          <w:szCs w:val="20"/>
          <w:lang w:val="en-US"/>
        </w:rPr>
        <w:t>bladder</w:t>
      </w:r>
      <w:proofErr w:type="gramEnd"/>
      <w:r w:rsidRPr="00564B4A">
        <w:rPr>
          <w:rFonts w:ascii="Times New Roman" w:hAnsi="Times New Roman" w:cs="Times New Roman"/>
          <w:b/>
          <w:sz w:val="24"/>
          <w:szCs w:val="20"/>
          <w:lang w:val="en-US"/>
        </w:rPr>
        <w:t>.</w:t>
      </w:r>
    </w:p>
    <w:p w:rsidR="003A3B1E" w:rsidRDefault="003A3B1E" w:rsidP="00564B4A">
      <w:pPr>
        <w:pStyle w:val="NoSpacing"/>
        <w:rPr>
          <w:lang w:val="en-US"/>
        </w:rPr>
      </w:pPr>
    </w:p>
    <w:p w:rsidR="00564B4A" w:rsidRDefault="001973D0" w:rsidP="003A3B1E">
      <w:pPr>
        <w:autoSpaceDE w:val="0"/>
        <w:autoSpaceDN w:val="0"/>
        <w:adjustRightInd w:val="0"/>
        <w:spacing w:after="0" w:line="240" w:lineRule="auto"/>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p>
    <w:p w:rsidR="003A3B1E" w:rsidRDefault="003A3B1E" w:rsidP="003A3B1E">
      <w:pPr>
        <w:autoSpaceDE w:val="0"/>
        <w:autoSpaceDN w:val="0"/>
        <w:adjustRightInd w:val="0"/>
        <w:spacing w:after="0" w:line="240" w:lineRule="auto"/>
        <w:rPr>
          <w:rFonts w:ascii="Arial" w:hAnsi="Arial" w:cs="Arial"/>
          <w:sz w:val="20"/>
          <w:szCs w:val="20"/>
          <w:lang w:val="en-US"/>
        </w:rPr>
      </w:pPr>
      <w:r w:rsidRPr="003A3B1E">
        <w:rPr>
          <w:rFonts w:ascii="Times New Roman" w:hAnsi="Times New Roman" w:cs="Times New Roman"/>
          <w:b/>
          <w:sz w:val="24"/>
          <w:szCs w:val="20"/>
          <w:lang w:val="en-US"/>
        </w:rPr>
        <w:t>Hazardous in case of skin contact (irritant), of ingestion, of inhalation.</w:t>
      </w:r>
    </w:p>
    <w:p w:rsidR="003561C1" w:rsidRPr="003561C1" w:rsidRDefault="003561C1" w:rsidP="00564B4A">
      <w:pPr>
        <w:pStyle w:val="NoSpacing"/>
      </w:pPr>
    </w:p>
    <w:p w:rsidR="00BA458F" w:rsidRDefault="001973D0" w:rsidP="003561C1">
      <w:pPr>
        <w:autoSpaceDE w:val="0"/>
        <w:autoSpaceDN w:val="0"/>
        <w:adjustRightInd w:val="0"/>
        <w:spacing w:after="0" w:line="240" w:lineRule="auto"/>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003561C1" w:rsidRPr="003561C1">
        <w:rPr>
          <w:rFonts w:ascii="Times New Roman" w:hAnsi="Times New Roman" w:cs="Times New Roman"/>
          <w:b/>
          <w:sz w:val="24"/>
          <w:szCs w:val="24"/>
        </w:rPr>
        <w:t>Not Available.</w:t>
      </w:r>
    </w:p>
    <w:p w:rsidR="003561C1" w:rsidRPr="00564B4A" w:rsidRDefault="003561C1" w:rsidP="00564B4A">
      <w:pPr>
        <w:pStyle w:val="NoSpacing"/>
      </w:pPr>
    </w:p>
    <w:p w:rsidR="00564B4A" w:rsidRDefault="001973D0" w:rsidP="00564B4A">
      <w:pPr>
        <w:autoSpaceDE w:val="0"/>
        <w:autoSpaceDN w:val="0"/>
        <w:adjustRightInd w:val="0"/>
        <w:spacing w:after="0" w:line="240" w:lineRule="auto"/>
        <w:rPr>
          <w:rFonts w:ascii="Times New Roman" w:hAnsi="Times New Roman" w:cs="Times New Roman"/>
          <w:b/>
          <w:sz w:val="28"/>
          <w:szCs w:val="24"/>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p>
    <w:p w:rsidR="00564B4A" w:rsidRPr="00564B4A" w:rsidRDefault="00564B4A" w:rsidP="00564B4A">
      <w:pPr>
        <w:autoSpaceDE w:val="0"/>
        <w:autoSpaceDN w:val="0"/>
        <w:adjustRightInd w:val="0"/>
        <w:spacing w:after="0" w:line="240" w:lineRule="auto"/>
        <w:rPr>
          <w:rFonts w:ascii="Times New Roman" w:hAnsi="Times New Roman" w:cs="Times New Roman"/>
          <w:b/>
          <w:sz w:val="28"/>
          <w:szCs w:val="24"/>
        </w:rPr>
      </w:pPr>
      <w:r w:rsidRPr="00564B4A">
        <w:rPr>
          <w:rFonts w:ascii="Times New Roman" w:hAnsi="Times New Roman" w:cs="Times New Roman"/>
          <w:b/>
          <w:sz w:val="24"/>
          <w:szCs w:val="20"/>
          <w:lang w:val="en-US"/>
        </w:rPr>
        <w:t xml:space="preserve">May cause birth defects (teratogenic) </w:t>
      </w:r>
      <w:proofErr w:type="gramStart"/>
      <w:r w:rsidRPr="00564B4A">
        <w:rPr>
          <w:rFonts w:ascii="Times New Roman" w:hAnsi="Times New Roman" w:cs="Times New Roman"/>
          <w:b/>
          <w:sz w:val="24"/>
          <w:szCs w:val="20"/>
          <w:lang w:val="en-US"/>
        </w:rPr>
        <w:t>based</w:t>
      </w:r>
      <w:proofErr w:type="gramEnd"/>
      <w:r w:rsidRPr="00564B4A">
        <w:rPr>
          <w:rFonts w:ascii="Times New Roman" w:hAnsi="Times New Roman" w:cs="Times New Roman"/>
          <w:b/>
          <w:sz w:val="24"/>
          <w:szCs w:val="20"/>
          <w:lang w:val="en-US"/>
        </w:rPr>
        <w:t xml:space="preserve"> on animal test data</w:t>
      </w:r>
      <w:r>
        <w:rPr>
          <w:rFonts w:ascii="Times New Roman" w:hAnsi="Times New Roman" w:cs="Times New Roman"/>
          <w:b/>
          <w:sz w:val="24"/>
          <w:szCs w:val="20"/>
          <w:lang w:val="en-US"/>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564B4A" w:rsidTr="005120A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64B4A" w:rsidRPr="007B71FE" w:rsidRDefault="00564B4A" w:rsidP="005120AE">
            <w:pPr>
              <w:rPr>
                <w:color w:val="auto"/>
              </w:rPr>
            </w:pPr>
            <w:r w:rsidRPr="00220E22">
              <w:rPr>
                <w:color w:val="auto"/>
                <w:sz w:val="44"/>
              </w:rPr>
              <w:lastRenderedPageBreak/>
              <w:t>Section 11: Toxicological Information</w:t>
            </w:r>
            <w:r>
              <w:rPr>
                <w:color w:val="auto"/>
                <w:sz w:val="44"/>
              </w:rPr>
              <w:t xml:space="preserve"> (Continued)</w:t>
            </w:r>
          </w:p>
        </w:tc>
      </w:tr>
    </w:tbl>
    <w:p w:rsidR="003561C1" w:rsidRDefault="003561C1" w:rsidP="00564B4A">
      <w:pPr>
        <w:pStyle w:val="NoSpacing"/>
      </w:pPr>
    </w:p>
    <w:p w:rsidR="00564B4A" w:rsidRPr="00564B4A" w:rsidRDefault="00564B4A" w:rsidP="00564B4A">
      <w:pPr>
        <w:pStyle w:val="NoSpacing"/>
      </w:pPr>
    </w:p>
    <w:p w:rsidR="00564B4A" w:rsidRDefault="005F77B5" w:rsidP="00564B4A">
      <w:pPr>
        <w:autoSpaceDE w:val="0"/>
        <w:autoSpaceDN w:val="0"/>
        <w:adjustRightInd w:val="0"/>
        <w:spacing w:after="0" w:line="240" w:lineRule="auto"/>
        <w:rPr>
          <w:rFonts w:ascii="Times New Roman" w:hAnsi="Times New Roman" w:cs="Times New Roman"/>
          <w:b/>
          <w:sz w:val="28"/>
        </w:rPr>
      </w:pPr>
      <w:r w:rsidRPr="00172F8C">
        <w:rPr>
          <w:rFonts w:ascii="Times New Roman" w:hAnsi="Times New Roman" w:cs="Times New Roman"/>
          <w:b/>
          <w:sz w:val="28"/>
          <w:u w:val="single"/>
        </w:rPr>
        <w:t>Special Remarks on other Toxic Effects on Humans:</w:t>
      </w:r>
    </w:p>
    <w:p w:rsidR="00564B4A" w:rsidRPr="00564B4A" w:rsidRDefault="00564B4A" w:rsidP="00564B4A">
      <w:pPr>
        <w:autoSpaceDE w:val="0"/>
        <w:autoSpaceDN w:val="0"/>
        <w:adjustRightInd w:val="0"/>
        <w:spacing w:after="0" w:line="240" w:lineRule="auto"/>
        <w:rPr>
          <w:rFonts w:ascii="Times New Roman" w:hAnsi="Times New Roman" w:cs="Times New Roman"/>
          <w:b/>
          <w:sz w:val="24"/>
          <w:szCs w:val="20"/>
          <w:lang w:val="en-US"/>
        </w:rPr>
      </w:pPr>
      <w:r w:rsidRPr="00564B4A">
        <w:rPr>
          <w:rFonts w:ascii="Times New Roman" w:hAnsi="Times New Roman" w:cs="Times New Roman"/>
          <w:b/>
          <w:sz w:val="24"/>
          <w:szCs w:val="20"/>
          <w:lang w:val="en-US"/>
        </w:rPr>
        <w:t>Acute Potential Health Effects: Skin: Causes skin irritation. It is absorbed through intact skin. Eyes: Causes eye irritation.Inhalation: May cause respiratory tract irritation with coughing and sneezing. It is absorbed through the respiratory tract and may cause effects similar to those of acute ingestion. Ingestion: May cause digestive tract irritation. It is readily absorbed orally. It may affect behavior/central nervous system (somnolence), respiration (respiratory depression, dyspnea, and cyanosis), blood (</w:t>
      </w:r>
      <w:proofErr w:type="spellStart"/>
      <w:r w:rsidRPr="00564B4A">
        <w:rPr>
          <w:rFonts w:ascii="Times New Roman" w:hAnsi="Times New Roman" w:cs="Times New Roman"/>
          <w:b/>
          <w:sz w:val="24"/>
          <w:szCs w:val="20"/>
          <w:lang w:val="en-US"/>
        </w:rPr>
        <w:t>methemoglobinemia</w:t>
      </w:r>
      <w:proofErr w:type="spellEnd"/>
      <w:r w:rsidRPr="00564B4A">
        <w:rPr>
          <w:rFonts w:ascii="Times New Roman" w:hAnsi="Times New Roman" w:cs="Times New Roman"/>
          <w:b/>
          <w:sz w:val="24"/>
          <w:szCs w:val="20"/>
          <w:lang w:val="en-US"/>
        </w:rPr>
        <w:t>, anemia). Chronic Potential Health Effects: Ingestion: Prolonged or repeated ingestion may affect urinary system (bladder, kidneys - renal failure, acute tubular necrosis, Hematuria, Proteinuria), metabolism (weight loss, anorexia), liver, cardiovascular system (tachycardia, hypertension), and spleen. Skin: Prolonged or repeated skin contact may cause dermatitis, an allergic skin reaction.</w:t>
      </w:r>
    </w:p>
    <w:p w:rsidR="003A3B1E" w:rsidRDefault="003A3B1E" w:rsidP="00564B4A">
      <w:pPr>
        <w:pStyle w:val="NoSpacing"/>
      </w:pPr>
    </w:p>
    <w:p w:rsidR="003A3B1E" w:rsidRPr="00564B4A" w:rsidRDefault="003A3B1E" w:rsidP="00564B4A">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A3B1E" w:rsidRPr="003A3B1E" w:rsidRDefault="003A3B1E" w:rsidP="003A3B1E">
      <w:pPr>
        <w:pStyle w:val="NoSpacing"/>
      </w:pPr>
    </w:p>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D83F62" w:rsidRPr="00D83F62">
        <w:rPr>
          <w:rFonts w:ascii="Times New Roman" w:hAnsi="Times New Roman" w:cs="Times New Roman"/>
          <w:b/>
          <w:sz w:val="24"/>
          <w:szCs w:val="24"/>
        </w:rPr>
        <w:t>Not</w:t>
      </w:r>
      <w:proofErr w:type="spellEnd"/>
      <w:r w:rsidR="00D83F62" w:rsidRPr="00D83F62">
        <w:rPr>
          <w:rFonts w:ascii="Times New Roman" w:hAnsi="Times New Roman" w:cs="Times New Roman"/>
          <w:b/>
          <w:sz w:val="24"/>
          <w:szCs w:val="24"/>
        </w:rPr>
        <w:t xml:space="preserve"> available.</w:t>
      </w:r>
    </w:p>
    <w:p w:rsidR="00356BC2" w:rsidRPr="00621E8B" w:rsidRDefault="00356BC2" w:rsidP="00621E8B">
      <w:pPr>
        <w:pStyle w:val="NoSpacing"/>
      </w:pPr>
    </w:p>
    <w:p w:rsidR="001A2857" w:rsidRDefault="00EB47A1" w:rsidP="00EB47A1">
      <w:pPr>
        <w:pStyle w:val="NoSpacing"/>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916626" w:rsidRPr="00AF5F17" w:rsidRDefault="00916626" w:rsidP="00AF5F17">
      <w:pPr>
        <w:pStyle w:val="NoSpacing"/>
      </w:pPr>
    </w:p>
    <w:p w:rsidR="005F77B5" w:rsidRDefault="00356BC2" w:rsidP="005F77B5">
      <w:pPr>
        <w:autoSpaceDE w:val="0"/>
        <w:autoSpaceDN w:val="0"/>
        <w:adjustRightInd w:val="0"/>
        <w:spacing w:after="0" w:line="240" w:lineRule="auto"/>
        <w:rPr>
          <w:rFonts w:ascii="Arial" w:hAnsi="Arial" w:cs="Arial"/>
          <w:sz w:val="20"/>
          <w:szCs w:val="20"/>
          <w:lang w:val="en-US"/>
        </w:rPr>
      </w:pPr>
      <w:r w:rsidRPr="00356BC2">
        <w:rPr>
          <w:rFonts w:ascii="Times New Roman" w:hAnsi="Times New Roman" w:cs="Times New Roman"/>
          <w:b/>
          <w:bCs/>
          <w:sz w:val="28"/>
          <w:szCs w:val="28"/>
          <w:u w:val="single"/>
        </w:rPr>
        <w:t>Products of Biodegradation:</w:t>
      </w:r>
    </w:p>
    <w:p w:rsidR="00BE4471" w:rsidRPr="00BE4471" w:rsidRDefault="00BE4471" w:rsidP="00BE4471">
      <w:pPr>
        <w:autoSpaceDE w:val="0"/>
        <w:autoSpaceDN w:val="0"/>
        <w:adjustRightInd w:val="0"/>
        <w:spacing w:after="0" w:line="240" w:lineRule="auto"/>
        <w:rPr>
          <w:rFonts w:ascii="Times New Roman" w:hAnsi="Times New Roman" w:cs="Times New Roman"/>
          <w:b/>
          <w:sz w:val="24"/>
          <w:szCs w:val="20"/>
          <w:lang w:val="en-US"/>
        </w:rPr>
      </w:pPr>
      <w:r w:rsidRPr="00BE4471">
        <w:rPr>
          <w:rFonts w:ascii="Times New Roman" w:hAnsi="Times New Roman" w:cs="Times New Roman"/>
          <w:b/>
          <w:sz w:val="24"/>
          <w:szCs w:val="20"/>
          <w:lang w:val="en-US"/>
        </w:rPr>
        <w:t>Possibly hazardous short term degradation products are not likely. However, long term degradation products may arise.</w:t>
      </w:r>
    </w:p>
    <w:p w:rsidR="00461AD4" w:rsidRPr="00BE4471" w:rsidRDefault="00461AD4" w:rsidP="00BE4471">
      <w:pPr>
        <w:pStyle w:val="NoSpacing"/>
      </w:pPr>
    </w:p>
    <w:p w:rsidR="00564B4A" w:rsidRDefault="00356BC2" w:rsidP="00564B4A">
      <w:pPr>
        <w:autoSpaceDE w:val="0"/>
        <w:autoSpaceDN w:val="0"/>
        <w:adjustRightInd w:val="0"/>
        <w:spacing w:after="0" w:line="240" w:lineRule="auto"/>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p>
    <w:p w:rsidR="00564B4A" w:rsidRPr="00564B4A" w:rsidRDefault="00564B4A" w:rsidP="00564B4A">
      <w:pPr>
        <w:autoSpaceDE w:val="0"/>
        <w:autoSpaceDN w:val="0"/>
        <w:adjustRightInd w:val="0"/>
        <w:spacing w:after="0" w:line="240" w:lineRule="auto"/>
        <w:rPr>
          <w:rFonts w:ascii="Times New Roman" w:hAnsi="Times New Roman" w:cs="Times New Roman"/>
          <w:b/>
          <w:sz w:val="28"/>
        </w:rPr>
      </w:pPr>
      <w:r w:rsidRPr="00564B4A">
        <w:rPr>
          <w:rFonts w:ascii="Times New Roman" w:hAnsi="Times New Roman" w:cs="Times New Roman"/>
          <w:b/>
          <w:sz w:val="24"/>
          <w:szCs w:val="20"/>
          <w:lang w:val="en-US"/>
        </w:rPr>
        <w:t>The products of degradation are less toxic than the product itself.</w:t>
      </w:r>
    </w:p>
    <w:p w:rsidR="003561C1" w:rsidRDefault="003561C1" w:rsidP="003561C1">
      <w:pPr>
        <w:autoSpaceDE w:val="0"/>
        <w:autoSpaceDN w:val="0"/>
        <w:adjustRightInd w:val="0"/>
        <w:spacing w:after="0" w:line="240" w:lineRule="auto"/>
        <w:rPr>
          <w:rFonts w:ascii="Arial" w:hAnsi="Arial" w:cs="Arial"/>
          <w:sz w:val="20"/>
          <w:szCs w:val="20"/>
          <w:lang w:val="en-US"/>
        </w:rPr>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p w:rsidR="004662D8" w:rsidRDefault="004662D8" w:rsidP="00A40963">
      <w:pPr>
        <w:pStyle w:val="NoSpacing"/>
      </w:pPr>
    </w:p>
    <w:p w:rsidR="004662D8" w:rsidRPr="00A40963" w:rsidRDefault="004662D8" w:rsidP="00A4096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8B10E8" w:rsidRDefault="008B10E8" w:rsidP="004662D8">
      <w:pPr>
        <w:pStyle w:val="NoSpacing"/>
      </w:pPr>
    </w:p>
    <w:p w:rsidR="004662D8" w:rsidRPr="003A3B1E" w:rsidRDefault="004662D8" w:rsidP="003A3B1E">
      <w:pPr>
        <w:pStyle w:val="NoSpacing"/>
      </w:pPr>
    </w:p>
    <w:p w:rsidR="004662D8"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3A3B1E" w:rsidRPr="003A3B1E" w:rsidRDefault="003A3B1E" w:rsidP="003A3B1E">
      <w:pPr>
        <w:autoSpaceDE w:val="0"/>
        <w:autoSpaceDN w:val="0"/>
        <w:adjustRightInd w:val="0"/>
        <w:spacing w:after="0" w:line="240" w:lineRule="auto"/>
        <w:rPr>
          <w:rFonts w:ascii="Times New Roman" w:hAnsi="Times New Roman" w:cs="Times New Roman"/>
          <w:b/>
          <w:sz w:val="24"/>
          <w:szCs w:val="20"/>
          <w:lang w:val="en-US"/>
        </w:rPr>
      </w:pPr>
      <w:r w:rsidRPr="003A3B1E">
        <w:rPr>
          <w:rFonts w:ascii="Times New Roman" w:hAnsi="Times New Roman" w:cs="Times New Roman"/>
          <w:b/>
          <w:sz w:val="24"/>
          <w:szCs w:val="20"/>
          <w:lang w:val="en-US"/>
        </w:rPr>
        <w:t>Waste must be disposed of in accordance with federal, state and local environmental control regulations.</w:t>
      </w:r>
    </w:p>
    <w:p w:rsidR="003A3B1E" w:rsidRPr="003A3B1E" w:rsidRDefault="003A3B1E" w:rsidP="003A3B1E">
      <w:pPr>
        <w:pStyle w:val="NoSpacing"/>
      </w:pPr>
    </w:p>
    <w:p w:rsidR="003A3B1E" w:rsidRPr="003A3B1E" w:rsidRDefault="003A3B1E" w:rsidP="003A3B1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F67436" w:rsidRDefault="00F67436" w:rsidP="009079C8">
      <w:pPr>
        <w:pStyle w:val="NoSpacing"/>
      </w:pPr>
    </w:p>
    <w:p w:rsidR="00B258C0" w:rsidRPr="00F67436" w:rsidRDefault="00B258C0" w:rsidP="00B258C0">
      <w:pPr>
        <w:pStyle w:val="NoSpacing"/>
      </w:pPr>
    </w:p>
    <w:p w:rsidR="00564B4A" w:rsidRDefault="00564B4A" w:rsidP="00564B4A">
      <w:pPr>
        <w:spacing w:after="0" w:line="240" w:lineRule="auto"/>
        <w:rPr>
          <w:rFonts w:ascii="Times New Roman" w:eastAsia="Times New Roman" w:hAnsi="Times New Roman" w:cs="Times New Roman"/>
          <w:b/>
          <w:sz w:val="28"/>
          <w:szCs w:val="23"/>
          <w:u w:val="single"/>
          <w:lang w:val="en-US" w:eastAsia="en-US"/>
        </w:rPr>
      </w:pPr>
      <w:r w:rsidRPr="00564B4A">
        <w:rPr>
          <w:rFonts w:ascii="Times New Roman" w:eastAsia="Times New Roman" w:hAnsi="Times New Roman" w:cs="Times New Roman"/>
          <w:b/>
          <w:sz w:val="28"/>
          <w:szCs w:val="23"/>
          <w:u w:val="single"/>
          <w:lang w:val="en-US" w:eastAsia="en-US"/>
        </w:rPr>
        <w:t>Land transport (ADR-RID)</w:t>
      </w:r>
    </w:p>
    <w:p w:rsidR="00564B4A" w:rsidRPr="00564B4A" w:rsidRDefault="00564B4A" w:rsidP="00564B4A">
      <w:pPr>
        <w:pStyle w:val="NoSpacing"/>
        <w:rPr>
          <w:rFonts w:eastAsia="Times New Roman"/>
          <w:lang w:val="en-US" w:eastAsia="en-US"/>
        </w:rPr>
      </w:pPr>
    </w:p>
    <w:p w:rsidR="00564B4A" w:rsidRPr="00564B4A" w:rsidRDefault="00564B4A" w:rsidP="00564B4A">
      <w:pPr>
        <w:spacing w:after="0" w:line="240" w:lineRule="auto"/>
        <w:rPr>
          <w:rFonts w:ascii="Times New Roman" w:eastAsia="Times New Roman" w:hAnsi="Times New Roman" w:cs="Times New Roman"/>
          <w:b/>
          <w:sz w:val="24"/>
          <w:szCs w:val="23"/>
          <w:lang w:val="en-US" w:eastAsia="en-US"/>
        </w:rPr>
      </w:pPr>
      <w:r w:rsidRPr="00564B4A">
        <w:rPr>
          <w:rFonts w:ascii="Times New Roman" w:eastAsia="Times New Roman" w:hAnsi="Times New Roman" w:cs="Times New Roman"/>
          <w:b/>
          <w:sz w:val="28"/>
          <w:szCs w:val="23"/>
          <w:lang w:val="en-US" w:eastAsia="en-US"/>
        </w:rPr>
        <w:t xml:space="preserve">Proper shipping name: </w:t>
      </w:r>
      <w:r w:rsidRPr="00564B4A">
        <w:rPr>
          <w:rFonts w:ascii="Times New Roman" w:eastAsia="Times New Roman" w:hAnsi="Times New Roman" w:cs="Times New Roman"/>
          <w:b/>
          <w:sz w:val="24"/>
          <w:szCs w:val="23"/>
          <w:lang w:val="en-US" w:eastAsia="en-US"/>
        </w:rPr>
        <w:t>ENVIRONMENTALLY HAZARDOUS SUBSTANCE, SOLID, N.O.S.</w:t>
      </w:r>
    </w:p>
    <w:p w:rsidR="00564B4A" w:rsidRPr="00564B4A" w:rsidRDefault="00564B4A" w:rsidP="00564B4A">
      <w:pPr>
        <w:spacing w:after="0" w:line="240" w:lineRule="auto"/>
        <w:rPr>
          <w:rFonts w:ascii="Times New Roman" w:eastAsia="Times New Roman" w:hAnsi="Times New Roman" w:cs="Times New Roman"/>
          <w:b/>
          <w:sz w:val="24"/>
          <w:szCs w:val="23"/>
          <w:lang w:val="en-US" w:eastAsia="en-US"/>
        </w:rPr>
      </w:pPr>
      <w:r w:rsidRPr="00564B4A">
        <w:rPr>
          <w:rFonts w:ascii="Times New Roman" w:eastAsia="Times New Roman" w:hAnsi="Times New Roman" w:cs="Times New Roman"/>
          <w:b/>
          <w:sz w:val="28"/>
          <w:szCs w:val="23"/>
          <w:lang w:val="en-US" w:eastAsia="en-US"/>
        </w:rPr>
        <w:t xml:space="preserve">UN N°: </w:t>
      </w:r>
      <w:r w:rsidRPr="00564B4A">
        <w:rPr>
          <w:rFonts w:ascii="Times New Roman" w:eastAsia="Times New Roman" w:hAnsi="Times New Roman" w:cs="Times New Roman"/>
          <w:b/>
          <w:sz w:val="24"/>
          <w:szCs w:val="23"/>
          <w:lang w:val="en-US" w:eastAsia="en-US"/>
        </w:rPr>
        <w:t>3077</w:t>
      </w:r>
    </w:p>
    <w:p w:rsidR="00564B4A" w:rsidRPr="00564B4A" w:rsidRDefault="00564B4A" w:rsidP="00564B4A">
      <w:pPr>
        <w:spacing w:after="0" w:line="240" w:lineRule="auto"/>
        <w:rPr>
          <w:rFonts w:ascii="Times New Roman" w:eastAsia="Times New Roman" w:hAnsi="Times New Roman" w:cs="Times New Roman"/>
          <w:b/>
          <w:sz w:val="24"/>
          <w:szCs w:val="23"/>
          <w:lang w:val="en-US" w:eastAsia="en-US"/>
        </w:rPr>
      </w:pPr>
      <w:r w:rsidRPr="00564B4A">
        <w:rPr>
          <w:rFonts w:ascii="Times New Roman" w:eastAsia="Times New Roman" w:hAnsi="Times New Roman" w:cs="Times New Roman"/>
          <w:b/>
          <w:sz w:val="28"/>
          <w:szCs w:val="23"/>
          <w:lang w:val="en-US" w:eastAsia="en-US"/>
        </w:rPr>
        <w:t xml:space="preserve">H.I. nr: </w:t>
      </w:r>
      <w:r w:rsidRPr="00564B4A">
        <w:rPr>
          <w:rFonts w:ascii="Times New Roman" w:eastAsia="Times New Roman" w:hAnsi="Times New Roman" w:cs="Times New Roman"/>
          <w:b/>
          <w:sz w:val="24"/>
          <w:szCs w:val="23"/>
          <w:lang w:val="en-US" w:eastAsia="en-US"/>
        </w:rPr>
        <w:t>90</w:t>
      </w:r>
    </w:p>
    <w:p w:rsidR="00564B4A" w:rsidRPr="00564B4A" w:rsidRDefault="00564B4A" w:rsidP="00564B4A">
      <w:pPr>
        <w:spacing w:after="0" w:line="240" w:lineRule="auto"/>
        <w:rPr>
          <w:rFonts w:ascii="Times New Roman" w:eastAsia="Times New Roman" w:hAnsi="Times New Roman" w:cs="Times New Roman"/>
          <w:b/>
          <w:sz w:val="24"/>
          <w:szCs w:val="23"/>
          <w:lang w:val="en-US" w:eastAsia="en-US"/>
        </w:rPr>
      </w:pPr>
      <w:r w:rsidRPr="00564B4A">
        <w:rPr>
          <w:rFonts w:ascii="Times New Roman" w:eastAsia="Times New Roman" w:hAnsi="Times New Roman" w:cs="Times New Roman"/>
          <w:b/>
          <w:sz w:val="28"/>
          <w:szCs w:val="23"/>
          <w:lang w:val="en-US" w:eastAsia="en-US"/>
        </w:rPr>
        <w:t xml:space="preserve">ADR - Class: </w:t>
      </w:r>
      <w:r w:rsidRPr="00564B4A">
        <w:rPr>
          <w:rFonts w:ascii="Times New Roman" w:eastAsia="Times New Roman" w:hAnsi="Times New Roman" w:cs="Times New Roman"/>
          <w:b/>
          <w:sz w:val="24"/>
          <w:szCs w:val="23"/>
          <w:lang w:val="en-US" w:eastAsia="en-US"/>
        </w:rPr>
        <w:t>9</w:t>
      </w:r>
    </w:p>
    <w:p w:rsidR="00564B4A" w:rsidRPr="00564B4A" w:rsidRDefault="00564B4A" w:rsidP="00564B4A">
      <w:pPr>
        <w:spacing w:after="0" w:line="240" w:lineRule="auto"/>
        <w:rPr>
          <w:rFonts w:ascii="Times New Roman" w:eastAsia="Times New Roman" w:hAnsi="Times New Roman" w:cs="Times New Roman"/>
          <w:b/>
          <w:sz w:val="24"/>
          <w:szCs w:val="23"/>
          <w:lang w:val="en-US" w:eastAsia="en-US"/>
        </w:rPr>
      </w:pPr>
      <w:r w:rsidRPr="00564B4A">
        <w:rPr>
          <w:rFonts w:ascii="Times New Roman" w:eastAsia="Times New Roman" w:hAnsi="Times New Roman" w:cs="Times New Roman"/>
          <w:b/>
          <w:sz w:val="28"/>
          <w:szCs w:val="23"/>
          <w:lang w:val="en-US" w:eastAsia="en-US"/>
        </w:rPr>
        <w:t xml:space="preserve">Labelling - Transport: </w:t>
      </w:r>
      <w:r w:rsidRPr="00564B4A">
        <w:rPr>
          <w:rFonts w:ascii="Times New Roman" w:eastAsia="Times New Roman" w:hAnsi="Times New Roman" w:cs="Times New Roman"/>
          <w:b/>
          <w:sz w:val="24"/>
          <w:szCs w:val="23"/>
          <w:lang w:val="en-US" w:eastAsia="en-US"/>
        </w:rPr>
        <w:t>9: Miscellaneous dangerous substances and articles.</w:t>
      </w:r>
    </w:p>
    <w:p w:rsidR="00564B4A" w:rsidRPr="00564B4A" w:rsidRDefault="00564B4A" w:rsidP="00564B4A">
      <w:pPr>
        <w:spacing w:after="0" w:line="240" w:lineRule="auto"/>
        <w:rPr>
          <w:rFonts w:ascii="Times New Roman" w:eastAsia="Times New Roman" w:hAnsi="Times New Roman" w:cs="Times New Roman"/>
          <w:b/>
          <w:sz w:val="24"/>
          <w:szCs w:val="23"/>
          <w:lang w:val="en-US" w:eastAsia="en-US"/>
        </w:rPr>
      </w:pPr>
      <w:r w:rsidRPr="00564B4A">
        <w:rPr>
          <w:rFonts w:ascii="Times New Roman" w:eastAsia="Times New Roman" w:hAnsi="Times New Roman" w:cs="Times New Roman"/>
          <w:b/>
          <w:sz w:val="28"/>
          <w:szCs w:val="23"/>
          <w:lang w:val="en-US" w:eastAsia="en-US"/>
        </w:rPr>
        <w:t xml:space="preserve">ADR - Group: </w:t>
      </w:r>
      <w:r w:rsidRPr="00564B4A">
        <w:rPr>
          <w:rFonts w:ascii="Times New Roman" w:eastAsia="Times New Roman" w:hAnsi="Times New Roman" w:cs="Times New Roman"/>
          <w:b/>
          <w:sz w:val="24"/>
          <w:szCs w:val="23"/>
          <w:lang w:val="en-US" w:eastAsia="en-US"/>
        </w:rPr>
        <w:t>III</w:t>
      </w:r>
    </w:p>
    <w:p w:rsidR="009079C8" w:rsidRDefault="009079C8" w:rsidP="00564B4A">
      <w:pPr>
        <w:pStyle w:val="NoSpacing"/>
      </w:pPr>
    </w:p>
    <w:p w:rsidR="00564B4A" w:rsidRPr="00564B4A" w:rsidRDefault="00564B4A" w:rsidP="00564B4A">
      <w:pPr>
        <w:pStyle w:val="NoSpacing"/>
      </w:pPr>
    </w:p>
    <w:p w:rsidR="00564B4A" w:rsidRDefault="00564B4A" w:rsidP="00564B4A">
      <w:pPr>
        <w:spacing w:after="0" w:line="240" w:lineRule="auto"/>
        <w:rPr>
          <w:rFonts w:ascii="Times New Roman" w:eastAsia="Times New Roman" w:hAnsi="Times New Roman" w:cs="Times New Roman"/>
          <w:b/>
          <w:sz w:val="28"/>
          <w:szCs w:val="23"/>
          <w:u w:val="single"/>
          <w:lang w:val="en-US" w:eastAsia="en-US"/>
        </w:rPr>
      </w:pPr>
      <w:r w:rsidRPr="00564B4A">
        <w:rPr>
          <w:rFonts w:ascii="Times New Roman" w:eastAsia="Times New Roman" w:hAnsi="Times New Roman" w:cs="Times New Roman"/>
          <w:b/>
          <w:sz w:val="28"/>
          <w:szCs w:val="23"/>
          <w:u w:val="single"/>
          <w:lang w:val="en-US" w:eastAsia="en-US"/>
        </w:rPr>
        <w:t>Sea transport (IMDG) [English only]</w:t>
      </w:r>
    </w:p>
    <w:p w:rsidR="00564B4A" w:rsidRPr="00564B4A" w:rsidRDefault="00564B4A" w:rsidP="00564B4A">
      <w:pPr>
        <w:pStyle w:val="NoSpacing"/>
        <w:rPr>
          <w:rFonts w:eastAsia="Times New Roman"/>
          <w:lang w:val="en-US" w:eastAsia="en-US"/>
        </w:rPr>
      </w:pPr>
    </w:p>
    <w:p w:rsidR="00564B4A" w:rsidRPr="00564B4A" w:rsidRDefault="00564B4A" w:rsidP="00564B4A">
      <w:pPr>
        <w:spacing w:after="0" w:line="240" w:lineRule="auto"/>
        <w:rPr>
          <w:rFonts w:ascii="Times New Roman" w:eastAsia="Times New Roman" w:hAnsi="Times New Roman" w:cs="Times New Roman"/>
          <w:b/>
          <w:sz w:val="24"/>
          <w:szCs w:val="23"/>
          <w:lang w:val="en-US" w:eastAsia="en-US"/>
        </w:rPr>
      </w:pPr>
      <w:r w:rsidRPr="00564B4A">
        <w:rPr>
          <w:rFonts w:ascii="Times New Roman" w:eastAsia="Times New Roman" w:hAnsi="Times New Roman" w:cs="Times New Roman"/>
          <w:b/>
          <w:sz w:val="28"/>
          <w:szCs w:val="23"/>
          <w:lang w:val="en-US" w:eastAsia="en-US"/>
        </w:rPr>
        <w:t xml:space="preserve">Proper shipping name: </w:t>
      </w:r>
      <w:r w:rsidRPr="00564B4A">
        <w:rPr>
          <w:rFonts w:ascii="Times New Roman" w:eastAsia="Times New Roman" w:hAnsi="Times New Roman" w:cs="Times New Roman"/>
          <w:b/>
          <w:sz w:val="24"/>
          <w:szCs w:val="23"/>
          <w:lang w:val="en-US" w:eastAsia="en-US"/>
        </w:rPr>
        <w:t>ENVIRONMENTALLY HAZARDOUS SUBSTANCE, SOLID, N.O.S.</w:t>
      </w:r>
    </w:p>
    <w:p w:rsidR="00564B4A" w:rsidRPr="00564B4A" w:rsidRDefault="00564B4A" w:rsidP="00564B4A">
      <w:pPr>
        <w:spacing w:after="0" w:line="240" w:lineRule="auto"/>
        <w:rPr>
          <w:rFonts w:ascii="Times New Roman" w:eastAsia="Times New Roman" w:hAnsi="Times New Roman" w:cs="Times New Roman"/>
          <w:b/>
          <w:sz w:val="24"/>
          <w:szCs w:val="23"/>
          <w:lang w:val="en-US" w:eastAsia="en-US"/>
        </w:rPr>
      </w:pPr>
      <w:r w:rsidRPr="00564B4A">
        <w:rPr>
          <w:rFonts w:ascii="Times New Roman" w:eastAsia="Times New Roman" w:hAnsi="Times New Roman" w:cs="Times New Roman"/>
          <w:b/>
          <w:sz w:val="28"/>
          <w:szCs w:val="23"/>
          <w:lang w:val="en-US" w:eastAsia="en-US"/>
        </w:rPr>
        <w:t xml:space="preserve">UN N°: </w:t>
      </w:r>
      <w:r w:rsidRPr="00564B4A">
        <w:rPr>
          <w:rFonts w:ascii="Times New Roman" w:eastAsia="Times New Roman" w:hAnsi="Times New Roman" w:cs="Times New Roman"/>
          <w:b/>
          <w:sz w:val="24"/>
          <w:szCs w:val="23"/>
          <w:lang w:val="en-US" w:eastAsia="en-US"/>
        </w:rPr>
        <w:t>3077</w:t>
      </w:r>
    </w:p>
    <w:p w:rsidR="00564B4A" w:rsidRPr="00564B4A" w:rsidRDefault="00564B4A" w:rsidP="00564B4A">
      <w:pPr>
        <w:spacing w:after="0" w:line="240" w:lineRule="auto"/>
        <w:rPr>
          <w:rFonts w:ascii="Times New Roman" w:eastAsia="Times New Roman" w:hAnsi="Times New Roman" w:cs="Times New Roman"/>
          <w:b/>
          <w:sz w:val="24"/>
          <w:szCs w:val="23"/>
          <w:lang w:val="en-US" w:eastAsia="en-US"/>
        </w:rPr>
      </w:pPr>
      <w:r w:rsidRPr="00564B4A">
        <w:rPr>
          <w:rFonts w:ascii="Times New Roman" w:eastAsia="Times New Roman" w:hAnsi="Times New Roman" w:cs="Times New Roman"/>
          <w:b/>
          <w:sz w:val="28"/>
          <w:szCs w:val="23"/>
          <w:lang w:val="en-US" w:eastAsia="en-US"/>
        </w:rPr>
        <w:t xml:space="preserve">IMO-IMDG - Class or division: </w:t>
      </w:r>
      <w:r w:rsidRPr="00564B4A">
        <w:rPr>
          <w:rFonts w:ascii="Times New Roman" w:eastAsia="Times New Roman" w:hAnsi="Times New Roman" w:cs="Times New Roman"/>
          <w:b/>
          <w:sz w:val="24"/>
          <w:szCs w:val="23"/>
          <w:lang w:val="en-US" w:eastAsia="en-US"/>
        </w:rPr>
        <w:t>9: Miscellaneous dangerous substances and articles.</w:t>
      </w:r>
    </w:p>
    <w:p w:rsidR="00564B4A" w:rsidRPr="00564B4A" w:rsidRDefault="00564B4A" w:rsidP="00564B4A">
      <w:pPr>
        <w:spacing w:after="0" w:line="240" w:lineRule="auto"/>
        <w:rPr>
          <w:rFonts w:ascii="Times New Roman" w:eastAsia="Times New Roman" w:hAnsi="Times New Roman" w:cs="Times New Roman"/>
          <w:b/>
          <w:sz w:val="24"/>
          <w:szCs w:val="23"/>
          <w:lang w:val="en-US" w:eastAsia="en-US"/>
        </w:rPr>
      </w:pPr>
      <w:r w:rsidRPr="00564B4A">
        <w:rPr>
          <w:rFonts w:ascii="Times New Roman" w:eastAsia="Times New Roman" w:hAnsi="Times New Roman" w:cs="Times New Roman"/>
          <w:b/>
          <w:sz w:val="28"/>
          <w:szCs w:val="23"/>
          <w:lang w:val="en-US" w:eastAsia="en-US"/>
        </w:rPr>
        <w:t xml:space="preserve">IMO-IMDG - Packing group: </w:t>
      </w:r>
      <w:r w:rsidRPr="00564B4A">
        <w:rPr>
          <w:rFonts w:ascii="Times New Roman" w:eastAsia="Times New Roman" w:hAnsi="Times New Roman" w:cs="Times New Roman"/>
          <w:b/>
          <w:sz w:val="24"/>
          <w:szCs w:val="23"/>
          <w:lang w:val="en-US" w:eastAsia="en-US"/>
        </w:rPr>
        <w:t>III</w:t>
      </w:r>
    </w:p>
    <w:p w:rsidR="004662D8" w:rsidRDefault="004662D8" w:rsidP="00564B4A">
      <w:pPr>
        <w:pStyle w:val="NoSpacing"/>
      </w:pPr>
    </w:p>
    <w:p w:rsidR="00564B4A" w:rsidRPr="00564B4A" w:rsidRDefault="00564B4A" w:rsidP="00564B4A">
      <w:pPr>
        <w:pStyle w:val="NoSpacing"/>
      </w:pPr>
    </w:p>
    <w:p w:rsidR="00564B4A" w:rsidRDefault="00564B4A" w:rsidP="00564B4A">
      <w:pPr>
        <w:spacing w:after="0" w:line="240" w:lineRule="auto"/>
        <w:rPr>
          <w:rFonts w:ascii="Times New Roman" w:eastAsia="Times New Roman" w:hAnsi="Times New Roman" w:cs="Times New Roman"/>
          <w:b/>
          <w:sz w:val="28"/>
          <w:szCs w:val="23"/>
          <w:u w:val="single"/>
          <w:lang w:val="en-US" w:eastAsia="en-US"/>
        </w:rPr>
      </w:pPr>
      <w:r w:rsidRPr="00564B4A">
        <w:rPr>
          <w:rFonts w:ascii="Times New Roman" w:eastAsia="Times New Roman" w:hAnsi="Times New Roman" w:cs="Times New Roman"/>
          <w:b/>
          <w:sz w:val="28"/>
          <w:szCs w:val="23"/>
          <w:u w:val="single"/>
          <w:lang w:val="en-US" w:eastAsia="en-US"/>
        </w:rPr>
        <w:t>Air transport (ICAO-IATA) [English only]</w:t>
      </w:r>
    </w:p>
    <w:p w:rsidR="00564B4A" w:rsidRPr="00564B4A" w:rsidRDefault="00564B4A" w:rsidP="00564B4A">
      <w:pPr>
        <w:pStyle w:val="NoSpacing"/>
        <w:rPr>
          <w:rFonts w:eastAsia="Times New Roman"/>
          <w:lang w:val="en-US" w:eastAsia="en-US"/>
        </w:rPr>
      </w:pPr>
    </w:p>
    <w:p w:rsidR="00564B4A" w:rsidRPr="00564B4A" w:rsidRDefault="00564B4A" w:rsidP="00564B4A">
      <w:pPr>
        <w:spacing w:after="0" w:line="240" w:lineRule="auto"/>
        <w:rPr>
          <w:rFonts w:ascii="Times New Roman" w:eastAsia="Times New Roman" w:hAnsi="Times New Roman" w:cs="Times New Roman"/>
          <w:b/>
          <w:sz w:val="24"/>
          <w:szCs w:val="23"/>
          <w:lang w:val="en-US" w:eastAsia="en-US"/>
        </w:rPr>
      </w:pPr>
      <w:r w:rsidRPr="00564B4A">
        <w:rPr>
          <w:rFonts w:ascii="Times New Roman" w:eastAsia="Times New Roman" w:hAnsi="Times New Roman" w:cs="Times New Roman"/>
          <w:b/>
          <w:sz w:val="28"/>
          <w:szCs w:val="23"/>
          <w:lang w:val="en-US" w:eastAsia="en-US"/>
        </w:rPr>
        <w:t xml:space="preserve">Proper shipping name: </w:t>
      </w:r>
      <w:r w:rsidRPr="00564B4A">
        <w:rPr>
          <w:rFonts w:ascii="Times New Roman" w:eastAsia="Times New Roman" w:hAnsi="Times New Roman" w:cs="Times New Roman"/>
          <w:b/>
          <w:sz w:val="24"/>
          <w:szCs w:val="23"/>
          <w:lang w:val="en-US" w:eastAsia="en-US"/>
        </w:rPr>
        <w:t>ENVIRONMENTALLY HAZARDOUS SUBSTANCE, SOLID, N.O.S.</w:t>
      </w:r>
    </w:p>
    <w:p w:rsidR="00564B4A" w:rsidRPr="00564B4A" w:rsidRDefault="00564B4A" w:rsidP="00564B4A">
      <w:pPr>
        <w:spacing w:after="0" w:line="240" w:lineRule="auto"/>
        <w:rPr>
          <w:rFonts w:ascii="Times New Roman" w:eastAsia="Times New Roman" w:hAnsi="Times New Roman" w:cs="Times New Roman"/>
          <w:b/>
          <w:sz w:val="24"/>
          <w:szCs w:val="23"/>
          <w:lang w:val="en-US" w:eastAsia="en-US"/>
        </w:rPr>
      </w:pPr>
      <w:r w:rsidRPr="00564B4A">
        <w:rPr>
          <w:rFonts w:ascii="Times New Roman" w:eastAsia="Times New Roman" w:hAnsi="Times New Roman" w:cs="Times New Roman"/>
          <w:b/>
          <w:sz w:val="28"/>
          <w:szCs w:val="23"/>
          <w:lang w:val="en-US" w:eastAsia="en-US"/>
        </w:rPr>
        <w:t xml:space="preserve">UN N°: </w:t>
      </w:r>
      <w:r w:rsidRPr="00564B4A">
        <w:rPr>
          <w:rFonts w:ascii="Times New Roman" w:eastAsia="Times New Roman" w:hAnsi="Times New Roman" w:cs="Times New Roman"/>
          <w:b/>
          <w:sz w:val="24"/>
          <w:szCs w:val="23"/>
          <w:lang w:val="en-US" w:eastAsia="en-US"/>
        </w:rPr>
        <w:t>3077</w:t>
      </w:r>
    </w:p>
    <w:p w:rsidR="00564B4A" w:rsidRPr="00564B4A" w:rsidRDefault="00564B4A" w:rsidP="00564B4A">
      <w:pPr>
        <w:spacing w:after="0" w:line="240" w:lineRule="auto"/>
        <w:rPr>
          <w:rFonts w:ascii="Times New Roman" w:eastAsia="Times New Roman" w:hAnsi="Times New Roman" w:cs="Times New Roman"/>
          <w:b/>
          <w:sz w:val="24"/>
          <w:szCs w:val="23"/>
          <w:lang w:val="en-US" w:eastAsia="en-US"/>
        </w:rPr>
      </w:pPr>
      <w:r w:rsidRPr="00564B4A">
        <w:rPr>
          <w:rFonts w:ascii="Times New Roman" w:eastAsia="Times New Roman" w:hAnsi="Times New Roman" w:cs="Times New Roman"/>
          <w:b/>
          <w:sz w:val="28"/>
          <w:szCs w:val="23"/>
          <w:lang w:val="en-US" w:eastAsia="en-US"/>
        </w:rPr>
        <w:t xml:space="preserve">IATA - Class or division: </w:t>
      </w:r>
      <w:r w:rsidRPr="00564B4A">
        <w:rPr>
          <w:rFonts w:ascii="Times New Roman" w:eastAsia="Times New Roman" w:hAnsi="Times New Roman" w:cs="Times New Roman"/>
          <w:b/>
          <w:sz w:val="24"/>
          <w:szCs w:val="23"/>
          <w:lang w:val="en-US" w:eastAsia="en-US"/>
        </w:rPr>
        <w:t>9: Miscellaneous dangerous substances and articles.</w:t>
      </w:r>
    </w:p>
    <w:p w:rsidR="00564B4A" w:rsidRPr="00564B4A" w:rsidRDefault="00564B4A" w:rsidP="00564B4A">
      <w:pPr>
        <w:spacing w:after="0" w:line="240" w:lineRule="auto"/>
        <w:rPr>
          <w:rFonts w:ascii="Times New Roman" w:eastAsia="Times New Roman" w:hAnsi="Times New Roman" w:cs="Times New Roman"/>
          <w:b/>
          <w:sz w:val="24"/>
          <w:szCs w:val="23"/>
          <w:lang w:val="en-US" w:eastAsia="en-US"/>
        </w:rPr>
      </w:pPr>
      <w:r w:rsidRPr="00564B4A">
        <w:rPr>
          <w:rFonts w:ascii="Times New Roman" w:eastAsia="Times New Roman" w:hAnsi="Times New Roman" w:cs="Times New Roman"/>
          <w:b/>
          <w:sz w:val="28"/>
          <w:szCs w:val="23"/>
          <w:lang w:val="en-US" w:eastAsia="en-US"/>
        </w:rPr>
        <w:t xml:space="preserve">IATA - Packing group: </w:t>
      </w:r>
      <w:r w:rsidRPr="00564B4A">
        <w:rPr>
          <w:rFonts w:ascii="Times New Roman" w:eastAsia="Times New Roman" w:hAnsi="Times New Roman" w:cs="Times New Roman"/>
          <w:b/>
          <w:sz w:val="24"/>
          <w:szCs w:val="23"/>
          <w:lang w:val="en-US" w:eastAsia="en-US"/>
        </w:rPr>
        <w:t>III</w:t>
      </w:r>
    </w:p>
    <w:p w:rsidR="00564B4A" w:rsidRPr="009079C8" w:rsidRDefault="00564B4A" w:rsidP="009079C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7F3FAC" w:rsidRDefault="007F3FAC" w:rsidP="009D7699">
      <w:pPr>
        <w:pStyle w:val="NoSpacing"/>
      </w:pPr>
    </w:p>
    <w:p w:rsidR="00564B4A" w:rsidRDefault="002619B1" w:rsidP="00564B4A">
      <w:pPr>
        <w:autoSpaceDE w:val="0"/>
        <w:autoSpaceDN w:val="0"/>
        <w:adjustRightInd w:val="0"/>
        <w:spacing w:after="0" w:line="240" w:lineRule="auto"/>
        <w:rPr>
          <w:rFonts w:ascii="Times New Roman" w:hAnsi="Times New Roman" w:cs="Times New Roman"/>
          <w:b/>
          <w:sz w:val="28"/>
          <w:szCs w:val="24"/>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p>
    <w:p w:rsidR="00564B4A" w:rsidRPr="00564B4A" w:rsidRDefault="00564B4A" w:rsidP="00564B4A">
      <w:pPr>
        <w:autoSpaceDE w:val="0"/>
        <w:autoSpaceDN w:val="0"/>
        <w:adjustRightInd w:val="0"/>
        <w:spacing w:after="0" w:line="240" w:lineRule="auto"/>
        <w:rPr>
          <w:rFonts w:ascii="Times New Roman" w:hAnsi="Times New Roman" w:cs="Times New Roman"/>
          <w:b/>
          <w:sz w:val="24"/>
          <w:szCs w:val="20"/>
          <w:lang w:val="en-US"/>
        </w:rPr>
      </w:pPr>
      <w:r w:rsidRPr="00564B4A">
        <w:rPr>
          <w:rFonts w:ascii="Times New Roman" w:hAnsi="Times New Roman" w:cs="Times New Roman"/>
          <w:b/>
          <w:sz w:val="24"/>
          <w:szCs w:val="20"/>
          <w:lang w:val="en-US"/>
        </w:rPr>
        <w:t>Illinois toxic substances disclosure to employee act: Diphenylamine Rhode Island RTK haza</w:t>
      </w:r>
      <w:r>
        <w:rPr>
          <w:rFonts w:ascii="Times New Roman" w:hAnsi="Times New Roman" w:cs="Times New Roman"/>
          <w:b/>
          <w:sz w:val="24"/>
          <w:szCs w:val="20"/>
          <w:lang w:val="en-US"/>
        </w:rPr>
        <w:t xml:space="preserve">rdous substances: Diphenylamine </w:t>
      </w:r>
      <w:r w:rsidRPr="00564B4A">
        <w:rPr>
          <w:rFonts w:ascii="Times New Roman" w:hAnsi="Times New Roman" w:cs="Times New Roman"/>
          <w:b/>
          <w:sz w:val="24"/>
          <w:szCs w:val="20"/>
          <w:lang w:val="en-US"/>
        </w:rPr>
        <w:t>Pennsylvania RTK: Diphenylamine Minnesota: Diphenylamine Massachusetts RTK: Di</w:t>
      </w:r>
      <w:r>
        <w:rPr>
          <w:rFonts w:ascii="Times New Roman" w:hAnsi="Times New Roman" w:cs="Times New Roman"/>
          <w:b/>
          <w:sz w:val="24"/>
          <w:szCs w:val="20"/>
          <w:lang w:val="en-US"/>
        </w:rPr>
        <w:t xml:space="preserve">phenylamine Massachusetts spill </w:t>
      </w:r>
      <w:r w:rsidRPr="00564B4A">
        <w:rPr>
          <w:rFonts w:ascii="Times New Roman" w:hAnsi="Times New Roman" w:cs="Times New Roman"/>
          <w:b/>
          <w:sz w:val="24"/>
          <w:szCs w:val="20"/>
          <w:lang w:val="en-US"/>
        </w:rPr>
        <w:t>list: Diphenylamine New Jersey: Diphenylamine New Jersey spill list: Diphenylamine Californ</w:t>
      </w:r>
      <w:r>
        <w:rPr>
          <w:rFonts w:ascii="Times New Roman" w:hAnsi="Times New Roman" w:cs="Times New Roman"/>
          <w:b/>
          <w:sz w:val="24"/>
          <w:szCs w:val="20"/>
          <w:lang w:val="en-US"/>
        </w:rPr>
        <w:t xml:space="preserve">ia Director's list of Hazardous </w:t>
      </w:r>
      <w:r w:rsidRPr="00564B4A">
        <w:rPr>
          <w:rFonts w:ascii="Times New Roman" w:hAnsi="Times New Roman" w:cs="Times New Roman"/>
          <w:b/>
          <w:sz w:val="24"/>
          <w:szCs w:val="20"/>
          <w:lang w:val="en-US"/>
        </w:rPr>
        <w:t>Substances: Diphenylamine TSCA 8(b) inventory: Diphenylamine TSCA 4(a) proposed test</w:t>
      </w:r>
      <w:r>
        <w:rPr>
          <w:rFonts w:ascii="Times New Roman" w:hAnsi="Times New Roman" w:cs="Times New Roman"/>
          <w:b/>
          <w:sz w:val="24"/>
          <w:szCs w:val="20"/>
          <w:lang w:val="en-US"/>
        </w:rPr>
        <w:t xml:space="preserve"> rules: Diphenylamine TSCA 8(a) </w:t>
      </w:r>
      <w:r w:rsidRPr="00564B4A">
        <w:rPr>
          <w:rFonts w:ascii="Times New Roman" w:hAnsi="Times New Roman" w:cs="Times New Roman"/>
          <w:b/>
          <w:sz w:val="24"/>
          <w:szCs w:val="20"/>
          <w:lang w:val="en-US"/>
        </w:rPr>
        <w:t>PAIR: Diphenylamine TSCA 8(d) H and S data reporting: Diphenylamine: Effective date: 3/11/94; Sunset date: 6/30/98 SARA313 toxic chemical notification and release reporting: Diphenylamine CERCLA: Hazardous substances.: Diphenylamine.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564B4A" w:rsidTr="005120A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64B4A" w:rsidRPr="007B71FE" w:rsidRDefault="00564B4A" w:rsidP="005120AE">
            <w:pPr>
              <w:rPr>
                <w:color w:val="auto"/>
              </w:rPr>
            </w:pPr>
            <w:r w:rsidRPr="00411736">
              <w:rPr>
                <w:color w:val="auto"/>
                <w:sz w:val="44"/>
              </w:rPr>
              <w:lastRenderedPageBreak/>
              <w:t>Section 15: Other Regulatory Information</w:t>
            </w:r>
            <w:r>
              <w:rPr>
                <w:color w:val="auto"/>
                <w:sz w:val="44"/>
              </w:rPr>
              <w:t xml:space="preserve"> (Continued)</w:t>
            </w:r>
          </w:p>
        </w:tc>
      </w:tr>
    </w:tbl>
    <w:p w:rsidR="00602F07" w:rsidRDefault="00602F07" w:rsidP="00564B4A">
      <w:pPr>
        <w:pStyle w:val="NoSpacing"/>
        <w:rPr>
          <w:lang w:val="en-US"/>
        </w:rPr>
      </w:pPr>
    </w:p>
    <w:p w:rsidR="002550F0" w:rsidRDefault="002550F0" w:rsidP="00564B4A">
      <w:pPr>
        <w:pStyle w:val="NoSpacing"/>
        <w:rPr>
          <w:lang w:val="en-US"/>
        </w:rPr>
      </w:pPr>
    </w:p>
    <w:p w:rsidR="00B258C0" w:rsidRPr="00602F07" w:rsidRDefault="007314BF" w:rsidP="00B258C0">
      <w:pPr>
        <w:autoSpaceDE w:val="0"/>
        <w:autoSpaceDN w:val="0"/>
        <w:adjustRightInd w:val="0"/>
        <w:spacing w:after="0" w:line="240" w:lineRule="auto"/>
        <w:rPr>
          <w:rFonts w:ascii="Times New Roman" w:hAnsi="Times New Roman" w:cs="Times New Roman"/>
          <w:b/>
          <w:sz w:val="36"/>
          <w:szCs w:val="24"/>
        </w:rPr>
      </w:pPr>
      <w:r w:rsidRPr="00172F8C">
        <w:rPr>
          <w:rFonts w:ascii="Times New Roman" w:hAnsi="Times New Roman" w:cs="Times New Roman"/>
          <w:b/>
          <w:sz w:val="28"/>
          <w:szCs w:val="24"/>
          <w:u w:val="single"/>
        </w:rPr>
        <w:t>Other Regulations:</w:t>
      </w:r>
    </w:p>
    <w:p w:rsidR="00564B4A" w:rsidRPr="00564B4A" w:rsidRDefault="00564B4A" w:rsidP="00564B4A">
      <w:pPr>
        <w:autoSpaceDE w:val="0"/>
        <w:autoSpaceDN w:val="0"/>
        <w:adjustRightInd w:val="0"/>
        <w:spacing w:after="0" w:line="240" w:lineRule="auto"/>
        <w:rPr>
          <w:rFonts w:ascii="Times New Roman" w:hAnsi="Times New Roman" w:cs="Times New Roman"/>
          <w:b/>
          <w:sz w:val="24"/>
          <w:szCs w:val="20"/>
          <w:lang w:val="en-US"/>
        </w:rPr>
      </w:pPr>
      <w:r w:rsidRPr="00564B4A">
        <w:rPr>
          <w:rFonts w:ascii="Times New Roman" w:hAnsi="Times New Roman" w:cs="Times New Roman"/>
          <w:b/>
          <w:sz w:val="28"/>
          <w:szCs w:val="20"/>
          <w:lang w:val="en-US"/>
        </w:rPr>
        <w:t xml:space="preserve">OSHA: </w:t>
      </w:r>
      <w:r w:rsidRPr="00564B4A">
        <w:rPr>
          <w:rFonts w:ascii="Times New Roman" w:hAnsi="Times New Roman" w:cs="Times New Roman"/>
          <w:b/>
          <w:sz w:val="24"/>
          <w:szCs w:val="20"/>
          <w:lang w:val="en-US"/>
        </w:rPr>
        <w:t>Hazardous by definition of Hazard Communication Standard (29 CFR 1910.1200).</w:t>
      </w:r>
      <w:r>
        <w:rPr>
          <w:rFonts w:ascii="Times New Roman" w:hAnsi="Times New Roman" w:cs="Times New Roman"/>
          <w:b/>
          <w:sz w:val="24"/>
          <w:szCs w:val="20"/>
          <w:lang w:val="en-US"/>
        </w:rPr>
        <w:t xml:space="preserve"> EINECS: This product is on the </w:t>
      </w:r>
      <w:r w:rsidRPr="00564B4A">
        <w:rPr>
          <w:rFonts w:ascii="Times New Roman" w:hAnsi="Times New Roman" w:cs="Times New Roman"/>
          <w:b/>
          <w:sz w:val="24"/>
          <w:szCs w:val="20"/>
          <w:lang w:val="en-US"/>
        </w:rPr>
        <w:t>European Inventory of Existing Commercial Chemical Substances.</w:t>
      </w:r>
    </w:p>
    <w:p w:rsidR="00FB3C7F" w:rsidRPr="00602F07" w:rsidRDefault="00FB3C7F" w:rsidP="00602F07">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602F07" w:rsidRPr="00602F07" w:rsidRDefault="003C48C2" w:rsidP="00602F07">
      <w:pPr>
        <w:autoSpaceDE w:val="0"/>
        <w:autoSpaceDN w:val="0"/>
        <w:adjustRightInd w:val="0"/>
        <w:spacing w:after="0" w:line="240" w:lineRule="auto"/>
        <w:rPr>
          <w:rFonts w:ascii="Times New Roman" w:hAnsi="Times New Roman" w:cs="Times New Roman"/>
          <w:b/>
          <w:sz w:val="24"/>
          <w:szCs w:val="20"/>
          <w:lang w:val="en-US"/>
        </w:rPr>
      </w:pPr>
      <w:r>
        <w:rPr>
          <w:rFonts w:ascii="Times New Roman" w:hAnsi="Times New Roman" w:cs="Times New Roman"/>
          <w:b/>
          <w:sz w:val="28"/>
        </w:rPr>
        <w:t xml:space="preserve">WHMIS (Canada): </w:t>
      </w:r>
      <w:r w:rsidR="00602F07" w:rsidRPr="00602F07">
        <w:rPr>
          <w:rFonts w:ascii="Times New Roman" w:hAnsi="Times New Roman" w:cs="Times New Roman"/>
          <w:b/>
          <w:sz w:val="24"/>
          <w:szCs w:val="20"/>
          <w:lang w:val="en-US"/>
        </w:rPr>
        <w:t>Not controlled under WHMIS (Canada).</w:t>
      </w:r>
    </w:p>
    <w:p w:rsidR="00564B4A" w:rsidRDefault="00CD5284" w:rsidP="00564B4A">
      <w:pPr>
        <w:autoSpaceDE w:val="0"/>
        <w:autoSpaceDN w:val="0"/>
        <w:adjustRightInd w:val="0"/>
        <w:spacing w:after="0" w:line="240" w:lineRule="auto"/>
        <w:rPr>
          <w:rFonts w:ascii="Arial" w:hAnsi="Arial" w:cs="Arial"/>
          <w:sz w:val="20"/>
          <w:szCs w:val="20"/>
          <w:lang w:val="en-US"/>
        </w:rPr>
      </w:pPr>
      <w:r w:rsidRPr="00CD5284">
        <w:rPr>
          <w:rFonts w:ascii="Times New Roman" w:eastAsia="Times New Roman" w:hAnsi="Times New Roman" w:cs="Times New Roman"/>
          <w:b/>
          <w:sz w:val="28"/>
          <w:lang w:val="en-US" w:eastAsia="en-US"/>
        </w:rPr>
        <w:t xml:space="preserve">DSCL (EEC): </w:t>
      </w:r>
      <w:r w:rsidR="00564B4A" w:rsidRPr="00564B4A">
        <w:rPr>
          <w:rFonts w:ascii="Times New Roman" w:hAnsi="Times New Roman" w:cs="Times New Roman"/>
          <w:b/>
          <w:sz w:val="24"/>
          <w:szCs w:val="20"/>
          <w:lang w:val="en-US"/>
        </w:rPr>
        <w:t>R23/24/25- Toxic by inhalation, in contact with skin and if swallowed. R33- Danger of cumulative effects. R50/53- Very toxic to aquatic organisms, may cause long-term adverse effects in the aquatic environment. S28- After contact with skin, wash immediately with plenty of [***] S36/37- Wear suitable protective clothing and gloves. S45- In case of accident or if you feel unwell, seek medical advice immediately (show the label where possible). S60- This material and its container must be disposed of as hazardous waste. S61- Avoid release to the environment. Refer to special instructions/Safety data sheets.</w:t>
      </w:r>
    </w:p>
    <w:p w:rsidR="00602F07" w:rsidRPr="00602F07" w:rsidRDefault="00602F07" w:rsidP="00602F07">
      <w:pPr>
        <w:pStyle w:val="NoSpacing"/>
      </w:pPr>
    </w:p>
    <w:p w:rsidR="007F3FAC" w:rsidRPr="002619B1" w:rsidRDefault="007F3FAC" w:rsidP="007F3FAC">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2550F0">
        <w:rPr>
          <w:rFonts w:ascii="Times New Roman" w:hAnsi="Times New Roman" w:cs="Times New Roman"/>
          <w:b/>
          <w:sz w:val="24"/>
        </w:rPr>
        <w:t>2</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B258C0">
        <w:rPr>
          <w:rFonts w:ascii="Times New Roman" w:hAnsi="Times New Roman" w:cs="Times New Roman"/>
          <w:b/>
          <w:sz w:val="24"/>
        </w:rPr>
        <w:t>1</w:t>
      </w:r>
    </w:p>
    <w:p w:rsidR="007F3FAC"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B258C0">
        <w:rPr>
          <w:rFonts w:ascii="Times New Roman" w:hAnsi="Times New Roman" w:cs="Times New Roman"/>
          <w:b/>
          <w:sz w:val="24"/>
        </w:rPr>
        <w:t>0</w:t>
      </w:r>
    </w:p>
    <w:p w:rsidR="003A6C70" w:rsidRDefault="007F3FAC" w:rsidP="00B15447">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B258C0">
        <w:rPr>
          <w:rFonts w:ascii="Times New Roman" w:hAnsi="Times New Roman" w:cs="Times New Roman"/>
          <w:b/>
          <w:sz w:val="24"/>
        </w:rPr>
        <w:t>E</w:t>
      </w:r>
    </w:p>
    <w:p w:rsidR="00B258C0" w:rsidRPr="00602F07" w:rsidRDefault="00B258C0" w:rsidP="00602F07">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564B4A">
        <w:rPr>
          <w:rFonts w:ascii="Times New Roman" w:hAnsi="Times New Roman" w:cs="Times New Roman"/>
          <w:b/>
          <w:sz w:val="24"/>
        </w:rPr>
        <w:t>3</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B258C0">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B258C0">
        <w:rPr>
          <w:rFonts w:ascii="Times New Roman" w:hAnsi="Times New Roman" w:cs="Times New Roman"/>
          <w:b/>
          <w:sz w:val="24"/>
        </w:rPr>
        <w:t>0</w:t>
      </w:r>
    </w:p>
    <w:p w:rsidR="00B41687" w:rsidRDefault="002619B1" w:rsidP="00D175DA">
      <w:pPr>
        <w:pStyle w:val="NoSpacing"/>
      </w:pPr>
      <w:r w:rsidRPr="002619B1">
        <w:rPr>
          <w:rFonts w:ascii="Times New Roman" w:hAnsi="Times New Roman" w:cs="Times New Roman"/>
          <w:b/>
          <w:sz w:val="28"/>
        </w:rPr>
        <w:t>Specific hazard:</w:t>
      </w:r>
    </w:p>
    <w:p w:rsidR="00C10170" w:rsidRPr="00D175DA" w:rsidRDefault="00C10170" w:rsidP="00D175DA">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564B4A" w:rsidRPr="00564B4A" w:rsidRDefault="00564B4A" w:rsidP="00564B4A">
      <w:pPr>
        <w:autoSpaceDE w:val="0"/>
        <w:autoSpaceDN w:val="0"/>
        <w:adjustRightInd w:val="0"/>
        <w:spacing w:after="0" w:line="240" w:lineRule="auto"/>
        <w:rPr>
          <w:rFonts w:ascii="Times New Roman" w:hAnsi="Times New Roman" w:cs="Times New Roman"/>
          <w:b/>
          <w:sz w:val="24"/>
          <w:szCs w:val="20"/>
          <w:lang w:val="en-US"/>
        </w:rPr>
      </w:pPr>
      <w:r w:rsidRPr="00564B4A">
        <w:rPr>
          <w:rFonts w:ascii="Times New Roman" w:hAnsi="Times New Roman" w:cs="Times New Roman"/>
          <w:b/>
          <w:sz w:val="24"/>
          <w:szCs w:val="20"/>
          <w:lang w:val="en-US"/>
        </w:rPr>
        <w:t>Gloves. Lab coat. Dust respirator. Be sure to use an approved/certified respirator or equivalent. Splash goggles.</w:t>
      </w:r>
    </w:p>
    <w:p w:rsidR="00791678" w:rsidRDefault="00791678" w:rsidP="00BE4471">
      <w:pPr>
        <w:pStyle w:val="NoSpacing"/>
      </w:pPr>
    </w:p>
    <w:p w:rsidR="00602F07" w:rsidRPr="00BE4471" w:rsidRDefault="00602F07" w:rsidP="00BE447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F57B49" w:rsidRDefault="00F57B49" w:rsidP="00F57B49">
      <w:pPr>
        <w:pStyle w:val="NoSpacing"/>
      </w:pPr>
    </w:p>
    <w:p w:rsidR="00266A8C" w:rsidRPr="00266A8C" w:rsidRDefault="00266A8C" w:rsidP="00266A8C">
      <w:pPr>
        <w:pStyle w:val="NoSpacing"/>
      </w:pPr>
    </w:p>
    <w:p w:rsidR="00484A6C" w:rsidRDefault="00484A6C" w:rsidP="008B10E8">
      <w:pPr>
        <w:pStyle w:val="NoSpacing"/>
        <w:rPr>
          <w:rFonts w:ascii="Times New Roman" w:eastAsia="Calibri" w:hAnsi="Times New Roman" w:cs="Times New Roman"/>
          <w:b/>
          <w:sz w:val="24"/>
          <w:szCs w:val="28"/>
        </w:rPr>
      </w:pPr>
      <w:r w:rsidRPr="008B10E8">
        <w:rPr>
          <w:rFonts w:ascii="Times New Roman" w:eastAsia="Calibri" w:hAnsi="Times New Roman" w:cs="Times New Roman"/>
          <w:b/>
          <w:bCs/>
          <w:sz w:val="28"/>
          <w:szCs w:val="28"/>
          <w:u w:val="single"/>
        </w:rPr>
        <w:t>References</w:t>
      </w:r>
      <w:r w:rsidRPr="008B10E8">
        <w:rPr>
          <w:rFonts w:ascii="Times New Roman" w:eastAsia="Calibri" w:hAnsi="Times New Roman" w:cs="Times New Roman"/>
          <w:b/>
          <w:bCs/>
          <w:sz w:val="28"/>
          <w:szCs w:val="28"/>
        </w:rPr>
        <w:t xml:space="preserve">: </w:t>
      </w:r>
      <w:r w:rsidRPr="008B10E8">
        <w:rPr>
          <w:rFonts w:ascii="Times New Roman" w:eastAsia="Calibri" w:hAnsi="Times New Roman" w:cs="Times New Roman"/>
          <w:b/>
          <w:sz w:val="24"/>
          <w:szCs w:val="28"/>
        </w:rPr>
        <w:t>Not available.</w:t>
      </w:r>
    </w:p>
    <w:p w:rsidR="008B10E8" w:rsidRPr="008B10E8" w:rsidRDefault="008B10E8" w:rsidP="008B10E8">
      <w:pPr>
        <w:pStyle w:val="NoSpacing"/>
        <w:rPr>
          <w:rFonts w:ascii="Times New Roman" w:eastAsia="Calibri" w:hAnsi="Times New Roman" w:cs="Times New Roman"/>
          <w:b/>
          <w:sz w:val="28"/>
          <w:szCs w:val="28"/>
        </w:rPr>
      </w:pP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937B44" w:rsidRDefault="00937B44" w:rsidP="00F633F9">
      <w:pPr>
        <w:pStyle w:val="NoSpacing"/>
      </w:pPr>
    </w:p>
    <w:p w:rsidR="008B10E8" w:rsidRPr="008B10E8" w:rsidRDefault="008B10E8" w:rsidP="008B10E8">
      <w:pPr>
        <w:pStyle w:val="NoSpacing"/>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81570E" w:rsidRPr="00211219" w:rsidRDefault="0081570E" w:rsidP="0081570E">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81570E" w:rsidRPr="00211219" w:rsidRDefault="0081570E" w:rsidP="0081570E">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81570E">
      <w:pPr>
        <w:autoSpaceDE w:val="0"/>
        <w:autoSpaceDN w:val="0"/>
        <w:adjustRightInd w:val="0"/>
        <w:ind w:firstLine="720"/>
        <w:jc w:val="both"/>
        <w:rPr>
          <w:rFonts w:ascii="Times New Roman" w:eastAsia="Calibri" w:hAnsi="Times New Roman" w:cs="Times New Roman"/>
          <w:color w:val="000000"/>
          <w:sz w:val="28"/>
        </w:rPr>
      </w:pPr>
      <w:bookmarkStart w:id="0" w:name="_GoBack"/>
      <w:bookmarkEnd w:id="0"/>
    </w:p>
    <w:sectPr w:rsidR="00EB0800" w:rsidRPr="00A41BF3" w:rsidSect="00040E51">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1DEE" w:rsidRDefault="00FD1DEE" w:rsidP="009C3BE4">
      <w:pPr>
        <w:spacing w:after="0" w:line="240" w:lineRule="auto"/>
      </w:pPr>
      <w:r>
        <w:separator/>
      </w:r>
    </w:p>
  </w:endnote>
  <w:endnote w:type="continuationSeparator" w:id="1">
    <w:p w:rsidR="00FD1DEE" w:rsidRDefault="00FD1DEE"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040E51" w:rsidP="00040E51">
    <w:pPr>
      <w:pStyle w:val="Footer"/>
      <w:ind w:left="-680"/>
      <w:jc w:val="right"/>
    </w:pPr>
    <w:r>
      <w:rPr>
        <w:noProof/>
      </w:rPr>
      <w:drawing>
        <wp:inline distT="0" distB="0" distL="0" distR="0">
          <wp:extent cx="777240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89776"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1DEE" w:rsidRDefault="00FD1DEE" w:rsidP="009C3BE4">
      <w:pPr>
        <w:spacing w:after="0" w:line="240" w:lineRule="auto"/>
      </w:pPr>
      <w:r>
        <w:separator/>
      </w:r>
    </w:p>
  </w:footnote>
  <w:footnote w:type="continuationSeparator" w:id="1">
    <w:p w:rsidR="00FD1DEE" w:rsidRDefault="00FD1DEE"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040E51" w:rsidP="00040E51">
    <w:pPr>
      <w:pStyle w:val="Header"/>
      <w:ind w:left="-454"/>
    </w:pPr>
    <w:r>
      <w:rPr>
        <w:b/>
        <w:noProof/>
        <w:color w:val="FF0000"/>
        <w:sz w:val="20"/>
      </w:rPr>
      <w:drawing>
        <wp:inline distT="0" distB="0" distL="0" distR="0">
          <wp:extent cx="754380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46422"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1CE7"/>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37E1"/>
    <w:rsid w:val="00014110"/>
    <w:rsid w:val="000142D1"/>
    <w:rsid w:val="00014911"/>
    <w:rsid w:val="00014D54"/>
    <w:rsid w:val="00015EB7"/>
    <w:rsid w:val="0001623A"/>
    <w:rsid w:val="000162D2"/>
    <w:rsid w:val="00016D0F"/>
    <w:rsid w:val="00017701"/>
    <w:rsid w:val="00017ADD"/>
    <w:rsid w:val="00020D4F"/>
    <w:rsid w:val="00022B79"/>
    <w:rsid w:val="00022FB6"/>
    <w:rsid w:val="00024B05"/>
    <w:rsid w:val="0002701D"/>
    <w:rsid w:val="00027824"/>
    <w:rsid w:val="000319E4"/>
    <w:rsid w:val="00031A8E"/>
    <w:rsid w:val="00031B82"/>
    <w:rsid w:val="00032185"/>
    <w:rsid w:val="000323DF"/>
    <w:rsid w:val="000328F3"/>
    <w:rsid w:val="00032930"/>
    <w:rsid w:val="00033112"/>
    <w:rsid w:val="00033624"/>
    <w:rsid w:val="00034687"/>
    <w:rsid w:val="000363B4"/>
    <w:rsid w:val="0003645C"/>
    <w:rsid w:val="000372A3"/>
    <w:rsid w:val="00037E55"/>
    <w:rsid w:val="00040E51"/>
    <w:rsid w:val="00042065"/>
    <w:rsid w:val="000437E3"/>
    <w:rsid w:val="000448D8"/>
    <w:rsid w:val="00044C29"/>
    <w:rsid w:val="00045FF2"/>
    <w:rsid w:val="00047B2E"/>
    <w:rsid w:val="00047FDE"/>
    <w:rsid w:val="00051796"/>
    <w:rsid w:val="00051BD7"/>
    <w:rsid w:val="0005471F"/>
    <w:rsid w:val="00056B32"/>
    <w:rsid w:val="00057693"/>
    <w:rsid w:val="000577A8"/>
    <w:rsid w:val="000608A0"/>
    <w:rsid w:val="00060C0C"/>
    <w:rsid w:val="00061418"/>
    <w:rsid w:val="000623AF"/>
    <w:rsid w:val="00062CBE"/>
    <w:rsid w:val="00064573"/>
    <w:rsid w:val="000655DD"/>
    <w:rsid w:val="00067788"/>
    <w:rsid w:val="000702C0"/>
    <w:rsid w:val="00070415"/>
    <w:rsid w:val="0007059A"/>
    <w:rsid w:val="000708DF"/>
    <w:rsid w:val="00071A18"/>
    <w:rsid w:val="00071B60"/>
    <w:rsid w:val="000728FD"/>
    <w:rsid w:val="00074DE2"/>
    <w:rsid w:val="00074E13"/>
    <w:rsid w:val="000751E3"/>
    <w:rsid w:val="00075889"/>
    <w:rsid w:val="0007640D"/>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87E35"/>
    <w:rsid w:val="00090E17"/>
    <w:rsid w:val="00091669"/>
    <w:rsid w:val="0009394C"/>
    <w:rsid w:val="000952DC"/>
    <w:rsid w:val="00096938"/>
    <w:rsid w:val="000979B7"/>
    <w:rsid w:val="00097F71"/>
    <w:rsid w:val="000A0D21"/>
    <w:rsid w:val="000A2770"/>
    <w:rsid w:val="000A2A6F"/>
    <w:rsid w:val="000A3066"/>
    <w:rsid w:val="000A3073"/>
    <w:rsid w:val="000A3118"/>
    <w:rsid w:val="000A32AB"/>
    <w:rsid w:val="000A353B"/>
    <w:rsid w:val="000A421A"/>
    <w:rsid w:val="000A48A2"/>
    <w:rsid w:val="000A5E0D"/>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3B20"/>
    <w:rsid w:val="000C4D95"/>
    <w:rsid w:val="000C5421"/>
    <w:rsid w:val="000C572D"/>
    <w:rsid w:val="000C7541"/>
    <w:rsid w:val="000C768D"/>
    <w:rsid w:val="000C7D70"/>
    <w:rsid w:val="000D1678"/>
    <w:rsid w:val="000D1B7F"/>
    <w:rsid w:val="000D1FE0"/>
    <w:rsid w:val="000D21CC"/>
    <w:rsid w:val="000D51F4"/>
    <w:rsid w:val="000D5C6E"/>
    <w:rsid w:val="000D70B6"/>
    <w:rsid w:val="000E055A"/>
    <w:rsid w:val="000E08A4"/>
    <w:rsid w:val="000E19AA"/>
    <w:rsid w:val="000E20CE"/>
    <w:rsid w:val="000E2438"/>
    <w:rsid w:val="000E30B8"/>
    <w:rsid w:val="000E3C14"/>
    <w:rsid w:val="000E43D6"/>
    <w:rsid w:val="000E57DB"/>
    <w:rsid w:val="000E60A2"/>
    <w:rsid w:val="000E6AF9"/>
    <w:rsid w:val="000E6CBA"/>
    <w:rsid w:val="000E7135"/>
    <w:rsid w:val="000E7E8B"/>
    <w:rsid w:val="000F0048"/>
    <w:rsid w:val="000F0196"/>
    <w:rsid w:val="000F0D3E"/>
    <w:rsid w:val="000F2D08"/>
    <w:rsid w:val="000F2E51"/>
    <w:rsid w:val="000F34BE"/>
    <w:rsid w:val="000F3DA2"/>
    <w:rsid w:val="000F5989"/>
    <w:rsid w:val="000F6A81"/>
    <w:rsid w:val="000F7ACB"/>
    <w:rsid w:val="001003B0"/>
    <w:rsid w:val="00100A2A"/>
    <w:rsid w:val="001016A6"/>
    <w:rsid w:val="00102584"/>
    <w:rsid w:val="00103B32"/>
    <w:rsid w:val="00103D4F"/>
    <w:rsid w:val="00105F7A"/>
    <w:rsid w:val="00106BF7"/>
    <w:rsid w:val="001074AD"/>
    <w:rsid w:val="0011262B"/>
    <w:rsid w:val="001135AD"/>
    <w:rsid w:val="001142B7"/>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0004"/>
    <w:rsid w:val="00143494"/>
    <w:rsid w:val="00144FAF"/>
    <w:rsid w:val="001450DD"/>
    <w:rsid w:val="00145134"/>
    <w:rsid w:val="00145928"/>
    <w:rsid w:val="0014606A"/>
    <w:rsid w:val="001473CF"/>
    <w:rsid w:val="0014740E"/>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775"/>
    <w:rsid w:val="00162528"/>
    <w:rsid w:val="0016273C"/>
    <w:rsid w:val="001631A5"/>
    <w:rsid w:val="00163FCA"/>
    <w:rsid w:val="00164723"/>
    <w:rsid w:val="00164E7D"/>
    <w:rsid w:val="001658F8"/>
    <w:rsid w:val="00165EBF"/>
    <w:rsid w:val="00166628"/>
    <w:rsid w:val="001676DB"/>
    <w:rsid w:val="00167C43"/>
    <w:rsid w:val="00167E06"/>
    <w:rsid w:val="0017110C"/>
    <w:rsid w:val="00172F8C"/>
    <w:rsid w:val="0017394C"/>
    <w:rsid w:val="00173BAE"/>
    <w:rsid w:val="00175960"/>
    <w:rsid w:val="001763F5"/>
    <w:rsid w:val="00177211"/>
    <w:rsid w:val="00177D2B"/>
    <w:rsid w:val="001832F7"/>
    <w:rsid w:val="00183700"/>
    <w:rsid w:val="001854F6"/>
    <w:rsid w:val="00185A38"/>
    <w:rsid w:val="00186B80"/>
    <w:rsid w:val="0018779A"/>
    <w:rsid w:val="001905DC"/>
    <w:rsid w:val="001907E9"/>
    <w:rsid w:val="001914E8"/>
    <w:rsid w:val="001946C7"/>
    <w:rsid w:val="00194721"/>
    <w:rsid w:val="00194CB6"/>
    <w:rsid w:val="00194F49"/>
    <w:rsid w:val="001956E2"/>
    <w:rsid w:val="00195ADA"/>
    <w:rsid w:val="001963B0"/>
    <w:rsid w:val="00196937"/>
    <w:rsid w:val="00196977"/>
    <w:rsid w:val="001973D0"/>
    <w:rsid w:val="00197E5D"/>
    <w:rsid w:val="001A1DA5"/>
    <w:rsid w:val="001A213A"/>
    <w:rsid w:val="001A25B8"/>
    <w:rsid w:val="001A2857"/>
    <w:rsid w:val="001A57E1"/>
    <w:rsid w:val="001A6D15"/>
    <w:rsid w:val="001A72D9"/>
    <w:rsid w:val="001A784B"/>
    <w:rsid w:val="001B01E4"/>
    <w:rsid w:val="001B0775"/>
    <w:rsid w:val="001B15F5"/>
    <w:rsid w:val="001B1BEF"/>
    <w:rsid w:val="001B2F80"/>
    <w:rsid w:val="001B4677"/>
    <w:rsid w:val="001B4B61"/>
    <w:rsid w:val="001B5601"/>
    <w:rsid w:val="001B69ED"/>
    <w:rsid w:val="001C0A1A"/>
    <w:rsid w:val="001C1365"/>
    <w:rsid w:val="001C1EB9"/>
    <w:rsid w:val="001C2D68"/>
    <w:rsid w:val="001C5819"/>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D74"/>
    <w:rsid w:val="001F3F9D"/>
    <w:rsid w:val="001F57FD"/>
    <w:rsid w:val="001F6074"/>
    <w:rsid w:val="002000FC"/>
    <w:rsid w:val="002002EB"/>
    <w:rsid w:val="002014C1"/>
    <w:rsid w:val="00203839"/>
    <w:rsid w:val="002051A0"/>
    <w:rsid w:val="0020759C"/>
    <w:rsid w:val="00211219"/>
    <w:rsid w:val="00212452"/>
    <w:rsid w:val="00212F06"/>
    <w:rsid w:val="00212FE2"/>
    <w:rsid w:val="00214AE7"/>
    <w:rsid w:val="00214CDC"/>
    <w:rsid w:val="00214F6C"/>
    <w:rsid w:val="00215425"/>
    <w:rsid w:val="0021570B"/>
    <w:rsid w:val="00216FBB"/>
    <w:rsid w:val="002177BF"/>
    <w:rsid w:val="0021781D"/>
    <w:rsid w:val="00217F72"/>
    <w:rsid w:val="00220E22"/>
    <w:rsid w:val="00221067"/>
    <w:rsid w:val="00222292"/>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4234"/>
    <w:rsid w:val="002550F0"/>
    <w:rsid w:val="0025524F"/>
    <w:rsid w:val="00256F74"/>
    <w:rsid w:val="00257B08"/>
    <w:rsid w:val="00257C45"/>
    <w:rsid w:val="002601B3"/>
    <w:rsid w:val="002619B1"/>
    <w:rsid w:val="002625EC"/>
    <w:rsid w:val="002639D6"/>
    <w:rsid w:val="00264616"/>
    <w:rsid w:val="002656AD"/>
    <w:rsid w:val="00266A8C"/>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3A0"/>
    <w:rsid w:val="002A2777"/>
    <w:rsid w:val="002A3466"/>
    <w:rsid w:val="002A3839"/>
    <w:rsid w:val="002A3FD6"/>
    <w:rsid w:val="002A5C14"/>
    <w:rsid w:val="002A655C"/>
    <w:rsid w:val="002A71F0"/>
    <w:rsid w:val="002A7442"/>
    <w:rsid w:val="002A75EC"/>
    <w:rsid w:val="002A7697"/>
    <w:rsid w:val="002A7E48"/>
    <w:rsid w:val="002B042B"/>
    <w:rsid w:val="002B07D1"/>
    <w:rsid w:val="002B0C23"/>
    <w:rsid w:val="002B14D6"/>
    <w:rsid w:val="002B293F"/>
    <w:rsid w:val="002B2B02"/>
    <w:rsid w:val="002B2BE7"/>
    <w:rsid w:val="002B36B7"/>
    <w:rsid w:val="002B36D4"/>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50"/>
    <w:rsid w:val="002D76F7"/>
    <w:rsid w:val="002E1391"/>
    <w:rsid w:val="002E2B9D"/>
    <w:rsid w:val="002E3A53"/>
    <w:rsid w:val="002E3D88"/>
    <w:rsid w:val="002E468E"/>
    <w:rsid w:val="002E5153"/>
    <w:rsid w:val="002E5548"/>
    <w:rsid w:val="002F08EB"/>
    <w:rsid w:val="002F41A9"/>
    <w:rsid w:val="002F44B3"/>
    <w:rsid w:val="002F5254"/>
    <w:rsid w:val="002F5BDF"/>
    <w:rsid w:val="002F6489"/>
    <w:rsid w:val="002F6605"/>
    <w:rsid w:val="002F7197"/>
    <w:rsid w:val="003005D4"/>
    <w:rsid w:val="00301DCA"/>
    <w:rsid w:val="00302EA4"/>
    <w:rsid w:val="00303991"/>
    <w:rsid w:val="003100A5"/>
    <w:rsid w:val="003102E6"/>
    <w:rsid w:val="003109AB"/>
    <w:rsid w:val="00310C5D"/>
    <w:rsid w:val="00314E78"/>
    <w:rsid w:val="003160F8"/>
    <w:rsid w:val="0031643A"/>
    <w:rsid w:val="00317320"/>
    <w:rsid w:val="0031786B"/>
    <w:rsid w:val="00317FCF"/>
    <w:rsid w:val="003207F7"/>
    <w:rsid w:val="00321363"/>
    <w:rsid w:val="003217F6"/>
    <w:rsid w:val="00322CAF"/>
    <w:rsid w:val="00323E29"/>
    <w:rsid w:val="00323E50"/>
    <w:rsid w:val="00324C8E"/>
    <w:rsid w:val="003259A1"/>
    <w:rsid w:val="003262D8"/>
    <w:rsid w:val="00326D8A"/>
    <w:rsid w:val="0032741F"/>
    <w:rsid w:val="003302DC"/>
    <w:rsid w:val="003303D3"/>
    <w:rsid w:val="003307F0"/>
    <w:rsid w:val="00331077"/>
    <w:rsid w:val="00331F5E"/>
    <w:rsid w:val="00332DCE"/>
    <w:rsid w:val="00333869"/>
    <w:rsid w:val="00333977"/>
    <w:rsid w:val="00334234"/>
    <w:rsid w:val="00334286"/>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08D"/>
    <w:rsid w:val="0035073D"/>
    <w:rsid w:val="00350A22"/>
    <w:rsid w:val="00351695"/>
    <w:rsid w:val="00352D42"/>
    <w:rsid w:val="0035319C"/>
    <w:rsid w:val="00354CFB"/>
    <w:rsid w:val="00356083"/>
    <w:rsid w:val="003561C1"/>
    <w:rsid w:val="00356BC2"/>
    <w:rsid w:val="00356CB7"/>
    <w:rsid w:val="00362630"/>
    <w:rsid w:val="00363167"/>
    <w:rsid w:val="0036329F"/>
    <w:rsid w:val="003634DF"/>
    <w:rsid w:val="00363F64"/>
    <w:rsid w:val="003644C8"/>
    <w:rsid w:val="00364572"/>
    <w:rsid w:val="003645C6"/>
    <w:rsid w:val="00364A7C"/>
    <w:rsid w:val="00364B69"/>
    <w:rsid w:val="00364E33"/>
    <w:rsid w:val="003658C6"/>
    <w:rsid w:val="003703BB"/>
    <w:rsid w:val="003717D7"/>
    <w:rsid w:val="00372889"/>
    <w:rsid w:val="00373E3C"/>
    <w:rsid w:val="00374DD5"/>
    <w:rsid w:val="00374DE0"/>
    <w:rsid w:val="003754E2"/>
    <w:rsid w:val="00375DD2"/>
    <w:rsid w:val="0037680E"/>
    <w:rsid w:val="00376DE8"/>
    <w:rsid w:val="00377089"/>
    <w:rsid w:val="00380092"/>
    <w:rsid w:val="00380BA7"/>
    <w:rsid w:val="0038210B"/>
    <w:rsid w:val="00382D84"/>
    <w:rsid w:val="00384542"/>
    <w:rsid w:val="00384E61"/>
    <w:rsid w:val="00384E94"/>
    <w:rsid w:val="00386257"/>
    <w:rsid w:val="00386D80"/>
    <w:rsid w:val="00386EBB"/>
    <w:rsid w:val="003948A9"/>
    <w:rsid w:val="003A062F"/>
    <w:rsid w:val="003A1321"/>
    <w:rsid w:val="003A1DF8"/>
    <w:rsid w:val="003A213E"/>
    <w:rsid w:val="003A3B1E"/>
    <w:rsid w:val="003A400D"/>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800"/>
    <w:rsid w:val="003C2FC3"/>
    <w:rsid w:val="003C48C2"/>
    <w:rsid w:val="003C50E5"/>
    <w:rsid w:val="003C516C"/>
    <w:rsid w:val="003D1DA2"/>
    <w:rsid w:val="003D1E16"/>
    <w:rsid w:val="003D3083"/>
    <w:rsid w:val="003D4833"/>
    <w:rsid w:val="003D6A60"/>
    <w:rsid w:val="003D7273"/>
    <w:rsid w:val="003E29CF"/>
    <w:rsid w:val="003E2BED"/>
    <w:rsid w:val="003E2F2D"/>
    <w:rsid w:val="003E34AF"/>
    <w:rsid w:val="003E353B"/>
    <w:rsid w:val="003E35FF"/>
    <w:rsid w:val="003E45D6"/>
    <w:rsid w:val="003E67BD"/>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509"/>
    <w:rsid w:val="00424976"/>
    <w:rsid w:val="00424C3B"/>
    <w:rsid w:val="00426C43"/>
    <w:rsid w:val="00427772"/>
    <w:rsid w:val="00430B13"/>
    <w:rsid w:val="0043176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6252"/>
    <w:rsid w:val="00457838"/>
    <w:rsid w:val="0045792D"/>
    <w:rsid w:val="00461AD4"/>
    <w:rsid w:val="004622F0"/>
    <w:rsid w:val="00464FDD"/>
    <w:rsid w:val="00465416"/>
    <w:rsid w:val="004662D8"/>
    <w:rsid w:val="00467373"/>
    <w:rsid w:val="00467BE3"/>
    <w:rsid w:val="004701C3"/>
    <w:rsid w:val="004702BF"/>
    <w:rsid w:val="004733D5"/>
    <w:rsid w:val="004742A0"/>
    <w:rsid w:val="004778B2"/>
    <w:rsid w:val="00480D6A"/>
    <w:rsid w:val="00481AD8"/>
    <w:rsid w:val="00481B88"/>
    <w:rsid w:val="00481CF3"/>
    <w:rsid w:val="00482FD4"/>
    <w:rsid w:val="004832D2"/>
    <w:rsid w:val="0048375F"/>
    <w:rsid w:val="00483CEE"/>
    <w:rsid w:val="00483FC7"/>
    <w:rsid w:val="0048463A"/>
    <w:rsid w:val="00484A6C"/>
    <w:rsid w:val="00485072"/>
    <w:rsid w:val="00486B9F"/>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1531"/>
    <w:rsid w:val="004A1DDD"/>
    <w:rsid w:val="004A3070"/>
    <w:rsid w:val="004A3835"/>
    <w:rsid w:val="004A3A63"/>
    <w:rsid w:val="004A7693"/>
    <w:rsid w:val="004A7EC7"/>
    <w:rsid w:val="004B03A3"/>
    <w:rsid w:val="004B06D9"/>
    <w:rsid w:val="004B245C"/>
    <w:rsid w:val="004B2CA5"/>
    <w:rsid w:val="004B32C4"/>
    <w:rsid w:val="004B4B9A"/>
    <w:rsid w:val="004B54D2"/>
    <w:rsid w:val="004C0295"/>
    <w:rsid w:val="004C0B42"/>
    <w:rsid w:val="004C11BD"/>
    <w:rsid w:val="004C18F1"/>
    <w:rsid w:val="004C1E0F"/>
    <w:rsid w:val="004C2236"/>
    <w:rsid w:val="004C2C4B"/>
    <w:rsid w:val="004C41F0"/>
    <w:rsid w:val="004C5A86"/>
    <w:rsid w:val="004C5D5C"/>
    <w:rsid w:val="004C6754"/>
    <w:rsid w:val="004C6BFE"/>
    <w:rsid w:val="004C7738"/>
    <w:rsid w:val="004C7B9D"/>
    <w:rsid w:val="004C7FA7"/>
    <w:rsid w:val="004D0A2F"/>
    <w:rsid w:val="004D1988"/>
    <w:rsid w:val="004D3765"/>
    <w:rsid w:val="004D4435"/>
    <w:rsid w:val="004D4702"/>
    <w:rsid w:val="004D4CB5"/>
    <w:rsid w:val="004D544A"/>
    <w:rsid w:val="004D55CC"/>
    <w:rsid w:val="004D7BF1"/>
    <w:rsid w:val="004E07A2"/>
    <w:rsid w:val="004E0F66"/>
    <w:rsid w:val="004E1420"/>
    <w:rsid w:val="004E1CCC"/>
    <w:rsid w:val="004E27EE"/>
    <w:rsid w:val="004E2B9C"/>
    <w:rsid w:val="004E5BA8"/>
    <w:rsid w:val="004E633C"/>
    <w:rsid w:val="004F1123"/>
    <w:rsid w:val="004F121F"/>
    <w:rsid w:val="004F34F0"/>
    <w:rsid w:val="004F5089"/>
    <w:rsid w:val="004F58EA"/>
    <w:rsid w:val="004F59A1"/>
    <w:rsid w:val="004F5D4B"/>
    <w:rsid w:val="004F62A6"/>
    <w:rsid w:val="004F7998"/>
    <w:rsid w:val="0050275D"/>
    <w:rsid w:val="0050288B"/>
    <w:rsid w:val="00504324"/>
    <w:rsid w:val="0050500A"/>
    <w:rsid w:val="005050D4"/>
    <w:rsid w:val="0050527B"/>
    <w:rsid w:val="00507CA1"/>
    <w:rsid w:val="005105D4"/>
    <w:rsid w:val="00511354"/>
    <w:rsid w:val="005115C9"/>
    <w:rsid w:val="00511B26"/>
    <w:rsid w:val="00513B4F"/>
    <w:rsid w:val="0051531B"/>
    <w:rsid w:val="005156C1"/>
    <w:rsid w:val="00516C6C"/>
    <w:rsid w:val="0051776D"/>
    <w:rsid w:val="00517B4E"/>
    <w:rsid w:val="0052189A"/>
    <w:rsid w:val="00521A5C"/>
    <w:rsid w:val="00521C18"/>
    <w:rsid w:val="00521F75"/>
    <w:rsid w:val="005228F3"/>
    <w:rsid w:val="00522B68"/>
    <w:rsid w:val="0052409B"/>
    <w:rsid w:val="00524931"/>
    <w:rsid w:val="005276B4"/>
    <w:rsid w:val="0052775A"/>
    <w:rsid w:val="00530247"/>
    <w:rsid w:val="00530ECB"/>
    <w:rsid w:val="00531988"/>
    <w:rsid w:val="00533DB5"/>
    <w:rsid w:val="00534691"/>
    <w:rsid w:val="005349EA"/>
    <w:rsid w:val="005355C9"/>
    <w:rsid w:val="00536880"/>
    <w:rsid w:val="00536AE9"/>
    <w:rsid w:val="005374DB"/>
    <w:rsid w:val="00537870"/>
    <w:rsid w:val="005379A6"/>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17AE"/>
    <w:rsid w:val="00552154"/>
    <w:rsid w:val="00552FD3"/>
    <w:rsid w:val="005549CB"/>
    <w:rsid w:val="00554FDF"/>
    <w:rsid w:val="005577C0"/>
    <w:rsid w:val="00562279"/>
    <w:rsid w:val="0056359E"/>
    <w:rsid w:val="005639D9"/>
    <w:rsid w:val="00563E0D"/>
    <w:rsid w:val="00563E91"/>
    <w:rsid w:val="005648FB"/>
    <w:rsid w:val="00564B4A"/>
    <w:rsid w:val="00566550"/>
    <w:rsid w:val="00567881"/>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3D9B"/>
    <w:rsid w:val="005A6148"/>
    <w:rsid w:val="005A6D74"/>
    <w:rsid w:val="005A7326"/>
    <w:rsid w:val="005B39A9"/>
    <w:rsid w:val="005B4204"/>
    <w:rsid w:val="005B5773"/>
    <w:rsid w:val="005B73EA"/>
    <w:rsid w:val="005B7537"/>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47D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FDA"/>
    <w:rsid w:val="005F77B5"/>
    <w:rsid w:val="00600007"/>
    <w:rsid w:val="00602700"/>
    <w:rsid w:val="00602F07"/>
    <w:rsid w:val="00603394"/>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1E8B"/>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2C3F"/>
    <w:rsid w:val="00644574"/>
    <w:rsid w:val="0064552D"/>
    <w:rsid w:val="006461B3"/>
    <w:rsid w:val="006462BB"/>
    <w:rsid w:val="00647F3F"/>
    <w:rsid w:val="00650C6A"/>
    <w:rsid w:val="00650CAB"/>
    <w:rsid w:val="0065135F"/>
    <w:rsid w:val="0065286F"/>
    <w:rsid w:val="0065432D"/>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52F3"/>
    <w:rsid w:val="0068669D"/>
    <w:rsid w:val="006871C5"/>
    <w:rsid w:val="00687228"/>
    <w:rsid w:val="00687702"/>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566"/>
    <w:rsid w:val="006A4F93"/>
    <w:rsid w:val="006A5DC3"/>
    <w:rsid w:val="006A6143"/>
    <w:rsid w:val="006A652F"/>
    <w:rsid w:val="006A7964"/>
    <w:rsid w:val="006A7BF0"/>
    <w:rsid w:val="006B093B"/>
    <w:rsid w:val="006B0E43"/>
    <w:rsid w:val="006B1409"/>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6FF4"/>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0BC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34C7"/>
    <w:rsid w:val="00714474"/>
    <w:rsid w:val="00715670"/>
    <w:rsid w:val="00716722"/>
    <w:rsid w:val="0071787B"/>
    <w:rsid w:val="0072086F"/>
    <w:rsid w:val="007223BE"/>
    <w:rsid w:val="00722E0A"/>
    <w:rsid w:val="00724CB7"/>
    <w:rsid w:val="007264A9"/>
    <w:rsid w:val="00730E08"/>
    <w:rsid w:val="007314BF"/>
    <w:rsid w:val="00731DF0"/>
    <w:rsid w:val="00732EAC"/>
    <w:rsid w:val="00733143"/>
    <w:rsid w:val="0073340F"/>
    <w:rsid w:val="00736C8E"/>
    <w:rsid w:val="00737A89"/>
    <w:rsid w:val="007415C6"/>
    <w:rsid w:val="0074469E"/>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125"/>
    <w:rsid w:val="007662E4"/>
    <w:rsid w:val="00767DAF"/>
    <w:rsid w:val="00770D76"/>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D6B"/>
    <w:rsid w:val="00787990"/>
    <w:rsid w:val="00787C41"/>
    <w:rsid w:val="00791678"/>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1CA3"/>
    <w:rsid w:val="007B2FC3"/>
    <w:rsid w:val="007B328D"/>
    <w:rsid w:val="007B3A6B"/>
    <w:rsid w:val="007B43E9"/>
    <w:rsid w:val="007B54DD"/>
    <w:rsid w:val="007B557D"/>
    <w:rsid w:val="007B665A"/>
    <w:rsid w:val="007B75F6"/>
    <w:rsid w:val="007C0162"/>
    <w:rsid w:val="007C07BC"/>
    <w:rsid w:val="007C16C7"/>
    <w:rsid w:val="007C1EAD"/>
    <w:rsid w:val="007C2D59"/>
    <w:rsid w:val="007C4642"/>
    <w:rsid w:val="007C4E6F"/>
    <w:rsid w:val="007C768C"/>
    <w:rsid w:val="007C7761"/>
    <w:rsid w:val="007D0B84"/>
    <w:rsid w:val="007D0E5F"/>
    <w:rsid w:val="007D1194"/>
    <w:rsid w:val="007D1C6E"/>
    <w:rsid w:val="007D2980"/>
    <w:rsid w:val="007D3161"/>
    <w:rsid w:val="007D3692"/>
    <w:rsid w:val="007D3F9E"/>
    <w:rsid w:val="007D4D5E"/>
    <w:rsid w:val="007D51BF"/>
    <w:rsid w:val="007D5550"/>
    <w:rsid w:val="007D59FA"/>
    <w:rsid w:val="007D60E5"/>
    <w:rsid w:val="007D6151"/>
    <w:rsid w:val="007E1607"/>
    <w:rsid w:val="007E1DC7"/>
    <w:rsid w:val="007E361F"/>
    <w:rsid w:val="007E388E"/>
    <w:rsid w:val="007E43FA"/>
    <w:rsid w:val="007E64D2"/>
    <w:rsid w:val="007F1843"/>
    <w:rsid w:val="007F189C"/>
    <w:rsid w:val="007F1BEA"/>
    <w:rsid w:val="007F2ECA"/>
    <w:rsid w:val="007F30E8"/>
    <w:rsid w:val="007F343C"/>
    <w:rsid w:val="007F3579"/>
    <w:rsid w:val="007F38DE"/>
    <w:rsid w:val="007F3FAC"/>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4E"/>
    <w:rsid w:val="00811A62"/>
    <w:rsid w:val="00813229"/>
    <w:rsid w:val="008132AB"/>
    <w:rsid w:val="008142E3"/>
    <w:rsid w:val="0081570E"/>
    <w:rsid w:val="00815BA4"/>
    <w:rsid w:val="008170F9"/>
    <w:rsid w:val="0081763E"/>
    <w:rsid w:val="0082308E"/>
    <w:rsid w:val="00823946"/>
    <w:rsid w:val="008250D2"/>
    <w:rsid w:val="00826007"/>
    <w:rsid w:val="008300B7"/>
    <w:rsid w:val="008309B5"/>
    <w:rsid w:val="00830E5B"/>
    <w:rsid w:val="00831935"/>
    <w:rsid w:val="00831A01"/>
    <w:rsid w:val="008321B9"/>
    <w:rsid w:val="008332D0"/>
    <w:rsid w:val="00833FE2"/>
    <w:rsid w:val="00834202"/>
    <w:rsid w:val="00834C72"/>
    <w:rsid w:val="0083538D"/>
    <w:rsid w:val="0083571C"/>
    <w:rsid w:val="00837CA8"/>
    <w:rsid w:val="008419A9"/>
    <w:rsid w:val="00843664"/>
    <w:rsid w:val="00843824"/>
    <w:rsid w:val="00844F4A"/>
    <w:rsid w:val="00845EF4"/>
    <w:rsid w:val="00846F8E"/>
    <w:rsid w:val="0085179C"/>
    <w:rsid w:val="0085483D"/>
    <w:rsid w:val="00854A69"/>
    <w:rsid w:val="00854BAF"/>
    <w:rsid w:val="00854F1B"/>
    <w:rsid w:val="00855809"/>
    <w:rsid w:val="00855E69"/>
    <w:rsid w:val="00856064"/>
    <w:rsid w:val="00860CAF"/>
    <w:rsid w:val="00861F81"/>
    <w:rsid w:val="0086206A"/>
    <w:rsid w:val="0086238F"/>
    <w:rsid w:val="00862678"/>
    <w:rsid w:val="00864EFB"/>
    <w:rsid w:val="00865129"/>
    <w:rsid w:val="0086613D"/>
    <w:rsid w:val="00866673"/>
    <w:rsid w:val="00867B98"/>
    <w:rsid w:val="00867BD8"/>
    <w:rsid w:val="00867FCA"/>
    <w:rsid w:val="00871E89"/>
    <w:rsid w:val="00872D99"/>
    <w:rsid w:val="00872EB7"/>
    <w:rsid w:val="00873CFD"/>
    <w:rsid w:val="00873F04"/>
    <w:rsid w:val="008742B1"/>
    <w:rsid w:val="008742CF"/>
    <w:rsid w:val="00874C79"/>
    <w:rsid w:val="0087500F"/>
    <w:rsid w:val="00880C0E"/>
    <w:rsid w:val="00881A6A"/>
    <w:rsid w:val="008823DC"/>
    <w:rsid w:val="00884C2D"/>
    <w:rsid w:val="00887101"/>
    <w:rsid w:val="008871D9"/>
    <w:rsid w:val="00887E3E"/>
    <w:rsid w:val="00891E77"/>
    <w:rsid w:val="00892521"/>
    <w:rsid w:val="00894688"/>
    <w:rsid w:val="008947FB"/>
    <w:rsid w:val="00896209"/>
    <w:rsid w:val="00897031"/>
    <w:rsid w:val="008A0001"/>
    <w:rsid w:val="008A072B"/>
    <w:rsid w:val="008A1622"/>
    <w:rsid w:val="008A1A8E"/>
    <w:rsid w:val="008A2667"/>
    <w:rsid w:val="008A2A04"/>
    <w:rsid w:val="008A2B88"/>
    <w:rsid w:val="008A2C3B"/>
    <w:rsid w:val="008A2E1B"/>
    <w:rsid w:val="008A3247"/>
    <w:rsid w:val="008A45D3"/>
    <w:rsid w:val="008A51DB"/>
    <w:rsid w:val="008A64B7"/>
    <w:rsid w:val="008A6EB4"/>
    <w:rsid w:val="008B10E8"/>
    <w:rsid w:val="008B17A0"/>
    <w:rsid w:val="008B33E4"/>
    <w:rsid w:val="008B3DF4"/>
    <w:rsid w:val="008B5F6B"/>
    <w:rsid w:val="008B7759"/>
    <w:rsid w:val="008B7CCA"/>
    <w:rsid w:val="008B7E9D"/>
    <w:rsid w:val="008C0802"/>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1BC7"/>
    <w:rsid w:val="008F248D"/>
    <w:rsid w:val="008F3333"/>
    <w:rsid w:val="008F41B7"/>
    <w:rsid w:val="008F4A8E"/>
    <w:rsid w:val="008F6F6F"/>
    <w:rsid w:val="008F7919"/>
    <w:rsid w:val="0090196B"/>
    <w:rsid w:val="00901A3C"/>
    <w:rsid w:val="009020D9"/>
    <w:rsid w:val="009023FA"/>
    <w:rsid w:val="009049B0"/>
    <w:rsid w:val="009055A7"/>
    <w:rsid w:val="009079C8"/>
    <w:rsid w:val="00907DE1"/>
    <w:rsid w:val="00910626"/>
    <w:rsid w:val="009128AE"/>
    <w:rsid w:val="009128FD"/>
    <w:rsid w:val="00913AB2"/>
    <w:rsid w:val="0091436A"/>
    <w:rsid w:val="00914565"/>
    <w:rsid w:val="00914A6F"/>
    <w:rsid w:val="00915499"/>
    <w:rsid w:val="00915F8F"/>
    <w:rsid w:val="0091644D"/>
    <w:rsid w:val="00916626"/>
    <w:rsid w:val="00916930"/>
    <w:rsid w:val="0091785A"/>
    <w:rsid w:val="009204DB"/>
    <w:rsid w:val="00922358"/>
    <w:rsid w:val="009231D4"/>
    <w:rsid w:val="00923693"/>
    <w:rsid w:val="00924684"/>
    <w:rsid w:val="009269E9"/>
    <w:rsid w:val="00926A6B"/>
    <w:rsid w:val="00926DCA"/>
    <w:rsid w:val="009279D5"/>
    <w:rsid w:val="00931CAD"/>
    <w:rsid w:val="009340D1"/>
    <w:rsid w:val="009341B8"/>
    <w:rsid w:val="00935907"/>
    <w:rsid w:val="00937B44"/>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66D1C"/>
    <w:rsid w:val="009671B7"/>
    <w:rsid w:val="0097210A"/>
    <w:rsid w:val="009726C8"/>
    <w:rsid w:val="00972D8C"/>
    <w:rsid w:val="0097496C"/>
    <w:rsid w:val="00974992"/>
    <w:rsid w:val="0097575E"/>
    <w:rsid w:val="009765C5"/>
    <w:rsid w:val="00977127"/>
    <w:rsid w:val="00981DDD"/>
    <w:rsid w:val="009832A6"/>
    <w:rsid w:val="0098356E"/>
    <w:rsid w:val="009859D5"/>
    <w:rsid w:val="0098691B"/>
    <w:rsid w:val="00987C3E"/>
    <w:rsid w:val="009920A9"/>
    <w:rsid w:val="009923F2"/>
    <w:rsid w:val="00992EE1"/>
    <w:rsid w:val="009942C4"/>
    <w:rsid w:val="00994BB6"/>
    <w:rsid w:val="0099523E"/>
    <w:rsid w:val="009956A9"/>
    <w:rsid w:val="00997A06"/>
    <w:rsid w:val="009A0716"/>
    <w:rsid w:val="009A1DEC"/>
    <w:rsid w:val="009A23E8"/>
    <w:rsid w:val="009A3CA7"/>
    <w:rsid w:val="009A4CAB"/>
    <w:rsid w:val="009A5D71"/>
    <w:rsid w:val="009A616A"/>
    <w:rsid w:val="009A6378"/>
    <w:rsid w:val="009A6C22"/>
    <w:rsid w:val="009A764B"/>
    <w:rsid w:val="009A7B8B"/>
    <w:rsid w:val="009B0219"/>
    <w:rsid w:val="009B06E1"/>
    <w:rsid w:val="009B19EC"/>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D7699"/>
    <w:rsid w:val="009E0158"/>
    <w:rsid w:val="009E0554"/>
    <w:rsid w:val="009E11EB"/>
    <w:rsid w:val="009E1568"/>
    <w:rsid w:val="009E25A3"/>
    <w:rsid w:val="009E2EB6"/>
    <w:rsid w:val="009E3B46"/>
    <w:rsid w:val="009E3B9A"/>
    <w:rsid w:val="009E3F79"/>
    <w:rsid w:val="009E4746"/>
    <w:rsid w:val="009E4769"/>
    <w:rsid w:val="009E4C06"/>
    <w:rsid w:val="009E5408"/>
    <w:rsid w:val="009E5CE6"/>
    <w:rsid w:val="009F0BDD"/>
    <w:rsid w:val="009F1269"/>
    <w:rsid w:val="009F12E1"/>
    <w:rsid w:val="009F13DC"/>
    <w:rsid w:val="009F2605"/>
    <w:rsid w:val="009F2718"/>
    <w:rsid w:val="009F30D3"/>
    <w:rsid w:val="009F3A22"/>
    <w:rsid w:val="009F6134"/>
    <w:rsid w:val="009F6A66"/>
    <w:rsid w:val="009F6F49"/>
    <w:rsid w:val="00A007A2"/>
    <w:rsid w:val="00A01466"/>
    <w:rsid w:val="00A024E8"/>
    <w:rsid w:val="00A02BAC"/>
    <w:rsid w:val="00A03377"/>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3B2D"/>
    <w:rsid w:val="00A243EB"/>
    <w:rsid w:val="00A25ACC"/>
    <w:rsid w:val="00A2694E"/>
    <w:rsid w:val="00A27477"/>
    <w:rsid w:val="00A27B35"/>
    <w:rsid w:val="00A30A4D"/>
    <w:rsid w:val="00A316B4"/>
    <w:rsid w:val="00A33533"/>
    <w:rsid w:val="00A33E3A"/>
    <w:rsid w:val="00A34680"/>
    <w:rsid w:val="00A34C24"/>
    <w:rsid w:val="00A34C82"/>
    <w:rsid w:val="00A3681F"/>
    <w:rsid w:val="00A36AC7"/>
    <w:rsid w:val="00A36DBA"/>
    <w:rsid w:val="00A37267"/>
    <w:rsid w:val="00A379EF"/>
    <w:rsid w:val="00A37F20"/>
    <w:rsid w:val="00A405C4"/>
    <w:rsid w:val="00A40963"/>
    <w:rsid w:val="00A40BF3"/>
    <w:rsid w:val="00A41BF3"/>
    <w:rsid w:val="00A41DA2"/>
    <w:rsid w:val="00A42A25"/>
    <w:rsid w:val="00A42E62"/>
    <w:rsid w:val="00A43A08"/>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4039"/>
    <w:rsid w:val="00A869A5"/>
    <w:rsid w:val="00A86A6F"/>
    <w:rsid w:val="00A90374"/>
    <w:rsid w:val="00A91D74"/>
    <w:rsid w:val="00A91FC5"/>
    <w:rsid w:val="00A92093"/>
    <w:rsid w:val="00A936D7"/>
    <w:rsid w:val="00A937E5"/>
    <w:rsid w:val="00AA0586"/>
    <w:rsid w:val="00AA28A9"/>
    <w:rsid w:val="00AA2D49"/>
    <w:rsid w:val="00AA3BF3"/>
    <w:rsid w:val="00AA6C4D"/>
    <w:rsid w:val="00AA709F"/>
    <w:rsid w:val="00AA79CF"/>
    <w:rsid w:val="00AB0CF2"/>
    <w:rsid w:val="00AB1BF9"/>
    <w:rsid w:val="00AB209B"/>
    <w:rsid w:val="00AB24C3"/>
    <w:rsid w:val="00AB2537"/>
    <w:rsid w:val="00AB3245"/>
    <w:rsid w:val="00AB34E8"/>
    <w:rsid w:val="00AB3734"/>
    <w:rsid w:val="00AC0248"/>
    <w:rsid w:val="00AC0719"/>
    <w:rsid w:val="00AC07A1"/>
    <w:rsid w:val="00AC169D"/>
    <w:rsid w:val="00AC18D6"/>
    <w:rsid w:val="00AC1953"/>
    <w:rsid w:val="00AC2907"/>
    <w:rsid w:val="00AC3E68"/>
    <w:rsid w:val="00AC5AD2"/>
    <w:rsid w:val="00AD08AB"/>
    <w:rsid w:val="00AD1B76"/>
    <w:rsid w:val="00AD266A"/>
    <w:rsid w:val="00AD336F"/>
    <w:rsid w:val="00AD41E6"/>
    <w:rsid w:val="00AD4B4D"/>
    <w:rsid w:val="00AD5D1A"/>
    <w:rsid w:val="00AD6937"/>
    <w:rsid w:val="00AD7965"/>
    <w:rsid w:val="00AD7B4E"/>
    <w:rsid w:val="00AE0791"/>
    <w:rsid w:val="00AE13C0"/>
    <w:rsid w:val="00AE1D30"/>
    <w:rsid w:val="00AE1ED5"/>
    <w:rsid w:val="00AE2F60"/>
    <w:rsid w:val="00AE47CC"/>
    <w:rsid w:val="00AE51EC"/>
    <w:rsid w:val="00AE7B61"/>
    <w:rsid w:val="00AE7D90"/>
    <w:rsid w:val="00AF0B76"/>
    <w:rsid w:val="00AF2D46"/>
    <w:rsid w:val="00AF3BDC"/>
    <w:rsid w:val="00AF515B"/>
    <w:rsid w:val="00AF5F17"/>
    <w:rsid w:val="00AF629E"/>
    <w:rsid w:val="00AF71EC"/>
    <w:rsid w:val="00B000FC"/>
    <w:rsid w:val="00B0089F"/>
    <w:rsid w:val="00B0143A"/>
    <w:rsid w:val="00B03969"/>
    <w:rsid w:val="00B03C3B"/>
    <w:rsid w:val="00B051F9"/>
    <w:rsid w:val="00B058D6"/>
    <w:rsid w:val="00B0640F"/>
    <w:rsid w:val="00B079FC"/>
    <w:rsid w:val="00B07F82"/>
    <w:rsid w:val="00B10E90"/>
    <w:rsid w:val="00B1224E"/>
    <w:rsid w:val="00B1232B"/>
    <w:rsid w:val="00B12516"/>
    <w:rsid w:val="00B13629"/>
    <w:rsid w:val="00B14102"/>
    <w:rsid w:val="00B15447"/>
    <w:rsid w:val="00B16734"/>
    <w:rsid w:val="00B168CB"/>
    <w:rsid w:val="00B20B13"/>
    <w:rsid w:val="00B249C5"/>
    <w:rsid w:val="00B25075"/>
    <w:rsid w:val="00B258C0"/>
    <w:rsid w:val="00B26EB1"/>
    <w:rsid w:val="00B271D2"/>
    <w:rsid w:val="00B304F5"/>
    <w:rsid w:val="00B3140F"/>
    <w:rsid w:val="00B325DD"/>
    <w:rsid w:val="00B34D09"/>
    <w:rsid w:val="00B3512B"/>
    <w:rsid w:val="00B35785"/>
    <w:rsid w:val="00B35CFA"/>
    <w:rsid w:val="00B36A8F"/>
    <w:rsid w:val="00B37F64"/>
    <w:rsid w:val="00B4143E"/>
    <w:rsid w:val="00B41687"/>
    <w:rsid w:val="00B42376"/>
    <w:rsid w:val="00B44ED3"/>
    <w:rsid w:val="00B44EE0"/>
    <w:rsid w:val="00B45999"/>
    <w:rsid w:val="00B46806"/>
    <w:rsid w:val="00B47EC7"/>
    <w:rsid w:val="00B51686"/>
    <w:rsid w:val="00B52967"/>
    <w:rsid w:val="00B54BCD"/>
    <w:rsid w:val="00B55B49"/>
    <w:rsid w:val="00B55D25"/>
    <w:rsid w:val="00B57A2C"/>
    <w:rsid w:val="00B57C3F"/>
    <w:rsid w:val="00B61311"/>
    <w:rsid w:val="00B618A6"/>
    <w:rsid w:val="00B62926"/>
    <w:rsid w:val="00B636D5"/>
    <w:rsid w:val="00B63760"/>
    <w:rsid w:val="00B63D68"/>
    <w:rsid w:val="00B6590D"/>
    <w:rsid w:val="00B66088"/>
    <w:rsid w:val="00B66E4D"/>
    <w:rsid w:val="00B71183"/>
    <w:rsid w:val="00B7417D"/>
    <w:rsid w:val="00B74DCC"/>
    <w:rsid w:val="00B74F88"/>
    <w:rsid w:val="00B7726A"/>
    <w:rsid w:val="00B80584"/>
    <w:rsid w:val="00B82E9A"/>
    <w:rsid w:val="00B82F2B"/>
    <w:rsid w:val="00B83CB6"/>
    <w:rsid w:val="00B849D0"/>
    <w:rsid w:val="00B87FD4"/>
    <w:rsid w:val="00B905A8"/>
    <w:rsid w:val="00B90912"/>
    <w:rsid w:val="00B912AB"/>
    <w:rsid w:val="00B9176F"/>
    <w:rsid w:val="00B9255D"/>
    <w:rsid w:val="00B92F64"/>
    <w:rsid w:val="00B937A5"/>
    <w:rsid w:val="00B93DD8"/>
    <w:rsid w:val="00B952EF"/>
    <w:rsid w:val="00B95936"/>
    <w:rsid w:val="00B96984"/>
    <w:rsid w:val="00B9790F"/>
    <w:rsid w:val="00B97CD5"/>
    <w:rsid w:val="00BA230D"/>
    <w:rsid w:val="00BA304B"/>
    <w:rsid w:val="00BA33C8"/>
    <w:rsid w:val="00BA3534"/>
    <w:rsid w:val="00BA4095"/>
    <w:rsid w:val="00BA458F"/>
    <w:rsid w:val="00BA4F48"/>
    <w:rsid w:val="00BA782B"/>
    <w:rsid w:val="00BB00E5"/>
    <w:rsid w:val="00BB1672"/>
    <w:rsid w:val="00BB4294"/>
    <w:rsid w:val="00BB4E30"/>
    <w:rsid w:val="00BB6861"/>
    <w:rsid w:val="00BC0116"/>
    <w:rsid w:val="00BC0188"/>
    <w:rsid w:val="00BC021A"/>
    <w:rsid w:val="00BC0BE8"/>
    <w:rsid w:val="00BC1618"/>
    <w:rsid w:val="00BC2DC6"/>
    <w:rsid w:val="00BC3883"/>
    <w:rsid w:val="00BC3D4C"/>
    <w:rsid w:val="00BC3D71"/>
    <w:rsid w:val="00BC3FC3"/>
    <w:rsid w:val="00BC6514"/>
    <w:rsid w:val="00BC733F"/>
    <w:rsid w:val="00BC745B"/>
    <w:rsid w:val="00BD15CD"/>
    <w:rsid w:val="00BD286A"/>
    <w:rsid w:val="00BD2E4F"/>
    <w:rsid w:val="00BD3F57"/>
    <w:rsid w:val="00BD4031"/>
    <w:rsid w:val="00BD4A85"/>
    <w:rsid w:val="00BD4CB7"/>
    <w:rsid w:val="00BD5427"/>
    <w:rsid w:val="00BD714C"/>
    <w:rsid w:val="00BE13D6"/>
    <w:rsid w:val="00BE1CE9"/>
    <w:rsid w:val="00BE3C30"/>
    <w:rsid w:val="00BE4471"/>
    <w:rsid w:val="00BE4488"/>
    <w:rsid w:val="00BE4862"/>
    <w:rsid w:val="00BE4B89"/>
    <w:rsid w:val="00BE4C37"/>
    <w:rsid w:val="00BE5347"/>
    <w:rsid w:val="00BE6385"/>
    <w:rsid w:val="00BE63A6"/>
    <w:rsid w:val="00BF1BAA"/>
    <w:rsid w:val="00BF20FA"/>
    <w:rsid w:val="00BF2432"/>
    <w:rsid w:val="00BF497F"/>
    <w:rsid w:val="00BF53DD"/>
    <w:rsid w:val="00BF5C01"/>
    <w:rsid w:val="00C01031"/>
    <w:rsid w:val="00C01B57"/>
    <w:rsid w:val="00C05B1A"/>
    <w:rsid w:val="00C0617B"/>
    <w:rsid w:val="00C06206"/>
    <w:rsid w:val="00C06E4C"/>
    <w:rsid w:val="00C10170"/>
    <w:rsid w:val="00C10760"/>
    <w:rsid w:val="00C11BA1"/>
    <w:rsid w:val="00C11EC3"/>
    <w:rsid w:val="00C124E5"/>
    <w:rsid w:val="00C1254D"/>
    <w:rsid w:val="00C13BA4"/>
    <w:rsid w:val="00C13E71"/>
    <w:rsid w:val="00C13FF2"/>
    <w:rsid w:val="00C14035"/>
    <w:rsid w:val="00C16E61"/>
    <w:rsid w:val="00C22499"/>
    <w:rsid w:val="00C226D2"/>
    <w:rsid w:val="00C23736"/>
    <w:rsid w:val="00C2396B"/>
    <w:rsid w:val="00C23D48"/>
    <w:rsid w:val="00C25155"/>
    <w:rsid w:val="00C25416"/>
    <w:rsid w:val="00C2545F"/>
    <w:rsid w:val="00C2551C"/>
    <w:rsid w:val="00C25884"/>
    <w:rsid w:val="00C26305"/>
    <w:rsid w:val="00C26D8D"/>
    <w:rsid w:val="00C31B57"/>
    <w:rsid w:val="00C31EB2"/>
    <w:rsid w:val="00C33447"/>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505"/>
    <w:rsid w:val="00CA1B01"/>
    <w:rsid w:val="00CA3120"/>
    <w:rsid w:val="00CA41A0"/>
    <w:rsid w:val="00CA41C8"/>
    <w:rsid w:val="00CA5496"/>
    <w:rsid w:val="00CA6B15"/>
    <w:rsid w:val="00CA7D9F"/>
    <w:rsid w:val="00CB07A8"/>
    <w:rsid w:val="00CB0BDB"/>
    <w:rsid w:val="00CB11B2"/>
    <w:rsid w:val="00CB1E41"/>
    <w:rsid w:val="00CB29DD"/>
    <w:rsid w:val="00CB328E"/>
    <w:rsid w:val="00CB39D5"/>
    <w:rsid w:val="00CB3EEF"/>
    <w:rsid w:val="00CB4015"/>
    <w:rsid w:val="00CB4061"/>
    <w:rsid w:val="00CB4AC8"/>
    <w:rsid w:val="00CB5FAB"/>
    <w:rsid w:val="00CB6238"/>
    <w:rsid w:val="00CC020C"/>
    <w:rsid w:val="00CC055D"/>
    <w:rsid w:val="00CC118C"/>
    <w:rsid w:val="00CC124C"/>
    <w:rsid w:val="00CC46E0"/>
    <w:rsid w:val="00CC47A9"/>
    <w:rsid w:val="00CD0B6D"/>
    <w:rsid w:val="00CD0C50"/>
    <w:rsid w:val="00CD1CF2"/>
    <w:rsid w:val="00CD1DAB"/>
    <w:rsid w:val="00CD39DC"/>
    <w:rsid w:val="00CD44C4"/>
    <w:rsid w:val="00CD463A"/>
    <w:rsid w:val="00CD46D8"/>
    <w:rsid w:val="00CD5284"/>
    <w:rsid w:val="00CD64D1"/>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2A4F"/>
    <w:rsid w:val="00CF2A66"/>
    <w:rsid w:val="00CF34FB"/>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5DA"/>
    <w:rsid w:val="00D17BAB"/>
    <w:rsid w:val="00D22311"/>
    <w:rsid w:val="00D22443"/>
    <w:rsid w:val="00D233E1"/>
    <w:rsid w:val="00D235F7"/>
    <w:rsid w:val="00D24A74"/>
    <w:rsid w:val="00D24B0B"/>
    <w:rsid w:val="00D27977"/>
    <w:rsid w:val="00D3054B"/>
    <w:rsid w:val="00D31D62"/>
    <w:rsid w:val="00D32811"/>
    <w:rsid w:val="00D329D4"/>
    <w:rsid w:val="00D33340"/>
    <w:rsid w:val="00D34016"/>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2A94"/>
    <w:rsid w:val="00D63160"/>
    <w:rsid w:val="00D6536C"/>
    <w:rsid w:val="00D66470"/>
    <w:rsid w:val="00D7290C"/>
    <w:rsid w:val="00D7296A"/>
    <w:rsid w:val="00D72B39"/>
    <w:rsid w:val="00D730E0"/>
    <w:rsid w:val="00D73ACF"/>
    <w:rsid w:val="00D73BC9"/>
    <w:rsid w:val="00D73F00"/>
    <w:rsid w:val="00D744B0"/>
    <w:rsid w:val="00D75C67"/>
    <w:rsid w:val="00D76E10"/>
    <w:rsid w:val="00D8021C"/>
    <w:rsid w:val="00D8024A"/>
    <w:rsid w:val="00D81945"/>
    <w:rsid w:val="00D830D4"/>
    <w:rsid w:val="00D83F62"/>
    <w:rsid w:val="00D84AC2"/>
    <w:rsid w:val="00D85BE3"/>
    <w:rsid w:val="00D9012B"/>
    <w:rsid w:val="00D901D0"/>
    <w:rsid w:val="00D9028F"/>
    <w:rsid w:val="00D918EB"/>
    <w:rsid w:val="00D91B4F"/>
    <w:rsid w:val="00D922A7"/>
    <w:rsid w:val="00D938C0"/>
    <w:rsid w:val="00D94660"/>
    <w:rsid w:val="00D94D38"/>
    <w:rsid w:val="00D955CB"/>
    <w:rsid w:val="00D96EA1"/>
    <w:rsid w:val="00D97F00"/>
    <w:rsid w:val="00DA012A"/>
    <w:rsid w:val="00DA0869"/>
    <w:rsid w:val="00DA2917"/>
    <w:rsid w:val="00DA3248"/>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53CF"/>
    <w:rsid w:val="00DC6F8F"/>
    <w:rsid w:val="00DC7B82"/>
    <w:rsid w:val="00DC7D84"/>
    <w:rsid w:val="00DD031C"/>
    <w:rsid w:val="00DD067A"/>
    <w:rsid w:val="00DD06B7"/>
    <w:rsid w:val="00DD0C1D"/>
    <w:rsid w:val="00DD0D71"/>
    <w:rsid w:val="00DD12A7"/>
    <w:rsid w:val="00DD2121"/>
    <w:rsid w:val="00DD3885"/>
    <w:rsid w:val="00DD3E08"/>
    <w:rsid w:val="00DD56A5"/>
    <w:rsid w:val="00DD5A62"/>
    <w:rsid w:val="00DD64D2"/>
    <w:rsid w:val="00DD75C8"/>
    <w:rsid w:val="00DE0CCC"/>
    <w:rsid w:val="00DE1BC0"/>
    <w:rsid w:val="00DE25BA"/>
    <w:rsid w:val="00DE3088"/>
    <w:rsid w:val="00DE35EA"/>
    <w:rsid w:val="00DE61CA"/>
    <w:rsid w:val="00DE7A84"/>
    <w:rsid w:val="00DF0AEA"/>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10F8"/>
    <w:rsid w:val="00E13F26"/>
    <w:rsid w:val="00E14FE8"/>
    <w:rsid w:val="00E15451"/>
    <w:rsid w:val="00E15AD5"/>
    <w:rsid w:val="00E16309"/>
    <w:rsid w:val="00E16886"/>
    <w:rsid w:val="00E16C69"/>
    <w:rsid w:val="00E17D43"/>
    <w:rsid w:val="00E17E2D"/>
    <w:rsid w:val="00E2122B"/>
    <w:rsid w:val="00E23E0D"/>
    <w:rsid w:val="00E24416"/>
    <w:rsid w:val="00E24F4D"/>
    <w:rsid w:val="00E255CE"/>
    <w:rsid w:val="00E267D2"/>
    <w:rsid w:val="00E27594"/>
    <w:rsid w:val="00E3033E"/>
    <w:rsid w:val="00E30D6F"/>
    <w:rsid w:val="00E32107"/>
    <w:rsid w:val="00E321CB"/>
    <w:rsid w:val="00E32AEB"/>
    <w:rsid w:val="00E3489C"/>
    <w:rsid w:val="00E34C12"/>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AC"/>
    <w:rsid w:val="00E577E6"/>
    <w:rsid w:val="00E57DA1"/>
    <w:rsid w:val="00E6248A"/>
    <w:rsid w:val="00E639C0"/>
    <w:rsid w:val="00E649C0"/>
    <w:rsid w:val="00E651E3"/>
    <w:rsid w:val="00E65446"/>
    <w:rsid w:val="00E678DE"/>
    <w:rsid w:val="00E67D36"/>
    <w:rsid w:val="00E7039F"/>
    <w:rsid w:val="00E7225A"/>
    <w:rsid w:val="00E72891"/>
    <w:rsid w:val="00E72E7E"/>
    <w:rsid w:val="00E74B16"/>
    <w:rsid w:val="00E74FBF"/>
    <w:rsid w:val="00E7526D"/>
    <w:rsid w:val="00E7649A"/>
    <w:rsid w:val="00E77309"/>
    <w:rsid w:val="00E803A6"/>
    <w:rsid w:val="00E806DA"/>
    <w:rsid w:val="00E82A68"/>
    <w:rsid w:val="00E83E6E"/>
    <w:rsid w:val="00E867AA"/>
    <w:rsid w:val="00E87F7D"/>
    <w:rsid w:val="00E90F60"/>
    <w:rsid w:val="00E92463"/>
    <w:rsid w:val="00E9269B"/>
    <w:rsid w:val="00E93BBA"/>
    <w:rsid w:val="00E94407"/>
    <w:rsid w:val="00E965D1"/>
    <w:rsid w:val="00EA2A4E"/>
    <w:rsid w:val="00EA4F5A"/>
    <w:rsid w:val="00EA582A"/>
    <w:rsid w:val="00EA6446"/>
    <w:rsid w:val="00EA6B26"/>
    <w:rsid w:val="00EB0800"/>
    <w:rsid w:val="00EB333F"/>
    <w:rsid w:val="00EB359E"/>
    <w:rsid w:val="00EB3B65"/>
    <w:rsid w:val="00EB47A1"/>
    <w:rsid w:val="00EB4E08"/>
    <w:rsid w:val="00EB57AB"/>
    <w:rsid w:val="00EB5F85"/>
    <w:rsid w:val="00EB6597"/>
    <w:rsid w:val="00EC03C5"/>
    <w:rsid w:val="00EC130D"/>
    <w:rsid w:val="00EC150C"/>
    <w:rsid w:val="00EC1A59"/>
    <w:rsid w:val="00EC29FC"/>
    <w:rsid w:val="00EC3030"/>
    <w:rsid w:val="00EC472E"/>
    <w:rsid w:val="00EC4A02"/>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34A"/>
    <w:rsid w:val="00EE573C"/>
    <w:rsid w:val="00EE7CEF"/>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27621"/>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57B49"/>
    <w:rsid w:val="00F60895"/>
    <w:rsid w:val="00F61550"/>
    <w:rsid w:val="00F62644"/>
    <w:rsid w:val="00F62A44"/>
    <w:rsid w:val="00F633F9"/>
    <w:rsid w:val="00F640B7"/>
    <w:rsid w:val="00F6468E"/>
    <w:rsid w:val="00F65522"/>
    <w:rsid w:val="00F65B78"/>
    <w:rsid w:val="00F67168"/>
    <w:rsid w:val="00F67436"/>
    <w:rsid w:val="00F67C85"/>
    <w:rsid w:val="00F70AD1"/>
    <w:rsid w:val="00F70C6A"/>
    <w:rsid w:val="00F7134B"/>
    <w:rsid w:val="00F7291D"/>
    <w:rsid w:val="00F733B5"/>
    <w:rsid w:val="00F75107"/>
    <w:rsid w:val="00F768FA"/>
    <w:rsid w:val="00F76D19"/>
    <w:rsid w:val="00F77D98"/>
    <w:rsid w:val="00F80487"/>
    <w:rsid w:val="00F81444"/>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43EE"/>
    <w:rsid w:val="00F944AC"/>
    <w:rsid w:val="00F964A2"/>
    <w:rsid w:val="00F9696E"/>
    <w:rsid w:val="00F97A94"/>
    <w:rsid w:val="00FA0625"/>
    <w:rsid w:val="00FA1E04"/>
    <w:rsid w:val="00FA27E6"/>
    <w:rsid w:val="00FA2C33"/>
    <w:rsid w:val="00FA400F"/>
    <w:rsid w:val="00FA5A44"/>
    <w:rsid w:val="00FA6A99"/>
    <w:rsid w:val="00FA6C5D"/>
    <w:rsid w:val="00FA79B4"/>
    <w:rsid w:val="00FB0668"/>
    <w:rsid w:val="00FB1880"/>
    <w:rsid w:val="00FB1D52"/>
    <w:rsid w:val="00FB1F21"/>
    <w:rsid w:val="00FB1FEF"/>
    <w:rsid w:val="00FB3175"/>
    <w:rsid w:val="00FB33CF"/>
    <w:rsid w:val="00FB3771"/>
    <w:rsid w:val="00FB3C7F"/>
    <w:rsid w:val="00FB48EA"/>
    <w:rsid w:val="00FB4C67"/>
    <w:rsid w:val="00FB590B"/>
    <w:rsid w:val="00FB5F01"/>
    <w:rsid w:val="00FB5F0D"/>
    <w:rsid w:val="00FB6A85"/>
    <w:rsid w:val="00FB6A95"/>
    <w:rsid w:val="00FB700C"/>
    <w:rsid w:val="00FC145D"/>
    <w:rsid w:val="00FC49A9"/>
    <w:rsid w:val="00FC7CD4"/>
    <w:rsid w:val="00FC7D48"/>
    <w:rsid w:val="00FD0DF5"/>
    <w:rsid w:val="00FD0FD2"/>
    <w:rsid w:val="00FD131F"/>
    <w:rsid w:val="00FD1DEE"/>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 w:val="00FF7F0E"/>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7D2B"/>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6589848">
      <w:bodyDiv w:val="1"/>
      <w:marLeft w:val="0"/>
      <w:marRight w:val="0"/>
      <w:marTop w:val="0"/>
      <w:marBottom w:val="0"/>
      <w:divBdr>
        <w:top w:val="none" w:sz="0" w:space="0" w:color="auto"/>
        <w:left w:val="none" w:sz="0" w:space="0" w:color="auto"/>
        <w:bottom w:val="none" w:sz="0" w:space="0" w:color="auto"/>
        <w:right w:val="none" w:sz="0" w:space="0" w:color="auto"/>
      </w:divBdr>
      <w:divsChild>
        <w:div w:id="1644457025">
          <w:marLeft w:val="0"/>
          <w:marRight w:val="0"/>
          <w:marTop w:val="0"/>
          <w:marBottom w:val="0"/>
          <w:divBdr>
            <w:top w:val="none" w:sz="0" w:space="0" w:color="auto"/>
            <w:left w:val="none" w:sz="0" w:space="0" w:color="auto"/>
            <w:bottom w:val="none" w:sz="0" w:space="0" w:color="auto"/>
            <w:right w:val="none" w:sz="0" w:space="0" w:color="auto"/>
          </w:divBdr>
        </w:div>
        <w:div w:id="740254401">
          <w:marLeft w:val="0"/>
          <w:marRight w:val="0"/>
          <w:marTop w:val="0"/>
          <w:marBottom w:val="0"/>
          <w:divBdr>
            <w:top w:val="none" w:sz="0" w:space="0" w:color="auto"/>
            <w:left w:val="none" w:sz="0" w:space="0" w:color="auto"/>
            <w:bottom w:val="none" w:sz="0" w:space="0" w:color="auto"/>
            <w:right w:val="none" w:sz="0" w:space="0" w:color="auto"/>
          </w:divBdr>
        </w:div>
        <w:div w:id="576860085">
          <w:marLeft w:val="0"/>
          <w:marRight w:val="0"/>
          <w:marTop w:val="0"/>
          <w:marBottom w:val="0"/>
          <w:divBdr>
            <w:top w:val="none" w:sz="0" w:space="0" w:color="auto"/>
            <w:left w:val="none" w:sz="0" w:space="0" w:color="auto"/>
            <w:bottom w:val="none" w:sz="0" w:space="0" w:color="auto"/>
            <w:right w:val="none" w:sz="0" w:space="0" w:color="auto"/>
          </w:divBdr>
        </w:div>
        <w:div w:id="970671566">
          <w:marLeft w:val="0"/>
          <w:marRight w:val="0"/>
          <w:marTop w:val="0"/>
          <w:marBottom w:val="0"/>
          <w:divBdr>
            <w:top w:val="none" w:sz="0" w:space="0" w:color="auto"/>
            <w:left w:val="none" w:sz="0" w:space="0" w:color="auto"/>
            <w:bottom w:val="none" w:sz="0" w:space="0" w:color="auto"/>
            <w:right w:val="none" w:sz="0" w:space="0" w:color="auto"/>
          </w:divBdr>
        </w:div>
        <w:div w:id="354772808">
          <w:marLeft w:val="0"/>
          <w:marRight w:val="0"/>
          <w:marTop w:val="0"/>
          <w:marBottom w:val="0"/>
          <w:divBdr>
            <w:top w:val="none" w:sz="0" w:space="0" w:color="auto"/>
            <w:left w:val="none" w:sz="0" w:space="0" w:color="auto"/>
            <w:bottom w:val="none" w:sz="0" w:space="0" w:color="auto"/>
            <w:right w:val="none" w:sz="0" w:space="0" w:color="auto"/>
          </w:divBdr>
        </w:div>
        <w:div w:id="1406100985">
          <w:marLeft w:val="0"/>
          <w:marRight w:val="0"/>
          <w:marTop w:val="0"/>
          <w:marBottom w:val="0"/>
          <w:divBdr>
            <w:top w:val="none" w:sz="0" w:space="0" w:color="auto"/>
            <w:left w:val="none" w:sz="0" w:space="0" w:color="auto"/>
            <w:bottom w:val="none" w:sz="0" w:space="0" w:color="auto"/>
            <w:right w:val="none" w:sz="0" w:space="0" w:color="auto"/>
          </w:divBdr>
        </w:div>
        <w:div w:id="470487231">
          <w:marLeft w:val="0"/>
          <w:marRight w:val="0"/>
          <w:marTop w:val="0"/>
          <w:marBottom w:val="0"/>
          <w:divBdr>
            <w:top w:val="none" w:sz="0" w:space="0" w:color="auto"/>
            <w:left w:val="none" w:sz="0" w:space="0" w:color="auto"/>
            <w:bottom w:val="none" w:sz="0" w:space="0" w:color="auto"/>
            <w:right w:val="none" w:sz="0" w:space="0" w:color="auto"/>
          </w:divBdr>
        </w:div>
        <w:div w:id="1856142842">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2942704">
      <w:bodyDiv w:val="1"/>
      <w:marLeft w:val="0"/>
      <w:marRight w:val="0"/>
      <w:marTop w:val="0"/>
      <w:marBottom w:val="0"/>
      <w:divBdr>
        <w:top w:val="none" w:sz="0" w:space="0" w:color="auto"/>
        <w:left w:val="none" w:sz="0" w:space="0" w:color="auto"/>
        <w:bottom w:val="none" w:sz="0" w:space="0" w:color="auto"/>
        <w:right w:val="none" w:sz="0" w:space="0" w:color="auto"/>
      </w:divBdr>
      <w:divsChild>
        <w:div w:id="2002923751">
          <w:marLeft w:val="0"/>
          <w:marRight w:val="0"/>
          <w:marTop w:val="0"/>
          <w:marBottom w:val="0"/>
          <w:divBdr>
            <w:top w:val="none" w:sz="0" w:space="0" w:color="auto"/>
            <w:left w:val="none" w:sz="0" w:space="0" w:color="auto"/>
            <w:bottom w:val="none" w:sz="0" w:space="0" w:color="auto"/>
            <w:right w:val="none" w:sz="0" w:space="0" w:color="auto"/>
          </w:divBdr>
        </w:div>
        <w:div w:id="787243567">
          <w:marLeft w:val="0"/>
          <w:marRight w:val="0"/>
          <w:marTop w:val="0"/>
          <w:marBottom w:val="0"/>
          <w:divBdr>
            <w:top w:val="none" w:sz="0" w:space="0" w:color="auto"/>
            <w:left w:val="none" w:sz="0" w:space="0" w:color="auto"/>
            <w:bottom w:val="none" w:sz="0" w:space="0" w:color="auto"/>
            <w:right w:val="none" w:sz="0" w:space="0" w:color="auto"/>
          </w:divBdr>
        </w:div>
        <w:div w:id="1483502123">
          <w:marLeft w:val="0"/>
          <w:marRight w:val="0"/>
          <w:marTop w:val="0"/>
          <w:marBottom w:val="0"/>
          <w:divBdr>
            <w:top w:val="none" w:sz="0" w:space="0" w:color="auto"/>
            <w:left w:val="none" w:sz="0" w:space="0" w:color="auto"/>
            <w:bottom w:val="none" w:sz="0" w:space="0" w:color="auto"/>
            <w:right w:val="none" w:sz="0" w:space="0" w:color="auto"/>
          </w:divBdr>
        </w:div>
        <w:div w:id="15808914">
          <w:marLeft w:val="0"/>
          <w:marRight w:val="0"/>
          <w:marTop w:val="0"/>
          <w:marBottom w:val="0"/>
          <w:divBdr>
            <w:top w:val="none" w:sz="0" w:space="0" w:color="auto"/>
            <w:left w:val="none" w:sz="0" w:space="0" w:color="auto"/>
            <w:bottom w:val="none" w:sz="0" w:space="0" w:color="auto"/>
            <w:right w:val="none" w:sz="0" w:space="0" w:color="auto"/>
          </w:divBdr>
        </w:div>
        <w:div w:id="938026856">
          <w:marLeft w:val="0"/>
          <w:marRight w:val="0"/>
          <w:marTop w:val="0"/>
          <w:marBottom w:val="0"/>
          <w:divBdr>
            <w:top w:val="none" w:sz="0" w:space="0" w:color="auto"/>
            <w:left w:val="none" w:sz="0" w:space="0" w:color="auto"/>
            <w:bottom w:val="none" w:sz="0" w:space="0" w:color="auto"/>
            <w:right w:val="none" w:sz="0" w:space="0" w:color="auto"/>
          </w:divBdr>
        </w:div>
        <w:div w:id="1349673593">
          <w:marLeft w:val="0"/>
          <w:marRight w:val="0"/>
          <w:marTop w:val="0"/>
          <w:marBottom w:val="0"/>
          <w:divBdr>
            <w:top w:val="none" w:sz="0" w:space="0" w:color="auto"/>
            <w:left w:val="none" w:sz="0" w:space="0" w:color="auto"/>
            <w:bottom w:val="none" w:sz="0" w:space="0" w:color="auto"/>
            <w:right w:val="none" w:sz="0" w:space="0" w:color="auto"/>
          </w:divBdr>
        </w:div>
        <w:div w:id="1369068601">
          <w:marLeft w:val="0"/>
          <w:marRight w:val="0"/>
          <w:marTop w:val="0"/>
          <w:marBottom w:val="0"/>
          <w:divBdr>
            <w:top w:val="none" w:sz="0" w:space="0" w:color="auto"/>
            <w:left w:val="none" w:sz="0" w:space="0" w:color="auto"/>
            <w:bottom w:val="none" w:sz="0" w:space="0" w:color="auto"/>
            <w:right w:val="none" w:sz="0" w:space="0" w:color="auto"/>
          </w:divBdr>
        </w:div>
        <w:div w:id="771752883">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24529443">
      <w:bodyDiv w:val="1"/>
      <w:marLeft w:val="0"/>
      <w:marRight w:val="0"/>
      <w:marTop w:val="0"/>
      <w:marBottom w:val="0"/>
      <w:divBdr>
        <w:top w:val="none" w:sz="0" w:space="0" w:color="auto"/>
        <w:left w:val="none" w:sz="0" w:space="0" w:color="auto"/>
        <w:bottom w:val="none" w:sz="0" w:space="0" w:color="auto"/>
        <w:right w:val="none" w:sz="0" w:space="0" w:color="auto"/>
      </w:divBdr>
      <w:divsChild>
        <w:div w:id="709191168">
          <w:marLeft w:val="0"/>
          <w:marRight w:val="0"/>
          <w:marTop w:val="0"/>
          <w:marBottom w:val="0"/>
          <w:divBdr>
            <w:top w:val="none" w:sz="0" w:space="0" w:color="auto"/>
            <w:left w:val="none" w:sz="0" w:space="0" w:color="auto"/>
            <w:bottom w:val="none" w:sz="0" w:space="0" w:color="auto"/>
            <w:right w:val="none" w:sz="0" w:space="0" w:color="auto"/>
          </w:divBdr>
        </w:div>
        <w:div w:id="635572799">
          <w:marLeft w:val="0"/>
          <w:marRight w:val="0"/>
          <w:marTop w:val="0"/>
          <w:marBottom w:val="0"/>
          <w:divBdr>
            <w:top w:val="none" w:sz="0" w:space="0" w:color="auto"/>
            <w:left w:val="none" w:sz="0" w:space="0" w:color="auto"/>
            <w:bottom w:val="none" w:sz="0" w:space="0" w:color="auto"/>
            <w:right w:val="none" w:sz="0" w:space="0" w:color="auto"/>
          </w:divBdr>
        </w:div>
      </w:divsChild>
    </w:div>
    <w:div w:id="26377844">
      <w:bodyDiv w:val="1"/>
      <w:marLeft w:val="0"/>
      <w:marRight w:val="0"/>
      <w:marTop w:val="0"/>
      <w:marBottom w:val="0"/>
      <w:divBdr>
        <w:top w:val="none" w:sz="0" w:space="0" w:color="auto"/>
        <w:left w:val="none" w:sz="0" w:space="0" w:color="auto"/>
        <w:bottom w:val="none" w:sz="0" w:space="0" w:color="auto"/>
        <w:right w:val="none" w:sz="0" w:space="0" w:color="auto"/>
      </w:divBdr>
      <w:divsChild>
        <w:div w:id="140004072">
          <w:marLeft w:val="0"/>
          <w:marRight w:val="0"/>
          <w:marTop w:val="0"/>
          <w:marBottom w:val="0"/>
          <w:divBdr>
            <w:top w:val="none" w:sz="0" w:space="0" w:color="auto"/>
            <w:left w:val="none" w:sz="0" w:space="0" w:color="auto"/>
            <w:bottom w:val="none" w:sz="0" w:space="0" w:color="auto"/>
            <w:right w:val="none" w:sz="0" w:space="0" w:color="auto"/>
          </w:divBdr>
        </w:div>
        <w:div w:id="850875741">
          <w:marLeft w:val="0"/>
          <w:marRight w:val="0"/>
          <w:marTop w:val="0"/>
          <w:marBottom w:val="0"/>
          <w:divBdr>
            <w:top w:val="none" w:sz="0" w:space="0" w:color="auto"/>
            <w:left w:val="none" w:sz="0" w:space="0" w:color="auto"/>
            <w:bottom w:val="none" w:sz="0" w:space="0" w:color="auto"/>
            <w:right w:val="none" w:sz="0" w:space="0" w:color="auto"/>
          </w:divBdr>
        </w:div>
        <w:div w:id="1761021829">
          <w:marLeft w:val="0"/>
          <w:marRight w:val="0"/>
          <w:marTop w:val="0"/>
          <w:marBottom w:val="0"/>
          <w:divBdr>
            <w:top w:val="none" w:sz="0" w:space="0" w:color="auto"/>
            <w:left w:val="none" w:sz="0" w:space="0" w:color="auto"/>
            <w:bottom w:val="none" w:sz="0" w:space="0" w:color="auto"/>
            <w:right w:val="none" w:sz="0" w:space="0" w:color="auto"/>
          </w:divBdr>
        </w:div>
        <w:div w:id="1691755260">
          <w:marLeft w:val="0"/>
          <w:marRight w:val="0"/>
          <w:marTop w:val="0"/>
          <w:marBottom w:val="0"/>
          <w:divBdr>
            <w:top w:val="none" w:sz="0" w:space="0" w:color="auto"/>
            <w:left w:val="none" w:sz="0" w:space="0" w:color="auto"/>
            <w:bottom w:val="none" w:sz="0" w:space="0" w:color="auto"/>
            <w:right w:val="none" w:sz="0" w:space="0" w:color="auto"/>
          </w:divBdr>
        </w:div>
        <w:div w:id="1091316133">
          <w:marLeft w:val="0"/>
          <w:marRight w:val="0"/>
          <w:marTop w:val="0"/>
          <w:marBottom w:val="0"/>
          <w:divBdr>
            <w:top w:val="none" w:sz="0" w:space="0" w:color="auto"/>
            <w:left w:val="none" w:sz="0" w:space="0" w:color="auto"/>
            <w:bottom w:val="none" w:sz="0" w:space="0" w:color="auto"/>
            <w:right w:val="none" w:sz="0" w:space="0" w:color="auto"/>
          </w:divBdr>
        </w:div>
        <w:div w:id="1043560906">
          <w:marLeft w:val="0"/>
          <w:marRight w:val="0"/>
          <w:marTop w:val="0"/>
          <w:marBottom w:val="0"/>
          <w:divBdr>
            <w:top w:val="none" w:sz="0" w:space="0" w:color="auto"/>
            <w:left w:val="none" w:sz="0" w:space="0" w:color="auto"/>
            <w:bottom w:val="none" w:sz="0" w:space="0" w:color="auto"/>
            <w:right w:val="none" w:sz="0" w:space="0" w:color="auto"/>
          </w:divBdr>
        </w:div>
        <w:div w:id="1830251086">
          <w:marLeft w:val="0"/>
          <w:marRight w:val="0"/>
          <w:marTop w:val="0"/>
          <w:marBottom w:val="0"/>
          <w:divBdr>
            <w:top w:val="none" w:sz="0" w:space="0" w:color="auto"/>
            <w:left w:val="none" w:sz="0" w:space="0" w:color="auto"/>
            <w:bottom w:val="none" w:sz="0" w:space="0" w:color="auto"/>
            <w:right w:val="none" w:sz="0" w:space="0" w:color="auto"/>
          </w:divBdr>
        </w:div>
        <w:div w:id="1253704269">
          <w:marLeft w:val="0"/>
          <w:marRight w:val="0"/>
          <w:marTop w:val="0"/>
          <w:marBottom w:val="0"/>
          <w:divBdr>
            <w:top w:val="none" w:sz="0" w:space="0" w:color="auto"/>
            <w:left w:val="none" w:sz="0" w:space="0" w:color="auto"/>
            <w:bottom w:val="none" w:sz="0" w:space="0" w:color="auto"/>
            <w:right w:val="none" w:sz="0" w:space="0" w:color="auto"/>
          </w:divBdr>
        </w:div>
        <w:div w:id="1156847537">
          <w:marLeft w:val="0"/>
          <w:marRight w:val="0"/>
          <w:marTop w:val="0"/>
          <w:marBottom w:val="0"/>
          <w:divBdr>
            <w:top w:val="none" w:sz="0" w:space="0" w:color="auto"/>
            <w:left w:val="none" w:sz="0" w:space="0" w:color="auto"/>
            <w:bottom w:val="none" w:sz="0" w:space="0" w:color="auto"/>
            <w:right w:val="none" w:sz="0" w:space="0" w:color="auto"/>
          </w:divBdr>
        </w:div>
      </w:divsChild>
    </w:div>
    <w:div w:id="31421578">
      <w:bodyDiv w:val="1"/>
      <w:marLeft w:val="0"/>
      <w:marRight w:val="0"/>
      <w:marTop w:val="0"/>
      <w:marBottom w:val="0"/>
      <w:divBdr>
        <w:top w:val="none" w:sz="0" w:space="0" w:color="auto"/>
        <w:left w:val="none" w:sz="0" w:space="0" w:color="auto"/>
        <w:bottom w:val="none" w:sz="0" w:space="0" w:color="auto"/>
        <w:right w:val="none" w:sz="0" w:space="0" w:color="auto"/>
      </w:divBdr>
      <w:divsChild>
        <w:div w:id="1457917814">
          <w:marLeft w:val="0"/>
          <w:marRight w:val="0"/>
          <w:marTop w:val="0"/>
          <w:marBottom w:val="0"/>
          <w:divBdr>
            <w:top w:val="none" w:sz="0" w:space="0" w:color="auto"/>
            <w:left w:val="none" w:sz="0" w:space="0" w:color="auto"/>
            <w:bottom w:val="none" w:sz="0" w:space="0" w:color="auto"/>
            <w:right w:val="none" w:sz="0" w:space="0" w:color="auto"/>
          </w:divBdr>
        </w:div>
        <w:div w:id="870804528">
          <w:marLeft w:val="0"/>
          <w:marRight w:val="0"/>
          <w:marTop w:val="0"/>
          <w:marBottom w:val="0"/>
          <w:divBdr>
            <w:top w:val="none" w:sz="0" w:space="0" w:color="auto"/>
            <w:left w:val="none" w:sz="0" w:space="0" w:color="auto"/>
            <w:bottom w:val="none" w:sz="0" w:space="0" w:color="auto"/>
            <w:right w:val="none" w:sz="0" w:space="0" w:color="auto"/>
          </w:divBdr>
        </w:div>
        <w:div w:id="445270749">
          <w:marLeft w:val="0"/>
          <w:marRight w:val="0"/>
          <w:marTop w:val="0"/>
          <w:marBottom w:val="0"/>
          <w:divBdr>
            <w:top w:val="none" w:sz="0" w:space="0" w:color="auto"/>
            <w:left w:val="none" w:sz="0" w:space="0" w:color="auto"/>
            <w:bottom w:val="none" w:sz="0" w:space="0" w:color="auto"/>
            <w:right w:val="none" w:sz="0" w:space="0" w:color="auto"/>
          </w:divBdr>
        </w:div>
        <w:div w:id="512229904">
          <w:marLeft w:val="0"/>
          <w:marRight w:val="0"/>
          <w:marTop w:val="0"/>
          <w:marBottom w:val="0"/>
          <w:divBdr>
            <w:top w:val="none" w:sz="0" w:space="0" w:color="auto"/>
            <w:left w:val="none" w:sz="0" w:space="0" w:color="auto"/>
            <w:bottom w:val="none" w:sz="0" w:space="0" w:color="auto"/>
            <w:right w:val="none" w:sz="0" w:space="0" w:color="auto"/>
          </w:divBdr>
        </w:div>
        <w:div w:id="634721635">
          <w:marLeft w:val="0"/>
          <w:marRight w:val="0"/>
          <w:marTop w:val="0"/>
          <w:marBottom w:val="0"/>
          <w:divBdr>
            <w:top w:val="none" w:sz="0" w:space="0" w:color="auto"/>
            <w:left w:val="none" w:sz="0" w:space="0" w:color="auto"/>
            <w:bottom w:val="none" w:sz="0" w:space="0" w:color="auto"/>
            <w:right w:val="none" w:sz="0" w:space="0" w:color="auto"/>
          </w:divBdr>
        </w:div>
        <w:div w:id="237205548">
          <w:marLeft w:val="0"/>
          <w:marRight w:val="0"/>
          <w:marTop w:val="0"/>
          <w:marBottom w:val="0"/>
          <w:divBdr>
            <w:top w:val="none" w:sz="0" w:space="0" w:color="auto"/>
            <w:left w:val="none" w:sz="0" w:space="0" w:color="auto"/>
            <w:bottom w:val="none" w:sz="0" w:space="0" w:color="auto"/>
            <w:right w:val="none" w:sz="0" w:space="0" w:color="auto"/>
          </w:divBdr>
        </w:div>
        <w:div w:id="1514956962">
          <w:marLeft w:val="0"/>
          <w:marRight w:val="0"/>
          <w:marTop w:val="0"/>
          <w:marBottom w:val="0"/>
          <w:divBdr>
            <w:top w:val="none" w:sz="0" w:space="0" w:color="auto"/>
            <w:left w:val="none" w:sz="0" w:space="0" w:color="auto"/>
            <w:bottom w:val="none" w:sz="0" w:space="0" w:color="auto"/>
            <w:right w:val="none" w:sz="0" w:space="0" w:color="auto"/>
          </w:divBdr>
        </w:div>
        <w:div w:id="1109161642">
          <w:marLeft w:val="0"/>
          <w:marRight w:val="0"/>
          <w:marTop w:val="0"/>
          <w:marBottom w:val="0"/>
          <w:divBdr>
            <w:top w:val="none" w:sz="0" w:space="0" w:color="auto"/>
            <w:left w:val="none" w:sz="0" w:space="0" w:color="auto"/>
            <w:bottom w:val="none" w:sz="0" w:space="0" w:color="auto"/>
            <w:right w:val="none" w:sz="0" w:space="0" w:color="auto"/>
          </w:divBdr>
        </w:div>
        <w:div w:id="171531938">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0984283">
      <w:bodyDiv w:val="1"/>
      <w:marLeft w:val="0"/>
      <w:marRight w:val="0"/>
      <w:marTop w:val="0"/>
      <w:marBottom w:val="0"/>
      <w:divBdr>
        <w:top w:val="none" w:sz="0" w:space="0" w:color="auto"/>
        <w:left w:val="none" w:sz="0" w:space="0" w:color="auto"/>
        <w:bottom w:val="none" w:sz="0" w:space="0" w:color="auto"/>
        <w:right w:val="none" w:sz="0" w:space="0" w:color="auto"/>
      </w:divBdr>
      <w:divsChild>
        <w:div w:id="134028978">
          <w:marLeft w:val="0"/>
          <w:marRight w:val="0"/>
          <w:marTop w:val="0"/>
          <w:marBottom w:val="0"/>
          <w:divBdr>
            <w:top w:val="none" w:sz="0" w:space="0" w:color="auto"/>
            <w:left w:val="none" w:sz="0" w:space="0" w:color="auto"/>
            <w:bottom w:val="none" w:sz="0" w:space="0" w:color="auto"/>
            <w:right w:val="none" w:sz="0" w:space="0" w:color="auto"/>
          </w:divBdr>
        </w:div>
        <w:div w:id="327640775">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9014939">
      <w:bodyDiv w:val="1"/>
      <w:marLeft w:val="0"/>
      <w:marRight w:val="0"/>
      <w:marTop w:val="0"/>
      <w:marBottom w:val="0"/>
      <w:divBdr>
        <w:top w:val="none" w:sz="0" w:space="0" w:color="auto"/>
        <w:left w:val="none" w:sz="0" w:space="0" w:color="auto"/>
        <w:bottom w:val="none" w:sz="0" w:space="0" w:color="auto"/>
        <w:right w:val="none" w:sz="0" w:space="0" w:color="auto"/>
      </w:divBdr>
      <w:divsChild>
        <w:div w:id="2126846160">
          <w:marLeft w:val="0"/>
          <w:marRight w:val="0"/>
          <w:marTop w:val="0"/>
          <w:marBottom w:val="0"/>
          <w:divBdr>
            <w:top w:val="none" w:sz="0" w:space="0" w:color="auto"/>
            <w:left w:val="none" w:sz="0" w:space="0" w:color="auto"/>
            <w:bottom w:val="none" w:sz="0" w:space="0" w:color="auto"/>
            <w:right w:val="none" w:sz="0" w:space="0" w:color="auto"/>
          </w:divBdr>
        </w:div>
        <w:div w:id="1757240902">
          <w:marLeft w:val="0"/>
          <w:marRight w:val="0"/>
          <w:marTop w:val="0"/>
          <w:marBottom w:val="0"/>
          <w:divBdr>
            <w:top w:val="none" w:sz="0" w:space="0" w:color="auto"/>
            <w:left w:val="none" w:sz="0" w:space="0" w:color="auto"/>
            <w:bottom w:val="none" w:sz="0" w:space="0" w:color="auto"/>
            <w:right w:val="none" w:sz="0" w:space="0" w:color="auto"/>
          </w:divBdr>
        </w:div>
        <w:div w:id="1280988529">
          <w:marLeft w:val="0"/>
          <w:marRight w:val="0"/>
          <w:marTop w:val="0"/>
          <w:marBottom w:val="0"/>
          <w:divBdr>
            <w:top w:val="none" w:sz="0" w:space="0" w:color="auto"/>
            <w:left w:val="none" w:sz="0" w:space="0" w:color="auto"/>
            <w:bottom w:val="none" w:sz="0" w:space="0" w:color="auto"/>
            <w:right w:val="none" w:sz="0" w:space="0" w:color="auto"/>
          </w:divBdr>
        </w:div>
        <w:div w:id="1692292004">
          <w:marLeft w:val="0"/>
          <w:marRight w:val="0"/>
          <w:marTop w:val="0"/>
          <w:marBottom w:val="0"/>
          <w:divBdr>
            <w:top w:val="none" w:sz="0" w:space="0" w:color="auto"/>
            <w:left w:val="none" w:sz="0" w:space="0" w:color="auto"/>
            <w:bottom w:val="none" w:sz="0" w:space="0" w:color="auto"/>
            <w:right w:val="none" w:sz="0" w:space="0" w:color="auto"/>
          </w:divBdr>
        </w:div>
        <w:div w:id="1670987458">
          <w:marLeft w:val="0"/>
          <w:marRight w:val="0"/>
          <w:marTop w:val="0"/>
          <w:marBottom w:val="0"/>
          <w:divBdr>
            <w:top w:val="none" w:sz="0" w:space="0" w:color="auto"/>
            <w:left w:val="none" w:sz="0" w:space="0" w:color="auto"/>
            <w:bottom w:val="none" w:sz="0" w:space="0" w:color="auto"/>
            <w:right w:val="none" w:sz="0" w:space="0" w:color="auto"/>
          </w:divBdr>
        </w:div>
        <w:div w:id="776677072">
          <w:marLeft w:val="0"/>
          <w:marRight w:val="0"/>
          <w:marTop w:val="0"/>
          <w:marBottom w:val="0"/>
          <w:divBdr>
            <w:top w:val="none" w:sz="0" w:space="0" w:color="auto"/>
            <w:left w:val="none" w:sz="0" w:space="0" w:color="auto"/>
            <w:bottom w:val="none" w:sz="0" w:space="0" w:color="auto"/>
            <w:right w:val="none" w:sz="0" w:space="0" w:color="auto"/>
          </w:divBdr>
        </w:div>
        <w:div w:id="2070877097">
          <w:marLeft w:val="0"/>
          <w:marRight w:val="0"/>
          <w:marTop w:val="0"/>
          <w:marBottom w:val="0"/>
          <w:divBdr>
            <w:top w:val="none" w:sz="0" w:space="0" w:color="auto"/>
            <w:left w:val="none" w:sz="0" w:space="0" w:color="auto"/>
            <w:bottom w:val="none" w:sz="0" w:space="0" w:color="auto"/>
            <w:right w:val="none" w:sz="0" w:space="0" w:color="auto"/>
          </w:divBdr>
        </w:div>
        <w:div w:id="1022435732">
          <w:marLeft w:val="0"/>
          <w:marRight w:val="0"/>
          <w:marTop w:val="0"/>
          <w:marBottom w:val="0"/>
          <w:divBdr>
            <w:top w:val="none" w:sz="0" w:space="0" w:color="auto"/>
            <w:left w:val="none" w:sz="0" w:space="0" w:color="auto"/>
            <w:bottom w:val="none" w:sz="0" w:space="0" w:color="auto"/>
            <w:right w:val="none" w:sz="0" w:space="0" w:color="auto"/>
          </w:divBdr>
        </w:div>
        <w:div w:id="1156997103">
          <w:marLeft w:val="0"/>
          <w:marRight w:val="0"/>
          <w:marTop w:val="0"/>
          <w:marBottom w:val="0"/>
          <w:divBdr>
            <w:top w:val="none" w:sz="0" w:space="0" w:color="auto"/>
            <w:left w:val="none" w:sz="0" w:space="0" w:color="auto"/>
            <w:bottom w:val="none" w:sz="0" w:space="0" w:color="auto"/>
            <w:right w:val="none" w:sz="0" w:space="0" w:color="auto"/>
          </w:divBdr>
        </w:div>
      </w:divsChild>
    </w:div>
    <w:div w:id="63257934">
      <w:bodyDiv w:val="1"/>
      <w:marLeft w:val="0"/>
      <w:marRight w:val="0"/>
      <w:marTop w:val="0"/>
      <w:marBottom w:val="0"/>
      <w:divBdr>
        <w:top w:val="none" w:sz="0" w:space="0" w:color="auto"/>
        <w:left w:val="none" w:sz="0" w:space="0" w:color="auto"/>
        <w:bottom w:val="none" w:sz="0" w:space="0" w:color="auto"/>
        <w:right w:val="none" w:sz="0" w:space="0" w:color="auto"/>
      </w:divBdr>
      <w:divsChild>
        <w:div w:id="1031027917">
          <w:marLeft w:val="0"/>
          <w:marRight w:val="0"/>
          <w:marTop w:val="0"/>
          <w:marBottom w:val="0"/>
          <w:divBdr>
            <w:top w:val="none" w:sz="0" w:space="0" w:color="auto"/>
            <w:left w:val="none" w:sz="0" w:space="0" w:color="auto"/>
            <w:bottom w:val="none" w:sz="0" w:space="0" w:color="auto"/>
            <w:right w:val="none" w:sz="0" w:space="0" w:color="auto"/>
          </w:divBdr>
        </w:div>
        <w:div w:id="326834865">
          <w:marLeft w:val="0"/>
          <w:marRight w:val="0"/>
          <w:marTop w:val="0"/>
          <w:marBottom w:val="0"/>
          <w:divBdr>
            <w:top w:val="none" w:sz="0" w:space="0" w:color="auto"/>
            <w:left w:val="none" w:sz="0" w:space="0" w:color="auto"/>
            <w:bottom w:val="none" w:sz="0" w:space="0" w:color="auto"/>
            <w:right w:val="none" w:sz="0" w:space="0" w:color="auto"/>
          </w:divBdr>
        </w:div>
      </w:divsChild>
    </w:div>
    <w:div w:id="66802020">
      <w:bodyDiv w:val="1"/>
      <w:marLeft w:val="0"/>
      <w:marRight w:val="0"/>
      <w:marTop w:val="0"/>
      <w:marBottom w:val="0"/>
      <w:divBdr>
        <w:top w:val="none" w:sz="0" w:space="0" w:color="auto"/>
        <w:left w:val="none" w:sz="0" w:space="0" w:color="auto"/>
        <w:bottom w:val="none" w:sz="0" w:space="0" w:color="auto"/>
        <w:right w:val="none" w:sz="0" w:space="0" w:color="auto"/>
      </w:divBdr>
      <w:divsChild>
        <w:div w:id="2109421287">
          <w:marLeft w:val="0"/>
          <w:marRight w:val="0"/>
          <w:marTop w:val="0"/>
          <w:marBottom w:val="0"/>
          <w:divBdr>
            <w:top w:val="none" w:sz="0" w:space="0" w:color="auto"/>
            <w:left w:val="none" w:sz="0" w:space="0" w:color="auto"/>
            <w:bottom w:val="none" w:sz="0" w:space="0" w:color="auto"/>
            <w:right w:val="none" w:sz="0" w:space="0" w:color="auto"/>
          </w:divBdr>
        </w:div>
        <w:div w:id="1566836205">
          <w:marLeft w:val="0"/>
          <w:marRight w:val="0"/>
          <w:marTop w:val="0"/>
          <w:marBottom w:val="0"/>
          <w:divBdr>
            <w:top w:val="none" w:sz="0" w:space="0" w:color="auto"/>
            <w:left w:val="none" w:sz="0" w:space="0" w:color="auto"/>
            <w:bottom w:val="none" w:sz="0" w:space="0" w:color="auto"/>
            <w:right w:val="none" w:sz="0" w:space="0" w:color="auto"/>
          </w:divBdr>
        </w:div>
        <w:div w:id="1487238255">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0123795">
      <w:bodyDiv w:val="1"/>
      <w:marLeft w:val="0"/>
      <w:marRight w:val="0"/>
      <w:marTop w:val="0"/>
      <w:marBottom w:val="0"/>
      <w:divBdr>
        <w:top w:val="none" w:sz="0" w:space="0" w:color="auto"/>
        <w:left w:val="none" w:sz="0" w:space="0" w:color="auto"/>
        <w:bottom w:val="none" w:sz="0" w:space="0" w:color="auto"/>
        <w:right w:val="none" w:sz="0" w:space="0" w:color="auto"/>
      </w:divBdr>
      <w:divsChild>
        <w:div w:id="1300723225">
          <w:marLeft w:val="0"/>
          <w:marRight w:val="0"/>
          <w:marTop w:val="0"/>
          <w:marBottom w:val="0"/>
          <w:divBdr>
            <w:top w:val="none" w:sz="0" w:space="0" w:color="auto"/>
            <w:left w:val="none" w:sz="0" w:space="0" w:color="auto"/>
            <w:bottom w:val="none" w:sz="0" w:space="0" w:color="auto"/>
            <w:right w:val="none" w:sz="0" w:space="0" w:color="auto"/>
          </w:divBdr>
        </w:div>
        <w:div w:id="1350333203">
          <w:marLeft w:val="0"/>
          <w:marRight w:val="0"/>
          <w:marTop w:val="0"/>
          <w:marBottom w:val="0"/>
          <w:divBdr>
            <w:top w:val="none" w:sz="0" w:space="0" w:color="auto"/>
            <w:left w:val="none" w:sz="0" w:space="0" w:color="auto"/>
            <w:bottom w:val="none" w:sz="0" w:space="0" w:color="auto"/>
            <w:right w:val="none" w:sz="0" w:space="0" w:color="auto"/>
          </w:divBdr>
        </w:div>
        <w:div w:id="1288198354">
          <w:marLeft w:val="0"/>
          <w:marRight w:val="0"/>
          <w:marTop w:val="0"/>
          <w:marBottom w:val="0"/>
          <w:divBdr>
            <w:top w:val="none" w:sz="0" w:space="0" w:color="auto"/>
            <w:left w:val="none" w:sz="0" w:space="0" w:color="auto"/>
            <w:bottom w:val="none" w:sz="0" w:space="0" w:color="auto"/>
            <w:right w:val="none" w:sz="0" w:space="0" w:color="auto"/>
          </w:divBdr>
        </w:div>
        <w:div w:id="477306702">
          <w:marLeft w:val="0"/>
          <w:marRight w:val="0"/>
          <w:marTop w:val="0"/>
          <w:marBottom w:val="0"/>
          <w:divBdr>
            <w:top w:val="none" w:sz="0" w:space="0" w:color="auto"/>
            <w:left w:val="none" w:sz="0" w:space="0" w:color="auto"/>
            <w:bottom w:val="none" w:sz="0" w:space="0" w:color="auto"/>
            <w:right w:val="none" w:sz="0" w:space="0" w:color="auto"/>
          </w:divBdr>
        </w:div>
        <w:div w:id="303896584">
          <w:marLeft w:val="0"/>
          <w:marRight w:val="0"/>
          <w:marTop w:val="0"/>
          <w:marBottom w:val="0"/>
          <w:divBdr>
            <w:top w:val="none" w:sz="0" w:space="0" w:color="auto"/>
            <w:left w:val="none" w:sz="0" w:space="0" w:color="auto"/>
            <w:bottom w:val="none" w:sz="0" w:space="0" w:color="auto"/>
            <w:right w:val="none" w:sz="0" w:space="0" w:color="auto"/>
          </w:divBdr>
        </w:div>
        <w:div w:id="1731614593">
          <w:marLeft w:val="0"/>
          <w:marRight w:val="0"/>
          <w:marTop w:val="0"/>
          <w:marBottom w:val="0"/>
          <w:divBdr>
            <w:top w:val="none" w:sz="0" w:space="0" w:color="auto"/>
            <w:left w:val="none" w:sz="0" w:space="0" w:color="auto"/>
            <w:bottom w:val="none" w:sz="0" w:space="0" w:color="auto"/>
            <w:right w:val="none" w:sz="0" w:space="0" w:color="auto"/>
          </w:divBdr>
        </w:div>
        <w:div w:id="469370767">
          <w:marLeft w:val="0"/>
          <w:marRight w:val="0"/>
          <w:marTop w:val="0"/>
          <w:marBottom w:val="0"/>
          <w:divBdr>
            <w:top w:val="none" w:sz="0" w:space="0" w:color="auto"/>
            <w:left w:val="none" w:sz="0" w:space="0" w:color="auto"/>
            <w:bottom w:val="none" w:sz="0" w:space="0" w:color="auto"/>
            <w:right w:val="none" w:sz="0" w:space="0" w:color="auto"/>
          </w:divBdr>
        </w:div>
        <w:div w:id="78016798">
          <w:marLeft w:val="0"/>
          <w:marRight w:val="0"/>
          <w:marTop w:val="0"/>
          <w:marBottom w:val="0"/>
          <w:divBdr>
            <w:top w:val="none" w:sz="0" w:space="0" w:color="auto"/>
            <w:left w:val="none" w:sz="0" w:space="0" w:color="auto"/>
            <w:bottom w:val="none" w:sz="0" w:space="0" w:color="auto"/>
            <w:right w:val="none" w:sz="0" w:space="0" w:color="auto"/>
          </w:divBdr>
        </w:div>
        <w:div w:id="859441231">
          <w:marLeft w:val="0"/>
          <w:marRight w:val="0"/>
          <w:marTop w:val="0"/>
          <w:marBottom w:val="0"/>
          <w:divBdr>
            <w:top w:val="none" w:sz="0" w:space="0" w:color="auto"/>
            <w:left w:val="none" w:sz="0" w:space="0" w:color="auto"/>
            <w:bottom w:val="none" w:sz="0" w:space="0" w:color="auto"/>
            <w:right w:val="none" w:sz="0" w:space="0" w:color="auto"/>
          </w:divBdr>
        </w:div>
        <w:div w:id="1371612880">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6831828">
      <w:bodyDiv w:val="1"/>
      <w:marLeft w:val="0"/>
      <w:marRight w:val="0"/>
      <w:marTop w:val="0"/>
      <w:marBottom w:val="0"/>
      <w:divBdr>
        <w:top w:val="none" w:sz="0" w:space="0" w:color="auto"/>
        <w:left w:val="none" w:sz="0" w:space="0" w:color="auto"/>
        <w:bottom w:val="none" w:sz="0" w:space="0" w:color="auto"/>
        <w:right w:val="none" w:sz="0" w:space="0" w:color="auto"/>
      </w:divBdr>
      <w:divsChild>
        <w:div w:id="892616714">
          <w:marLeft w:val="0"/>
          <w:marRight w:val="0"/>
          <w:marTop w:val="0"/>
          <w:marBottom w:val="0"/>
          <w:divBdr>
            <w:top w:val="none" w:sz="0" w:space="0" w:color="auto"/>
            <w:left w:val="none" w:sz="0" w:space="0" w:color="auto"/>
            <w:bottom w:val="none" w:sz="0" w:space="0" w:color="auto"/>
            <w:right w:val="none" w:sz="0" w:space="0" w:color="auto"/>
          </w:divBdr>
        </w:div>
        <w:div w:id="1322153558">
          <w:marLeft w:val="0"/>
          <w:marRight w:val="0"/>
          <w:marTop w:val="0"/>
          <w:marBottom w:val="0"/>
          <w:divBdr>
            <w:top w:val="none" w:sz="0" w:space="0" w:color="auto"/>
            <w:left w:val="none" w:sz="0" w:space="0" w:color="auto"/>
            <w:bottom w:val="none" w:sz="0" w:space="0" w:color="auto"/>
            <w:right w:val="none" w:sz="0" w:space="0" w:color="auto"/>
          </w:divBdr>
        </w:div>
        <w:div w:id="1635064674">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79329525">
      <w:bodyDiv w:val="1"/>
      <w:marLeft w:val="0"/>
      <w:marRight w:val="0"/>
      <w:marTop w:val="0"/>
      <w:marBottom w:val="0"/>
      <w:divBdr>
        <w:top w:val="none" w:sz="0" w:space="0" w:color="auto"/>
        <w:left w:val="none" w:sz="0" w:space="0" w:color="auto"/>
        <w:bottom w:val="none" w:sz="0" w:space="0" w:color="auto"/>
        <w:right w:val="none" w:sz="0" w:space="0" w:color="auto"/>
      </w:divBdr>
      <w:divsChild>
        <w:div w:id="1669626275">
          <w:marLeft w:val="0"/>
          <w:marRight w:val="0"/>
          <w:marTop w:val="0"/>
          <w:marBottom w:val="0"/>
          <w:divBdr>
            <w:top w:val="none" w:sz="0" w:space="0" w:color="auto"/>
            <w:left w:val="none" w:sz="0" w:space="0" w:color="auto"/>
            <w:bottom w:val="none" w:sz="0" w:space="0" w:color="auto"/>
            <w:right w:val="none" w:sz="0" w:space="0" w:color="auto"/>
          </w:divBdr>
        </w:div>
        <w:div w:id="480654446">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1020350">
      <w:bodyDiv w:val="1"/>
      <w:marLeft w:val="0"/>
      <w:marRight w:val="0"/>
      <w:marTop w:val="0"/>
      <w:marBottom w:val="0"/>
      <w:divBdr>
        <w:top w:val="none" w:sz="0" w:space="0" w:color="auto"/>
        <w:left w:val="none" w:sz="0" w:space="0" w:color="auto"/>
        <w:bottom w:val="none" w:sz="0" w:space="0" w:color="auto"/>
        <w:right w:val="none" w:sz="0" w:space="0" w:color="auto"/>
      </w:divBdr>
      <w:divsChild>
        <w:div w:id="1991588990">
          <w:marLeft w:val="0"/>
          <w:marRight w:val="0"/>
          <w:marTop w:val="0"/>
          <w:marBottom w:val="0"/>
          <w:divBdr>
            <w:top w:val="none" w:sz="0" w:space="0" w:color="auto"/>
            <w:left w:val="none" w:sz="0" w:space="0" w:color="auto"/>
            <w:bottom w:val="none" w:sz="0" w:space="0" w:color="auto"/>
            <w:right w:val="none" w:sz="0" w:space="0" w:color="auto"/>
          </w:divBdr>
        </w:div>
        <w:div w:id="1065757005">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0856767">
      <w:bodyDiv w:val="1"/>
      <w:marLeft w:val="0"/>
      <w:marRight w:val="0"/>
      <w:marTop w:val="0"/>
      <w:marBottom w:val="0"/>
      <w:divBdr>
        <w:top w:val="none" w:sz="0" w:space="0" w:color="auto"/>
        <w:left w:val="none" w:sz="0" w:space="0" w:color="auto"/>
        <w:bottom w:val="none" w:sz="0" w:space="0" w:color="auto"/>
        <w:right w:val="none" w:sz="0" w:space="0" w:color="auto"/>
      </w:divBdr>
      <w:divsChild>
        <w:div w:id="1415054244">
          <w:marLeft w:val="0"/>
          <w:marRight w:val="0"/>
          <w:marTop w:val="0"/>
          <w:marBottom w:val="0"/>
          <w:divBdr>
            <w:top w:val="none" w:sz="0" w:space="0" w:color="auto"/>
            <w:left w:val="none" w:sz="0" w:space="0" w:color="auto"/>
            <w:bottom w:val="none" w:sz="0" w:space="0" w:color="auto"/>
            <w:right w:val="none" w:sz="0" w:space="0" w:color="auto"/>
          </w:divBdr>
        </w:div>
        <w:div w:id="753237754">
          <w:marLeft w:val="0"/>
          <w:marRight w:val="0"/>
          <w:marTop w:val="0"/>
          <w:marBottom w:val="0"/>
          <w:divBdr>
            <w:top w:val="none" w:sz="0" w:space="0" w:color="auto"/>
            <w:left w:val="none" w:sz="0" w:space="0" w:color="auto"/>
            <w:bottom w:val="none" w:sz="0" w:space="0" w:color="auto"/>
            <w:right w:val="none" w:sz="0" w:space="0" w:color="auto"/>
          </w:divBdr>
        </w:div>
        <w:div w:id="2096702375">
          <w:marLeft w:val="0"/>
          <w:marRight w:val="0"/>
          <w:marTop w:val="0"/>
          <w:marBottom w:val="0"/>
          <w:divBdr>
            <w:top w:val="none" w:sz="0" w:space="0" w:color="auto"/>
            <w:left w:val="none" w:sz="0" w:space="0" w:color="auto"/>
            <w:bottom w:val="none" w:sz="0" w:space="0" w:color="auto"/>
            <w:right w:val="none" w:sz="0" w:space="0" w:color="auto"/>
          </w:divBdr>
        </w:div>
        <w:div w:id="1648515751">
          <w:marLeft w:val="0"/>
          <w:marRight w:val="0"/>
          <w:marTop w:val="0"/>
          <w:marBottom w:val="0"/>
          <w:divBdr>
            <w:top w:val="none" w:sz="0" w:space="0" w:color="auto"/>
            <w:left w:val="none" w:sz="0" w:space="0" w:color="auto"/>
            <w:bottom w:val="none" w:sz="0" w:space="0" w:color="auto"/>
            <w:right w:val="none" w:sz="0" w:space="0" w:color="auto"/>
          </w:divBdr>
        </w:div>
        <w:div w:id="1584533838">
          <w:marLeft w:val="0"/>
          <w:marRight w:val="0"/>
          <w:marTop w:val="0"/>
          <w:marBottom w:val="0"/>
          <w:divBdr>
            <w:top w:val="none" w:sz="0" w:space="0" w:color="auto"/>
            <w:left w:val="none" w:sz="0" w:space="0" w:color="auto"/>
            <w:bottom w:val="none" w:sz="0" w:space="0" w:color="auto"/>
            <w:right w:val="none" w:sz="0" w:space="0" w:color="auto"/>
          </w:divBdr>
        </w:div>
        <w:div w:id="1783186784">
          <w:marLeft w:val="0"/>
          <w:marRight w:val="0"/>
          <w:marTop w:val="0"/>
          <w:marBottom w:val="0"/>
          <w:divBdr>
            <w:top w:val="none" w:sz="0" w:space="0" w:color="auto"/>
            <w:left w:val="none" w:sz="0" w:space="0" w:color="auto"/>
            <w:bottom w:val="none" w:sz="0" w:space="0" w:color="auto"/>
            <w:right w:val="none" w:sz="0" w:space="0" w:color="auto"/>
          </w:divBdr>
        </w:div>
        <w:div w:id="215167740">
          <w:marLeft w:val="0"/>
          <w:marRight w:val="0"/>
          <w:marTop w:val="0"/>
          <w:marBottom w:val="0"/>
          <w:divBdr>
            <w:top w:val="none" w:sz="0" w:space="0" w:color="auto"/>
            <w:left w:val="none" w:sz="0" w:space="0" w:color="auto"/>
            <w:bottom w:val="none" w:sz="0" w:space="0" w:color="auto"/>
            <w:right w:val="none" w:sz="0" w:space="0" w:color="auto"/>
          </w:divBdr>
        </w:div>
        <w:div w:id="2054189499">
          <w:marLeft w:val="0"/>
          <w:marRight w:val="0"/>
          <w:marTop w:val="0"/>
          <w:marBottom w:val="0"/>
          <w:divBdr>
            <w:top w:val="none" w:sz="0" w:space="0" w:color="auto"/>
            <w:left w:val="none" w:sz="0" w:space="0" w:color="auto"/>
            <w:bottom w:val="none" w:sz="0" w:space="0" w:color="auto"/>
            <w:right w:val="none" w:sz="0" w:space="0" w:color="auto"/>
          </w:divBdr>
        </w:div>
        <w:div w:id="865944060">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56504874">
      <w:bodyDiv w:val="1"/>
      <w:marLeft w:val="0"/>
      <w:marRight w:val="0"/>
      <w:marTop w:val="0"/>
      <w:marBottom w:val="0"/>
      <w:divBdr>
        <w:top w:val="none" w:sz="0" w:space="0" w:color="auto"/>
        <w:left w:val="none" w:sz="0" w:space="0" w:color="auto"/>
        <w:bottom w:val="none" w:sz="0" w:space="0" w:color="auto"/>
        <w:right w:val="none" w:sz="0" w:space="0" w:color="auto"/>
      </w:divBdr>
      <w:divsChild>
        <w:div w:id="1858813599">
          <w:marLeft w:val="0"/>
          <w:marRight w:val="0"/>
          <w:marTop w:val="0"/>
          <w:marBottom w:val="0"/>
          <w:divBdr>
            <w:top w:val="none" w:sz="0" w:space="0" w:color="auto"/>
            <w:left w:val="none" w:sz="0" w:space="0" w:color="auto"/>
            <w:bottom w:val="none" w:sz="0" w:space="0" w:color="auto"/>
            <w:right w:val="none" w:sz="0" w:space="0" w:color="auto"/>
          </w:divBdr>
        </w:div>
        <w:div w:id="2008903691">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5557320">
      <w:bodyDiv w:val="1"/>
      <w:marLeft w:val="0"/>
      <w:marRight w:val="0"/>
      <w:marTop w:val="0"/>
      <w:marBottom w:val="0"/>
      <w:divBdr>
        <w:top w:val="none" w:sz="0" w:space="0" w:color="auto"/>
        <w:left w:val="none" w:sz="0" w:space="0" w:color="auto"/>
        <w:bottom w:val="none" w:sz="0" w:space="0" w:color="auto"/>
        <w:right w:val="none" w:sz="0" w:space="0" w:color="auto"/>
      </w:divBdr>
      <w:divsChild>
        <w:div w:id="1148669176">
          <w:marLeft w:val="0"/>
          <w:marRight w:val="0"/>
          <w:marTop w:val="0"/>
          <w:marBottom w:val="0"/>
          <w:divBdr>
            <w:top w:val="none" w:sz="0" w:space="0" w:color="auto"/>
            <w:left w:val="none" w:sz="0" w:space="0" w:color="auto"/>
            <w:bottom w:val="none" w:sz="0" w:space="0" w:color="auto"/>
            <w:right w:val="none" w:sz="0" w:space="0" w:color="auto"/>
          </w:divBdr>
        </w:div>
        <w:div w:id="1382898083">
          <w:marLeft w:val="0"/>
          <w:marRight w:val="0"/>
          <w:marTop w:val="0"/>
          <w:marBottom w:val="0"/>
          <w:divBdr>
            <w:top w:val="none" w:sz="0" w:space="0" w:color="auto"/>
            <w:left w:val="none" w:sz="0" w:space="0" w:color="auto"/>
            <w:bottom w:val="none" w:sz="0" w:space="0" w:color="auto"/>
            <w:right w:val="none" w:sz="0" w:space="0" w:color="auto"/>
          </w:divBdr>
        </w:div>
        <w:div w:id="1496526947">
          <w:marLeft w:val="0"/>
          <w:marRight w:val="0"/>
          <w:marTop w:val="0"/>
          <w:marBottom w:val="0"/>
          <w:divBdr>
            <w:top w:val="none" w:sz="0" w:space="0" w:color="auto"/>
            <w:left w:val="none" w:sz="0" w:space="0" w:color="auto"/>
            <w:bottom w:val="none" w:sz="0" w:space="0" w:color="auto"/>
            <w:right w:val="none" w:sz="0" w:space="0" w:color="auto"/>
          </w:divBdr>
        </w:div>
        <w:div w:id="1626232241">
          <w:marLeft w:val="0"/>
          <w:marRight w:val="0"/>
          <w:marTop w:val="0"/>
          <w:marBottom w:val="0"/>
          <w:divBdr>
            <w:top w:val="none" w:sz="0" w:space="0" w:color="auto"/>
            <w:left w:val="none" w:sz="0" w:space="0" w:color="auto"/>
            <w:bottom w:val="none" w:sz="0" w:space="0" w:color="auto"/>
            <w:right w:val="none" w:sz="0" w:space="0" w:color="auto"/>
          </w:divBdr>
        </w:div>
        <w:div w:id="66541292">
          <w:marLeft w:val="0"/>
          <w:marRight w:val="0"/>
          <w:marTop w:val="0"/>
          <w:marBottom w:val="0"/>
          <w:divBdr>
            <w:top w:val="none" w:sz="0" w:space="0" w:color="auto"/>
            <w:left w:val="none" w:sz="0" w:space="0" w:color="auto"/>
            <w:bottom w:val="none" w:sz="0" w:space="0" w:color="auto"/>
            <w:right w:val="none" w:sz="0" w:space="0" w:color="auto"/>
          </w:divBdr>
        </w:div>
        <w:div w:id="1344353572">
          <w:marLeft w:val="0"/>
          <w:marRight w:val="0"/>
          <w:marTop w:val="0"/>
          <w:marBottom w:val="0"/>
          <w:divBdr>
            <w:top w:val="none" w:sz="0" w:space="0" w:color="auto"/>
            <w:left w:val="none" w:sz="0" w:space="0" w:color="auto"/>
            <w:bottom w:val="none" w:sz="0" w:space="0" w:color="auto"/>
            <w:right w:val="none" w:sz="0" w:space="0" w:color="auto"/>
          </w:divBdr>
        </w:div>
        <w:div w:id="1347438173">
          <w:marLeft w:val="0"/>
          <w:marRight w:val="0"/>
          <w:marTop w:val="0"/>
          <w:marBottom w:val="0"/>
          <w:divBdr>
            <w:top w:val="none" w:sz="0" w:space="0" w:color="auto"/>
            <w:left w:val="none" w:sz="0" w:space="0" w:color="auto"/>
            <w:bottom w:val="none" w:sz="0" w:space="0" w:color="auto"/>
            <w:right w:val="none" w:sz="0" w:space="0" w:color="auto"/>
          </w:divBdr>
        </w:div>
        <w:div w:id="2145074491">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195894348">
      <w:bodyDiv w:val="1"/>
      <w:marLeft w:val="0"/>
      <w:marRight w:val="0"/>
      <w:marTop w:val="0"/>
      <w:marBottom w:val="0"/>
      <w:divBdr>
        <w:top w:val="none" w:sz="0" w:space="0" w:color="auto"/>
        <w:left w:val="none" w:sz="0" w:space="0" w:color="auto"/>
        <w:bottom w:val="none" w:sz="0" w:space="0" w:color="auto"/>
        <w:right w:val="none" w:sz="0" w:space="0" w:color="auto"/>
      </w:divBdr>
      <w:divsChild>
        <w:div w:id="732891437">
          <w:marLeft w:val="0"/>
          <w:marRight w:val="0"/>
          <w:marTop w:val="0"/>
          <w:marBottom w:val="0"/>
          <w:divBdr>
            <w:top w:val="none" w:sz="0" w:space="0" w:color="auto"/>
            <w:left w:val="none" w:sz="0" w:space="0" w:color="auto"/>
            <w:bottom w:val="none" w:sz="0" w:space="0" w:color="auto"/>
            <w:right w:val="none" w:sz="0" w:space="0" w:color="auto"/>
          </w:divBdr>
        </w:div>
        <w:div w:id="2087262937">
          <w:marLeft w:val="0"/>
          <w:marRight w:val="0"/>
          <w:marTop w:val="0"/>
          <w:marBottom w:val="0"/>
          <w:divBdr>
            <w:top w:val="none" w:sz="0" w:space="0" w:color="auto"/>
            <w:left w:val="none" w:sz="0" w:space="0" w:color="auto"/>
            <w:bottom w:val="none" w:sz="0" w:space="0" w:color="auto"/>
            <w:right w:val="none" w:sz="0" w:space="0" w:color="auto"/>
          </w:divBdr>
        </w:div>
        <w:div w:id="135488160">
          <w:marLeft w:val="0"/>
          <w:marRight w:val="0"/>
          <w:marTop w:val="0"/>
          <w:marBottom w:val="0"/>
          <w:divBdr>
            <w:top w:val="none" w:sz="0" w:space="0" w:color="auto"/>
            <w:left w:val="none" w:sz="0" w:space="0" w:color="auto"/>
            <w:bottom w:val="none" w:sz="0" w:space="0" w:color="auto"/>
            <w:right w:val="none" w:sz="0" w:space="0" w:color="auto"/>
          </w:divBdr>
        </w:div>
        <w:div w:id="654340214">
          <w:marLeft w:val="0"/>
          <w:marRight w:val="0"/>
          <w:marTop w:val="0"/>
          <w:marBottom w:val="0"/>
          <w:divBdr>
            <w:top w:val="none" w:sz="0" w:space="0" w:color="auto"/>
            <w:left w:val="none" w:sz="0" w:space="0" w:color="auto"/>
            <w:bottom w:val="none" w:sz="0" w:space="0" w:color="auto"/>
            <w:right w:val="none" w:sz="0" w:space="0" w:color="auto"/>
          </w:divBdr>
        </w:div>
      </w:divsChild>
    </w:div>
    <w:div w:id="200410051">
      <w:bodyDiv w:val="1"/>
      <w:marLeft w:val="0"/>
      <w:marRight w:val="0"/>
      <w:marTop w:val="0"/>
      <w:marBottom w:val="0"/>
      <w:divBdr>
        <w:top w:val="none" w:sz="0" w:space="0" w:color="auto"/>
        <w:left w:val="none" w:sz="0" w:space="0" w:color="auto"/>
        <w:bottom w:val="none" w:sz="0" w:space="0" w:color="auto"/>
        <w:right w:val="none" w:sz="0" w:space="0" w:color="auto"/>
      </w:divBdr>
      <w:divsChild>
        <w:div w:id="2060087799">
          <w:marLeft w:val="0"/>
          <w:marRight w:val="0"/>
          <w:marTop w:val="0"/>
          <w:marBottom w:val="0"/>
          <w:divBdr>
            <w:top w:val="none" w:sz="0" w:space="0" w:color="auto"/>
            <w:left w:val="none" w:sz="0" w:space="0" w:color="auto"/>
            <w:bottom w:val="none" w:sz="0" w:space="0" w:color="auto"/>
            <w:right w:val="none" w:sz="0" w:space="0" w:color="auto"/>
          </w:divBdr>
        </w:div>
        <w:div w:id="919758635">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5526567">
      <w:bodyDiv w:val="1"/>
      <w:marLeft w:val="0"/>
      <w:marRight w:val="0"/>
      <w:marTop w:val="0"/>
      <w:marBottom w:val="0"/>
      <w:divBdr>
        <w:top w:val="none" w:sz="0" w:space="0" w:color="auto"/>
        <w:left w:val="none" w:sz="0" w:space="0" w:color="auto"/>
        <w:bottom w:val="none" w:sz="0" w:space="0" w:color="auto"/>
        <w:right w:val="none" w:sz="0" w:space="0" w:color="auto"/>
      </w:divBdr>
      <w:divsChild>
        <w:div w:id="2115589565">
          <w:marLeft w:val="0"/>
          <w:marRight w:val="0"/>
          <w:marTop w:val="0"/>
          <w:marBottom w:val="0"/>
          <w:divBdr>
            <w:top w:val="none" w:sz="0" w:space="0" w:color="auto"/>
            <w:left w:val="none" w:sz="0" w:space="0" w:color="auto"/>
            <w:bottom w:val="none" w:sz="0" w:space="0" w:color="auto"/>
            <w:right w:val="none" w:sz="0" w:space="0" w:color="auto"/>
          </w:divBdr>
        </w:div>
        <w:div w:id="1427116434">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8660199">
      <w:bodyDiv w:val="1"/>
      <w:marLeft w:val="0"/>
      <w:marRight w:val="0"/>
      <w:marTop w:val="0"/>
      <w:marBottom w:val="0"/>
      <w:divBdr>
        <w:top w:val="none" w:sz="0" w:space="0" w:color="auto"/>
        <w:left w:val="none" w:sz="0" w:space="0" w:color="auto"/>
        <w:bottom w:val="none" w:sz="0" w:space="0" w:color="auto"/>
        <w:right w:val="none" w:sz="0" w:space="0" w:color="auto"/>
      </w:divBdr>
      <w:divsChild>
        <w:div w:id="1114255278">
          <w:marLeft w:val="0"/>
          <w:marRight w:val="0"/>
          <w:marTop w:val="0"/>
          <w:marBottom w:val="0"/>
          <w:divBdr>
            <w:top w:val="none" w:sz="0" w:space="0" w:color="auto"/>
            <w:left w:val="none" w:sz="0" w:space="0" w:color="auto"/>
            <w:bottom w:val="none" w:sz="0" w:space="0" w:color="auto"/>
            <w:right w:val="none" w:sz="0" w:space="0" w:color="auto"/>
          </w:divBdr>
        </w:div>
        <w:div w:id="1094204820">
          <w:marLeft w:val="0"/>
          <w:marRight w:val="0"/>
          <w:marTop w:val="0"/>
          <w:marBottom w:val="0"/>
          <w:divBdr>
            <w:top w:val="none" w:sz="0" w:space="0" w:color="auto"/>
            <w:left w:val="none" w:sz="0" w:space="0" w:color="auto"/>
            <w:bottom w:val="none" w:sz="0" w:space="0" w:color="auto"/>
            <w:right w:val="none" w:sz="0" w:space="0" w:color="auto"/>
          </w:divBdr>
        </w:div>
        <w:div w:id="1816750679">
          <w:marLeft w:val="0"/>
          <w:marRight w:val="0"/>
          <w:marTop w:val="0"/>
          <w:marBottom w:val="0"/>
          <w:divBdr>
            <w:top w:val="none" w:sz="0" w:space="0" w:color="auto"/>
            <w:left w:val="none" w:sz="0" w:space="0" w:color="auto"/>
            <w:bottom w:val="none" w:sz="0" w:space="0" w:color="auto"/>
            <w:right w:val="none" w:sz="0" w:space="0" w:color="auto"/>
          </w:divBdr>
        </w:div>
        <w:div w:id="1007557289">
          <w:marLeft w:val="0"/>
          <w:marRight w:val="0"/>
          <w:marTop w:val="0"/>
          <w:marBottom w:val="0"/>
          <w:divBdr>
            <w:top w:val="none" w:sz="0" w:space="0" w:color="auto"/>
            <w:left w:val="none" w:sz="0" w:space="0" w:color="auto"/>
            <w:bottom w:val="none" w:sz="0" w:space="0" w:color="auto"/>
            <w:right w:val="none" w:sz="0" w:space="0" w:color="auto"/>
          </w:divBdr>
        </w:div>
        <w:div w:id="1243024286">
          <w:marLeft w:val="0"/>
          <w:marRight w:val="0"/>
          <w:marTop w:val="0"/>
          <w:marBottom w:val="0"/>
          <w:divBdr>
            <w:top w:val="none" w:sz="0" w:space="0" w:color="auto"/>
            <w:left w:val="none" w:sz="0" w:space="0" w:color="auto"/>
            <w:bottom w:val="none" w:sz="0" w:space="0" w:color="auto"/>
            <w:right w:val="none" w:sz="0" w:space="0" w:color="auto"/>
          </w:divBdr>
        </w:div>
        <w:div w:id="1176070926">
          <w:marLeft w:val="0"/>
          <w:marRight w:val="0"/>
          <w:marTop w:val="0"/>
          <w:marBottom w:val="0"/>
          <w:divBdr>
            <w:top w:val="none" w:sz="0" w:space="0" w:color="auto"/>
            <w:left w:val="none" w:sz="0" w:space="0" w:color="auto"/>
            <w:bottom w:val="none" w:sz="0" w:space="0" w:color="auto"/>
            <w:right w:val="none" w:sz="0" w:space="0" w:color="auto"/>
          </w:divBdr>
        </w:div>
        <w:div w:id="794717498">
          <w:marLeft w:val="0"/>
          <w:marRight w:val="0"/>
          <w:marTop w:val="0"/>
          <w:marBottom w:val="0"/>
          <w:divBdr>
            <w:top w:val="none" w:sz="0" w:space="0" w:color="auto"/>
            <w:left w:val="none" w:sz="0" w:space="0" w:color="auto"/>
            <w:bottom w:val="none" w:sz="0" w:space="0" w:color="auto"/>
            <w:right w:val="none" w:sz="0" w:space="0" w:color="auto"/>
          </w:divBdr>
        </w:div>
        <w:div w:id="1856773311">
          <w:marLeft w:val="0"/>
          <w:marRight w:val="0"/>
          <w:marTop w:val="0"/>
          <w:marBottom w:val="0"/>
          <w:divBdr>
            <w:top w:val="none" w:sz="0" w:space="0" w:color="auto"/>
            <w:left w:val="none" w:sz="0" w:space="0" w:color="auto"/>
            <w:bottom w:val="none" w:sz="0" w:space="0" w:color="auto"/>
            <w:right w:val="none" w:sz="0" w:space="0" w:color="auto"/>
          </w:divBdr>
        </w:div>
        <w:div w:id="1599828206">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296879940">
      <w:bodyDiv w:val="1"/>
      <w:marLeft w:val="0"/>
      <w:marRight w:val="0"/>
      <w:marTop w:val="0"/>
      <w:marBottom w:val="0"/>
      <w:divBdr>
        <w:top w:val="none" w:sz="0" w:space="0" w:color="auto"/>
        <w:left w:val="none" w:sz="0" w:space="0" w:color="auto"/>
        <w:bottom w:val="none" w:sz="0" w:space="0" w:color="auto"/>
        <w:right w:val="none" w:sz="0" w:space="0" w:color="auto"/>
      </w:divBdr>
      <w:divsChild>
        <w:div w:id="1580552609">
          <w:marLeft w:val="0"/>
          <w:marRight w:val="0"/>
          <w:marTop w:val="0"/>
          <w:marBottom w:val="0"/>
          <w:divBdr>
            <w:top w:val="none" w:sz="0" w:space="0" w:color="auto"/>
            <w:left w:val="none" w:sz="0" w:space="0" w:color="auto"/>
            <w:bottom w:val="none" w:sz="0" w:space="0" w:color="auto"/>
            <w:right w:val="none" w:sz="0" w:space="0" w:color="auto"/>
          </w:divBdr>
        </w:div>
        <w:div w:id="744033397">
          <w:marLeft w:val="0"/>
          <w:marRight w:val="0"/>
          <w:marTop w:val="0"/>
          <w:marBottom w:val="0"/>
          <w:divBdr>
            <w:top w:val="none" w:sz="0" w:space="0" w:color="auto"/>
            <w:left w:val="none" w:sz="0" w:space="0" w:color="auto"/>
            <w:bottom w:val="none" w:sz="0" w:space="0" w:color="auto"/>
            <w:right w:val="none" w:sz="0" w:space="0" w:color="auto"/>
          </w:divBdr>
        </w:div>
        <w:div w:id="1895005279">
          <w:marLeft w:val="0"/>
          <w:marRight w:val="0"/>
          <w:marTop w:val="0"/>
          <w:marBottom w:val="0"/>
          <w:divBdr>
            <w:top w:val="none" w:sz="0" w:space="0" w:color="auto"/>
            <w:left w:val="none" w:sz="0" w:space="0" w:color="auto"/>
            <w:bottom w:val="none" w:sz="0" w:space="0" w:color="auto"/>
            <w:right w:val="none" w:sz="0" w:space="0" w:color="auto"/>
          </w:divBdr>
        </w:div>
        <w:div w:id="110445313">
          <w:marLeft w:val="0"/>
          <w:marRight w:val="0"/>
          <w:marTop w:val="0"/>
          <w:marBottom w:val="0"/>
          <w:divBdr>
            <w:top w:val="none" w:sz="0" w:space="0" w:color="auto"/>
            <w:left w:val="none" w:sz="0" w:space="0" w:color="auto"/>
            <w:bottom w:val="none" w:sz="0" w:space="0" w:color="auto"/>
            <w:right w:val="none" w:sz="0" w:space="0" w:color="auto"/>
          </w:divBdr>
        </w:div>
        <w:div w:id="321667527">
          <w:marLeft w:val="0"/>
          <w:marRight w:val="0"/>
          <w:marTop w:val="0"/>
          <w:marBottom w:val="0"/>
          <w:divBdr>
            <w:top w:val="none" w:sz="0" w:space="0" w:color="auto"/>
            <w:left w:val="none" w:sz="0" w:space="0" w:color="auto"/>
            <w:bottom w:val="none" w:sz="0" w:space="0" w:color="auto"/>
            <w:right w:val="none" w:sz="0" w:space="0" w:color="auto"/>
          </w:divBdr>
        </w:div>
        <w:div w:id="3363943">
          <w:marLeft w:val="0"/>
          <w:marRight w:val="0"/>
          <w:marTop w:val="0"/>
          <w:marBottom w:val="0"/>
          <w:divBdr>
            <w:top w:val="none" w:sz="0" w:space="0" w:color="auto"/>
            <w:left w:val="none" w:sz="0" w:space="0" w:color="auto"/>
            <w:bottom w:val="none" w:sz="0" w:space="0" w:color="auto"/>
            <w:right w:val="none" w:sz="0" w:space="0" w:color="auto"/>
          </w:divBdr>
        </w:div>
        <w:div w:id="539248614">
          <w:marLeft w:val="0"/>
          <w:marRight w:val="0"/>
          <w:marTop w:val="0"/>
          <w:marBottom w:val="0"/>
          <w:divBdr>
            <w:top w:val="none" w:sz="0" w:space="0" w:color="auto"/>
            <w:left w:val="none" w:sz="0" w:space="0" w:color="auto"/>
            <w:bottom w:val="none" w:sz="0" w:space="0" w:color="auto"/>
            <w:right w:val="none" w:sz="0" w:space="0" w:color="auto"/>
          </w:divBdr>
        </w:div>
        <w:div w:id="1314259456">
          <w:marLeft w:val="0"/>
          <w:marRight w:val="0"/>
          <w:marTop w:val="0"/>
          <w:marBottom w:val="0"/>
          <w:divBdr>
            <w:top w:val="none" w:sz="0" w:space="0" w:color="auto"/>
            <w:left w:val="none" w:sz="0" w:space="0" w:color="auto"/>
            <w:bottom w:val="none" w:sz="0" w:space="0" w:color="auto"/>
            <w:right w:val="none" w:sz="0" w:space="0" w:color="auto"/>
          </w:divBdr>
        </w:div>
        <w:div w:id="1006785814">
          <w:marLeft w:val="0"/>
          <w:marRight w:val="0"/>
          <w:marTop w:val="0"/>
          <w:marBottom w:val="0"/>
          <w:divBdr>
            <w:top w:val="none" w:sz="0" w:space="0" w:color="auto"/>
            <w:left w:val="none" w:sz="0" w:space="0" w:color="auto"/>
            <w:bottom w:val="none" w:sz="0" w:space="0" w:color="auto"/>
            <w:right w:val="none" w:sz="0" w:space="0" w:color="auto"/>
          </w:divBdr>
        </w:div>
        <w:div w:id="1269965460">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49527051">
      <w:bodyDiv w:val="1"/>
      <w:marLeft w:val="0"/>
      <w:marRight w:val="0"/>
      <w:marTop w:val="0"/>
      <w:marBottom w:val="0"/>
      <w:divBdr>
        <w:top w:val="none" w:sz="0" w:space="0" w:color="auto"/>
        <w:left w:val="none" w:sz="0" w:space="0" w:color="auto"/>
        <w:bottom w:val="none" w:sz="0" w:space="0" w:color="auto"/>
        <w:right w:val="none" w:sz="0" w:space="0" w:color="auto"/>
      </w:divBdr>
      <w:divsChild>
        <w:div w:id="1116634059">
          <w:marLeft w:val="0"/>
          <w:marRight w:val="0"/>
          <w:marTop w:val="0"/>
          <w:marBottom w:val="0"/>
          <w:divBdr>
            <w:top w:val="none" w:sz="0" w:space="0" w:color="auto"/>
            <w:left w:val="none" w:sz="0" w:space="0" w:color="auto"/>
            <w:bottom w:val="none" w:sz="0" w:space="0" w:color="auto"/>
            <w:right w:val="none" w:sz="0" w:space="0" w:color="auto"/>
          </w:divBdr>
        </w:div>
        <w:div w:id="1485203076">
          <w:marLeft w:val="0"/>
          <w:marRight w:val="0"/>
          <w:marTop w:val="0"/>
          <w:marBottom w:val="0"/>
          <w:divBdr>
            <w:top w:val="none" w:sz="0" w:space="0" w:color="auto"/>
            <w:left w:val="none" w:sz="0" w:space="0" w:color="auto"/>
            <w:bottom w:val="none" w:sz="0" w:space="0" w:color="auto"/>
            <w:right w:val="none" w:sz="0" w:space="0" w:color="auto"/>
          </w:divBdr>
        </w:div>
        <w:div w:id="1857232716">
          <w:marLeft w:val="0"/>
          <w:marRight w:val="0"/>
          <w:marTop w:val="0"/>
          <w:marBottom w:val="0"/>
          <w:divBdr>
            <w:top w:val="none" w:sz="0" w:space="0" w:color="auto"/>
            <w:left w:val="none" w:sz="0" w:space="0" w:color="auto"/>
            <w:bottom w:val="none" w:sz="0" w:space="0" w:color="auto"/>
            <w:right w:val="none" w:sz="0" w:space="0" w:color="auto"/>
          </w:divBdr>
        </w:div>
        <w:div w:id="883324604">
          <w:marLeft w:val="0"/>
          <w:marRight w:val="0"/>
          <w:marTop w:val="0"/>
          <w:marBottom w:val="0"/>
          <w:divBdr>
            <w:top w:val="none" w:sz="0" w:space="0" w:color="auto"/>
            <w:left w:val="none" w:sz="0" w:space="0" w:color="auto"/>
            <w:bottom w:val="none" w:sz="0" w:space="0" w:color="auto"/>
            <w:right w:val="none" w:sz="0" w:space="0" w:color="auto"/>
          </w:divBdr>
        </w:div>
        <w:div w:id="1174489537">
          <w:marLeft w:val="0"/>
          <w:marRight w:val="0"/>
          <w:marTop w:val="0"/>
          <w:marBottom w:val="0"/>
          <w:divBdr>
            <w:top w:val="none" w:sz="0" w:space="0" w:color="auto"/>
            <w:left w:val="none" w:sz="0" w:space="0" w:color="auto"/>
            <w:bottom w:val="none" w:sz="0" w:space="0" w:color="auto"/>
            <w:right w:val="none" w:sz="0" w:space="0" w:color="auto"/>
          </w:divBdr>
        </w:div>
        <w:div w:id="112215223">
          <w:marLeft w:val="0"/>
          <w:marRight w:val="0"/>
          <w:marTop w:val="0"/>
          <w:marBottom w:val="0"/>
          <w:divBdr>
            <w:top w:val="none" w:sz="0" w:space="0" w:color="auto"/>
            <w:left w:val="none" w:sz="0" w:space="0" w:color="auto"/>
            <w:bottom w:val="none" w:sz="0" w:space="0" w:color="auto"/>
            <w:right w:val="none" w:sz="0" w:space="0" w:color="auto"/>
          </w:divBdr>
        </w:div>
        <w:div w:id="1053969697">
          <w:marLeft w:val="0"/>
          <w:marRight w:val="0"/>
          <w:marTop w:val="0"/>
          <w:marBottom w:val="0"/>
          <w:divBdr>
            <w:top w:val="none" w:sz="0" w:space="0" w:color="auto"/>
            <w:left w:val="none" w:sz="0" w:space="0" w:color="auto"/>
            <w:bottom w:val="none" w:sz="0" w:space="0" w:color="auto"/>
            <w:right w:val="none" w:sz="0" w:space="0" w:color="auto"/>
          </w:divBdr>
        </w:div>
        <w:div w:id="2004047321">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2825850">
      <w:bodyDiv w:val="1"/>
      <w:marLeft w:val="0"/>
      <w:marRight w:val="0"/>
      <w:marTop w:val="0"/>
      <w:marBottom w:val="0"/>
      <w:divBdr>
        <w:top w:val="none" w:sz="0" w:space="0" w:color="auto"/>
        <w:left w:val="none" w:sz="0" w:space="0" w:color="auto"/>
        <w:bottom w:val="none" w:sz="0" w:space="0" w:color="auto"/>
        <w:right w:val="none" w:sz="0" w:space="0" w:color="auto"/>
      </w:divBdr>
      <w:divsChild>
        <w:div w:id="451557165">
          <w:marLeft w:val="0"/>
          <w:marRight w:val="0"/>
          <w:marTop w:val="0"/>
          <w:marBottom w:val="0"/>
          <w:divBdr>
            <w:top w:val="none" w:sz="0" w:space="0" w:color="auto"/>
            <w:left w:val="none" w:sz="0" w:space="0" w:color="auto"/>
            <w:bottom w:val="none" w:sz="0" w:space="0" w:color="auto"/>
            <w:right w:val="none" w:sz="0" w:space="0" w:color="auto"/>
          </w:divBdr>
        </w:div>
        <w:div w:id="1221945172">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83792888">
      <w:bodyDiv w:val="1"/>
      <w:marLeft w:val="0"/>
      <w:marRight w:val="0"/>
      <w:marTop w:val="0"/>
      <w:marBottom w:val="0"/>
      <w:divBdr>
        <w:top w:val="none" w:sz="0" w:space="0" w:color="auto"/>
        <w:left w:val="none" w:sz="0" w:space="0" w:color="auto"/>
        <w:bottom w:val="none" w:sz="0" w:space="0" w:color="auto"/>
        <w:right w:val="none" w:sz="0" w:space="0" w:color="auto"/>
      </w:divBdr>
      <w:divsChild>
        <w:div w:id="1279800987">
          <w:marLeft w:val="0"/>
          <w:marRight w:val="0"/>
          <w:marTop w:val="0"/>
          <w:marBottom w:val="0"/>
          <w:divBdr>
            <w:top w:val="none" w:sz="0" w:space="0" w:color="auto"/>
            <w:left w:val="none" w:sz="0" w:space="0" w:color="auto"/>
            <w:bottom w:val="none" w:sz="0" w:space="0" w:color="auto"/>
            <w:right w:val="none" w:sz="0" w:space="0" w:color="auto"/>
          </w:divBdr>
        </w:div>
        <w:div w:id="1754470937">
          <w:marLeft w:val="0"/>
          <w:marRight w:val="0"/>
          <w:marTop w:val="0"/>
          <w:marBottom w:val="0"/>
          <w:divBdr>
            <w:top w:val="none" w:sz="0" w:space="0" w:color="auto"/>
            <w:left w:val="none" w:sz="0" w:space="0" w:color="auto"/>
            <w:bottom w:val="none" w:sz="0" w:space="0" w:color="auto"/>
            <w:right w:val="none" w:sz="0" w:space="0" w:color="auto"/>
          </w:divBdr>
        </w:div>
        <w:div w:id="1320647557">
          <w:marLeft w:val="0"/>
          <w:marRight w:val="0"/>
          <w:marTop w:val="0"/>
          <w:marBottom w:val="0"/>
          <w:divBdr>
            <w:top w:val="none" w:sz="0" w:space="0" w:color="auto"/>
            <w:left w:val="none" w:sz="0" w:space="0" w:color="auto"/>
            <w:bottom w:val="none" w:sz="0" w:space="0" w:color="auto"/>
            <w:right w:val="none" w:sz="0" w:space="0" w:color="auto"/>
          </w:divBdr>
        </w:div>
        <w:div w:id="1110273654">
          <w:marLeft w:val="0"/>
          <w:marRight w:val="0"/>
          <w:marTop w:val="0"/>
          <w:marBottom w:val="0"/>
          <w:divBdr>
            <w:top w:val="none" w:sz="0" w:space="0" w:color="auto"/>
            <w:left w:val="none" w:sz="0" w:space="0" w:color="auto"/>
            <w:bottom w:val="none" w:sz="0" w:space="0" w:color="auto"/>
            <w:right w:val="none" w:sz="0" w:space="0" w:color="auto"/>
          </w:divBdr>
        </w:div>
        <w:div w:id="1102341305">
          <w:marLeft w:val="0"/>
          <w:marRight w:val="0"/>
          <w:marTop w:val="0"/>
          <w:marBottom w:val="0"/>
          <w:divBdr>
            <w:top w:val="none" w:sz="0" w:space="0" w:color="auto"/>
            <w:left w:val="none" w:sz="0" w:space="0" w:color="auto"/>
            <w:bottom w:val="none" w:sz="0" w:space="0" w:color="auto"/>
            <w:right w:val="none" w:sz="0" w:space="0" w:color="auto"/>
          </w:divBdr>
        </w:div>
        <w:div w:id="1094589042">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5860586">
      <w:bodyDiv w:val="1"/>
      <w:marLeft w:val="0"/>
      <w:marRight w:val="0"/>
      <w:marTop w:val="0"/>
      <w:marBottom w:val="0"/>
      <w:divBdr>
        <w:top w:val="none" w:sz="0" w:space="0" w:color="auto"/>
        <w:left w:val="none" w:sz="0" w:space="0" w:color="auto"/>
        <w:bottom w:val="none" w:sz="0" w:space="0" w:color="auto"/>
        <w:right w:val="none" w:sz="0" w:space="0" w:color="auto"/>
      </w:divBdr>
      <w:divsChild>
        <w:div w:id="125439607">
          <w:marLeft w:val="0"/>
          <w:marRight w:val="0"/>
          <w:marTop w:val="0"/>
          <w:marBottom w:val="0"/>
          <w:divBdr>
            <w:top w:val="none" w:sz="0" w:space="0" w:color="auto"/>
            <w:left w:val="none" w:sz="0" w:space="0" w:color="auto"/>
            <w:bottom w:val="none" w:sz="0" w:space="0" w:color="auto"/>
            <w:right w:val="none" w:sz="0" w:space="0" w:color="auto"/>
          </w:divBdr>
        </w:div>
        <w:div w:id="1964386958">
          <w:marLeft w:val="0"/>
          <w:marRight w:val="0"/>
          <w:marTop w:val="0"/>
          <w:marBottom w:val="0"/>
          <w:divBdr>
            <w:top w:val="none" w:sz="0" w:space="0" w:color="auto"/>
            <w:left w:val="none" w:sz="0" w:space="0" w:color="auto"/>
            <w:bottom w:val="none" w:sz="0" w:space="0" w:color="auto"/>
            <w:right w:val="none" w:sz="0" w:space="0" w:color="auto"/>
          </w:divBdr>
        </w:div>
        <w:div w:id="422799103">
          <w:marLeft w:val="0"/>
          <w:marRight w:val="0"/>
          <w:marTop w:val="0"/>
          <w:marBottom w:val="0"/>
          <w:divBdr>
            <w:top w:val="none" w:sz="0" w:space="0" w:color="auto"/>
            <w:left w:val="none" w:sz="0" w:space="0" w:color="auto"/>
            <w:bottom w:val="none" w:sz="0" w:space="0" w:color="auto"/>
            <w:right w:val="none" w:sz="0" w:space="0" w:color="auto"/>
          </w:divBdr>
        </w:div>
        <w:div w:id="1926108705">
          <w:marLeft w:val="0"/>
          <w:marRight w:val="0"/>
          <w:marTop w:val="0"/>
          <w:marBottom w:val="0"/>
          <w:divBdr>
            <w:top w:val="none" w:sz="0" w:space="0" w:color="auto"/>
            <w:left w:val="none" w:sz="0" w:space="0" w:color="auto"/>
            <w:bottom w:val="none" w:sz="0" w:space="0" w:color="auto"/>
            <w:right w:val="none" w:sz="0" w:space="0" w:color="auto"/>
          </w:divBdr>
        </w:div>
        <w:div w:id="237525406">
          <w:marLeft w:val="0"/>
          <w:marRight w:val="0"/>
          <w:marTop w:val="0"/>
          <w:marBottom w:val="0"/>
          <w:divBdr>
            <w:top w:val="none" w:sz="0" w:space="0" w:color="auto"/>
            <w:left w:val="none" w:sz="0" w:space="0" w:color="auto"/>
            <w:bottom w:val="none" w:sz="0" w:space="0" w:color="auto"/>
            <w:right w:val="none" w:sz="0" w:space="0" w:color="auto"/>
          </w:divBdr>
        </w:div>
        <w:div w:id="415172135">
          <w:marLeft w:val="0"/>
          <w:marRight w:val="0"/>
          <w:marTop w:val="0"/>
          <w:marBottom w:val="0"/>
          <w:divBdr>
            <w:top w:val="none" w:sz="0" w:space="0" w:color="auto"/>
            <w:left w:val="none" w:sz="0" w:space="0" w:color="auto"/>
            <w:bottom w:val="none" w:sz="0" w:space="0" w:color="auto"/>
            <w:right w:val="none" w:sz="0" w:space="0" w:color="auto"/>
          </w:divBdr>
        </w:div>
        <w:div w:id="2109032876">
          <w:marLeft w:val="0"/>
          <w:marRight w:val="0"/>
          <w:marTop w:val="0"/>
          <w:marBottom w:val="0"/>
          <w:divBdr>
            <w:top w:val="none" w:sz="0" w:space="0" w:color="auto"/>
            <w:left w:val="none" w:sz="0" w:space="0" w:color="auto"/>
            <w:bottom w:val="none" w:sz="0" w:space="0" w:color="auto"/>
            <w:right w:val="none" w:sz="0" w:space="0" w:color="auto"/>
          </w:divBdr>
        </w:div>
        <w:div w:id="1676808618">
          <w:marLeft w:val="0"/>
          <w:marRight w:val="0"/>
          <w:marTop w:val="0"/>
          <w:marBottom w:val="0"/>
          <w:divBdr>
            <w:top w:val="none" w:sz="0" w:space="0" w:color="auto"/>
            <w:left w:val="none" w:sz="0" w:space="0" w:color="auto"/>
            <w:bottom w:val="none" w:sz="0" w:space="0" w:color="auto"/>
            <w:right w:val="none" w:sz="0" w:space="0" w:color="auto"/>
          </w:divBdr>
        </w:div>
        <w:div w:id="950818504">
          <w:marLeft w:val="0"/>
          <w:marRight w:val="0"/>
          <w:marTop w:val="0"/>
          <w:marBottom w:val="0"/>
          <w:divBdr>
            <w:top w:val="none" w:sz="0" w:space="0" w:color="auto"/>
            <w:left w:val="none" w:sz="0" w:space="0" w:color="auto"/>
            <w:bottom w:val="none" w:sz="0" w:space="0" w:color="auto"/>
            <w:right w:val="none" w:sz="0" w:space="0" w:color="auto"/>
          </w:divBdr>
        </w:div>
        <w:div w:id="1789153489">
          <w:marLeft w:val="0"/>
          <w:marRight w:val="0"/>
          <w:marTop w:val="0"/>
          <w:marBottom w:val="0"/>
          <w:divBdr>
            <w:top w:val="none" w:sz="0" w:space="0" w:color="auto"/>
            <w:left w:val="none" w:sz="0" w:space="0" w:color="auto"/>
            <w:bottom w:val="none" w:sz="0" w:space="0" w:color="auto"/>
            <w:right w:val="none" w:sz="0" w:space="0" w:color="auto"/>
          </w:divBdr>
        </w:div>
        <w:div w:id="37171648">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2919649">
      <w:bodyDiv w:val="1"/>
      <w:marLeft w:val="0"/>
      <w:marRight w:val="0"/>
      <w:marTop w:val="0"/>
      <w:marBottom w:val="0"/>
      <w:divBdr>
        <w:top w:val="none" w:sz="0" w:space="0" w:color="auto"/>
        <w:left w:val="none" w:sz="0" w:space="0" w:color="auto"/>
        <w:bottom w:val="none" w:sz="0" w:space="0" w:color="auto"/>
        <w:right w:val="none" w:sz="0" w:space="0" w:color="auto"/>
      </w:divBdr>
      <w:divsChild>
        <w:div w:id="1363018404">
          <w:marLeft w:val="0"/>
          <w:marRight w:val="0"/>
          <w:marTop w:val="0"/>
          <w:marBottom w:val="0"/>
          <w:divBdr>
            <w:top w:val="none" w:sz="0" w:space="0" w:color="auto"/>
            <w:left w:val="none" w:sz="0" w:space="0" w:color="auto"/>
            <w:bottom w:val="none" w:sz="0" w:space="0" w:color="auto"/>
            <w:right w:val="none" w:sz="0" w:space="0" w:color="auto"/>
          </w:divBdr>
        </w:div>
        <w:div w:id="1385985266">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5515829">
      <w:bodyDiv w:val="1"/>
      <w:marLeft w:val="0"/>
      <w:marRight w:val="0"/>
      <w:marTop w:val="0"/>
      <w:marBottom w:val="0"/>
      <w:divBdr>
        <w:top w:val="none" w:sz="0" w:space="0" w:color="auto"/>
        <w:left w:val="none" w:sz="0" w:space="0" w:color="auto"/>
        <w:bottom w:val="none" w:sz="0" w:space="0" w:color="auto"/>
        <w:right w:val="none" w:sz="0" w:space="0" w:color="auto"/>
      </w:divBdr>
      <w:divsChild>
        <w:div w:id="744642440">
          <w:marLeft w:val="0"/>
          <w:marRight w:val="0"/>
          <w:marTop w:val="0"/>
          <w:marBottom w:val="0"/>
          <w:divBdr>
            <w:top w:val="none" w:sz="0" w:space="0" w:color="auto"/>
            <w:left w:val="none" w:sz="0" w:space="0" w:color="auto"/>
            <w:bottom w:val="none" w:sz="0" w:space="0" w:color="auto"/>
            <w:right w:val="none" w:sz="0" w:space="0" w:color="auto"/>
          </w:divBdr>
        </w:div>
        <w:div w:id="6202614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16200">
      <w:bodyDiv w:val="1"/>
      <w:marLeft w:val="0"/>
      <w:marRight w:val="0"/>
      <w:marTop w:val="0"/>
      <w:marBottom w:val="0"/>
      <w:divBdr>
        <w:top w:val="none" w:sz="0" w:space="0" w:color="auto"/>
        <w:left w:val="none" w:sz="0" w:space="0" w:color="auto"/>
        <w:bottom w:val="none" w:sz="0" w:space="0" w:color="auto"/>
        <w:right w:val="none" w:sz="0" w:space="0" w:color="auto"/>
      </w:divBdr>
      <w:divsChild>
        <w:div w:id="2128350946">
          <w:marLeft w:val="0"/>
          <w:marRight w:val="0"/>
          <w:marTop w:val="0"/>
          <w:marBottom w:val="0"/>
          <w:divBdr>
            <w:top w:val="none" w:sz="0" w:space="0" w:color="auto"/>
            <w:left w:val="none" w:sz="0" w:space="0" w:color="auto"/>
            <w:bottom w:val="none" w:sz="0" w:space="0" w:color="auto"/>
            <w:right w:val="none" w:sz="0" w:space="0" w:color="auto"/>
          </w:divBdr>
        </w:div>
        <w:div w:id="291205615">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39494632">
      <w:bodyDiv w:val="1"/>
      <w:marLeft w:val="0"/>
      <w:marRight w:val="0"/>
      <w:marTop w:val="0"/>
      <w:marBottom w:val="0"/>
      <w:divBdr>
        <w:top w:val="none" w:sz="0" w:space="0" w:color="auto"/>
        <w:left w:val="none" w:sz="0" w:space="0" w:color="auto"/>
        <w:bottom w:val="none" w:sz="0" w:space="0" w:color="auto"/>
        <w:right w:val="none" w:sz="0" w:space="0" w:color="auto"/>
      </w:divBdr>
      <w:divsChild>
        <w:div w:id="2078045538">
          <w:marLeft w:val="0"/>
          <w:marRight w:val="0"/>
          <w:marTop w:val="0"/>
          <w:marBottom w:val="0"/>
          <w:divBdr>
            <w:top w:val="none" w:sz="0" w:space="0" w:color="auto"/>
            <w:left w:val="none" w:sz="0" w:space="0" w:color="auto"/>
            <w:bottom w:val="none" w:sz="0" w:space="0" w:color="auto"/>
            <w:right w:val="none" w:sz="0" w:space="0" w:color="auto"/>
          </w:divBdr>
        </w:div>
        <w:div w:id="1298296139">
          <w:marLeft w:val="0"/>
          <w:marRight w:val="0"/>
          <w:marTop w:val="0"/>
          <w:marBottom w:val="0"/>
          <w:divBdr>
            <w:top w:val="none" w:sz="0" w:space="0" w:color="auto"/>
            <w:left w:val="none" w:sz="0" w:space="0" w:color="auto"/>
            <w:bottom w:val="none" w:sz="0" w:space="0" w:color="auto"/>
            <w:right w:val="none" w:sz="0" w:space="0" w:color="auto"/>
          </w:divBdr>
        </w:div>
        <w:div w:id="154762012">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19855525">
      <w:bodyDiv w:val="1"/>
      <w:marLeft w:val="0"/>
      <w:marRight w:val="0"/>
      <w:marTop w:val="0"/>
      <w:marBottom w:val="0"/>
      <w:divBdr>
        <w:top w:val="none" w:sz="0" w:space="0" w:color="auto"/>
        <w:left w:val="none" w:sz="0" w:space="0" w:color="auto"/>
        <w:bottom w:val="none" w:sz="0" w:space="0" w:color="auto"/>
        <w:right w:val="none" w:sz="0" w:space="0" w:color="auto"/>
      </w:divBdr>
      <w:divsChild>
        <w:div w:id="1979608813">
          <w:marLeft w:val="0"/>
          <w:marRight w:val="0"/>
          <w:marTop w:val="0"/>
          <w:marBottom w:val="0"/>
          <w:divBdr>
            <w:top w:val="none" w:sz="0" w:space="0" w:color="auto"/>
            <w:left w:val="none" w:sz="0" w:space="0" w:color="auto"/>
            <w:bottom w:val="none" w:sz="0" w:space="0" w:color="auto"/>
            <w:right w:val="none" w:sz="0" w:space="0" w:color="auto"/>
          </w:divBdr>
        </w:div>
        <w:div w:id="778185751">
          <w:marLeft w:val="0"/>
          <w:marRight w:val="0"/>
          <w:marTop w:val="0"/>
          <w:marBottom w:val="0"/>
          <w:divBdr>
            <w:top w:val="none" w:sz="0" w:space="0" w:color="auto"/>
            <w:left w:val="none" w:sz="0" w:space="0" w:color="auto"/>
            <w:bottom w:val="none" w:sz="0" w:space="0" w:color="auto"/>
            <w:right w:val="none" w:sz="0" w:space="0" w:color="auto"/>
          </w:divBdr>
        </w:div>
        <w:div w:id="2130930473">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0516489">
      <w:bodyDiv w:val="1"/>
      <w:marLeft w:val="0"/>
      <w:marRight w:val="0"/>
      <w:marTop w:val="0"/>
      <w:marBottom w:val="0"/>
      <w:divBdr>
        <w:top w:val="none" w:sz="0" w:space="0" w:color="auto"/>
        <w:left w:val="none" w:sz="0" w:space="0" w:color="auto"/>
        <w:bottom w:val="none" w:sz="0" w:space="0" w:color="auto"/>
        <w:right w:val="none" w:sz="0" w:space="0" w:color="auto"/>
      </w:divBdr>
      <w:divsChild>
        <w:div w:id="707685203">
          <w:marLeft w:val="0"/>
          <w:marRight w:val="0"/>
          <w:marTop w:val="0"/>
          <w:marBottom w:val="0"/>
          <w:divBdr>
            <w:top w:val="none" w:sz="0" w:space="0" w:color="auto"/>
            <w:left w:val="none" w:sz="0" w:space="0" w:color="auto"/>
            <w:bottom w:val="none" w:sz="0" w:space="0" w:color="auto"/>
            <w:right w:val="none" w:sz="0" w:space="0" w:color="auto"/>
          </w:divBdr>
        </w:div>
        <w:div w:id="1803382182">
          <w:marLeft w:val="0"/>
          <w:marRight w:val="0"/>
          <w:marTop w:val="0"/>
          <w:marBottom w:val="0"/>
          <w:divBdr>
            <w:top w:val="none" w:sz="0" w:space="0" w:color="auto"/>
            <w:left w:val="none" w:sz="0" w:space="0" w:color="auto"/>
            <w:bottom w:val="none" w:sz="0" w:space="0" w:color="auto"/>
            <w:right w:val="none" w:sz="0" w:space="0" w:color="auto"/>
          </w:divBdr>
        </w:div>
        <w:div w:id="571961880">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5993920">
      <w:bodyDiv w:val="1"/>
      <w:marLeft w:val="0"/>
      <w:marRight w:val="0"/>
      <w:marTop w:val="0"/>
      <w:marBottom w:val="0"/>
      <w:divBdr>
        <w:top w:val="none" w:sz="0" w:space="0" w:color="auto"/>
        <w:left w:val="none" w:sz="0" w:space="0" w:color="auto"/>
        <w:bottom w:val="none" w:sz="0" w:space="0" w:color="auto"/>
        <w:right w:val="none" w:sz="0" w:space="0" w:color="auto"/>
      </w:divBdr>
      <w:divsChild>
        <w:div w:id="412821889">
          <w:marLeft w:val="0"/>
          <w:marRight w:val="0"/>
          <w:marTop w:val="0"/>
          <w:marBottom w:val="0"/>
          <w:divBdr>
            <w:top w:val="none" w:sz="0" w:space="0" w:color="auto"/>
            <w:left w:val="none" w:sz="0" w:space="0" w:color="auto"/>
            <w:bottom w:val="none" w:sz="0" w:space="0" w:color="auto"/>
            <w:right w:val="none" w:sz="0" w:space="0" w:color="auto"/>
          </w:divBdr>
        </w:div>
        <w:div w:id="1171917919">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3078044">
      <w:bodyDiv w:val="1"/>
      <w:marLeft w:val="0"/>
      <w:marRight w:val="0"/>
      <w:marTop w:val="0"/>
      <w:marBottom w:val="0"/>
      <w:divBdr>
        <w:top w:val="none" w:sz="0" w:space="0" w:color="auto"/>
        <w:left w:val="none" w:sz="0" w:space="0" w:color="auto"/>
        <w:bottom w:val="none" w:sz="0" w:space="0" w:color="auto"/>
        <w:right w:val="none" w:sz="0" w:space="0" w:color="auto"/>
      </w:divBdr>
      <w:divsChild>
        <w:div w:id="853419052">
          <w:marLeft w:val="0"/>
          <w:marRight w:val="0"/>
          <w:marTop w:val="0"/>
          <w:marBottom w:val="0"/>
          <w:divBdr>
            <w:top w:val="none" w:sz="0" w:space="0" w:color="auto"/>
            <w:left w:val="none" w:sz="0" w:space="0" w:color="auto"/>
            <w:bottom w:val="none" w:sz="0" w:space="0" w:color="auto"/>
            <w:right w:val="none" w:sz="0" w:space="0" w:color="auto"/>
          </w:divBdr>
        </w:div>
        <w:div w:id="1122068678">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39826857">
      <w:bodyDiv w:val="1"/>
      <w:marLeft w:val="0"/>
      <w:marRight w:val="0"/>
      <w:marTop w:val="0"/>
      <w:marBottom w:val="0"/>
      <w:divBdr>
        <w:top w:val="none" w:sz="0" w:space="0" w:color="auto"/>
        <w:left w:val="none" w:sz="0" w:space="0" w:color="auto"/>
        <w:bottom w:val="none" w:sz="0" w:space="0" w:color="auto"/>
        <w:right w:val="none" w:sz="0" w:space="0" w:color="auto"/>
      </w:divBdr>
      <w:divsChild>
        <w:div w:id="1395355630">
          <w:marLeft w:val="0"/>
          <w:marRight w:val="0"/>
          <w:marTop w:val="0"/>
          <w:marBottom w:val="0"/>
          <w:divBdr>
            <w:top w:val="none" w:sz="0" w:space="0" w:color="auto"/>
            <w:left w:val="none" w:sz="0" w:space="0" w:color="auto"/>
            <w:bottom w:val="none" w:sz="0" w:space="0" w:color="auto"/>
            <w:right w:val="none" w:sz="0" w:space="0" w:color="auto"/>
          </w:divBdr>
        </w:div>
        <w:div w:id="729117869">
          <w:marLeft w:val="0"/>
          <w:marRight w:val="0"/>
          <w:marTop w:val="0"/>
          <w:marBottom w:val="0"/>
          <w:divBdr>
            <w:top w:val="none" w:sz="0" w:space="0" w:color="auto"/>
            <w:left w:val="none" w:sz="0" w:space="0" w:color="auto"/>
            <w:bottom w:val="none" w:sz="0" w:space="0" w:color="auto"/>
            <w:right w:val="none" w:sz="0" w:space="0" w:color="auto"/>
          </w:divBdr>
        </w:div>
        <w:div w:id="1158377028">
          <w:marLeft w:val="0"/>
          <w:marRight w:val="0"/>
          <w:marTop w:val="0"/>
          <w:marBottom w:val="0"/>
          <w:divBdr>
            <w:top w:val="none" w:sz="0" w:space="0" w:color="auto"/>
            <w:left w:val="none" w:sz="0" w:space="0" w:color="auto"/>
            <w:bottom w:val="none" w:sz="0" w:space="0" w:color="auto"/>
            <w:right w:val="none" w:sz="0" w:space="0" w:color="auto"/>
          </w:divBdr>
        </w:div>
        <w:div w:id="1255699215">
          <w:marLeft w:val="0"/>
          <w:marRight w:val="0"/>
          <w:marTop w:val="0"/>
          <w:marBottom w:val="0"/>
          <w:divBdr>
            <w:top w:val="none" w:sz="0" w:space="0" w:color="auto"/>
            <w:left w:val="none" w:sz="0" w:space="0" w:color="auto"/>
            <w:bottom w:val="none" w:sz="0" w:space="0" w:color="auto"/>
            <w:right w:val="none" w:sz="0" w:space="0" w:color="auto"/>
          </w:divBdr>
        </w:div>
        <w:div w:id="1069305102">
          <w:marLeft w:val="0"/>
          <w:marRight w:val="0"/>
          <w:marTop w:val="0"/>
          <w:marBottom w:val="0"/>
          <w:divBdr>
            <w:top w:val="none" w:sz="0" w:space="0" w:color="auto"/>
            <w:left w:val="none" w:sz="0" w:space="0" w:color="auto"/>
            <w:bottom w:val="none" w:sz="0" w:space="0" w:color="auto"/>
            <w:right w:val="none" w:sz="0" w:space="0" w:color="auto"/>
          </w:divBdr>
        </w:div>
        <w:div w:id="739987594">
          <w:marLeft w:val="0"/>
          <w:marRight w:val="0"/>
          <w:marTop w:val="0"/>
          <w:marBottom w:val="0"/>
          <w:divBdr>
            <w:top w:val="none" w:sz="0" w:space="0" w:color="auto"/>
            <w:left w:val="none" w:sz="0" w:space="0" w:color="auto"/>
            <w:bottom w:val="none" w:sz="0" w:space="0" w:color="auto"/>
            <w:right w:val="none" w:sz="0" w:space="0" w:color="auto"/>
          </w:divBdr>
        </w:div>
        <w:div w:id="1396776935">
          <w:marLeft w:val="0"/>
          <w:marRight w:val="0"/>
          <w:marTop w:val="0"/>
          <w:marBottom w:val="0"/>
          <w:divBdr>
            <w:top w:val="none" w:sz="0" w:space="0" w:color="auto"/>
            <w:left w:val="none" w:sz="0" w:space="0" w:color="auto"/>
            <w:bottom w:val="none" w:sz="0" w:space="0" w:color="auto"/>
            <w:right w:val="none" w:sz="0" w:space="0" w:color="auto"/>
          </w:divBdr>
        </w:div>
        <w:div w:id="1821340097">
          <w:marLeft w:val="0"/>
          <w:marRight w:val="0"/>
          <w:marTop w:val="0"/>
          <w:marBottom w:val="0"/>
          <w:divBdr>
            <w:top w:val="none" w:sz="0" w:space="0" w:color="auto"/>
            <w:left w:val="none" w:sz="0" w:space="0" w:color="auto"/>
            <w:bottom w:val="none" w:sz="0" w:space="0" w:color="auto"/>
            <w:right w:val="none" w:sz="0" w:space="0" w:color="auto"/>
          </w:divBdr>
        </w:div>
        <w:div w:id="837575761">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7980031">
      <w:bodyDiv w:val="1"/>
      <w:marLeft w:val="0"/>
      <w:marRight w:val="0"/>
      <w:marTop w:val="0"/>
      <w:marBottom w:val="0"/>
      <w:divBdr>
        <w:top w:val="none" w:sz="0" w:space="0" w:color="auto"/>
        <w:left w:val="none" w:sz="0" w:space="0" w:color="auto"/>
        <w:bottom w:val="none" w:sz="0" w:space="0" w:color="auto"/>
        <w:right w:val="none" w:sz="0" w:space="0" w:color="auto"/>
      </w:divBdr>
      <w:divsChild>
        <w:div w:id="392002020">
          <w:marLeft w:val="0"/>
          <w:marRight w:val="0"/>
          <w:marTop w:val="0"/>
          <w:marBottom w:val="0"/>
          <w:divBdr>
            <w:top w:val="none" w:sz="0" w:space="0" w:color="auto"/>
            <w:left w:val="none" w:sz="0" w:space="0" w:color="auto"/>
            <w:bottom w:val="none" w:sz="0" w:space="0" w:color="auto"/>
            <w:right w:val="none" w:sz="0" w:space="0" w:color="auto"/>
          </w:divBdr>
        </w:div>
        <w:div w:id="1346009487">
          <w:marLeft w:val="0"/>
          <w:marRight w:val="0"/>
          <w:marTop w:val="0"/>
          <w:marBottom w:val="0"/>
          <w:divBdr>
            <w:top w:val="none" w:sz="0" w:space="0" w:color="auto"/>
            <w:left w:val="none" w:sz="0" w:space="0" w:color="auto"/>
            <w:bottom w:val="none" w:sz="0" w:space="0" w:color="auto"/>
            <w:right w:val="none" w:sz="0" w:space="0" w:color="auto"/>
          </w:divBdr>
        </w:div>
        <w:div w:id="110823464">
          <w:marLeft w:val="0"/>
          <w:marRight w:val="0"/>
          <w:marTop w:val="0"/>
          <w:marBottom w:val="0"/>
          <w:divBdr>
            <w:top w:val="none" w:sz="0" w:space="0" w:color="auto"/>
            <w:left w:val="none" w:sz="0" w:space="0" w:color="auto"/>
            <w:bottom w:val="none" w:sz="0" w:space="0" w:color="auto"/>
            <w:right w:val="none" w:sz="0" w:space="0" w:color="auto"/>
          </w:divBdr>
        </w:div>
        <w:div w:id="1951931525">
          <w:marLeft w:val="0"/>
          <w:marRight w:val="0"/>
          <w:marTop w:val="0"/>
          <w:marBottom w:val="0"/>
          <w:divBdr>
            <w:top w:val="none" w:sz="0" w:space="0" w:color="auto"/>
            <w:left w:val="none" w:sz="0" w:space="0" w:color="auto"/>
            <w:bottom w:val="none" w:sz="0" w:space="0" w:color="auto"/>
            <w:right w:val="none" w:sz="0" w:space="0" w:color="auto"/>
          </w:divBdr>
        </w:div>
        <w:div w:id="952521082">
          <w:marLeft w:val="0"/>
          <w:marRight w:val="0"/>
          <w:marTop w:val="0"/>
          <w:marBottom w:val="0"/>
          <w:divBdr>
            <w:top w:val="none" w:sz="0" w:space="0" w:color="auto"/>
            <w:left w:val="none" w:sz="0" w:space="0" w:color="auto"/>
            <w:bottom w:val="none" w:sz="0" w:space="0" w:color="auto"/>
            <w:right w:val="none" w:sz="0" w:space="0" w:color="auto"/>
          </w:divBdr>
        </w:div>
        <w:div w:id="1363242055">
          <w:marLeft w:val="0"/>
          <w:marRight w:val="0"/>
          <w:marTop w:val="0"/>
          <w:marBottom w:val="0"/>
          <w:divBdr>
            <w:top w:val="none" w:sz="0" w:space="0" w:color="auto"/>
            <w:left w:val="none" w:sz="0" w:space="0" w:color="auto"/>
            <w:bottom w:val="none" w:sz="0" w:space="0" w:color="auto"/>
            <w:right w:val="none" w:sz="0" w:space="0" w:color="auto"/>
          </w:divBdr>
        </w:div>
        <w:div w:id="106973414">
          <w:marLeft w:val="0"/>
          <w:marRight w:val="0"/>
          <w:marTop w:val="0"/>
          <w:marBottom w:val="0"/>
          <w:divBdr>
            <w:top w:val="none" w:sz="0" w:space="0" w:color="auto"/>
            <w:left w:val="none" w:sz="0" w:space="0" w:color="auto"/>
            <w:bottom w:val="none" w:sz="0" w:space="0" w:color="auto"/>
            <w:right w:val="none" w:sz="0" w:space="0" w:color="auto"/>
          </w:divBdr>
        </w:div>
        <w:div w:id="1254434362">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597905606">
      <w:bodyDiv w:val="1"/>
      <w:marLeft w:val="0"/>
      <w:marRight w:val="0"/>
      <w:marTop w:val="0"/>
      <w:marBottom w:val="0"/>
      <w:divBdr>
        <w:top w:val="none" w:sz="0" w:space="0" w:color="auto"/>
        <w:left w:val="none" w:sz="0" w:space="0" w:color="auto"/>
        <w:bottom w:val="none" w:sz="0" w:space="0" w:color="auto"/>
        <w:right w:val="none" w:sz="0" w:space="0" w:color="auto"/>
      </w:divBdr>
      <w:divsChild>
        <w:div w:id="1821573484">
          <w:marLeft w:val="0"/>
          <w:marRight w:val="0"/>
          <w:marTop w:val="0"/>
          <w:marBottom w:val="0"/>
          <w:divBdr>
            <w:top w:val="none" w:sz="0" w:space="0" w:color="auto"/>
            <w:left w:val="none" w:sz="0" w:space="0" w:color="auto"/>
            <w:bottom w:val="none" w:sz="0" w:space="0" w:color="auto"/>
            <w:right w:val="none" w:sz="0" w:space="0" w:color="auto"/>
          </w:divBdr>
        </w:div>
        <w:div w:id="462239649">
          <w:marLeft w:val="0"/>
          <w:marRight w:val="0"/>
          <w:marTop w:val="0"/>
          <w:marBottom w:val="0"/>
          <w:divBdr>
            <w:top w:val="none" w:sz="0" w:space="0" w:color="auto"/>
            <w:left w:val="none" w:sz="0" w:space="0" w:color="auto"/>
            <w:bottom w:val="none" w:sz="0" w:space="0" w:color="auto"/>
            <w:right w:val="none" w:sz="0" w:space="0" w:color="auto"/>
          </w:divBdr>
        </w:div>
      </w:divsChild>
    </w:div>
    <w:div w:id="600845268">
      <w:bodyDiv w:val="1"/>
      <w:marLeft w:val="0"/>
      <w:marRight w:val="0"/>
      <w:marTop w:val="0"/>
      <w:marBottom w:val="0"/>
      <w:divBdr>
        <w:top w:val="none" w:sz="0" w:space="0" w:color="auto"/>
        <w:left w:val="none" w:sz="0" w:space="0" w:color="auto"/>
        <w:bottom w:val="none" w:sz="0" w:space="0" w:color="auto"/>
        <w:right w:val="none" w:sz="0" w:space="0" w:color="auto"/>
      </w:divBdr>
      <w:divsChild>
        <w:div w:id="1987470074">
          <w:marLeft w:val="0"/>
          <w:marRight w:val="0"/>
          <w:marTop w:val="0"/>
          <w:marBottom w:val="0"/>
          <w:divBdr>
            <w:top w:val="none" w:sz="0" w:space="0" w:color="auto"/>
            <w:left w:val="none" w:sz="0" w:space="0" w:color="auto"/>
            <w:bottom w:val="none" w:sz="0" w:space="0" w:color="auto"/>
            <w:right w:val="none" w:sz="0" w:space="0" w:color="auto"/>
          </w:divBdr>
        </w:div>
        <w:div w:id="902717447">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1037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5912">
          <w:marLeft w:val="0"/>
          <w:marRight w:val="0"/>
          <w:marTop w:val="0"/>
          <w:marBottom w:val="0"/>
          <w:divBdr>
            <w:top w:val="none" w:sz="0" w:space="0" w:color="auto"/>
            <w:left w:val="none" w:sz="0" w:space="0" w:color="auto"/>
            <w:bottom w:val="none" w:sz="0" w:space="0" w:color="auto"/>
            <w:right w:val="none" w:sz="0" w:space="0" w:color="auto"/>
          </w:divBdr>
        </w:div>
        <w:div w:id="1353455710">
          <w:marLeft w:val="0"/>
          <w:marRight w:val="0"/>
          <w:marTop w:val="0"/>
          <w:marBottom w:val="0"/>
          <w:divBdr>
            <w:top w:val="none" w:sz="0" w:space="0" w:color="auto"/>
            <w:left w:val="none" w:sz="0" w:space="0" w:color="auto"/>
            <w:bottom w:val="none" w:sz="0" w:space="0" w:color="auto"/>
            <w:right w:val="none" w:sz="0" w:space="0" w:color="auto"/>
          </w:divBdr>
        </w:div>
        <w:div w:id="1408767316">
          <w:marLeft w:val="0"/>
          <w:marRight w:val="0"/>
          <w:marTop w:val="0"/>
          <w:marBottom w:val="0"/>
          <w:divBdr>
            <w:top w:val="none" w:sz="0" w:space="0" w:color="auto"/>
            <w:left w:val="none" w:sz="0" w:space="0" w:color="auto"/>
            <w:bottom w:val="none" w:sz="0" w:space="0" w:color="auto"/>
            <w:right w:val="none" w:sz="0" w:space="0" w:color="auto"/>
          </w:divBdr>
        </w:div>
        <w:div w:id="931205807">
          <w:marLeft w:val="0"/>
          <w:marRight w:val="0"/>
          <w:marTop w:val="0"/>
          <w:marBottom w:val="0"/>
          <w:divBdr>
            <w:top w:val="none" w:sz="0" w:space="0" w:color="auto"/>
            <w:left w:val="none" w:sz="0" w:space="0" w:color="auto"/>
            <w:bottom w:val="none" w:sz="0" w:space="0" w:color="auto"/>
            <w:right w:val="none" w:sz="0" w:space="0" w:color="auto"/>
          </w:divBdr>
        </w:div>
        <w:div w:id="1599829187">
          <w:marLeft w:val="0"/>
          <w:marRight w:val="0"/>
          <w:marTop w:val="0"/>
          <w:marBottom w:val="0"/>
          <w:divBdr>
            <w:top w:val="none" w:sz="0" w:space="0" w:color="auto"/>
            <w:left w:val="none" w:sz="0" w:space="0" w:color="auto"/>
            <w:bottom w:val="none" w:sz="0" w:space="0" w:color="auto"/>
            <w:right w:val="none" w:sz="0" w:space="0" w:color="auto"/>
          </w:divBdr>
        </w:div>
        <w:div w:id="364521342">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0015798">
      <w:bodyDiv w:val="1"/>
      <w:marLeft w:val="0"/>
      <w:marRight w:val="0"/>
      <w:marTop w:val="0"/>
      <w:marBottom w:val="0"/>
      <w:divBdr>
        <w:top w:val="none" w:sz="0" w:space="0" w:color="auto"/>
        <w:left w:val="none" w:sz="0" w:space="0" w:color="auto"/>
        <w:bottom w:val="none" w:sz="0" w:space="0" w:color="auto"/>
        <w:right w:val="none" w:sz="0" w:space="0" w:color="auto"/>
      </w:divBdr>
      <w:divsChild>
        <w:div w:id="1013651012">
          <w:marLeft w:val="0"/>
          <w:marRight w:val="0"/>
          <w:marTop w:val="0"/>
          <w:marBottom w:val="0"/>
          <w:divBdr>
            <w:top w:val="none" w:sz="0" w:space="0" w:color="auto"/>
            <w:left w:val="none" w:sz="0" w:space="0" w:color="auto"/>
            <w:bottom w:val="none" w:sz="0" w:space="0" w:color="auto"/>
            <w:right w:val="none" w:sz="0" w:space="0" w:color="auto"/>
          </w:divBdr>
        </w:div>
        <w:div w:id="870143860">
          <w:marLeft w:val="0"/>
          <w:marRight w:val="0"/>
          <w:marTop w:val="0"/>
          <w:marBottom w:val="0"/>
          <w:divBdr>
            <w:top w:val="none" w:sz="0" w:space="0" w:color="auto"/>
            <w:left w:val="none" w:sz="0" w:space="0" w:color="auto"/>
            <w:bottom w:val="none" w:sz="0" w:space="0" w:color="auto"/>
            <w:right w:val="none" w:sz="0" w:space="0" w:color="auto"/>
          </w:divBdr>
        </w:div>
        <w:div w:id="760109076">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1789032">
      <w:bodyDiv w:val="1"/>
      <w:marLeft w:val="0"/>
      <w:marRight w:val="0"/>
      <w:marTop w:val="0"/>
      <w:marBottom w:val="0"/>
      <w:divBdr>
        <w:top w:val="none" w:sz="0" w:space="0" w:color="auto"/>
        <w:left w:val="none" w:sz="0" w:space="0" w:color="auto"/>
        <w:bottom w:val="none" w:sz="0" w:space="0" w:color="auto"/>
        <w:right w:val="none" w:sz="0" w:space="0" w:color="auto"/>
      </w:divBdr>
      <w:divsChild>
        <w:div w:id="1718427795">
          <w:marLeft w:val="0"/>
          <w:marRight w:val="0"/>
          <w:marTop w:val="0"/>
          <w:marBottom w:val="0"/>
          <w:divBdr>
            <w:top w:val="none" w:sz="0" w:space="0" w:color="auto"/>
            <w:left w:val="none" w:sz="0" w:space="0" w:color="auto"/>
            <w:bottom w:val="none" w:sz="0" w:space="0" w:color="auto"/>
            <w:right w:val="none" w:sz="0" w:space="0" w:color="auto"/>
          </w:divBdr>
        </w:div>
        <w:div w:id="844826491">
          <w:marLeft w:val="0"/>
          <w:marRight w:val="0"/>
          <w:marTop w:val="0"/>
          <w:marBottom w:val="0"/>
          <w:divBdr>
            <w:top w:val="none" w:sz="0" w:space="0" w:color="auto"/>
            <w:left w:val="none" w:sz="0" w:space="0" w:color="auto"/>
            <w:bottom w:val="none" w:sz="0" w:space="0" w:color="auto"/>
            <w:right w:val="none" w:sz="0" w:space="0" w:color="auto"/>
          </w:divBdr>
        </w:div>
        <w:div w:id="2111198727">
          <w:marLeft w:val="0"/>
          <w:marRight w:val="0"/>
          <w:marTop w:val="0"/>
          <w:marBottom w:val="0"/>
          <w:divBdr>
            <w:top w:val="none" w:sz="0" w:space="0" w:color="auto"/>
            <w:left w:val="none" w:sz="0" w:space="0" w:color="auto"/>
            <w:bottom w:val="none" w:sz="0" w:space="0" w:color="auto"/>
            <w:right w:val="none" w:sz="0" w:space="0" w:color="auto"/>
          </w:divBdr>
        </w:div>
        <w:div w:id="2111390364">
          <w:marLeft w:val="0"/>
          <w:marRight w:val="0"/>
          <w:marTop w:val="0"/>
          <w:marBottom w:val="0"/>
          <w:divBdr>
            <w:top w:val="none" w:sz="0" w:space="0" w:color="auto"/>
            <w:left w:val="none" w:sz="0" w:space="0" w:color="auto"/>
            <w:bottom w:val="none" w:sz="0" w:space="0" w:color="auto"/>
            <w:right w:val="none" w:sz="0" w:space="0" w:color="auto"/>
          </w:divBdr>
        </w:div>
        <w:div w:id="2014138598">
          <w:marLeft w:val="0"/>
          <w:marRight w:val="0"/>
          <w:marTop w:val="0"/>
          <w:marBottom w:val="0"/>
          <w:divBdr>
            <w:top w:val="none" w:sz="0" w:space="0" w:color="auto"/>
            <w:left w:val="none" w:sz="0" w:space="0" w:color="auto"/>
            <w:bottom w:val="none" w:sz="0" w:space="0" w:color="auto"/>
            <w:right w:val="none" w:sz="0" w:space="0" w:color="auto"/>
          </w:divBdr>
        </w:div>
        <w:div w:id="889074362">
          <w:marLeft w:val="0"/>
          <w:marRight w:val="0"/>
          <w:marTop w:val="0"/>
          <w:marBottom w:val="0"/>
          <w:divBdr>
            <w:top w:val="none" w:sz="0" w:space="0" w:color="auto"/>
            <w:left w:val="none" w:sz="0" w:space="0" w:color="auto"/>
            <w:bottom w:val="none" w:sz="0" w:space="0" w:color="auto"/>
            <w:right w:val="none" w:sz="0" w:space="0" w:color="auto"/>
          </w:divBdr>
        </w:div>
        <w:div w:id="460003227">
          <w:marLeft w:val="0"/>
          <w:marRight w:val="0"/>
          <w:marTop w:val="0"/>
          <w:marBottom w:val="0"/>
          <w:divBdr>
            <w:top w:val="none" w:sz="0" w:space="0" w:color="auto"/>
            <w:left w:val="none" w:sz="0" w:space="0" w:color="auto"/>
            <w:bottom w:val="none" w:sz="0" w:space="0" w:color="auto"/>
            <w:right w:val="none" w:sz="0" w:space="0" w:color="auto"/>
          </w:divBdr>
        </w:div>
        <w:div w:id="912621067">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5175297">
      <w:bodyDiv w:val="1"/>
      <w:marLeft w:val="0"/>
      <w:marRight w:val="0"/>
      <w:marTop w:val="0"/>
      <w:marBottom w:val="0"/>
      <w:divBdr>
        <w:top w:val="none" w:sz="0" w:space="0" w:color="auto"/>
        <w:left w:val="none" w:sz="0" w:space="0" w:color="auto"/>
        <w:bottom w:val="none" w:sz="0" w:space="0" w:color="auto"/>
        <w:right w:val="none" w:sz="0" w:space="0" w:color="auto"/>
      </w:divBdr>
      <w:divsChild>
        <w:div w:id="689986678">
          <w:marLeft w:val="0"/>
          <w:marRight w:val="0"/>
          <w:marTop w:val="0"/>
          <w:marBottom w:val="0"/>
          <w:divBdr>
            <w:top w:val="none" w:sz="0" w:space="0" w:color="auto"/>
            <w:left w:val="none" w:sz="0" w:space="0" w:color="auto"/>
            <w:bottom w:val="none" w:sz="0" w:space="0" w:color="auto"/>
            <w:right w:val="none" w:sz="0" w:space="0" w:color="auto"/>
          </w:divBdr>
        </w:div>
        <w:div w:id="1208026154">
          <w:marLeft w:val="0"/>
          <w:marRight w:val="0"/>
          <w:marTop w:val="0"/>
          <w:marBottom w:val="0"/>
          <w:divBdr>
            <w:top w:val="none" w:sz="0" w:space="0" w:color="auto"/>
            <w:left w:val="none" w:sz="0" w:space="0" w:color="auto"/>
            <w:bottom w:val="none" w:sz="0" w:space="0" w:color="auto"/>
            <w:right w:val="none" w:sz="0" w:space="0" w:color="auto"/>
          </w:divBdr>
        </w:div>
        <w:div w:id="984891417">
          <w:marLeft w:val="0"/>
          <w:marRight w:val="0"/>
          <w:marTop w:val="0"/>
          <w:marBottom w:val="0"/>
          <w:divBdr>
            <w:top w:val="none" w:sz="0" w:space="0" w:color="auto"/>
            <w:left w:val="none" w:sz="0" w:space="0" w:color="auto"/>
            <w:bottom w:val="none" w:sz="0" w:space="0" w:color="auto"/>
            <w:right w:val="none" w:sz="0" w:space="0" w:color="auto"/>
          </w:divBdr>
        </w:div>
        <w:div w:id="671179368">
          <w:marLeft w:val="0"/>
          <w:marRight w:val="0"/>
          <w:marTop w:val="0"/>
          <w:marBottom w:val="0"/>
          <w:divBdr>
            <w:top w:val="none" w:sz="0" w:space="0" w:color="auto"/>
            <w:left w:val="none" w:sz="0" w:space="0" w:color="auto"/>
            <w:bottom w:val="none" w:sz="0" w:space="0" w:color="auto"/>
            <w:right w:val="none" w:sz="0" w:space="0" w:color="auto"/>
          </w:divBdr>
        </w:div>
        <w:div w:id="1322392033">
          <w:marLeft w:val="0"/>
          <w:marRight w:val="0"/>
          <w:marTop w:val="0"/>
          <w:marBottom w:val="0"/>
          <w:divBdr>
            <w:top w:val="none" w:sz="0" w:space="0" w:color="auto"/>
            <w:left w:val="none" w:sz="0" w:space="0" w:color="auto"/>
            <w:bottom w:val="none" w:sz="0" w:space="0" w:color="auto"/>
            <w:right w:val="none" w:sz="0" w:space="0" w:color="auto"/>
          </w:divBdr>
        </w:div>
        <w:div w:id="1459883721">
          <w:marLeft w:val="0"/>
          <w:marRight w:val="0"/>
          <w:marTop w:val="0"/>
          <w:marBottom w:val="0"/>
          <w:divBdr>
            <w:top w:val="none" w:sz="0" w:space="0" w:color="auto"/>
            <w:left w:val="none" w:sz="0" w:space="0" w:color="auto"/>
            <w:bottom w:val="none" w:sz="0" w:space="0" w:color="auto"/>
            <w:right w:val="none" w:sz="0" w:space="0" w:color="auto"/>
          </w:divBdr>
        </w:div>
        <w:div w:id="902330381">
          <w:marLeft w:val="0"/>
          <w:marRight w:val="0"/>
          <w:marTop w:val="0"/>
          <w:marBottom w:val="0"/>
          <w:divBdr>
            <w:top w:val="none" w:sz="0" w:space="0" w:color="auto"/>
            <w:left w:val="none" w:sz="0" w:space="0" w:color="auto"/>
            <w:bottom w:val="none" w:sz="0" w:space="0" w:color="auto"/>
            <w:right w:val="none" w:sz="0" w:space="0" w:color="auto"/>
          </w:divBdr>
        </w:div>
        <w:div w:id="1178234315">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79644166">
      <w:bodyDiv w:val="1"/>
      <w:marLeft w:val="0"/>
      <w:marRight w:val="0"/>
      <w:marTop w:val="0"/>
      <w:marBottom w:val="0"/>
      <w:divBdr>
        <w:top w:val="none" w:sz="0" w:space="0" w:color="auto"/>
        <w:left w:val="none" w:sz="0" w:space="0" w:color="auto"/>
        <w:bottom w:val="none" w:sz="0" w:space="0" w:color="auto"/>
        <w:right w:val="none" w:sz="0" w:space="0" w:color="auto"/>
      </w:divBdr>
      <w:divsChild>
        <w:div w:id="661393775">
          <w:marLeft w:val="0"/>
          <w:marRight w:val="0"/>
          <w:marTop w:val="0"/>
          <w:marBottom w:val="0"/>
          <w:divBdr>
            <w:top w:val="none" w:sz="0" w:space="0" w:color="auto"/>
            <w:left w:val="none" w:sz="0" w:space="0" w:color="auto"/>
            <w:bottom w:val="none" w:sz="0" w:space="0" w:color="auto"/>
            <w:right w:val="none" w:sz="0" w:space="0" w:color="auto"/>
          </w:divBdr>
        </w:div>
        <w:div w:id="1496844456">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1678337">
      <w:bodyDiv w:val="1"/>
      <w:marLeft w:val="0"/>
      <w:marRight w:val="0"/>
      <w:marTop w:val="0"/>
      <w:marBottom w:val="0"/>
      <w:divBdr>
        <w:top w:val="none" w:sz="0" w:space="0" w:color="auto"/>
        <w:left w:val="none" w:sz="0" w:space="0" w:color="auto"/>
        <w:bottom w:val="none" w:sz="0" w:space="0" w:color="auto"/>
        <w:right w:val="none" w:sz="0" w:space="0" w:color="auto"/>
      </w:divBdr>
      <w:divsChild>
        <w:div w:id="830676501">
          <w:marLeft w:val="0"/>
          <w:marRight w:val="0"/>
          <w:marTop w:val="0"/>
          <w:marBottom w:val="0"/>
          <w:divBdr>
            <w:top w:val="none" w:sz="0" w:space="0" w:color="auto"/>
            <w:left w:val="none" w:sz="0" w:space="0" w:color="auto"/>
            <w:bottom w:val="none" w:sz="0" w:space="0" w:color="auto"/>
            <w:right w:val="none" w:sz="0" w:space="0" w:color="auto"/>
          </w:divBdr>
        </w:div>
        <w:div w:id="550385258">
          <w:marLeft w:val="0"/>
          <w:marRight w:val="0"/>
          <w:marTop w:val="0"/>
          <w:marBottom w:val="0"/>
          <w:divBdr>
            <w:top w:val="none" w:sz="0" w:space="0" w:color="auto"/>
            <w:left w:val="none" w:sz="0" w:space="0" w:color="auto"/>
            <w:bottom w:val="none" w:sz="0" w:space="0" w:color="auto"/>
            <w:right w:val="none" w:sz="0" w:space="0" w:color="auto"/>
          </w:divBdr>
        </w:div>
        <w:div w:id="366684039">
          <w:marLeft w:val="0"/>
          <w:marRight w:val="0"/>
          <w:marTop w:val="0"/>
          <w:marBottom w:val="0"/>
          <w:divBdr>
            <w:top w:val="none" w:sz="0" w:space="0" w:color="auto"/>
            <w:left w:val="none" w:sz="0" w:space="0" w:color="auto"/>
            <w:bottom w:val="none" w:sz="0" w:space="0" w:color="auto"/>
            <w:right w:val="none" w:sz="0" w:space="0" w:color="auto"/>
          </w:divBdr>
        </w:div>
        <w:div w:id="2020963828">
          <w:marLeft w:val="0"/>
          <w:marRight w:val="0"/>
          <w:marTop w:val="0"/>
          <w:marBottom w:val="0"/>
          <w:divBdr>
            <w:top w:val="none" w:sz="0" w:space="0" w:color="auto"/>
            <w:left w:val="none" w:sz="0" w:space="0" w:color="auto"/>
            <w:bottom w:val="none" w:sz="0" w:space="0" w:color="auto"/>
            <w:right w:val="none" w:sz="0" w:space="0" w:color="auto"/>
          </w:divBdr>
        </w:div>
        <w:div w:id="933899309">
          <w:marLeft w:val="0"/>
          <w:marRight w:val="0"/>
          <w:marTop w:val="0"/>
          <w:marBottom w:val="0"/>
          <w:divBdr>
            <w:top w:val="none" w:sz="0" w:space="0" w:color="auto"/>
            <w:left w:val="none" w:sz="0" w:space="0" w:color="auto"/>
            <w:bottom w:val="none" w:sz="0" w:space="0" w:color="auto"/>
            <w:right w:val="none" w:sz="0" w:space="0" w:color="auto"/>
          </w:divBdr>
        </w:div>
        <w:div w:id="1282150412">
          <w:marLeft w:val="0"/>
          <w:marRight w:val="0"/>
          <w:marTop w:val="0"/>
          <w:marBottom w:val="0"/>
          <w:divBdr>
            <w:top w:val="none" w:sz="0" w:space="0" w:color="auto"/>
            <w:left w:val="none" w:sz="0" w:space="0" w:color="auto"/>
            <w:bottom w:val="none" w:sz="0" w:space="0" w:color="auto"/>
            <w:right w:val="none" w:sz="0" w:space="0" w:color="auto"/>
          </w:divBdr>
        </w:div>
        <w:div w:id="894973395">
          <w:marLeft w:val="0"/>
          <w:marRight w:val="0"/>
          <w:marTop w:val="0"/>
          <w:marBottom w:val="0"/>
          <w:divBdr>
            <w:top w:val="none" w:sz="0" w:space="0" w:color="auto"/>
            <w:left w:val="none" w:sz="0" w:space="0" w:color="auto"/>
            <w:bottom w:val="none" w:sz="0" w:space="0" w:color="auto"/>
            <w:right w:val="none" w:sz="0" w:space="0" w:color="auto"/>
          </w:divBdr>
        </w:div>
        <w:div w:id="174006802">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4369372">
      <w:bodyDiv w:val="1"/>
      <w:marLeft w:val="0"/>
      <w:marRight w:val="0"/>
      <w:marTop w:val="0"/>
      <w:marBottom w:val="0"/>
      <w:divBdr>
        <w:top w:val="none" w:sz="0" w:space="0" w:color="auto"/>
        <w:left w:val="none" w:sz="0" w:space="0" w:color="auto"/>
        <w:bottom w:val="none" w:sz="0" w:space="0" w:color="auto"/>
        <w:right w:val="none" w:sz="0" w:space="0" w:color="auto"/>
      </w:divBdr>
      <w:divsChild>
        <w:div w:id="1072195666">
          <w:marLeft w:val="0"/>
          <w:marRight w:val="0"/>
          <w:marTop w:val="0"/>
          <w:marBottom w:val="0"/>
          <w:divBdr>
            <w:top w:val="none" w:sz="0" w:space="0" w:color="auto"/>
            <w:left w:val="none" w:sz="0" w:space="0" w:color="auto"/>
            <w:bottom w:val="none" w:sz="0" w:space="0" w:color="auto"/>
            <w:right w:val="none" w:sz="0" w:space="0" w:color="auto"/>
          </w:divBdr>
        </w:div>
        <w:div w:id="673921982">
          <w:marLeft w:val="0"/>
          <w:marRight w:val="0"/>
          <w:marTop w:val="0"/>
          <w:marBottom w:val="0"/>
          <w:divBdr>
            <w:top w:val="none" w:sz="0" w:space="0" w:color="auto"/>
            <w:left w:val="none" w:sz="0" w:space="0" w:color="auto"/>
            <w:bottom w:val="none" w:sz="0" w:space="0" w:color="auto"/>
            <w:right w:val="none" w:sz="0" w:space="0" w:color="auto"/>
          </w:divBdr>
        </w:div>
        <w:div w:id="225578876">
          <w:marLeft w:val="0"/>
          <w:marRight w:val="0"/>
          <w:marTop w:val="0"/>
          <w:marBottom w:val="0"/>
          <w:divBdr>
            <w:top w:val="none" w:sz="0" w:space="0" w:color="auto"/>
            <w:left w:val="none" w:sz="0" w:space="0" w:color="auto"/>
            <w:bottom w:val="none" w:sz="0" w:space="0" w:color="auto"/>
            <w:right w:val="none" w:sz="0" w:space="0" w:color="auto"/>
          </w:divBdr>
        </w:div>
        <w:div w:id="112484424">
          <w:marLeft w:val="0"/>
          <w:marRight w:val="0"/>
          <w:marTop w:val="0"/>
          <w:marBottom w:val="0"/>
          <w:divBdr>
            <w:top w:val="none" w:sz="0" w:space="0" w:color="auto"/>
            <w:left w:val="none" w:sz="0" w:space="0" w:color="auto"/>
            <w:bottom w:val="none" w:sz="0" w:space="0" w:color="auto"/>
            <w:right w:val="none" w:sz="0" w:space="0" w:color="auto"/>
          </w:divBdr>
        </w:div>
        <w:div w:id="1260989855">
          <w:marLeft w:val="0"/>
          <w:marRight w:val="0"/>
          <w:marTop w:val="0"/>
          <w:marBottom w:val="0"/>
          <w:divBdr>
            <w:top w:val="none" w:sz="0" w:space="0" w:color="auto"/>
            <w:left w:val="none" w:sz="0" w:space="0" w:color="auto"/>
            <w:bottom w:val="none" w:sz="0" w:space="0" w:color="auto"/>
            <w:right w:val="none" w:sz="0" w:space="0" w:color="auto"/>
          </w:divBdr>
        </w:div>
      </w:divsChild>
    </w:div>
    <w:div w:id="866018384">
      <w:bodyDiv w:val="1"/>
      <w:marLeft w:val="0"/>
      <w:marRight w:val="0"/>
      <w:marTop w:val="0"/>
      <w:marBottom w:val="0"/>
      <w:divBdr>
        <w:top w:val="none" w:sz="0" w:space="0" w:color="auto"/>
        <w:left w:val="none" w:sz="0" w:space="0" w:color="auto"/>
        <w:bottom w:val="none" w:sz="0" w:space="0" w:color="auto"/>
        <w:right w:val="none" w:sz="0" w:space="0" w:color="auto"/>
      </w:divBdr>
      <w:divsChild>
        <w:div w:id="290938155">
          <w:marLeft w:val="0"/>
          <w:marRight w:val="0"/>
          <w:marTop w:val="0"/>
          <w:marBottom w:val="0"/>
          <w:divBdr>
            <w:top w:val="none" w:sz="0" w:space="0" w:color="auto"/>
            <w:left w:val="none" w:sz="0" w:space="0" w:color="auto"/>
            <w:bottom w:val="none" w:sz="0" w:space="0" w:color="auto"/>
            <w:right w:val="none" w:sz="0" w:space="0" w:color="auto"/>
          </w:divBdr>
        </w:div>
        <w:div w:id="1372729692">
          <w:marLeft w:val="0"/>
          <w:marRight w:val="0"/>
          <w:marTop w:val="0"/>
          <w:marBottom w:val="0"/>
          <w:divBdr>
            <w:top w:val="none" w:sz="0" w:space="0" w:color="auto"/>
            <w:left w:val="none" w:sz="0" w:space="0" w:color="auto"/>
            <w:bottom w:val="none" w:sz="0" w:space="0" w:color="auto"/>
            <w:right w:val="none" w:sz="0" w:space="0" w:color="auto"/>
          </w:divBdr>
        </w:div>
        <w:div w:id="742338937">
          <w:marLeft w:val="0"/>
          <w:marRight w:val="0"/>
          <w:marTop w:val="0"/>
          <w:marBottom w:val="0"/>
          <w:divBdr>
            <w:top w:val="none" w:sz="0" w:space="0" w:color="auto"/>
            <w:left w:val="none" w:sz="0" w:space="0" w:color="auto"/>
            <w:bottom w:val="none" w:sz="0" w:space="0" w:color="auto"/>
            <w:right w:val="none" w:sz="0" w:space="0" w:color="auto"/>
          </w:divBdr>
        </w:div>
        <w:div w:id="1994139958">
          <w:marLeft w:val="0"/>
          <w:marRight w:val="0"/>
          <w:marTop w:val="0"/>
          <w:marBottom w:val="0"/>
          <w:divBdr>
            <w:top w:val="none" w:sz="0" w:space="0" w:color="auto"/>
            <w:left w:val="none" w:sz="0" w:space="0" w:color="auto"/>
            <w:bottom w:val="none" w:sz="0" w:space="0" w:color="auto"/>
            <w:right w:val="none" w:sz="0" w:space="0" w:color="auto"/>
          </w:divBdr>
        </w:div>
        <w:div w:id="42068421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78081675">
      <w:bodyDiv w:val="1"/>
      <w:marLeft w:val="0"/>
      <w:marRight w:val="0"/>
      <w:marTop w:val="0"/>
      <w:marBottom w:val="0"/>
      <w:divBdr>
        <w:top w:val="none" w:sz="0" w:space="0" w:color="auto"/>
        <w:left w:val="none" w:sz="0" w:space="0" w:color="auto"/>
        <w:bottom w:val="none" w:sz="0" w:space="0" w:color="auto"/>
        <w:right w:val="none" w:sz="0" w:space="0" w:color="auto"/>
      </w:divBdr>
      <w:divsChild>
        <w:div w:id="139807765">
          <w:marLeft w:val="0"/>
          <w:marRight w:val="0"/>
          <w:marTop w:val="0"/>
          <w:marBottom w:val="0"/>
          <w:divBdr>
            <w:top w:val="none" w:sz="0" w:space="0" w:color="auto"/>
            <w:left w:val="none" w:sz="0" w:space="0" w:color="auto"/>
            <w:bottom w:val="none" w:sz="0" w:space="0" w:color="auto"/>
            <w:right w:val="none" w:sz="0" w:space="0" w:color="auto"/>
          </w:divBdr>
        </w:div>
        <w:div w:id="1764910014">
          <w:marLeft w:val="0"/>
          <w:marRight w:val="0"/>
          <w:marTop w:val="0"/>
          <w:marBottom w:val="0"/>
          <w:divBdr>
            <w:top w:val="none" w:sz="0" w:space="0" w:color="auto"/>
            <w:left w:val="none" w:sz="0" w:space="0" w:color="auto"/>
            <w:bottom w:val="none" w:sz="0" w:space="0" w:color="auto"/>
            <w:right w:val="none" w:sz="0" w:space="0" w:color="auto"/>
          </w:divBdr>
        </w:div>
        <w:div w:id="160389447">
          <w:marLeft w:val="0"/>
          <w:marRight w:val="0"/>
          <w:marTop w:val="0"/>
          <w:marBottom w:val="0"/>
          <w:divBdr>
            <w:top w:val="none" w:sz="0" w:space="0" w:color="auto"/>
            <w:left w:val="none" w:sz="0" w:space="0" w:color="auto"/>
            <w:bottom w:val="none" w:sz="0" w:space="0" w:color="auto"/>
            <w:right w:val="none" w:sz="0" w:space="0" w:color="auto"/>
          </w:divBdr>
        </w:div>
        <w:div w:id="761948742">
          <w:marLeft w:val="0"/>
          <w:marRight w:val="0"/>
          <w:marTop w:val="0"/>
          <w:marBottom w:val="0"/>
          <w:divBdr>
            <w:top w:val="none" w:sz="0" w:space="0" w:color="auto"/>
            <w:left w:val="none" w:sz="0" w:space="0" w:color="auto"/>
            <w:bottom w:val="none" w:sz="0" w:space="0" w:color="auto"/>
            <w:right w:val="none" w:sz="0" w:space="0" w:color="auto"/>
          </w:divBdr>
        </w:div>
        <w:div w:id="434978625">
          <w:marLeft w:val="0"/>
          <w:marRight w:val="0"/>
          <w:marTop w:val="0"/>
          <w:marBottom w:val="0"/>
          <w:divBdr>
            <w:top w:val="none" w:sz="0" w:space="0" w:color="auto"/>
            <w:left w:val="none" w:sz="0" w:space="0" w:color="auto"/>
            <w:bottom w:val="none" w:sz="0" w:space="0" w:color="auto"/>
            <w:right w:val="none" w:sz="0" w:space="0" w:color="auto"/>
          </w:divBdr>
        </w:div>
        <w:div w:id="730423758">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3518484">
      <w:bodyDiv w:val="1"/>
      <w:marLeft w:val="0"/>
      <w:marRight w:val="0"/>
      <w:marTop w:val="0"/>
      <w:marBottom w:val="0"/>
      <w:divBdr>
        <w:top w:val="none" w:sz="0" w:space="0" w:color="auto"/>
        <w:left w:val="none" w:sz="0" w:space="0" w:color="auto"/>
        <w:bottom w:val="none" w:sz="0" w:space="0" w:color="auto"/>
        <w:right w:val="none" w:sz="0" w:space="0" w:color="auto"/>
      </w:divBdr>
      <w:divsChild>
        <w:div w:id="886452440">
          <w:marLeft w:val="0"/>
          <w:marRight w:val="0"/>
          <w:marTop w:val="0"/>
          <w:marBottom w:val="0"/>
          <w:divBdr>
            <w:top w:val="none" w:sz="0" w:space="0" w:color="auto"/>
            <w:left w:val="none" w:sz="0" w:space="0" w:color="auto"/>
            <w:bottom w:val="none" w:sz="0" w:space="0" w:color="auto"/>
            <w:right w:val="none" w:sz="0" w:space="0" w:color="auto"/>
          </w:divBdr>
        </w:div>
        <w:div w:id="1998724293">
          <w:marLeft w:val="0"/>
          <w:marRight w:val="0"/>
          <w:marTop w:val="0"/>
          <w:marBottom w:val="0"/>
          <w:divBdr>
            <w:top w:val="none" w:sz="0" w:space="0" w:color="auto"/>
            <w:left w:val="none" w:sz="0" w:space="0" w:color="auto"/>
            <w:bottom w:val="none" w:sz="0" w:space="0" w:color="auto"/>
            <w:right w:val="none" w:sz="0" w:space="0" w:color="auto"/>
          </w:divBdr>
        </w:div>
        <w:div w:id="1322805841">
          <w:marLeft w:val="0"/>
          <w:marRight w:val="0"/>
          <w:marTop w:val="0"/>
          <w:marBottom w:val="0"/>
          <w:divBdr>
            <w:top w:val="none" w:sz="0" w:space="0" w:color="auto"/>
            <w:left w:val="none" w:sz="0" w:space="0" w:color="auto"/>
            <w:bottom w:val="none" w:sz="0" w:space="0" w:color="auto"/>
            <w:right w:val="none" w:sz="0" w:space="0" w:color="auto"/>
          </w:divBdr>
        </w:div>
        <w:div w:id="978657543">
          <w:marLeft w:val="0"/>
          <w:marRight w:val="0"/>
          <w:marTop w:val="0"/>
          <w:marBottom w:val="0"/>
          <w:divBdr>
            <w:top w:val="none" w:sz="0" w:space="0" w:color="auto"/>
            <w:left w:val="none" w:sz="0" w:space="0" w:color="auto"/>
            <w:bottom w:val="none" w:sz="0" w:space="0" w:color="auto"/>
            <w:right w:val="none" w:sz="0" w:space="0" w:color="auto"/>
          </w:divBdr>
        </w:div>
        <w:div w:id="694115715">
          <w:marLeft w:val="0"/>
          <w:marRight w:val="0"/>
          <w:marTop w:val="0"/>
          <w:marBottom w:val="0"/>
          <w:divBdr>
            <w:top w:val="none" w:sz="0" w:space="0" w:color="auto"/>
            <w:left w:val="none" w:sz="0" w:space="0" w:color="auto"/>
            <w:bottom w:val="none" w:sz="0" w:space="0" w:color="auto"/>
            <w:right w:val="none" w:sz="0" w:space="0" w:color="auto"/>
          </w:divBdr>
        </w:div>
        <w:div w:id="87041692">
          <w:marLeft w:val="0"/>
          <w:marRight w:val="0"/>
          <w:marTop w:val="0"/>
          <w:marBottom w:val="0"/>
          <w:divBdr>
            <w:top w:val="none" w:sz="0" w:space="0" w:color="auto"/>
            <w:left w:val="none" w:sz="0" w:space="0" w:color="auto"/>
            <w:bottom w:val="none" w:sz="0" w:space="0" w:color="auto"/>
            <w:right w:val="none" w:sz="0" w:space="0" w:color="auto"/>
          </w:divBdr>
        </w:div>
        <w:div w:id="1184049806">
          <w:marLeft w:val="0"/>
          <w:marRight w:val="0"/>
          <w:marTop w:val="0"/>
          <w:marBottom w:val="0"/>
          <w:divBdr>
            <w:top w:val="none" w:sz="0" w:space="0" w:color="auto"/>
            <w:left w:val="none" w:sz="0" w:space="0" w:color="auto"/>
            <w:bottom w:val="none" w:sz="0" w:space="0" w:color="auto"/>
            <w:right w:val="none" w:sz="0" w:space="0" w:color="auto"/>
          </w:divBdr>
        </w:div>
        <w:div w:id="512185725">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5314290">
      <w:bodyDiv w:val="1"/>
      <w:marLeft w:val="0"/>
      <w:marRight w:val="0"/>
      <w:marTop w:val="0"/>
      <w:marBottom w:val="0"/>
      <w:divBdr>
        <w:top w:val="none" w:sz="0" w:space="0" w:color="auto"/>
        <w:left w:val="none" w:sz="0" w:space="0" w:color="auto"/>
        <w:bottom w:val="none" w:sz="0" w:space="0" w:color="auto"/>
        <w:right w:val="none" w:sz="0" w:space="0" w:color="auto"/>
      </w:divBdr>
      <w:divsChild>
        <w:div w:id="1482194282">
          <w:marLeft w:val="0"/>
          <w:marRight w:val="0"/>
          <w:marTop w:val="0"/>
          <w:marBottom w:val="0"/>
          <w:divBdr>
            <w:top w:val="none" w:sz="0" w:space="0" w:color="auto"/>
            <w:left w:val="none" w:sz="0" w:space="0" w:color="auto"/>
            <w:bottom w:val="none" w:sz="0" w:space="0" w:color="auto"/>
            <w:right w:val="none" w:sz="0" w:space="0" w:color="auto"/>
          </w:divBdr>
        </w:div>
        <w:div w:id="75368527">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4579166">
      <w:bodyDiv w:val="1"/>
      <w:marLeft w:val="0"/>
      <w:marRight w:val="0"/>
      <w:marTop w:val="0"/>
      <w:marBottom w:val="0"/>
      <w:divBdr>
        <w:top w:val="none" w:sz="0" w:space="0" w:color="auto"/>
        <w:left w:val="none" w:sz="0" w:space="0" w:color="auto"/>
        <w:bottom w:val="none" w:sz="0" w:space="0" w:color="auto"/>
        <w:right w:val="none" w:sz="0" w:space="0" w:color="auto"/>
      </w:divBdr>
      <w:divsChild>
        <w:div w:id="2007438769">
          <w:marLeft w:val="0"/>
          <w:marRight w:val="0"/>
          <w:marTop w:val="0"/>
          <w:marBottom w:val="0"/>
          <w:divBdr>
            <w:top w:val="none" w:sz="0" w:space="0" w:color="auto"/>
            <w:left w:val="none" w:sz="0" w:space="0" w:color="auto"/>
            <w:bottom w:val="none" w:sz="0" w:space="0" w:color="auto"/>
            <w:right w:val="none" w:sz="0" w:space="0" w:color="auto"/>
          </w:divBdr>
        </w:div>
        <w:div w:id="1030568202">
          <w:marLeft w:val="0"/>
          <w:marRight w:val="0"/>
          <w:marTop w:val="0"/>
          <w:marBottom w:val="0"/>
          <w:divBdr>
            <w:top w:val="none" w:sz="0" w:space="0" w:color="auto"/>
            <w:left w:val="none" w:sz="0" w:space="0" w:color="auto"/>
            <w:bottom w:val="none" w:sz="0" w:space="0" w:color="auto"/>
            <w:right w:val="none" w:sz="0" w:space="0" w:color="auto"/>
          </w:divBdr>
        </w:div>
        <w:div w:id="1453092008">
          <w:marLeft w:val="0"/>
          <w:marRight w:val="0"/>
          <w:marTop w:val="0"/>
          <w:marBottom w:val="0"/>
          <w:divBdr>
            <w:top w:val="none" w:sz="0" w:space="0" w:color="auto"/>
            <w:left w:val="none" w:sz="0" w:space="0" w:color="auto"/>
            <w:bottom w:val="none" w:sz="0" w:space="0" w:color="auto"/>
            <w:right w:val="none" w:sz="0" w:space="0" w:color="auto"/>
          </w:divBdr>
        </w:div>
        <w:div w:id="314068481">
          <w:marLeft w:val="0"/>
          <w:marRight w:val="0"/>
          <w:marTop w:val="0"/>
          <w:marBottom w:val="0"/>
          <w:divBdr>
            <w:top w:val="none" w:sz="0" w:space="0" w:color="auto"/>
            <w:left w:val="none" w:sz="0" w:space="0" w:color="auto"/>
            <w:bottom w:val="none" w:sz="0" w:space="0" w:color="auto"/>
            <w:right w:val="none" w:sz="0" w:space="0" w:color="auto"/>
          </w:divBdr>
        </w:div>
        <w:div w:id="594897750">
          <w:marLeft w:val="0"/>
          <w:marRight w:val="0"/>
          <w:marTop w:val="0"/>
          <w:marBottom w:val="0"/>
          <w:divBdr>
            <w:top w:val="none" w:sz="0" w:space="0" w:color="auto"/>
            <w:left w:val="none" w:sz="0" w:space="0" w:color="auto"/>
            <w:bottom w:val="none" w:sz="0" w:space="0" w:color="auto"/>
            <w:right w:val="none" w:sz="0" w:space="0" w:color="auto"/>
          </w:divBdr>
        </w:div>
        <w:div w:id="2040859556">
          <w:marLeft w:val="0"/>
          <w:marRight w:val="0"/>
          <w:marTop w:val="0"/>
          <w:marBottom w:val="0"/>
          <w:divBdr>
            <w:top w:val="none" w:sz="0" w:space="0" w:color="auto"/>
            <w:left w:val="none" w:sz="0" w:space="0" w:color="auto"/>
            <w:bottom w:val="none" w:sz="0" w:space="0" w:color="auto"/>
            <w:right w:val="none" w:sz="0" w:space="0" w:color="auto"/>
          </w:divBdr>
        </w:div>
        <w:div w:id="289481941">
          <w:marLeft w:val="0"/>
          <w:marRight w:val="0"/>
          <w:marTop w:val="0"/>
          <w:marBottom w:val="0"/>
          <w:divBdr>
            <w:top w:val="none" w:sz="0" w:space="0" w:color="auto"/>
            <w:left w:val="none" w:sz="0" w:space="0" w:color="auto"/>
            <w:bottom w:val="none" w:sz="0" w:space="0" w:color="auto"/>
            <w:right w:val="none" w:sz="0" w:space="0" w:color="auto"/>
          </w:divBdr>
        </w:div>
        <w:div w:id="19086559">
          <w:marLeft w:val="0"/>
          <w:marRight w:val="0"/>
          <w:marTop w:val="0"/>
          <w:marBottom w:val="0"/>
          <w:divBdr>
            <w:top w:val="none" w:sz="0" w:space="0" w:color="auto"/>
            <w:left w:val="none" w:sz="0" w:space="0" w:color="auto"/>
            <w:bottom w:val="none" w:sz="0" w:space="0" w:color="auto"/>
            <w:right w:val="none" w:sz="0" w:space="0" w:color="auto"/>
          </w:divBdr>
        </w:div>
        <w:div w:id="1639217626">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550318">
      <w:bodyDiv w:val="1"/>
      <w:marLeft w:val="0"/>
      <w:marRight w:val="0"/>
      <w:marTop w:val="0"/>
      <w:marBottom w:val="0"/>
      <w:divBdr>
        <w:top w:val="none" w:sz="0" w:space="0" w:color="auto"/>
        <w:left w:val="none" w:sz="0" w:space="0" w:color="auto"/>
        <w:bottom w:val="none" w:sz="0" w:space="0" w:color="auto"/>
        <w:right w:val="none" w:sz="0" w:space="0" w:color="auto"/>
      </w:divBdr>
      <w:divsChild>
        <w:div w:id="1552691051">
          <w:marLeft w:val="0"/>
          <w:marRight w:val="0"/>
          <w:marTop w:val="0"/>
          <w:marBottom w:val="0"/>
          <w:divBdr>
            <w:top w:val="none" w:sz="0" w:space="0" w:color="auto"/>
            <w:left w:val="none" w:sz="0" w:space="0" w:color="auto"/>
            <w:bottom w:val="none" w:sz="0" w:space="0" w:color="auto"/>
            <w:right w:val="none" w:sz="0" w:space="0" w:color="auto"/>
          </w:divBdr>
        </w:div>
        <w:div w:id="690760612">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79384820">
      <w:bodyDiv w:val="1"/>
      <w:marLeft w:val="0"/>
      <w:marRight w:val="0"/>
      <w:marTop w:val="0"/>
      <w:marBottom w:val="0"/>
      <w:divBdr>
        <w:top w:val="none" w:sz="0" w:space="0" w:color="auto"/>
        <w:left w:val="none" w:sz="0" w:space="0" w:color="auto"/>
        <w:bottom w:val="none" w:sz="0" w:space="0" w:color="auto"/>
        <w:right w:val="none" w:sz="0" w:space="0" w:color="auto"/>
      </w:divBdr>
      <w:divsChild>
        <w:div w:id="659386132">
          <w:marLeft w:val="0"/>
          <w:marRight w:val="0"/>
          <w:marTop w:val="0"/>
          <w:marBottom w:val="0"/>
          <w:divBdr>
            <w:top w:val="none" w:sz="0" w:space="0" w:color="auto"/>
            <w:left w:val="none" w:sz="0" w:space="0" w:color="auto"/>
            <w:bottom w:val="none" w:sz="0" w:space="0" w:color="auto"/>
            <w:right w:val="none" w:sz="0" w:space="0" w:color="auto"/>
          </w:divBdr>
        </w:div>
        <w:div w:id="2023817531">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7944344">
      <w:bodyDiv w:val="1"/>
      <w:marLeft w:val="0"/>
      <w:marRight w:val="0"/>
      <w:marTop w:val="0"/>
      <w:marBottom w:val="0"/>
      <w:divBdr>
        <w:top w:val="none" w:sz="0" w:space="0" w:color="auto"/>
        <w:left w:val="none" w:sz="0" w:space="0" w:color="auto"/>
        <w:bottom w:val="none" w:sz="0" w:space="0" w:color="auto"/>
        <w:right w:val="none" w:sz="0" w:space="0" w:color="auto"/>
      </w:divBdr>
      <w:divsChild>
        <w:div w:id="10646232">
          <w:marLeft w:val="0"/>
          <w:marRight w:val="0"/>
          <w:marTop w:val="0"/>
          <w:marBottom w:val="0"/>
          <w:divBdr>
            <w:top w:val="none" w:sz="0" w:space="0" w:color="auto"/>
            <w:left w:val="none" w:sz="0" w:space="0" w:color="auto"/>
            <w:bottom w:val="none" w:sz="0" w:space="0" w:color="auto"/>
            <w:right w:val="none" w:sz="0" w:space="0" w:color="auto"/>
          </w:divBdr>
        </w:div>
        <w:div w:id="168181615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6469689">
      <w:bodyDiv w:val="1"/>
      <w:marLeft w:val="0"/>
      <w:marRight w:val="0"/>
      <w:marTop w:val="0"/>
      <w:marBottom w:val="0"/>
      <w:divBdr>
        <w:top w:val="none" w:sz="0" w:space="0" w:color="auto"/>
        <w:left w:val="none" w:sz="0" w:space="0" w:color="auto"/>
        <w:bottom w:val="none" w:sz="0" w:space="0" w:color="auto"/>
        <w:right w:val="none" w:sz="0" w:space="0" w:color="auto"/>
      </w:divBdr>
      <w:divsChild>
        <w:div w:id="564728259">
          <w:marLeft w:val="0"/>
          <w:marRight w:val="0"/>
          <w:marTop w:val="0"/>
          <w:marBottom w:val="0"/>
          <w:divBdr>
            <w:top w:val="none" w:sz="0" w:space="0" w:color="auto"/>
            <w:left w:val="none" w:sz="0" w:space="0" w:color="auto"/>
            <w:bottom w:val="none" w:sz="0" w:space="0" w:color="auto"/>
            <w:right w:val="none" w:sz="0" w:space="0" w:color="auto"/>
          </w:divBdr>
        </w:div>
        <w:div w:id="1965845680">
          <w:marLeft w:val="0"/>
          <w:marRight w:val="0"/>
          <w:marTop w:val="0"/>
          <w:marBottom w:val="0"/>
          <w:divBdr>
            <w:top w:val="none" w:sz="0" w:space="0" w:color="auto"/>
            <w:left w:val="none" w:sz="0" w:space="0" w:color="auto"/>
            <w:bottom w:val="none" w:sz="0" w:space="0" w:color="auto"/>
            <w:right w:val="none" w:sz="0" w:space="0" w:color="auto"/>
          </w:divBdr>
        </w:div>
        <w:div w:id="1437291932">
          <w:marLeft w:val="0"/>
          <w:marRight w:val="0"/>
          <w:marTop w:val="0"/>
          <w:marBottom w:val="0"/>
          <w:divBdr>
            <w:top w:val="none" w:sz="0" w:space="0" w:color="auto"/>
            <w:left w:val="none" w:sz="0" w:space="0" w:color="auto"/>
            <w:bottom w:val="none" w:sz="0" w:space="0" w:color="auto"/>
            <w:right w:val="none" w:sz="0" w:space="0" w:color="auto"/>
          </w:divBdr>
        </w:div>
        <w:div w:id="1917088627">
          <w:marLeft w:val="0"/>
          <w:marRight w:val="0"/>
          <w:marTop w:val="0"/>
          <w:marBottom w:val="0"/>
          <w:divBdr>
            <w:top w:val="none" w:sz="0" w:space="0" w:color="auto"/>
            <w:left w:val="none" w:sz="0" w:space="0" w:color="auto"/>
            <w:bottom w:val="none" w:sz="0" w:space="0" w:color="auto"/>
            <w:right w:val="none" w:sz="0" w:space="0" w:color="auto"/>
          </w:divBdr>
        </w:div>
        <w:div w:id="885218500">
          <w:marLeft w:val="0"/>
          <w:marRight w:val="0"/>
          <w:marTop w:val="0"/>
          <w:marBottom w:val="0"/>
          <w:divBdr>
            <w:top w:val="none" w:sz="0" w:space="0" w:color="auto"/>
            <w:left w:val="none" w:sz="0" w:space="0" w:color="auto"/>
            <w:bottom w:val="none" w:sz="0" w:space="0" w:color="auto"/>
            <w:right w:val="none" w:sz="0" w:space="0" w:color="auto"/>
          </w:divBdr>
        </w:div>
        <w:div w:id="1641882370">
          <w:marLeft w:val="0"/>
          <w:marRight w:val="0"/>
          <w:marTop w:val="0"/>
          <w:marBottom w:val="0"/>
          <w:divBdr>
            <w:top w:val="none" w:sz="0" w:space="0" w:color="auto"/>
            <w:left w:val="none" w:sz="0" w:space="0" w:color="auto"/>
            <w:bottom w:val="none" w:sz="0" w:space="0" w:color="auto"/>
            <w:right w:val="none" w:sz="0" w:space="0" w:color="auto"/>
          </w:divBdr>
        </w:div>
        <w:div w:id="514269214">
          <w:marLeft w:val="0"/>
          <w:marRight w:val="0"/>
          <w:marTop w:val="0"/>
          <w:marBottom w:val="0"/>
          <w:divBdr>
            <w:top w:val="none" w:sz="0" w:space="0" w:color="auto"/>
            <w:left w:val="none" w:sz="0" w:space="0" w:color="auto"/>
            <w:bottom w:val="none" w:sz="0" w:space="0" w:color="auto"/>
            <w:right w:val="none" w:sz="0" w:space="0" w:color="auto"/>
          </w:divBdr>
        </w:div>
        <w:div w:id="889876356">
          <w:marLeft w:val="0"/>
          <w:marRight w:val="0"/>
          <w:marTop w:val="0"/>
          <w:marBottom w:val="0"/>
          <w:divBdr>
            <w:top w:val="none" w:sz="0" w:space="0" w:color="auto"/>
            <w:left w:val="none" w:sz="0" w:space="0" w:color="auto"/>
            <w:bottom w:val="none" w:sz="0" w:space="0" w:color="auto"/>
            <w:right w:val="none" w:sz="0" w:space="0" w:color="auto"/>
          </w:divBdr>
        </w:div>
      </w:divsChild>
    </w:div>
    <w:div w:id="1016998246">
      <w:bodyDiv w:val="1"/>
      <w:marLeft w:val="0"/>
      <w:marRight w:val="0"/>
      <w:marTop w:val="0"/>
      <w:marBottom w:val="0"/>
      <w:divBdr>
        <w:top w:val="none" w:sz="0" w:space="0" w:color="auto"/>
        <w:left w:val="none" w:sz="0" w:space="0" w:color="auto"/>
        <w:bottom w:val="none" w:sz="0" w:space="0" w:color="auto"/>
        <w:right w:val="none" w:sz="0" w:space="0" w:color="auto"/>
      </w:divBdr>
      <w:divsChild>
        <w:div w:id="1050033208">
          <w:marLeft w:val="0"/>
          <w:marRight w:val="0"/>
          <w:marTop w:val="0"/>
          <w:marBottom w:val="0"/>
          <w:divBdr>
            <w:top w:val="none" w:sz="0" w:space="0" w:color="auto"/>
            <w:left w:val="none" w:sz="0" w:space="0" w:color="auto"/>
            <w:bottom w:val="none" w:sz="0" w:space="0" w:color="auto"/>
            <w:right w:val="none" w:sz="0" w:space="0" w:color="auto"/>
          </w:divBdr>
        </w:div>
        <w:div w:id="1337150212">
          <w:marLeft w:val="0"/>
          <w:marRight w:val="0"/>
          <w:marTop w:val="0"/>
          <w:marBottom w:val="0"/>
          <w:divBdr>
            <w:top w:val="none" w:sz="0" w:space="0" w:color="auto"/>
            <w:left w:val="none" w:sz="0" w:space="0" w:color="auto"/>
            <w:bottom w:val="none" w:sz="0" w:space="0" w:color="auto"/>
            <w:right w:val="none" w:sz="0" w:space="0" w:color="auto"/>
          </w:divBdr>
        </w:div>
        <w:div w:id="66542250">
          <w:marLeft w:val="0"/>
          <w:marRight w:val="0"/>
          <w:marTop w:val="0"/>
          <w:marBottom w:val="0"/>
          <w:divBdr>
            <w:top w:val="none" w:sz="0" w:space="0" w:color="auto"/>
            <w:left w:val="none" w:sz="0" w:space="0" w:color="auto"/>
            <w:bottom w:val="none" w:sz="0" w:space="0" w:color="auto"/>
            <w:right w:val="none" w:sz="0" w:space="0" w:color="auto"/>
          </w:divBdr>
        </w:div>
        <w:div w:id="1258245786">
          <w:marLeft w:val="0"/>
          <w:marRight w:val="0"/>
          <w:marTop w:val="0"/>
          <w:marBottom w:val="0"/>
          <w:divBdr>
            <w:top w:val="none" w:sz="0" w:space="0" w:color="auto"/>
            <w:left w:val="none" w:sz="0" w:space="0" w:color="auto"/>
            <w:bottom w:val="none" w:sz="0" w:space="0" w:color="auto"/>
            <w:right w:val="none" w:sz="0" w:space="0" w:color="auto"/>
          </w:divBdr>
        </w:div>
        <w:div w:id="331568729">
          <w:marLeft w:val="0"/>
          <w:marRight w:val="0"/>
          <w:marTop w:val="0"/>
          <w:marBottom w:val="0"/>
          <w:divBdr>
            <w:top w:val="none" w:sz="0" w:space="0" w:color="auto"/>
            <w:left w:val="none" w:sz="0" w:space="0" w:color="auto"/>
            <w:bottom w:val="none" w:sz="0" w:space="0" w:color="auto"/>
            <w:right w:val="none" w:sz="0" w:space="0" w:color="auto"/>
          </w:divBdr>
        </w:div>
        <w:div w:id="869073299">
          <w:marLeft w:val="0"/>
          <w:marRight w:val="0"/>
          <w:marTop w:val="0"/>
          <w:marBottom w:val="0"/>
          <w:divBdr>
            <w:top w:val="none" w:sz="0" w:space="0" w:color="auto"/>
            <w:left w:val="none" w:sz="0" w:space="0" w:color="auto"/>
            <w:bottom w:val="none" w:sz="0" w:space="0" w:color="auto"/>
            <w:right w:val="none" w:sz="0" w:space="0" w:color="auto"/>
          </w:divBdr>
        </w:div>
        <w:div w:id="1819877868">
          <w:marLeft w:val="0"/>
          <w:marRight w:val="0"/>
          <w:marTop w:val="0"/>
          <w:marBottom w:val="0"/>
          <w:divBdr>
            <w:top w:val="none" w:sz="0" w:space="0" w:color="auto"/>
            <w:left w:val="none" w:sz="0" w:space="0" w:color="auto"/>
            <w:bottom w:val="none" w:sz="0" w:space="0" w:color="auto"/>
            <w:right w:val="none" w:sz="0" w:space="0" w:color="auto"/>
          </w:divBdr>
        </w:div>
        <w:div w:id="1901011362">
          <w:marLeft w:val="0"/>
          <w:marRight w:val="0"/>
          <w:marTop w:val="0"/>
          <w:marBottom w:val="0"/>
          <w:divBdr>
            <w:top w:val="none" w:sz="0" w:space="0" w:color="auto"/>
            <w:left w:val="none" w:sz="0" w:space="0" w:color="auto"/>
            <w:bottom w:val="none" w:sz="0" w:space="0" w:color="auto"/>
            <w:right w:val="none" w:sz="0" w:space="0" w:color="auto"/>
          </w:divBdr>
        </w:div>
        <w:div w:id="1614091330">
          <w:marLeft w:val="0"/>
          <w:marRight w:val="0"/>
          <w:marTop w:val="0"/>
          <w:marBottom w:val="0"/>
          <w:divBdr>
            <w:top w:val="none" w:sz="0" w:space="0" w:color="auto"/>
            <w:left w:val="none" w:sz="0" w:space="0" w:color="auto"/>
            <w:bottom w:val="none" w:sz="0" w:space="0" w:color="auto"/>
            <w:right w:val="none" w:sz="0" w:space="0" w:color="auto"/>
          </w:divBdr>
        </w:div>
      </w:divsChild>
    </w:div>
    <w:div w:id="1020861916">
      <w:bodyDiv w:val="1"/>
      <w:marLeft w:val="0"/>
      <w:marRight w:val="0"/>
      <w:marTop w:val="0"/>
      <w:marBottom w:val="0"/>
      <w:divBdr>
        <w:top w:val="none" w:sz="0" w:space="0" w:color="auto"/>
        <w:left w:val="none" w:sz="0" w:space="0" w:color="auto"/>
        <w:bottom w:val="none" w:sz="0" w:space="0" w:color="auto"/>
        <w:right w:val="none" w:sz="0" w:space="0" w:color="auto"/>
      </w:divBdr>
      <w:divsChild>
        <w:div w:id="232086683">
          <w:marLeft w:val="0"/>
          <w:marRight w:val="0"/>
          <w:marTop w:val="0"/>
          <w:marBottom w:val="0"/>
          <w:divBdr>
            <w:top w:val="none" w:sz="0" w:space="0" w:color="auto"/>
            <w:left w:val="none" w:sz="0" w:space="0" w:color="auto"/>
            <w:bottom w:val="none" w:sz="0" w:space="0" w:color="auto"/>
            <w:right w:val="none" w:sz="0" w:space="0" w:color="auto"/>
          </w:divBdr>
        </w:div>
        <w:div w:id="1164050680">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3426579">
      <w:bodyDiv w:val="1"/>
      <w:marLeft w:val="0"/>
      <w:marRight w:val="0"/>
      <w:marTop w:val="0"/>
      <w:marBottom w:val="0"/>
      <w:divBdr>
        <w:top w:val="none" w:sz="0" w:space="0" w:color="auto"/>
        <w:left w:val="none" w:sz="0" w:space="0" w:color="auto"/>
        <w:bottom w:val="none" w:sz="0" w:space="0" w:color="auto"/>
        <w:right w:val="none" w:sz="0" w:space="0" w:color="auto"/>
      </w:divBdr>
      <w:divsChild>
        <w:div w:id="123935725">
          <w:marLeft w:val="0"/>
          <w:marRight w:val="0"/>
          <w:marTop w:val="0"/>
          <w:marBottom w:val="0"/>
          <w:divBdr>
            <w:top w:val="none" w:sz="0" w:space="0" w:color="auto"/>
            <w:left w:val="none" w:sz="0" w:space="0" w:color="auto"/>
            <w:bottom w:val="none" w:sz="0" w:space="0" w:color="auto"/>
            <w:right w:val="none" w:sz="0" w:space="0" w:color="auto"/>
          </w:divBdr>
        </w:div>
        <w:div w:id="1553349370">
          <w:marLeft w:val="0"/>
          <w:marRight w:val="0"/>
          <w:marTop w:val="0"/>
          <w:marBottom w:val="0"/>
          <w:divBdr>
            <w:top w:val="none" w:sz="0" w:space="0" w:color="auto"/>
            <w:left w:val="none" w:sz="0" w:space="0" w:color="auto"/>
            <w:bottom w:val="none" w:sz="0" w:space="0" w:color="auto"/>
            <w:right w:val="none" w:sz="0" w:space="0" w:color="auto"/>
          </w:divBdr>
        </w:div>
        <w:div w:id="266428611">
          <w:marLeft w:val="0"/>
          <w:marRight w:val="0"/>
          <w:marTop w:val="0"/>
          <w:marBottom w:val="0"/>
          <w:divBdr>
            <w:top w:val="none" w:sz="0" w:space="0" w:color="auto"/>
            <w:left w:val="none" w:sz="0" w:space="0" w:color="auto"/>
            <w:bottom w:val="none" w:sz="0" w:space="0" w:color="auto"/>
            <w:right w:val="none" w:sz="0" w:space="0" w:color="auto"/>
          </w:divBdr>
        </w:div>
        <w:div w:id="978917742">
          <w:marLeft w:val="0"/>
          <w:marRight w:val="0"/>
          <w:marTop w:val="0"/>
          <w:marBottom w:val="0"/>
          <w:divBdr>
            <w:top w:val="none" w:sz="0" w:space="0" w:color="auto"/>
            <w:left w:val="none" w:sz="0" w:space="0" w:color="auto"/>
            <w:bottom w:val="none" w:sz="0" w:space="0" w:color="auto"/>
            <w:right w:val="none" w:sz="0" w:space="0" w:color="auto"/>
          </w:divBdr>
        </w:div>
        <w:div w:id="368771817">
          <w:marLeft w:val="0"/>
          <w:marRight w:val="0"/>
          <w:marTop w:val="0"/>
          <w:marBottom w:val="0"/>
          <w:divBdr>
            <w:top w:val="none" w:sz="0" w:space="0" w:color="auto"/>
            <w:left w:val="none" w:sz="0" w:space="0" w:color="auto"/>
            <w:bottom w:val="none" w:sz="0" w:space="0" w:color="auto"/>
            <w:right w:val="none" w:sz="0" w:space="0" w:color="auto"/>
          </w:divBdr>
        </w:div>
      </w:divsChild>
    </w:div>
    <w:div w:id="1054617967">
      <w:bodyDiv w:val="1"/>
      <w:marLeft w:val="0"/>
      <w:marRight w:val="0"/>
      <w:marTop w:val="0"/>
      <w:marBottom w:val="0"/>
      <w:divBdr>
        <w:top w:val="none" w:sz="0" w:space="0" w:color="auto"/>
        <w:left w:val="none" w:sz="0" w:space="0" w:color="auto"/>
        <w:bottom w:val="none" w:sz="0" w:space="0" w:color="auto"/>
        <w:right w:val="none" w:sz="0" w:space="0" w:color="auto"/>
      </w:divBdr>
      <w:divsChild>
        <w:div w:id="1968005644">
          <w:marLeft w:val="0"/>
          <w:marRight w:val="0"/>
          <w:marTop w:val="0"/>
          <w:marBottom w:val="0"/>
          <w:divBdr>
            <w:top w:val="none" w:sz="0" w:space="0" w:color="auto"/>
            <w:left w:val="none" w:sz="0" w:space="0" w:color="auto"/>
            <w:bottom w:val="none" w:sz="0" w:space="0" w:color="auto"/>
            <w:right w:val="none" w:sz="0" w:space="0" w:color="auto"/>
          </w:divBdr>
        </w:div>
        <w:div w:id="158883771">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157981">
      <w:bodyDiv w:val="1"/>
      <w:marLeft w:val="0"/>
      <w:marRight w:val="0"/>
      <w:marTop w:val="0"/>
      <w:marBottom w:val="0"/>
      <w:divBdr>
        <w:top w:val="none" w:sz="0" w:space="0" w:color="auto"/>
        <w:left w:val="none" w:sz="0" w:space="0" w:color="auto"/>
        <w:bottom w:val="none" w:sz="0" w:space="0" w:color="auto"/>
        <w:right w:val="none" w:sz="0" w:space="0" w:color="auto"/>
      </w:divBdr>
      <w:divsChild>
        <w:div w:id="1875774650">
          <w:marLeft w:val="0"/>
          <w:marRight w:val="0"/>
          <w:marTop w:val="0"/>
          <w:marBottom w:val="0"/>
          <w:divBdr>
            <w:top w:val="none" w:sz="0" w:space="0" w:color="auto"/>
            <w:left w:val="none" w:sz="0" w:space="0" w:color="auto"/>
            <w:bottom w:val="none" w:sz="0" w:space="0" w:color="auto"/>
            <w:right w:val="none" w:sz="0" w:space="0" w:color="auto"/>
          </w:divBdr>
        </w:div>
        <w:div w:id="1423646874">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1559070">
      <w:bodyDiv w:val="1"/>
      <w:marLeft w:val="0"/>
      <w:marRight w:val="0"/>
      <w:marTop w:val="0"/>
      <w:marBottom w:val="0"/>
      <w:divBdr>
        <w:top w:val="none" w:sz="0" w:space="0" w:color="auto"/>
        <w:left w:val="none" w:sz="0" w:space="0" w:color="auto"/>
        <w:bottom w:val="none" w:sz="0" w:space="0" w:color="auto"/>
        <w:right w:val="none" w:sz="0" w:space="0" w:color="auto"/>
      </w:divBdr>
      <w:divsChild>
        <w:div w:id="1808474735">
          <w:marLeft w:val="0"/>
          <w:marRight w:val="0"/>
          <w:marTop w:val="0"/>
          <w:marBottom w:val="0"/>
          <w:divBdr>
            <w:top w:val="none" w:sz="0" w:space="0" w:color="auto"/>
            <w:left w:val="none" w:sz="0" w:space="0" w:color="auto"/>
            <w:bottom w:val="none" w:sz="0" w:space="0" w:color="auto"/>
            <w:right w:val="none" w:sz="0" w:space="0" w:color="auto"/>
          </w:divBdr>
        </w:div>
        <w:div w:id="152065154">
          <w:marLeft w:val="0"/>
          <w:marRight w:val="0"/>
          <w:marTop w:val="0"/>
          <w:marBottom w:val="0"/>
          <w:divBdr>
            <w:top w:val="none" w:sz="0" w:space="0" w:color="auto"/>
            <w:left w:val="none" w:sz="0" w:space="0" w:color="auto"/>
            <w:bottom w:val="none" w:sz="0" w:space="0" w:color="auto"/>
            <w:right w:val="none" w:sz="0" w:space="0" w:color="auto"/>
          </w:divBdr>
        </w:div>
        <w:div w:id="602297615">
          <w:marLeft w:val="0"/>
          <w:marRight w:val="0"/>
          <w:marTop w:val="0"/>
          <w:marBottom w:val="0"/>
          <w:divBdr>
            <w:top w:val="none" w:sz="0" w:space="0" w:color="auto"/>
            <w:left w:val="none" w:sz="0" w:space="0" w:color="auto"/>
            <w:bottom w:val="none" w:sz="0" w:space="0" w:color="auto"/>
            <w:right w:val="none" w:sz="0" w:space="0" w:color="auto"/>
          </w:divBdr>
        </w:div>
        <w:div w:id="979649295">
          <w:marLeft w:val="0"/>
          <w:marRight w:val="0"/>
          <w:marTop w:val="0"/>
          <w:marBottom w:val="0"/>
          <w:divBdr>
            <w:top w:val="none" w:sz="0" w:space="0" w:color="auto"/>
            <w:left w:val="none" w:sz="0" w:space="0" w:color="auto"/>
            <w:bottom w:val="none" w:sz="0" w:space="0" w:color="auto"/>
            <w:right w:val="none" w:sz="0" w:space="0" w:color="auto"/>
          </w:divBdr>
        </w:div>
      </w:divsChild>
    </w:div>
    <w:div w:id="1081758135">
      <w:bodyDiv w:val="1"/>
      <w:marLeft w:val="0"/>
      <w:marRight w:val="0"/>
      <w:marTop w:val="0"/>
      <w:marBottom w:val="0"/>
      <w:divBdr>
        <w:top w:val="none" w:sz="0" w:space="0" w:color="auto"/>
        <w:left w:val="none" w:sz="0" w:space="0" w:color="auto"/>
        <w:bottom w:val="none" w:sz="0" w:space="0" w:color="auto"/>
        <w:right w:val="none" w:sz="0" w:space="0" w:color="auto"/>
      </w:divBdr>
      <w:divsChild>
        <w:div w:id="513614078">
          <w:marLeft w:val="0"/>
          <w:marRight w:val="0"/>
          <w:marTop w:val="0"/>
          <w:marBottom w:val="0"/>
          <w:divBdr>
            <w:top w:val="none" w:sz="0" w:space="0" w:color="auto"/>
            <w:left w:val="none" w:sz="0" w:space="0" w:color="auto"/>
            <w:bottom w:val="none" w:sz="0" w:space="0" w:color="auto"/>
            <w:right w:val="none" w:sz="0" w:space="0" w:color="auto"/>
          </w:divBdr>
        </w:div>
        <w:div w:id="1099372744">
          <w:marLeft w:val="0"/>
          <w:marRight w:val="0"/>
          <w:marTop w:val="0"/>
          <w:marBottom w:val="0"/>
          <w:divBdr>
            <w:top w:val="none" w:sz="0" w:space="0" w:color="auto"/>
            <w:left w:val="none" w:sz="0" w:space="0" w:color="auto"/>
            <w:bottom w:val="none" w:sz="0" w:space="0" w:color="auto"/>
            <w:right w:val="none" w:sz="0" w:space="0" w:color="auto"/>
          </w:divBdr>
        </w:div>
        <w:div w:id="1085766280">
          <w:marLeft w:val="0"/>
          <w:marRight w:val="0"/>
          <w:marTop w:val="0"/>
          <w:marBottom w:val="0"/>
          <w:divBdr>
            <w:top w:val="none" w:sz="0" w:space="0" w:color="auto"/>
            <w:left w:val="none" w:sz="0" w:space="0" w:color="auto"/>
            <w:bottom w:val="none" w:sz="0" w:space="0" w:color="auto"/>
            <w:right w:val="none" w:sz="0" w:space="0" w:color="auto"/>
          </w:divBdr>
        </w:div>
        <w:div w:id="1328559017">
          <w:marLeft w:val="0"/>
          <w:marRight w:val="0"/>
          <w:marTop w:val="0"/>
          <w:marBottom w:val="0"/>
          <w:divBdr>
            <w:top w:val="none" w:sz="0" w:space="0" w:color="auto"/>
            <w:left w:val="none" w:sz="0" w:space="0" w:color="auto"/>
            <w:bottom w:val="none" w:sz="0" w:space="0" w:color="auto"/>
            <w:right w:val="none" w:sz="0" w:space="0" w:color="auto"/>
          </w:divBdr>
        </w:div>
        <w:div w:id="1973437604">
          <w:marLeft w:val="0"/>
          <w:marRight w:val="0"/>
          <w:marTop w:val="0"/>
          <w:marBottom w:val="0"/>
          <w:divBdr>
            <w:top w:val="none" w:sz="0" w:space="0" w:color="auto"/>
            <w:left w:val="none" w:sz="0" w:space="0" w:color="auto"/>
            <w:bottom w:val="none" w:sz="0" w:space="0" w:color="auto"/>
            <w:right w:val="none" w:sz="0" w:space="0" w:color="auto"/>
          </w:divBdr>
        </w:div>
        <w:div w:id="1494833272">
          <w:marLeft w:val="0"/>
          <w:marRight w:val="0"/>
          <w:marTop w:val="0"/>
          <w:marBottom w:val="0"/>
          <w:divBdr>
            <w:top w:val="none" w:sz="0" w:space="0" w:color="auto"/>
            <w:left w:val="none" w:sz="0" w:space="0" w:color="auto"/>
            <w:bottom w:val="none" w:sz="0" w:space="0" w:color="auto"/>
            <w:right w:val="none" w:sz="0" w:space="0" w:color="auto"/>
          </w:divBdr>
        </w:div>
        <w:div w:id="523514607">
          <w:marLeft w:val="0"/>
          <w:marRight w:val="0"/>
          <w:marTop w:val="0"/>
          <w:marBottom w:val="0"/>
          <w:divBdr>
            <w:top w:val="none" w:sz="0" w:space="0" w:color="auto"/>
            <w:left w:val="none" w:sz="0" w:space="0" w:color="auto"/>
            <w:bottom w:val="none" w:sz="0" w:space="0" w:color="auto"/>
            <w:right w:val="none" w:sz="0" w:space="0" w:color="auto"/>
          </w:divBdr>
        </w:div>
        <w:div w:id="154076792">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2870554">
      <w:bodyDiv w:val="1"/>
      <w:marLeft w:val="0"/>
      <w:marRight w:val="0"/>
      <w:marTop w:val="0"/>
      <w:marBottom w:val="0"/>
      <w:divBdr>
        <w:top w:val="none" w:sz="0" w:space="0" w:color="auto"/>
        <w:left w:val="none" w:sz="0" w:space="0" w:color="auto"/>
        <w:bottom w:val="none" w:sz="0" w:space="0" w:color="auto"/>
        <w:right w:val="none" w:sz="0" w:space="0" w:color="auto"/>
      </w:divBdr>
      <w:divsChild>
        <w:div w:id="1043099460">
          <w:marLeft w:val="0"/>
          <w:marRight w:val="0"/>
          <w:marTop w:val="0"/>
          <w:marBottom w:val="0"/>
          <w:divBdr>
            <w:top w:val="none" w:sz="0" w:space="0" w:color="auto"/>
            <w:left w:val="none" w:sz="0" w:space="0" w:color="auto"/>
            <w:bottom w:val="none" w:sz="0" w:space="0" w:color="auto"/>
            <w:right w:val="none" w:sz="0" w:space="0" w:color="auto"/>
          </w:divBdr>
        </w:div>
        <w:div w:id="666443656">
          <w:marLeft w:val="0"/>
          <w:marRight w:val="0"/>
          <w:marTop w:val="0"/>
          <w:marBottom w:val="0"/>
          <w:divBdr>
            <w:top w:val="none" w:sz="0" w:space="0" w:color="auto"/>
            <w:left w:val="none" w:sz="0" w:space="0" w:color="auto"/>
            <w:bottom w:val="none" w:sz="0" w:space="0" w:color="auto"/>
            <w:right w:val="none" w:sz="0" w:space="0" w:color="auto"/>
          </w:divBdr>
        </w:div>
        <w:div w:id="1081290641">
          <w:marLeft w:val="0"/>
          <w:marRight w:val="0"/>
          <w:marTop w:val="0"/>
          <w:marBottom w:val="0"/>
          <w:divBdr>
            <w:top w:val="none" w:sz="0" w:space="0" w:color="auto"/>
            <w:left w:val="none" w:sz="0" w:space="0" w:color="auto"/>
            <w:bottom w:val="none" w:sz="0" w:space="0" w:color="auto"/>
            <w:right w:val="none" w:sz="0" w:space="0" w:color="auto"/>
          </w:divBdr>
        </w:div>
        <w:div w:id="1739010176">
          <w:marLeft w:val="0"/>
          <w:marRight w:val="0"/>
          <w:marTop w:val="0"/>
          <w:marBottom w:val="0"/>
          <w:divBdr>
            <w:top w:val="none" w:sz="0" w:space="0" w:color="auto"/>
            <w:left w:val="none" w:sz="0" w:space="0" w:color="auto"/>
            <w:bottom w:val="none" w:sz="0" w:space="0" w:color="auto"/>
            <w:right w:val="none" w:sz="0" w:space="0" w:color="auto"/>
          </w:divBdr>
        </w:div>
        <w:div w:id="1143617479">
          <w:marLeft w:val="0"/>
          <w:marRight w:val="0"/>
          <w:marTop w:val="0"/>
          <w:marBottom w:val="0"/>
          <w:divBdr>
            <w:top w:val="none" w:sz="0" w:space="0" w:color="auto"/>
            <w:left w:val="none" w:sz="0" w:space="0" w:color="auto"/>
            <w:bottom w:val="none" w:sz="0" w:space="0" w:color="auto"/>
            <w:right w:val="none" w:sz="0" w:space="0" w:color="auto"/>
          </w:divBdr>
        </w:div>
        <w:div w:id="1836022728">
          <w:marLeft w:val="0"/>
          <w:marRight w:val="0"/>
          <w:marTop w:val="0"/>
          <w:marBottom w:val="0"/>
          <w:divBdr>
            <w:top w:val="none" w:sz="0" w:space="0" w:color="auto"/>
            <w:left w:val="none" w:sz="0" w:space="0" w:color="auto"/>
            <w:bottom w:val="none" w:sz="0" w:space="0" w:color="auto"/>
            <w:right w:val="none" w:sz="0" w:space="0" w:color="auto"/>
          </w:divBdr>
        </w:div>
        <w:div w:id="1172598134">
          <w:marLeft w:val="0"/>
          <w:marRight w:val="0"/>
          <w:marTop w:val="0"/>
          <w:marBottom w:val="0"/>
          <w:divBdr>
            <w:top w:val="none" w:sz="0" w:space="0" w:color="auto"/>
            <w:left w:val="none" w:sz="0" w:space="0" w:color="auto"/>
            <w:bottom w:val="none" w:sz="0" w:space="0" w:color="auto"/>
            <w:right w:val="none" w:sz="0" w:space="0" w:color="auto"/>
          </w:divBdr>
        </w:div>
        <w:div w:id="2084838050">
          <w:marLeft w:val="0"/>
          <w:marRight w:val="0"/>
          <w:marTop w:val="0"/>
          <w:marBottom w:val="0"/>
          <w:divBdr>
            <w:top w:val="none" w:sz="0" w:space="0" w:color="auto"/>
            <w:left w:val="none" w:sz="0" w:space="0" w:color="auto"/>
            <w:bottom w:val="none" w:sz="0" w:space="0" w:color="auto"/>
            <w:right w:val="none" w:sz="0" w:space="0" w:color="auto"/>
          </w:divBdr>
        </w:div>
      </w:divsChild>
    </w:div>
    <w:div w:id="1084572911">
      <w:bodyDiv w:val="1"/>
      <w:marLeft w:val="0"/>
      <w:marRight w:val="0"/>
      <w:marTop w:val="0"/>
      <w:marBottom w:val="0"/>
      <w:divBdr>
        <w:top w:val="none" w:sz="0" w:space="0" w:color="auto"/>
        <w:left w:val="none" w:sz="0" w:space="0" w:color="auto"/>
        <w:bottom w:val="none" w:sz="0" w:space="0" w:color="auto"/>
        <w:right w:val="none" w:sz="0" w:space="0" w:color="auto"/>
      </w:divBdr>
      <w:divsChild>
        <w:div w:id="1273515261">
          <w:marLeft w:val="0"/>
          <w:marRight w:val="0"/>
          <w:marTop w:val="0"/>
          <w:marBottom w:val="0"/>
          <w:divBdr>
            <w:top w:val="none" w:sz="0" w:space="0" w:color="auto"/>
            <w:left w:val="none" w:sz="0" w:space="0" w:color="auto"/>
            <w:bottom w:val="none" w:sz="0" w:space="0" w:color="auto"/>
            <w:right w:val="none" w:sz="0" w:space="0" w:color="auto"/>
          </w:divBdr>
        </w:div>
        <w:div w:id="377241153">
          <w:marLeft w:val="0"/>
          <w:marRight w:val="0"/>
          <w:marTop w:val="0"/>
          <w:marBottom w:val="0"/>
          <w:divBdr>
            <w:top w:val="none" w:sz="0" w:space="0" w:color="auto"/>
            <w:left w:val="none" w:sz="0" w:space="0" w:color="auto"/>
            <w:bottom w:val="none" w:sz="0" w:space="0" w:color="auto"/>
            <w:right w:val="none" w:sz="0" w:space="0" w:color="auto"/>
          </w:divBdr>
        </w:div>
        <w:div w:id="1430806734">
          <w:marLeft w:val="0"/>
          <w:marRight w:val="0"/>
          <w:marTop w:val="0"/>
          <w:marBottom w:val="0"/>
          <w:divBdr>
            <w:top w:val="none" w:sz="0" w:space="0" w:color="auto"/>
            <w:left w:val="none" w:sz="0" w:space="0" w:color="auto"/>
            <w:bottom w:val="none" w:sz="0" w:space="0" w:color="auto"/>
            <w:right w:val="none" w:sz="0" w:space="0" w:color="auto"/>
          </w:divBdr>
        </w:div>
        <w:div w:id="1351639083">
          <w:marLeft w:val="0"/>
          <w:marRight w:val="0"/>
          <w:marTop w:val="0"/>
          <w:marBottom w:val="0"/>
          <w:divBdr>
            <w:top w:val="none" w:sz="0" w:space="0" w:color="auto"/>
            <w:left w:val="none" w:sz="0" w:space="0" w:color="auto"/>
            <w:bottom w:val="none" w:sz="0" w:space="0" w:color="auto"/>
            <w:right w:val="none" w:sz="0" w:space="0" w:color="auto"/>
          </w:divBdr>
        </w:div>
        <w:div w:id="2040541286">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1801489">
      <w:bodyDiv w:val="1"/>
      <w:marLeft w:val="0"/>
      <w:marRight w:val="0"/>
      <w:marTop w:val="0"/>
      <w:marBottom w:val="0"/>
      <w:divBdr>
        <w:top w:val="none" w:sz="0" w:space="0" w:color="auto"/>
        <w:left w:val="none" w:sz="0" w:space="0" w:color="auto"/>
        <w:bottom w:val="none" w:sz="0" w:space="0" w:color="auto"/>
        <w:right w:val="none" w:sz="0" w:space="0" w:color="auto"/>
      </w:divBdr>
      <w:divsChild>
        <w:div w:id="2071464105">
          <w:marLeft w:val="0"/>
          <w:marRight w:val="0"/>
          <w:marTop w:val="0"/>
          <w:marBottom w:val="0"/>
          <w:divBdr>
            <w:top w:val="none" w:sz="0" w:space="0" w:color="auto"/>
            <w:left w:val="none" w:sz="0" w:space="0" w:color="auto"/>
            <w:bottom w:val="none" w:sz="0" w:space="0" w:color="auto"/>
            <w:right w:val="none" w:sz="0" w:space="0" w:color="auto"/>
          </w:divBdr>
        </w:div>
        <w:div w:id="1031304889">
          <w:marLeft w:val="0"/>
          <w:marRight w:val="0"/>
          <w:marTop w:val="0"/>
          <w:marBottom w:val="0"/>
          <w:divBdr>
            <w:top w:val="none" w:sz="0" w:space="0" w:color="auto"/>
            <w:left w:val="none" w:sz="0" w:space="0" w:color="auto"/>
            <w:bottom w:val="none" w:sz="0" w:space="0" w:color="auto"/>
            <w:right w:val="none" w:sz="0" w:space="0" w:color="auto"/>
          </w:divBdr>
        </w:div>
        <w:div w:id="939020618">
          <w:marLeft w:val="0"/>
          <w:marRight w:val="0"/>
          <w:marTop w:val="0"/>
          <w:marBottom w:val="0"/>
          <w:divBdr>
            <w:top w:val="none" w:sz="0" w:space="0" w:color="auto"/>
            <w:left w:val="none" w:sz="0" w:space="0" w:color="auto"/>
            <w:bottom w:val="none" w:sz="0" w:space="0" w:color="auto"/>
            <w:right w:val="none" w:sz="0" w:space="0" w:color="auto"/>
          </w:divBdr>
        </w:div>
        <w:div w:id="639043436">
          <w:marLeft w:val="0"/>
          <w:marRight w:val="0"/>
          <w:marTop w:val="0"/>
          <w:marBottom w:val="0"/>
          <w:divBdr>
            <w:top w:val="none" w:sz="0" w:space="0" w:color="auto"/>
            <w:left w:val="none" w:sz="0" w:space="0" w:color="auto"/>
            <w:bottom w:val="none" w:sz="0" w:space="0" w:color="auto"/>
            <w:right w:val="none" w:sz="0" w:space="0" w:color="auto"/>
          </w:divBdr>
        </w:div>
        <w:div w:id="1098868245">
          <w:marLeft w:val="0"/>
          <w:marRight w:val="0"/>
          <w:marTop w:val="0"/>
          <w:marBottom w:val="0"/>
          <w:divBdr>
            <w:top w:val="none" w:sz="0" w:space="0" w:color="auto"/>
            <w:left w:val="none" w:sz="0" w:space="0" w:color="auto"/>
            <w:bottom w:val="none" w:sz="0" w:space="0" w:color="auto"/>
            <w:right w:val="none" w:sz="0" w:space="0" w:color="auto"/>
          </w:divBdr>
        </w:div>
        <w:div w:id="1593657261">
          <w:marLeft w:val="0"/>
          <w:marRight w:val="0"/>
          <w:marTop w:val="0"/>
          <w:marBottom w:val="0"/>
          <w:divBdr>
            <w:top w:val="none" w:sz="0" w:space="0" w:color="auto"/>
            <w:left w:val="none" w:sz="0" w:space="0" w:color="auto"/>
            <w:bottom w:val="none" w:sz="0" w:space="0" w:color="auto"/>
            <w:right w:val="none" w:sz="0" w:space="0" w:color="auto"/>
          </w:divBdr>
        </w:div>
        <w:div w:id="1175533490">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6921434">
      <w:bodyDiv w:val="1"/>
      <w:marLeft w:val="0"/>
      <w:marRight w:val="0"/>
      <w:marTop w:val="0"/>
      <w:marBottom w:val="0"/>
      <w:divBdr>
        <w:top w:val="none" w:sz="0" w:space="0" w:color="auto"/>
        <w:left w:val="none" w:sz="0" w:space="0" w:color="auto"/>
        <w:bottom w:val="none" w:sz="0" w:space="0" w:color="auto"/>
        <w:right w:val="none" w:sz="0" w:space="0" w:color="auto"/>
      </w:divBdr>
      <w:divsChild>
        <w:div w:id="2143307642">
          <w:marLeft w:val="0"/>
          <w:marRight w:val="0"/>
          <w:marTop w:val="0"/>
          <w:marBottom w:val="0"/>
          <w:divBdr>
            <w:top w:val="none" w:sz="0" w:space="0" w:color="auto"/>
            <w:left w:val="none" w:sz="0" w:space="0" w:color="auto"/>
            <w:bottom w:val="none" w:sz="0" w:space="0" w:color="auto"/>
            <w:right w:val="none" w:sz="0" w:space="0" w:color="auto"/>
          </w:divBdr>
        </w:div>
        <w:div w:id="601376577">
          <w:marLeft w:val="0"/>
          <w:marRight w:val="0"/>
          <w:marTop w:val="0"/>
          <w:marBottom w:val="0"/>
          <w:divBdr>
            <w:top w:val="none" w:sz="0" w:space="0" w:color="auto"/>
            <w:left w:val="none" w:sz="0" w:space="0" w:color="auto"/>
            <w:bottom w:val="none" w:sz="0" w:space="0" w:color="auto"/>
            <w:right w:val="none" w:sz="0" w:space="0" w:color="auto"/>
          </w:divBdr>
        </w:div>
        <w:div w:id="371392560">
          <w:marLeft w:val="0"/>
          <w:marRight w:val="0"/>
          <w:marTop w:val="0"/>
          <w:marBottom w:val="0"/>
          <w:divBdr>
            <w:top w:val="none" w:sz="0" w:space="0" w:color="auto"/>
            <w:left w:val="none" w:sz="0" w:space="0" w:color="auto"/>
            <w:bottom w:val="none" w:sz="0" w:space="0" w:color="auto"/>
            <w:right w:val="none" w:sz="0" w:space="0" w:color="auto"/>
          </w:divBdr>
        </w:div>
        <w:div w:id="746541597">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85904468">
      <w:bodyDiv w:val="1"/>
      <w:marLeft w:val="0"/>
      <w:marRight w:val="0"/>
      <w:marTop w:val="0"/>
      <w:marBottom w:val="0"/>
      <w:divBdr>
        <w:top w:val="none" w:sz="0" w:space="0" w:color="auto"/>
        <w:left w:val="none" w:sz="0" w:space="0" w:color="auto"/>
        <w:bottom w:val="none" w:sz="0" w:space="0" w:color="auto"/>
        <w:right w:val="none" w:sz="0" w:space="0" w:color="auto"/>
      </w:divBdr>
      <w:divsChild>
        <w:div w:id="794258214">
          <w:marLeft w:val="0"/>
          <w:marRight w:val="0"/>
          <w:marTop w:val="0"/>
          <w:marBottom w:val="0"/>
          <w:divBdr>
            <w:top w:val="none" w:sz="0" w:space="0" w:color="auto"/>
            <w:left w:val="none" w:sz="0" w:space="0" w:color="auto"/>
            <w:bottom w:val="none" w:sz="0" w:space="0" w:color="auto"/>
            <w:right w:val="none" w:sz="0" w:space="0" w:color="auto"/>
          </w:divBdr>
        </w:div>
        <w:div w:id="748313418">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17473941">
      <w:bodyDiv w:val="1"/>
      <w:marLeft w:val="0"/>
      <w:marRight w:val="0"/>
      <w:marTop w:val="0"/>
      <w:marBottom w:val="0"/>
      <w:divBdr>
        <w:top w:val="none" w:sz="0" w:space="0" w:color="auto"/>
        <w:left w:val="none" w:sz="0" w:space="0" w:color="auto"/>
        <w:bottom w:val="none" w:sz="0" w:space="0" w:color="auto"/>
        <w:right w:val="none" w:sz="0" w:space="0" w:color="auto"/>
      </w:divBdr>
      <w:divsChild>
        <w:div w:id="433289007">
          <w:marLeft w:val="0"/>
          <w:marRight w:val="0"/>
          <w:marTop w:val="0"/>
          <w:marBottom w:val="0"/>
          <w:divBdr>
            <w:top w:val="none" w:sz="0" w:space="0" w:color="auto"/>
            <w:left w:val="none" w:sz="0" w:space="0" w:color="auto"/>
            <w:bottom w:val="none" w:sz="0" w:space="0" w:color="auto"/>
            <w:right w:val="none" w:sz="0" w:space="0" w:color="auto"/>
          </w:divBdr>
        </w:div>
        <w:div w:id="1936132140">
          <w:marLeft w:val="0"/>
          <w:marRight w:val="0"/>
          <w:marTop w:val="0"/>
          <w:marBottom w:val="0"/>
          <w:divBdr>
            <w:top w:val="none" w:sz="0" w:space="0" w:color="auto"/>
            <w:left w:val="none" w:sz="0" w:space="0" w:color="auto"/>
            <w:bottom w:val="none" w:sz="0" w:space="0" w:color="auto"/>
            <w:right w:val="none" w:sz="0" w:space="0" w:color="auto"/>
          </w:divBdr>
        </w:div>
        <w:div w:id="112481101">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5699476">
      <w:bodyDiv w:val="1"/>
      <w:marLeft w:val="0"/>
      <w:marRight w:val="0"/>
      <w:marTop w:val="0"/>
      <w:marBottom w:val="0"/>
      <w:divBdr>
        <w:top w:val="none" w:sz="0" w:space="0" w:color="auto"/>
        <w:left w:val="none" w:sz="0" w:space="0" w:color="auto"/>
        <w:bottom w:val="none" w:sz="0" w:space="0" w:color="auto"/>
        <w:right w:val="none" w:sz="0" w:space="0" w:color="auto"/>
      </w:divBdr>
      <w:divsChild>
        <w:div w:id="569078304">
          <w:marLeft w:val="0"/>
          <w:marRight w:val="0"/>
          <w:marTop w:val="0"/>
          <w:marBottom w:val="0"/>
          <w:divBdr>
            <w:top w:val="none" w:sz="0" w:space="0" w:color="auto"/>
            <w:left w:val="none" w:sz="0" w:space="0" w:color="auto"/>
            <w:bottom w:val="none" w:sz="0" w:space="0" w:color="auto"/>
            <w:right w:val="none" w:sz="0" w:space="0" w:color="auto"/>
          </w:divBdr>
        </w:div>
        <w:div w:id="1806191067">
          <w:marLeft w:val="0"/>
          <w:marRight w:val="0"/>
          <w:marTop w:val="0"/>
          <w:marBottom w:val="0"/>
          <w:divBdr>
            <w:top w:val="none" w:sz="0" w:space="0" w:color="auto"/>
            <w:left w:val="none" w:sz="0" w:space="0" w:color="auto"/>
            <w:bottom w:val="none" w:sz="0" w:space="0" w:color="auto"/>
            <w:right w:val="none" w:sz="0" w:space="0" w:color="auto"/>
          </w:divBdr>
        </w:div>
        <w:div w:id="63384101">
          <w:marLeft w:val="0"/>
          <w:marRight w:val="0"/>
          <w:marTop w:val="0"/>
          <w:marBottom w:val="0"/>
          <w:divBdr>
            <w:top w:val="none" w:sz="0" w:space="0" w:color="auto"/>
            <w:left w:val="none" w:sz="0" w:space="0" w:color="auto"/>
            <w:bottom w:val="none" w:sz="0" w:space="0" w:color="auto"/>
            <w:right w:val="none" w:sz="0" w:space="0" w:color="auto"/>
          </w:divBdr>
        </w:div>
        <w:div w:id="1629436717">
          <w:marLeft w:val="0"/>
          <w:marRight w:val="0"/>
          <w:marTop w:val="0"/>
          <w:marBottom w:val="0"/>
          <w:divBdr>
            <w:top w:val="none" w:sz="0" w:space="0" w:color="auto"/>
            <w:left w:val="none" w:sz="0" w:space="0" w:color="auto"/>
            <w:bottom w:val="none" w:sz="0" w:space="0" w:color="auto"/>
            <w:right w:val="none" w:sz="0" w:space="0" w:color="auto"/>
          </w:divBdr>
        </w:div>
      </w:divsChild>
    </w:div>
    <w:div w:id="1236236649">
      <w:bodyDiv w:val="1"/>
      <w:marLeft w:val="0"/>
      <w:marRight w:val="0"/>
      <w:marTop w:val="0"/>
      <w:marBottom w:val="0"/>
      <w:divBdr>
        <w:top w:val="none" w:sz="0" w:space="0" w:color="auto"/>
        <w:left w:val="none" w:sz="0" w:space="0" w:color="auto"/>
        <w:bottom w:val="none" w:sz="0" w:space="0" w:color="auto"/>
        <w:right w:val="none" w:sz="0" w:space="0" w:color="auto"/>
      </w:divBdr>
      <w:divsChild>
        <w:div w:id="1819683523">
          <w:marLeft w:val="0"/>
          <w:marRight w:val="0"/>
          <w:marTop w:val="0"/>
          <w:marBottom w:val="0"/>
          <w:divBdr>
            <w:top w:val="none" w:sz="0" w:space="0" w:color="auto"/>
            <w:left w:val="none" w:sz="0" w:space="0" w:color="auto"/>
            <w:bottom w:val="none" w:sz="0" w:space="0" w:color="auto"/>
            <w:right w:val="none" w:sz="0" w:space="0" w:color="auto"/>
          </w:divBdr>
        </w:div>
        <w:div w:id="151920290">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4939814">
      <w:bodyDiv w:val="1"/>
      <w:marLeft w:val="0"/>
      <w:marRight w:val="0"/>
      <w:marTop w:val="0"/>
      <w:marBottom w:val="0"/>
      <w:divBdr>
        <w:top w:val="none" w:sz="0" w:space="0" w:color="auto"/>
        <w:left w:val="none" w:sz="0" w:space="0" w:color="auto"/>
        <w:bottom w:val="none" w:sz="0" w:space="0" w:color="auto"/>
        <w:right w:val="none" w:sz="0" w:space="0" w:color="auto"/>
      </w:divBdr>
      <w:divsChild>
        <w:div w:id="1890265622">
          <w:marLeft w:val="0"/>
          <w:marRight w:val="0"/>
          <w:marTop w:val="0"/>
          <w:marBottom w:val="0"/>
          <w:divBdr>
            <w:top w:val="none" w:sz="0" w:space="0" w:color="auto"/>
            <w:left w:val="none" w:sz="0" w:space="0" w:color="auto"/>
            <w:bottom w:val="none" w:sz="0" w:space="0" w:color="auto"/>
            <w:right w:val="none" w:sz="0" w:space="0" w:color="auto"/>
          </w:divBdr>
        </w:div>
        <w:div w:id="56977268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1569080">
      <w:bodyDiv w:val="1"/>
      <w:marLeft w:val="0"/>
      <w:marRight w:val="0"/>
      <w:marTop w:val="0"/>
      <w:marBottom w:val="0"/>
      <w:divBdr>
        <w:top w:val="none" w:sz="0" w:space="0" w:color="auto"/>
        <w:left w:val="none" w:sz="0" w:space="0" w:color="auto"/>
        <w:bottom w:val="none" w:sz="0" w:space="0" w:color="auto"/>
        <w:right w:val="none" w:sz="0" w:space="0" w:color="auto"/>
      </w:divBdr>
      <w:divsChild>
        <w:div w:id="806437182">
          <w:marLeft w:val="0"/>
          <w:marRight w:val="0"/>
          <w:marTop w:val="0"/>
          <w:marBottom w:val="0"/>
          <w:divBdr>
            <w:top w:val="none" w:sz="0" w:space="0" w:color="auto"/>
            <w:left w:val="none" w:sz="0" w:space="0" w:color="auto"/>
            <w:bottom w:val="none" w:sz="0" w:space="0" w:color="auto"/>
            <w:right w:val="none" w:sz="0" w:space="0" w:color="auto"/>
          </w:divBdr>
        </w:div>
        <w:div w:id="2045403685">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7899843">
      <w:bodyDiv w:val="1"/>
      <w:marLeft w:val="0"/>
      <w:marRight w:val="0"/>
      <w:marTop w:val="0"/>
      <w:marBottom w:val="0"/>
      <w:divBdr>
        <w:top w:val="none" w:sz="0" w:space="0" w:color="auto"/>
        <w:left w:val="none" w:sz="0" w:space="0" w:color="auto"/>
        <w:bottom w:val="none" w:sz="0" w:space="0" w:color="auto"/>
        <w:right w:val="none" w:sz="0" w:space="0" w:color="auto"/>
      </w:divBdr>
      <w:divsChild>
        <w:div w:id="1094325376">
          <w:marLeft w:val="0"/>
          <w:marRight w:val="0"/>
          <w:marTop w:val="0"/>
          <w:marBottom w:val="0"/>
          <w:divBdr>
            <w:top w:val="none" w:sz="0" w:space="0" w:color="auto"/>
            <w:left w:val="none" w:sz="0" w:space="0" w:color="auto"/>
            <w:bottom w:val="none" w:sz="0" w:space="0" w:color="auto"/>
            <w:right w:val="none" w:sz="0" w:space="0" w:color="auto"/>
          </w:divBdr>
        </w:div>
        <w:div w:id="1954052967">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33797463">
      <w:bodyDiv w:val="1"/>
      <w:marLeft w:val="0"/>
      <w:marRight w:val="0"/>
      <w:marTop w:val="0"/>
      <w:marBottom w:val="0"/>
      <w:divBdr>
        <w:top w:val="none" w:sz="0" w:space="0" w:color="auto"/>
        <w:left w:val="none" w:sz="0" w:space="0" w:color="auto"/>
        <w:bottom w:val="none" w:sz="0" w:space="0" w:color="auto"/>
        <w:right w:val="none" w:sz="0" w:space="0" w:color="auto"/>
      </w:divBdr>
      <w:divsChild>
        <w:div w:id="24719918">
          <w:marLeft w:val="0"/>
          <w:marRight w:val="0"/>
          <w:marTop w:val="0"/>
          <w:marBottom w:val="0"/>
          <w:divBdr>
            <w:top w:val="none" w:sz="0" w:space="0" w:color="auto"/>
            <w:left w:val="none" w:sz="0" w:space="0" w:color="auto"/>
            <w:bottom w:val="none" w:sz="0" w:space="0" w:color="auto"/>
            <w:right w:val="none" w:sz="0" w:space="0" w:color="auto"/>
          </w:divBdr>
        </w:div>
        <w:div w:id="439647612">
          <w:marLeft w:val="0"/>
          <w:marRight w:val="0"/>
          <w:marTop w:val="0"/>
          <w:marBottom w:val="0"/>
          <w:divBdr>
            <w:top w:val="none" w:sz="0" w:space="0" w:color="auto"/>
            <w:left w:val="none" w:sz="0" w:space="0" w:color="auto"/>
            <w:bottom w:val="none" w:sz="0" w:space="0" w:color="auto"/>
            <w:right w:val="none" w:sz="0" w:space="0" w:color="auto"/>
          </w:divBdr>
        </w:div>
        <w:div w:id="973215654">
          <w:marLeft w:val="0"/>
          <w:marRight w:val="0"/>
          <w:marTop w:val="0"/>
          <w:marBottom w:val="0"/>
          <w:divBdr>
            <w:top w:val="none" w:sz="0" w:space="0" w:color="auto"/>
            <w:left w:val="none" w:sz="0" w:space="0" w:color="auto"/>
            <w:bottom w:val="none" w:sz="0" w:space="0" w:color="auto"/>
            <w:right w:val="none" w:sz="0" w:space="0" w:color="auto"/>
          </w:divBdr>
        </w:div>
      </w:divsChild>
    </w:div>
    <w:div w:id="1339889211">
      <w:bodyDiv w:val="1"/>
      <w:marLeft w:val="0"/>
      <w:marRight w:val="0"/>
      <w:marTop w:val="0"/>
      <w:marBottom w:val="0"/>
      <w:divBdr>
        <w:top w:val="none" w:sz="0" w:space="0" w:color="auto"/>
        <w:left w:val="none" w:sz="0" w:space="0" w:color="auto"/>
        <w:bottom w:val="none" w:sz="0" w:space="0" w:color="auto"/>
        <w:right w:val="none" w:sz="0" w:space="0" w:color="auto"/>
      </w:divBdr>
      <w:divsChild>
        <w:div w:id="1337924325">
          <w:marLeft w:val="0"/>
          <w:marRight w:val="0"/>
          <w:marTop w:val="0"/>
          <w:marBottom w:val="0"/>
          <w:divBdr>
            <w:top w:val="none" w:sz="0" w:space="0" w:color="auto"/>
            <w:left w:val="none" w:sz="0" w:space="0" w:color="auto"/>
            <w:bottom w:val="none" w:sz="0" w:space="0" w:color="auto"/>
            <w:right w:val="none" w:sz="0" w:space="0" w:color="auto"/>
          </w:divBdr>
        </w:div>
        <w:div w:id="1181235167">
          <w:marLeft w:val="0"/>
          <w:marRight w:val="0"/>
          <w:marTop w:val="0"/>
          <w:marBottom w:val="0"/>
          <w:divBdr>
            <w:top w:val="none" w:sz="0" w:space="0" w:color="auto"/>
            <w:left w:val="none" w:sz="0" w:space="0" w:color="auto"/>
            <w:bottom w:val="none" w:sz="0" w:space="0" w:color="auto"/>
            <w:right w:val="none" w:sz="0" w:space="0" w:color="auto"/>
          </w:divBdr>
        </w:div>
        <w:div w:id="24134715">
          <w:marLeft w:val="0"/>
          <w:marRight w:val="0"/>
          <w:marTop w:val="0"/>
          <w:marBottom w:val="0"/>
          <w:divBdr>
            <w:top w:val="none" w:sz="0" w:space="0" w:color="auto"/>
            <w:left w:val="none" w:sz="0" w:space="0" w:color="auto"/>
            <w:bottom w:val="none" w:sz="0" w:space="0" w:color="auto"/>
            <w:right w:val="none" w:sz="0" w:space="0" w:color="auto"/>
          </w:divBdr>
        </w:div>
        <w:div w:id="652217073">
          <w:marLeft w:val="0"/>
          <w:marRight w:val="0"/>
          <w:marTop w:val="0"/>
          <w:marBottom w:val="0"/>
          <w:divBdr>
            <w:top w:val="none" w:sz="0" w:space="0" w:color="auto"/>
            <w:left w:val="none" w:sz="0" w:space="0" w:color="auto"/>
            <w:bottom w:val="none" w:sz="0" w:space="0" w:color="auto"/>
            <w:right w:val="none" w:sz="0" w:space="0" w:color="auto"/>
          </w:divBdr>
        </w:div>
        <w:div w:id="1079250879">
          <w:marLeft w:val="0"/>
          <w:marRight w:val="0"/>
          <w:marTop w:val="0"/>
          <w:marBottom w:val="0"/>
          <w:divBdr>
            <w:top w:val="none" w:sz="0" w:space="0" w:color="auto"/>
            <w:left w:val="none" w:sz="0" w:space="0" w:color="auto"/>
            <w:bottom w:val="none" w:sz="0" w:space="0" w:color="auto"/>
            <w:right w:val="none" w:sz="0" w:space="0" w:color="auto"/>
          </w:divBdr>
        </w:div>
        <w:div w:id="391972133">
          <w:marLeft w:val="0"/>
          <w:marRight w:val="0"/>
          <w:marTop w:val="0"/>
          <w:marBottom w:val="0"/>
          <w:divBdr>
            <w:top w:val="none" w:sz="0" w:space="0" w:color="auto"/>
            <w:left w:val="none" w:sz="0" w:space="0" w:color="auto"/>
            <w:bottom w:val="none" w:sz="0" w:space="0" w:color="auto"/>
            <w:right w:val="none" w:sz="0" w:space="0" w:color="auto"/>
          </w:divBdr>
        </w:div>
        <w:div w:id="1797987868">
          <w:marLeft w:val="0"/>
          <w:marRight w:val="0"/>
          <w:marTop w:val="0"/>
          <w:marBottom w:val="0"/>
          <w:divBdr>
            <w:top w:val="none" w:sz="0" w:space="0" w:color="auto"/>
            <w:left w:val="none" w:sz="0" w:space="0" w:color="auto"/>
            <w:bottom w:val="none" w:sz="0" w:space="0" w:color="auto"/>
            <w:right w:val="none" w:sz="0" w:space="0" w:color="auto"/>
          </w:divBdr>
        </w:div>
        <w:div w:id="527186793">
          <w:marLeft w:val="0"/>
          <w:marRight w:val="0"/>
          <w:marTop w:val="0"/>
          <w:marBottom w:val="0"/>
          <w:divBdr>
            <w:top w:val="none" w:sz="0" w:space="0" w:color="auto"/>
            <w:left w:val="none" w:sz="0" w:space="0" w:color="auto"/>
            <w:bottom w:val="none" w:sz="0" w:space="0" w:color="auto"/>
            <w:right w:val="none" w:sz="0" w:space="0" w:color="auto"/>
          </w:divBdr>
        </w:div>
        <w:div w:id="1086194012">
          <w:marLeft w:val="0"/>
          <w:marRight w:val="0"/>
          <w:marTop w:val="0"/>
          <w:marBottom w:val="0"/>
          <w:divBdr>
            <w:top w:val="none" w:sz="0" w:space="0" w:color="auto"/>
            <w:left w:val="none" w:sz="0" w:space="0" w:color="auto"/>
            <w:bottom w:val="none" w:sz="0" w:space="0" w:color="auto"/>
            <w:right w:val="none" w:sz="0" w:space="0" w:color="auto"/>
          </w:divBdr>
        </w:div>
        <w:div w:id="496725308">
          <w:marLeft w:val="0"/>
          <w:marRight w:val="0"/>
          <w:marTop w:val="0"/>
          <w:marBottom w:val="0"/>
          <w:divBdr>
            <w:top w:val="none" w:sz="0" w:space="0" w:color="auto"/>
            <w:left w:val="none" w:sz="0" w:space="0" w:color="auto"/>
            <w:bottom w:val="none" w:sz="0" w:space="0" w:color="auto"/>
            <w:right w:val="none" w:sz="0" w:space="0" w:color="auto"/>
          </w:divBdr>
        </w:div>
      </w:divsChild>
    </w:div>
    <w:div w:id="1343972976">
      <w:bodyDiv w:val="1"/>
      <w:marLeft w:val="0"/>
      <w:marRight w:val="0"/>
      <w:marTop w:val="0"/>
      <w:marBottom w:val="0"/>
      <w:divBdr>
        <w:top w:val="none" w:sz="0" w:space="0" w:color="auto"/>
        <w:left w:val="none" w:sz="0" w:space="0" w:color="auto"/>
        <w:bottom w:val="none" w:sz="0" w:space="0" w:color="auto"/>
        <w:right w:val="none" w:sz="0" w:space="0" w:color="auto"/>
      </w:divBdr>
      <w:divsChild>
        <w:div w:id="485165065">
          <w:marLeft w:val="0"/>
          <w:marRight w:val="0"/>
          <w:marTop w:val="0"/>
          <w:marBottom w:val="0"/>
          <w:divBdr>
            <w:top w:val="none" w:sz="0" w:space="0" w:color="auto"/>
            <w:left w:val="none" w:sz="0" w:space="0" w:color="auto"/>
            <w:bottom w:val="none" w:sz="0" w:space="0" w:color="auto"/>
            <w:right w:val="none" w:sz="0" w:space="0" w:color="auto"/>
          </w:divBdr>
        </w:div>
        <w:div w:id="1202211930">
          <w:marLeft w:val="0"/>
          <w:marRight w:val="0"/>
          <w:marTop w:val="0"/>
          <w:marBottom w:val="0"/>
          <w:divBdr>
            <w:top w:val="none" w:sz="0" w:space="0" w:color="auto"/>
            <w:left w:val="none" w:sz="0" w:space="0" w:color="auto"/>
            <w:bottom w:val="none" w:sz="0" w:space="0" w:color="auto"/>
            <w:right w:val="none" w:sz="0" w:space="0" w:color="auto"/>
          </w:divBdr>
        </w:div>
        <w:div w:id="1062170034">
          <w:marLeft w:val="0"/>
          <w:marRight w:val="0"/>
          <w:marTop w:val="0"/>
          <w:marBottom w:val="0"/>
          <w:divBdr>
            <w:top w:val="none" w:sz="0" w:space="0" w:color="auto"/>
            <w:left w:val="none" w:sz="0" w:space="0" w:color="auto"/>
            <w:bottom w:val="none" w:sz="0" w:space="0" w:color="auto"/>
            <w:right w:val="none" w:sz="0" w:space="0" w:color="auto"/>
          </w:divBdr>
        </w:div>
        <w:div w:id="1651134305">
          <w:marLeft w:val="0"/>
          <w:marRight w:val="0"/>
          <w:marTop w:val="0"/>
          <w:marBottom w:val="0"/>
          <w:divBdr>
            <w:top w:val="none" w:sz="0" w:space="0" w:color="auto"/>
            <w:left w:val="none" w:sz="0" w:space="0" w:color="auto"/>
            <w:bottom w:val="none" w:sz="0" w:space="0" w:color="auto"/>
            <w:right w:val="none" w:sz="0" w:space="0" w:color="auto"/>
          </w:divBdr>
        </w:div>
        <w:div w:id="1814365950">
          <w:marLeft w:val="0"/>
          <w:marRight w:val="0"/>
          <w:marTop w:val="0"/>
          <w:marBottom w:val="0"/>
          <w:divBdr>
            <w:top w:val="none" w:sz="0" w:space="0" w:color="auto"/>
            <w:left w:val="none" w:sz="0" w:space="0" w:color="auto"/>
            <w:bottom w:val="none" w:sz="0" w:space="0" w:color="auto"/>
            <w:right w:val="none" w:sz="0" w:space="0" w:color="auto"/>
          </w:divBdr>
        </w:div>
        <w:div w:id="1020276045">
          <w:marLeft w:val="0"/>
          <w:marRight w:val="0"/>
          <w:marTop w:val="0"/>
          <w:marBottom w:val="0"/>
          <w:divBdr>
            <w:top w:val="none" w:sz="0" w:space="0" w:color="auto"/>
            <w:left w:val="none" w:sz="0" w:space="0" w:color="auto"/>
            <w:bottom w:val="none" w:sz="0" w:space="0" w:color="auto"/>
            <w:right w:val="none" w:sz="0" w:space="0" w:color="auto"/>
          </w:divBdr>
        </w:div>
        <w:div w:id="1761635700">
          <w:marLeft w:val="0"/>
          <w:marRight w:val="0"/>
          <w:marTop w:val="0"/>
          <w:marBottom w:val="0"/>
          <w:divBdr>
            <w:top w:val="none" w:sz="0" w:space="0" w:color="auto"/>
            <w:left w:val="none" w:sz="0" w:space="0" w:color="auto"/>
            <w:bottom w:val="none" w:sz="0" w:space="0" w:color="auto"/>
            <w:right w:val="none" w:sz="0" w:space="0" w:color="auto"/>
          </w:divBdr>
        </w:div>
        <w:div w:id="775753375">
          <w:marLeft w:val="0"/>
          <w:marRight w:val="0"/>
          <w:marTop w:val="0"/>
          <w:marBottom w:val="0"/>
          <w:divBdr>
            <w:top w:val="none" w:sz="0" w:space="0" w:color="auto"/>
            <w:left w:val="none" w:sz="0" w:space="0" w:color="auto"/>
            <w:bottom w:val="none" w:sz="0" w:space="0" w:color="auto"/>
            <w:right w:val="none" w:sz="0" w:space="0" w:color="auto"/>
          </w:divBdr>
        </w:div>
        <w:div w:id="2062631553">
          <w:marLeft w:val="0"/>
          <w:marRight w:val="0"/>
          <w:marTop w:val="0"/>
          <w:marBottom w:val="0"/>
          <w:divBdr>
            <w:top w:val="none" w:sz="0" w:space="0" w:color="auto"/>
            <w:left w:val="none" w:sz="0" w:space="0" w:color="auto"/>
            <w:bottom w:val="none" w:sz="0" w:space="0" w:color="auto"/>
            <w:right w:val="none" w:sz="0" w:space="0" w:color="auto"/>
          </w:divBdr>
        </w:div>
        <w:div w:id="1978292075">
          <w:marLeft w:val="0"/>
          <w:marRight w:val="0"/>
          <w:marTop w:val="0"/>
          <w:marBottom w:val="0"/>
          <w:divBdr>
            <w:top w:val="none" w:sz="0" w:space="0" w:color="auto"/>
            <w:left w:val="none" w:sz="0" w:space="0" w:color="auto"/>
            <w:bottom w:val="none" w:sz="0" w:space="0" w:color="auto"/>
            <w:right w:val="none" w:sz="0" w:space="0" w:color="auto"/>
          </w:divBdr>
        </w:div>
        <w:div w:id="862212290">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558420">
      <w:bodyDiv w:val="1"/>
      <w:marLeft w:val="0"/>
      <w:marRight w:val="0"/>
      <w:marTop w:val="0"/>
      <w:marBottom w:val="0"/>
      <w:divBdr>
        <w:top w:val="none" w:sz="0" w:space="0" w:color="auto"/>
        <w:left w:val="none" w:sz="0" w:space="0" w:color="auto"/>
        <w:bottom w:val="none" w:sz="0" w:space="0" w:color="auto"/>
        <w:right w:val="none" w:sz="0" w:space="0" w:color="auto"/>
      </w:divBdr>
      <w:divsChild>
        <w:div w:id="661855009">
          <w:marLeft w:val="0"/>
          <w:marRight w:val="0"/>
          <w:marTop w:val="0"/>
          <w:marBottom w:val="0"/>
          <w:divBdr>
            <w:top w:val="none" w:sz="0" w:space="0" w:color="auto"/>
            <w:left w:val="none" w:sz="0" w:space="0" w:color="auto"/>
            <w:bottom w:val="none" w:sz="0" w:space="0" w:color="auto"/>
            <w:right w:val="none" w:sz="0" w:space="0" w:color="auto"/>
          </w:divBdr>
        </w:div>
        <w:div w:id="1453742422">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1008630">
      <w:bodyDiv w:val="1"/>
      <w:marLeft w:val="0"/>
      <w:marRight w:val="0"/>
      <w:marTop w:val="0"/>
      <w:marBottom w:val="0"/>
      <w:divBdr>
        <w:top w:val="none" w:sz="0" w:space="0" w:color="auto"/>
        <w:left w:val="none" w:sz="0" w:space="0" w:color="auto"/>
        <w:bottom w:val="none" w:sz="0" w:space="0" w:color="auto"/>
        <w:right w:val="none" w:sz="0" w:space="0" w:color="auto"/>
      </w:divBdr>
      <w:divsChild>
        <w:div w:id="381517095">
          <w:marLeft w:val="0"/>
          <w:marRight w:val="0"/>
          <w:marTop w:val="0"/>
          <w:marBottom w:val="0"/>
          <w:divBdr>
            <w:top w:val="none" w:sz="0" w:space="0" w:color="auto"/>
            <w:left w:val="none" w:sz="0" w:space="0" w:color="auto"/>
            <w:bottom w:val="none" w:sz="0" w:space="0" w:color="auto"/>
            <w:right w:val="none" w:sz="0" w:space="0" w:color="auto"/>
          </w:divBdr>
        </w:div>
        <w:div w:id="1969310991">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3069360">
      <w:bodyDiv w:val="1"/>
      <w:marLeft w:val="0"/>
      <w:marRight w:val="0"/>
      <w:marTop w:val="0"/>
      <w:marBottom w:val="0"/>
      <w:divBdr>
        <w:top w:val="none" w:sz="0" w:space="0" w:color="auto"/>
        <w:left w:val="none" w:sz="0" w:space="0" w:color="auto"/>
        <w:bottom w:val="none" w:sz="0" w:space="0" w:color="auto"/>
        <w:right w:val="none" w:sz="0" w:space="0" w:color="auto"/>
      </w:divBdr>
      <w:divsChild>
        <w:div w:id="1588146804">
          <w:marLeft w:val="0"/>
          <w:marRight w:val="0"/>
          <w:marTop w:val="0"/>
          <w:marBottom w:val="0"/>
          <w:divBdr>
            <w:top w:val="none" w:sz="0" w:space="0" w:color="auto"/>
            <w:left w:val="none" w:sz="0" w:space="0" w:color="auto"/>
            <w:bottom w:val="none" w:sz="0" w:space="0" w:color="auto"/>
            <w:right w:val="none" w:sz="0" w:space="0" w:color="auto"/>
          </w:divBdr>
        </w:div>
        <w:div w:id="797798768">
          <w:marLeft w:val="0"/>
          <w:marRight w:val="0"/>
          <w:marTop w:val="0"/>
          <w:marBottom w:val="0"/>
          <w:divBdr>
            <w:top w:val="none" w:sz="0" w:space="0" w:color="auto"/>
            <w:left w:val="none" w:sz="0" w:space="0" w:color="auto"/>
            <w:bottom w:val="none" w:sz="0" w:space="0" w:color="auto"/>
            <w:right w:val="none" w:sz="0" w:space="0" w:color="auto"/>
          </w:divBdr>
        </w:div>
        <w:div w:id="272202542">
          <w:marLeft w:val="0"/>
          <w:marRight w:val="0"/>
          <w:marTop w:val="0"/>
          <w:marBottom w:val="0"/>
          <w:divBdr>
            <w:top w:val="none" w:sz="0" w:space="0" w:color="auto"/>
            <w:left w:val="none" w:sz="0" w:space="0" w:color="auto"/>
            <w:bottom w:val="none" w:sz="0" w:space="0" w:color="auto"/>
            <w:right w:val="none" w:sz="0" w:space="0" w:color="auto"/>
          </w:divBdr>
        </w:div>
        <w:div w:id="766658120">
          <w:marLeft w:val="0"/>
          <w:marRight w:val="0"/>
          <w:marTop w:val="0"/>
          <w:marBottom w:val="0"/>
          <w:divBdr>
            <w:top w:val="none" w:sz="0" w:space="0" w:color="auto"/>
            <w:left w:val="none" w:sz="0" w:space="0" w:color="auto"/>
            <w:bottom w:val="none" w:sz="0" w:space="0" w:color="auto"/>
            <w:right w:val="none" w:sz="0" w:space="0" w:color="auto"/>
          </w:divBdr>
        </w:div>
        <w:div w:id="1231883984">
          <w:marLeft w:val="0"/>
          <w:marRight w:val="0"/>
          <w:marTop w:val="0"/>
          <w:marBottom w:val="0"/>
          <w:divBdr>
            <w:top w:val="none" w:sz="0" w:space="0" w:color="auto"/>
            <w:left w:val="none" w:sz="0" w:space="0" w:color="auto"/>
            <w:bottom w:val="none" w:sz="0" w:space="0" w:color="auto"/>
            <w:right w:val="none" w:sz="0" w:space="0" w:color="auto"/>
          </w:divBdr>
        </w:div>
        <w:div w:id="1230726242">
          <w:marLeft w:val="0"/>
          <w:marRight w:val="0"/>
          <w:marTop w:val="0"/>
          <w:marBottom w:val="0"/>
          <w:divBdr>
            <w:top w:val="none" w:sz="0" w:space="0" w:color="auto"/>
            <w:left w:val="none" w:sz="0" w:space="0" w:color="auto"/>
            <w:bottom w:val="none" w:sz="0" w:space="0" w:color="auto"/>
            <w:right w:val="none" w:sz="0" w:space="0" w:color="auto"/>
          </w:divBdr>
        </w:div>
        <w:div w:id="609355134">
          <w:marLeft w:val="0"/>
          <w:marRight w:val="0"/>
          <w:marTop w:val="0"/>
          <w:marBottom w:val="0"/>
          <w:divBdr>
            <w:top w:val="none" w:sz="0" w:space="0" w:color="auto"/>
            <w:left w:val="none" w:sz="0" w:space="0" w:color="auto"/>
            <w:bottom w:val="none" w:sz="0" w:space="0" w:color="auto"/>
            <w:right w:val="none" w:sz="0" w:space="0" w:color="auto"/>
          </w:divBdr>
        </w:div>
        <w:div w:id="822626158">
          <w:marLeft w:val="0"/>
          <w:marRight w:val="0"/>
          <w:marTop w:val="0"/>
          <w:marBottom w:val="0"/>
          <w:divBdr>
            <w:top w:val="none" w:sz="0" w:space="0" w:color="auto"/>
            <w:left w:val="none" w:sz="0" w:space="0" w:color="auto"/>
            <w:bottom w:val="none" w:sz="0" w:space="0" w:color="auto"/>
            <w:right w:val="none" w:sz="0" w:space="0" w:color="auto"/>
          </w:divBdr>
        </w:div>
        <w:div w:id="1836410964">
          <w:marLeft w:val="0"/>
          <w:marRight w:val="0"/>
          <w:marTop w:val="0"/>
          <w:marBottom w:val="0"/>
          <w:divBdr>
            <w:top w:val="none" w:sz="0" w:space="0" w:color="auto"/>
            <w:left w:val="none" w:sz="0" w:space="0" w:color="auto"/>
            <w:bottom w:val="none" w:sz="0" w:space="0" w:color="auto"/>
            <w:right w:val="none" w:sz="0" w:space="0" w:color="auto"/>
          </w:divBdr>
        </w:div>
        <w:div w:id="279605530">
          <w:marLeft w:val="0"/>
          <w:marRight w:val="0"/>
          <w:marTop w:val="0"/>
          <w:marBottom w:val="0"/>
          <w:divBdr>
            <w:top w:val="none" w:sz="0" w:space="0" w:color="auto"/>
            <w:left w:val="none" w:sz="0" w:space="0" w:color="auto"/>
            <w:bottom w:val="none" w:sz="0" w:space="0" w:color="auto"/>
            <w:right w:val="none" w:sz="0" w:space="0" w:color="auto"/>
          </w:divBdr>
        </w:div>
        <w:div w:id="226109227">
          <w:marLeft w:val="0"/>
          <w:marRight w:val="0"/>
          <w:marTop w:val="0"/>
          <w:marBottom w:val="0"/>
          <w:divBdr>
            <w:top w:val="none" w:sz="0" w:space="0" w:color="auto"/>
            <w:left w:val="none" w:sz="0" w:space="0" w:color="auto"/>
            <w:bottom w:val="none" w:sz="0" w:space="0" w:color="auto"/>
            <w:right w:val="none" w:sz="0" w:space="0" w:color="auto"/>
          </w:divBdr>
        </w:div>
        <w:div w:id="1099636840">
          <w:marLeft w:val="0"/>
          <w:marRight w:val="0"/>
          <w:marTop w:val="0"/>
          <w:marBottom w:val="0"/>
          <w:divBdr>
            <w:top w:val="none" w:sz="0" w:space="0" w:color="auto"/>
            <w:left w:val="none" w:sz="0" w:space="0" w:color="auto"/>
            <w:bottom w:val="none" w:sz="0" w:space="0" w:color="auto"/>
            <w:right w:val="none" w:sz="0" w:space="0" w:color="auto"/>
          </w:divBdr>
        </w:div>
        <w:div w:id="1197962544">
          <w:marLeft w:val="0"/>
          <w:marRight w:val="0"/>
          <w:marTop w:val="0"/>
          <w:marBottom w:val="0"/>
          <w:divBdr>
            <w:top w:val="none" w:sz="0" w:space="0" w:color="auto"/>
            <w:left w:val="none" w:sz="0" w:space="0" w:color="auto"/>
            <w:bottom w:val="none" w:sz="0" w:space="0" w:color="auto"/>
            <w:right w:val="none" w:sz="0" w:space="0" w:color="auto"/>
          </w:divBdr>
        </w:div>
      </w:divsChild>
    </w:div>
    <w:div w:id="1373461730">
      <w:bodyDiv w:val="1"/>
      <w:marLeft w:val="0"/>
      <w:marRight w:val="0"/>
      <w:marTop w:val="0"/>
      <w:marBottom w:val="0"/>
      <w:divBdr>
        <w:top w:val="none" w:sz="0" w:space="0" w:color="auto"/>
        <w:left w:val="none" w:sz="0" w:space="0" w:color="auto"/>
        <w:bottom w:val="none" w:sz="0" w:space="0" w:color="auto"/>
        <w:right w:val="none" w:sz="0" w:space="0" w:color="auto"/>
      </w:divBdr>
      <w:divsChild>
        <w:div w:id="1655446819">
          <w:marLeft w:val="0"/>
          <w:marRight w:val="0"/>
          <w:marTop w:val="0"/>
          <w:marBottom w:val="0"/>
          <w:divBdr>
            <w:top w:val="none" w:sz="0" w:space="0" w:color="auto"/>
            <w:left w:val="none" w:sz="0" w:space="0" w:color="auto"/>
            <w:bottom w:val="none" w:sz="0" w:space="0" w:color="auto"/>
            <w:right w:val="none" w:sz="0" w:space="0" w:color="auto"/>
          </w:divBdr>
        </w:div>
        <w:div w:id="1802458220">
          <w:marLeft w:val="0"/>
          <w:marRight w:val="0"/>
          <w:marTop w:val="0"/>
          <w:marBottom w:val="0"/>
          <w:divBdr>
            <w:top w:val="none" w:sz="0" w:space="0" w:color="auto"/>
            <w:left w:val="none" w:sz="0" w:space="0" w:color="auto"/>
            <w:bottom w:val="none" w:sz="0" w:space="0" w:color="auto"/>
            <w:right w:val="none" w:sz="0" w:space="0" w:color="auto"/>
          </w:divBdr>
        </w:div>
        <w:div w:id="1302227507">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90105123">
      <w:bodyDiv w:val="1"/>
      <w:marLeft w:val="0"/>
      <w:marRight w:val="0"/>
      <w:marTop w:val="0"/>
      <w:marBottom w:val="0"/>
      <w:divBdr>
        <w:top w:val="none" w:sz="0" w:space="0" w:color="auto"/>
        <w:left w:val="none" w:sz="0" w:space="0" w:color="auto"/>
        <w:bottom w:val="none" w:sz="0" w:space="0" w:color="auto"/>
        <w:right w:val="none" w:sz="0" w:space="0" w:color="auto"/>
      </w:divBdr>
      <w:divsChild>
        <w:div w:id="412778460">
          <w:marLeft w:val="0"/>
          <w:marRight w:val="0"/>
          <w:marTop w:val="0"/>
          <w:marBottom w:val="0"/>
          <w:divBdr>
            <w:top w:val="none" w:sz="0" w:space="0" w:color="auto"/>
            <w:left w:val="none" w:sz="0" w:space="0" w:color="auto"/>
            <w:bottom w:val="none" w:sz="0" w:space="0" w:color="auto"/>
            <w:right w:val="none" w:sz="0" w:space="0" w:color="auto"/>
          </w:divBdr>
        </w:div>
        <w:div w:id="1521579248">
          <w:marLeft w:val="0"/>
          <w:marRight w:val="0"/>
          <w:marTop w:val="0"/>
          <w:marBottom w:val="0"/>
          <w:divBdr>
            <w:top w:val="none" w:sz="0" w:space="0" w:color="auto"/>
            <w:left w:val="none" w:sz="0" w:space="0" w:color="auto"/>
            <w:bottom w:val="none" w:sz="0" w:space="0" w:color="auto"/>
            <w:right w:val="none" w:sz="0" w:space="0" w:color="auto"/>
          </w:divBdr>
        </w:div>
      </w:divsChild>
    </w:div>
    <w:div w:id="1402630114">
      <w:bodyDiv w:val="1"/>
      <w:marLeft w:val="0"/>
      <w:marRight w:val="0"/>
      <w:marTop w:val="0"/>
      <w:marBottom w:val="0"/>
      <w:divBdr>
        <w:top w:val="none" w:sz="0" w:space="0" w:color="auto"/>
        <w:left w:val="none" w:sz="0" w:space="0" w:color="auto"/>
        <w:bottom w:val="none" w:sz="0" w:space="0" w:color="auto"/>
        <w:right w:val="none" w:sz="0" w:space="0" w:color="auto"/>
      </w:divBdr>
      <w:divsChild>
        <w:div w:id="425226853">
          <w:marLeft w:val="0"/>
          <w:marRight w:val="0"/>
          <w:marTop w:val="0"/>
          <w:marBottom w:val="0"/>
          <w:divBdr>
            <w:top w:val="none" w:sz="0" w:space="0" w:color="auto"/>
            <w:left w:val="none" w:sz="0" w:space="0" w:color="auto"/>
            <w:bottom w:val="none" w:sz="0" w:space="0" w:color="auto"/>
            <w:right w:val="none" w:sz="0" w:space="0" w:color="auto"/>
          </w:divBdr>
        </w:div>
        <w:div w:id="1029262486">
          <w:marLeft w:val="0"/>
          <w:marRight w:val="0"/>
          <w:marTop w:val="0"/>
          <w:marBottom w:val="0"/>
          <w:divBdr>
            <w:top w:val="none" w:sz="0" w:space="0" w:color="auto"/>
            <w:left w:val="none" w:sz="0" w:space="0" w:color="auto"/>
            <w:bottom w:val="none" w:sz="0" w:space="0" w:color="auto"/>
            <w:right w:val="none" w:sz="0" w:space="0" w:color="auto"/>
          </w:divBdr>
        </w:div>
        <w:div w:id="991449207">
          <w:marLeft w:val="0"/>
          <w:marRight w:val="0"/>
          <w:marTop w:val="0"/>
          <w:marBottom w:val="0"/>
          <w:divBdr>
            <w:top w:val="none" w:sz="0" w:space="0" w:color="auto"/>
            <w:left w:val="none" w:sz="0" w:space="0" w:color="auto"/>
            <w:bottom w:val="none" w:sz="0" w:space="0" w:color="auto"/>
            <w:right w:val="none" w:sz="0" w:space="0" w:color="auto"/>
          </w:divBdr>
        </w:div>
        <w:div w:id="405886160">
          <w:marLeft w:val="0"/>
          <w:marRight w:val="0"/>
          <w:marTop w:val="0"/>
          <w:marBottom w:val="0"/>
          <w:divBdr>
            <w:top w:val="none" w:sz="0" w:space="0" w:color="auto"/>
            <w:left w:val="none" w:sz="0" w:space="0" w:color="auto"/>
            <w:bottom w:val="none" w:sz="0" w:space="0" w:color="auto"/>
            <w:right w:val="none" w:sz="0" w:space="0" w:color="auto"/>
          </w:divBdr>
        </w:div>
        <w:div w:id="1111901728">
          <w:marLeft w:val="0"/>
          <w:marRight w:val="0"/>
          <w:marTop w:val="0"/>
          <w:marBottom w:val="0"/>
          <w:divBdr>
            <w:top w:val="none" w:sz="0" w:space="0" w:color="auto"/>
            <w:left w:val="none" w:sz="0" w:space="0" w:color="auto"/>
            <w:bottom w:val="none" w:sz="0" w:space="0" w:color="auto"/>
            <w:right w:val="none" w:sz="0" w:space="0" w:color="auto"/>
          </w:divBdr>
        </w:div>
        <w:div w:id="1365444925">
          <w:marLeft w:val="0"/>
          <w:marRight w:val="0"/>
          <w:marTop w:val="0"/>
          <w:marBottom w:val="0"/>
          <w:divBdr>
            <w:top w:val="none" w:sz="0" w:space="0" w:color="auto"/>
            <w:left w:val="none" w:sz="0" w:space="0" w:color="auto"/>
            <w:bottom w:val="none" w:sz="0" w:space="0" w:color="auto"/>
            <w:right w:val="none" w:sz="0" w:space="0" w:color="auto"/>
          </w:divBdr>
        </w:div>
        <w:div w:id="1787770444">
          <w:marLeft w:val="0"/>
          <w:marRight w:val="0"/>
          <w:marTop w:val="0"/>
          <w:marBottom w:val="0"/>
          <w:divBdr>
            <w:top w:val="none" w:sz="0" w:space="0" w:color="auto"/>
            <w:left w:val="none" w:sz="0" w:space="0" w:color="auto"/>
            <w:bottom w:val="none" w:sz="0" w:space="0" w:color="auto"/>
            <w:right w:val="none" w:sz="0" w:space="0" w:color="auto"/>
          </w:divBdr>
        </w:div>
        <w:div w:id="738946191">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9792963">
      <w:bodyDiv w:val="1"/>
      <w:marLeft w:val="0"/>
      <w:marRight w:val="0"/>
      <w:marTop w:val="0"/>
      <w:marBottom w:val="0"/>
      <w:divBdr>
        <w:top w:val="none" w:sz="0" w:space="0" w:color="auto"/>
        <w:left w:val="none" w:sz="0" w:space="0" w:color="auto"/>
        <w:bottom w:val="none" w:sz="0" w:space="0" w:color="auto"/>
        <w:right w:val="none" w:sz="0" w:space="0" w:color="auto"/>
      </w:divBdr>
      <w:divsChild>
        <w:div w:id="2102675370">
          <w:marLeft w:val="0"/>
          <w:marRight w:val="0"/>
          <w:marTop w:val="0"/>
          <w:marBottom w:val="0"/>
          <w:divBdr>
            <w:top w:val="none" w:sz="0" w:space="0" w:color="auto"/>
            <w:left w:val="none" w:sz="0" w:space="0" w:color="auto"/>
            <w:bottom w:val="none" w:sz="0" w:space="0" w:color="auto"/>
            <w:right w:val="none" w:sz="0" w:space="0" w:color="auto"/>
          </w:divBdr>
        </w:div>
        <w:div w:id="1745178145">
          <w:marLeft w:val="0"/>
          <w:marRight w:val="0"/>
          <w:marTop w:val="0"/>
          <w:marBottom w:val="0"/>
          <w:divBdr>
            <w:top w:val="none" w:sz="0" w:space="0" w:color="auto"/>
            <w:left w:val="none" w:sz="0" w:space="0" w:color="auto"/>
            <w:bottom w:val="none" w:sz="0" w:space="0" w:color="auto"/>
            <w:right w:val="none" w:sz="0" w:space="0" w:color="auto"/>
          </w:divBdr>
        </w:div>
      </w:divsChild>
    </w:div>
    <w:div w:id="1421757956">
      <w:bodyDiv w:val="1"/>
      <w:marLeft w:val="0"/>
      <w:marRight w:val="0"/>
      <w:marTop w:val="0"/>
      <w:marBottom w:val="0"/>
      <w:divBdr>
        <w:top w:val="none" w:sz="0" w:space="0" w:color="auto"/>
        <w:left w:val="none" w:sz="0" w:space="0" w:color="auto"/>
        <w:bottom w:val="none" w:sz="0" w:space="0" w:color="auto"/>
        <w:right w:val="none" w:sz="0" w:space="0" w:color="auto"/>
      </w:divBdr>
      <w:divsChild>
        <w:div w:id="750196890">
          <w:marLeft w:val="0"/>
          <w:marRight w:val="0"/>
          <w:marTop w:val="0"/>
          <w:marBottom w:val="0"/>
          <w:divBdr>
            <w:top w:val="none" w:sz="0" w:space="0" w:color="auto"/>
            <w:left w:val="none" w:sz="0" w:space="0" w:color="auto"/>
            <w:bottom w:val="none" w:sz="0" w:space="0" w:color="auto"/>
            <w:right w:val="none" w:sz="0" w:space="0" w:color="auto"/>
          </w:divBdr>
        </w:div>
        <w:div w:id="1478187247">
          <w:marLeft w:val="0"/>
          <w:marRight w:val="0"/>
          <w:marTop w:val="0"/>
          <w:marBottom w:val="0"/>
          <w:divBdr>
            <w:top w:val="none" w:sz="0" w:space="0" w:color="auto"/>
            <w:left w:val="none" w:sz="0" w:space="0" w:color="auto"/>
            <w:bottom w:val="none" w:sz="0" w:space="0" w:color="auto"/>
            <w:right w:val="none" w:sz="0" w:space="0" w:color="auto"/>
          </w:divBdr>
        </w:div>
        <w:div w:id="1913156983">
          <w:marLeft w:val="0"/>
          <w:marRight w:val="0"/>
          <w:marTop w:val="0"/>
          <w:marBottom w:val="0"/>
          <w:divBdr>
            <w:top w:val="none" w:sz="0" w:space="0" w:color="auto"/>
            <w:left w:val="none" w:sz="0" w:space="0" w:color="auto"/>
            <w:bottom w:val="none" w:sz="0" w:space="0" w:color="auto"/>
            <w:right w:val="none" w:sz="0" w:space="0" w:color="auto"/>
          </w:divBdr>
        </w:div>
        <w:div w:id="51386735">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1534774">
      <w:bodyDiv w:val="1"/>
      <w:marLeft w:val="0"/>
      <w:marRight w:val="0"/>
      <w:marTop w:val="0"/>
      <w:marBottom w:val="0"/>
      <w:divBdr>
        <w:top w:val="none" w:sz="0" w:space="0" w:color="auto"/>
        <w:left w:val="none" w:sz="0" w:space="0" w:color="auto"/>
        <w:bottom w:val="none" w:sz="0" w:space="0" w:color="auto"/>
        <w:right w:val="none" w:sz="0" w:space="0" w:color="auto"/>
      </w:divBdr>
      <w:divsChild>
        <w:div w:id="456679571">
          <w:marLeft w:val="0"/>
          <w:marRight w:val="0"/>
          <w:marTop w:val="0"/>
          <w:marBottom w:val="0"/>
          <w:divBdr>
            <w:top w:val="none" w:sz="0" w:space="0" w:color="auto"/>
            <w:left w:val="none" w:sz="0" w:space="0" w:color="auto"/>
            <w:bottom w:val="none" w:sz="0" w:space="0" w:color="auto"/>
            <w:right w:val="none" w:sz="0" w:space="0" w:color="auto"/>
          </w:divBdr>
        </w:div>
        <w:div w:id="406535357">
          <w:marLeft w:val="0"/>
          <w:marRight w:val="0"/>
          <w:marTop w:val="0"/>
          <w:marBottom w:val="0"/>
          <w:divBdr>
            <w:top w:val="none" w:sz="0" w:space="0" w:color="auto"/>
            <w:left w:val="none" w:sz="0" w:space="0" w:color="auto"/>
            <w:bottom w:val="none" w:sz="0" w:space="0" w:color="auto"/>
            <w:right w:val="none" w:sz="0" w:space="0" w:color="auto"/>
          </w:divBdr>
        </w:div>
        <w:div w:id="1043946015">
          <w:marLeft w:val="0"/>
          <w:marRight w:val="0"/>
          <w:marTop w:val="0"/>
          <w:marBottom w:val="0"/>
          <w:divBdr>
            <w:top w:val="none" w:sz="0" w:space="0" w:color="auto"/>
            <w:left w:val="none" w:sz="0" w:space="0" w:color="auto"/>
            <w:bottom w:val="none" w:sz="0" w:space="0" w:color="auto"/>
            <w:right w:val="none" w:sz="0" w:space="0" w:color="auto"/>
          </w:divBdr>
        </w:div>
        <w:div w:id="93602157">
          <w:marLeft w:val="0"/>
          <w:marRight w:val="0"/>
          <w:marTop w:val="0"/>
          <w:marBottom w:val="0"/>
          <w:divBdr>
            <w:top w:val="none" w:sz="0" w:space="0" w:color="auto"/>
            <w:left w:val="none" w:sz="0" w:space="0" w:color="auto"/>
            <w:bottom w:val="none" w:sz="0" w:space="0" w:color="auto"/>
            <w:right w:val="none" w:sz="0" w:space="0" w:color="auto"/>
          </w:divBdr>
        </w:div>
        <w:div w:id="532621032">
          <w:marLeft w:val="0"/>
          <w:marRight w:val="0"/>
          <w:marTop w:val="0"/>
          <w:marBottom w:val="0"/>
          <w:divBdr>
            <w:top w:val="none" w:sz="0" w:space="0" w:color="auto"/>
            <w:left w:val="none" w:sz="0" w:space="0" w:color="auto"/>
            <w:bottom w:val="none" w:sz="0" w:space="0" w:color="auto"/>
            <w:right w:val="none" w:sz="0" w:space="0" w:color="auto"/>
          </w:divBdr>
        </w:div>
        <w:div w:id="896204819">
          <w:marLeft w:val="0"/>
          <w:marRight w:val="0"/>
          <w:marTop w:val="0"/>
          <w:marBottom w:val="0"/>
          <w:divBdr>
            <w:top w:val="none" w:sz="0" w:space="0" w:color="auto"/>
            <w:left w:val="none" w:sz="0" w:space="0" w:color="auto"/>
            <w:bottom w:val="none" w:sz="0" w:space="0" w:color="auto"/>
            <w:right w:val="none" w:sz="0" w:space="0" w:color="auto"/>
          </w:divBdr>
        </w:div>
        <w:div w:id="1514799275">
          <w:marLeft w:val="0"/>
          <w:marRight w:val="0"/>
          <w:marTop w:val="0"/>
          <w:marBottom w:val="0"/>
          <w:divBdr>
            <w:top w:val="none" w:sz="0" w:space="0" w:color="auto"/>
            <w:left w:val="none" w:sz="0" w:space="0" w:color="auto"/>
            <w:bottom w:val="none" w:sz="0" w:space="0" w:color="auto"/>
            <w:right w:val="none" w:sz="0" w:space="0" w:color="auto"/>
          </w:divBdr>
        </w:div>
        <w:div w:id="741296683">
          <w:marLeft w:val="0"/>
          <w:marRight w:val="0"/>
          <w:marTop w:val="0"/>
          <w:marBottom w:val="0"/>
          <w:divBdr>
            <w:top w:val="none" w:sz="0" w:space="0" w:color="auto"/>
            <w:left w:val="none" w:sz="0" w:space="0" w:color="auto"/>
            <w:bottom w:val="none" w:sz="0" w:space="0" w:color="auto"/>
            <w:right w:val="none" w:sz="0" w:space="0" w:color="auto"/>
          </w:divBdr>
        </w:div>
        <w:div w:id="1827940407">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6869530">
      <w:bodyDiv w:val="1"/>
      <w:marLeft w:val="0"/>
      <w:marRight w:val="0"/>
      <w:marTop w:val="0"/>
      <w:marBottom w:val="0"/>
      <w:divBdr>
        <w:top w:val="none" w:sz="0" w:space="0" w:color="auto"/>
        <w:left w:val="none" w:sz="0" w:space="0" w:color="auto"/>
        <w:bottom w:val="none" w:sz="0" w:space="0" w:color="auto"/>
        <w:right w:val="none" w:sz="0" w:space="0" w:color="auto"/>
      </w:divBdr>
      <w:divsChild>
        <w:div w:id="1642733002">
          <w:marLeft w:val="0"/>
          <w:marRight w:val="0"/>
          <w:marTop w:val="0"/>
          <w:marBottom w:val="0"/>
          <w:divBdr>
            <w:top w:val="none" w:sz="0" w:space="0" w:color="auto"/>
            <w:left w:val="none" w:sz="0" w:space="0" w:color="auto"/>
            <w:bottom w:val="none" w:sz="0" w:space="0" w:color="auto"/>
            <w:right w:val="none" w:sz="0" w:space="0" w:color="auto"/>
          </w:divBdr>
        </w:div>
        <w:div w:id="1510097874">
          <w:marLeft w:val="0"/>
          <w:marRight w:val="0"/>
          <w:marTop w:val="0"/>
          <w:marBottom w:val="0"/>
          <w:divBdr>
            <w:top w:val="none" w:sz="0" w:space="0" w:color="auto"/>
            <w:left w:val="none" w:sz="0" w:space="0" w:color="auto"/>
            <w:bottom w:val="none" w:sz="0" w:space="0" w:color="auto"/>
            <w:right w:val="none" w:sz="0" w:space="0" w:color="auto"/>
          </w:divBdr>
        </w:div>
        <w:div w:id="1978290604">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1798099">
      <w:bodyDiv w:val="1"/>
      <w:marLeft w:val="0"/>
      <w:marRight w:val="0"/>
      <w:marTop w:val="0"/>
      <w:marBottom w:val="0"/>
      <w:divBdr>
        <w:top w:val="none" w:sz="0" w:space="0" w:color="auto"/>
        <w:left w:val="none" w:sz="0" w:space="0" w:color="auto"/>
        <w:bottom w:val="none" w:sz="0" w:space="0" w:color="auto"/>
        <w:right w:val="none" w:sz="0" w:space="0" w:color="auto"/>
      </w:divBdr>
      <w:divsChild>
        <w:div w:id="601232011">
          <w:marLeft w:val="0"/>
          <w:marRight w:val="0"/>
          <w:marTop w:val="0"/>
          <w:marBottom w:val="0"/>
          <w:divBdr>
            <w:top w:val="none" w:sz="0" w:space="0" w:color="auto"/>
            <w:left w:val="none" w:sz="0" w:space="0" w:color="auto"/>
            <w:bottom w:val="none" w:sz="0" w:space="0" w:color="auto"/>
            <w:right w:val="none" w:sz="0" w:space="0" w:color="auto"/>
          </w:divBdr>
        </w:div>
        <w:div w:id="1791166560">
          <w:marLeft w:val="0"/>
          <w:marRight w:val="0"/>
          <w:marTop w:val="0"/>
          <w:marBottom w:val="0"/>
          <w:divBdr>
            <w:top w:val="none" w:sz="0" w:space="0" w:color="auto"/>
            <w:left w:val="none" w:sz="0" w:space="0" w:color="auto"/>
            <w:bottom w:val="none" w:sz="0" w:space="0" w:color="auto"/>
            <w:right w:val="none" w:sz="0" w:space="0" w:color="auto"/>
          </w:divBdr>
        </w:div>
        <w:div w:id="1458255804">
          <w:marLeft w:val="0"/>
          <w:marRight w:val="0"/>
          <w:marTop w:val="0"/>
          <w:marBottom w:val="0"/>
          <w:divBdr>
            <w:top w:val="none" w:sz="0" w:space="0" w:color="auto"/>
            <w:left w:val="none" w:sz="0" w:space="0" w:color="auto"/>
            <w:bottom w:val="none" w:sz="0" w:space="0" w:color="auto"/>
            <w:right w:val="none" w:sz="0" w:space="0" w:color="auto"/>
          </w:divBdr>
        </w:div>
        <w:div w:id="1189173366">
          <w:marLeft w:val="0"/>
          <w:marRight w:val="0"/>
          <w:marTop w:val="0"/>
          <w:marBottom w:val="0"/>
          <w:divBdr>
            <w:top w:val="none" w:sz="0" w:space="0" w:color="auto"/>
            <w:left w:val="none" w:sz="0" w:space="0" w:color="auto"/>
            <w:bottom w:val="none" w:sz="0" w:space="0" w:color="auto"/>
            <w:right w:val="none" w:sz="0" w:space="0" w:color="auto"/>
          </w:divBdr>
        </w:div>
        <w:div w:id="1198084243">
          <w:marLeft w:val="0"/>
          <w:marRight w:val="0"/>
          <w:marTop w:val="0"/>
          <w:marBottom w:val="0"/>
          <w:divBdr>
            <w:top w:val="none" w:sz="0" w:space="0" w:color="auto"/>
            <w:left w:val="none" w:sz="0" w:space="0" w:color="auto"/>
            <w:bottom w:val="none" w:sz="0" w:space="0" w:color="auto"/>
            <w:right w:val="none" w:sz="0" w:space="0" w:color="auto"/>
          </w:divBdr>
        </w:div>
        <w:div w:id="1024592500">
          <w:marLeft w:val="0"/>
          <w:marRight w:val="0"/>
          <w:marTop w:val="0"/>
          <w:marBottom w:val="0"/>
          <w:divBdr>
            <w:top w:val="none" w:sz="0" w:space="0" w:color="auto"/>
            <w:left w:val="none" w:sz="0" w:space="0" w:color="auto"/>
            <w:bottom w:val="none" w:sz="0" w:space="0" w:color="auto"/>
            <w:right w:val="none" w:sz="0" w:space="0" w:color="auto"/>
          </w:divBdr>
        </w:div>
        <w:div w:id="339234489">
          <w:marLeft w:val="0"/>
          <w:marRight w:val="0"/>
          <w:marTop w:val="0"/>
          <w:marBottom w:val="0"/>
          <w:divBdr>
            <w:top w:val="none" w:sz="0" w:space="0" w:color="auto"/>
            <w:left w:val="none" w:sz="0" w:space="0" w:color="auto"/>
            <w:bottom w:val="none" w:sz="0" w:space="0" w:color="auto"/>
            <w:right w:val="none" w:sz="0" w:space="0" w:color="auto"/>
          </w:divBdr>
        </w:div>
        <w:div w:id="981812818">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8256180">
      <w:bodyDiv w:val="1"/>
      <w:marLeft w:val="0"/>
      <w:marRight w:val="0"/>
      <w:marTop w:val="0"/>
      <w:marBottom w:val="0"/>
      <w:divBdr>
        <w:top w:val="none" w:sz="0" w:space="0" w:color="auto"/>
        <w:left w:val="none" w:sz="0" w:space="0" w:color="auto"/>
        <w:bottom w:val="none" w:sz="0" w:space="0" w:color="auto"/>
        <w:right w:val="none" w:sz="0" w:space="0" w:color="auto"/>
      </w:divBdr>
      <w:divsChild>
        <w:div w:id="2142458325">
          <w:marLeft w:val="0"/>
          <w:marRight w:val="0"/>
          <w:marTop w:val="0"/>
          <w:marBottom w:val="0"/>
          <w:divBdr>
            <w:top w:val="none" w:sz="0" w:space="0" w:color="auto"/>
            <w:left w:val="none" w:sz="0" w:space="0" w:color="auto"/>
            <w:bottom w:val="none" w:sz="0" w:space="0" w:color="auto"/>
            <w:right w:val="none" w:sz="0" w:space="0" w:color="auto"/>
          </w:divBdr>
        </w:div>
        <w:div w:id="1711565193">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18805946">
      <w:bodyDiv w:val="1"/>
      <w:marLeft w:val="0"/>
      <w:marRight w:val="0"/>
      <w:marTop w:val="0"/>
      <w:marBottom w:val="0"/>
      <w:divBdr>
        <w:top w:val="none" w:sz="0" w:space="0" w:color="auto"/>
        <w:left w:val="none" w:sz="0" w:space="0" w:color="auto"/>
        <w:bottom w:val="none" w:sz="0" w:space="0" w:color="auto"/>
        <w:right w:val="none" w:sz="0" w:space="0" w:color="auto"/>
      </w:divBdr>
      <w:divsChild>
        <w:div w:id="794325667">
          <w:marLeft w:val="0"/>
          <w:marRight w:val="0"/>
          <w:marTop w:val="0"/>
          <w:marBottom w:val="0"/>
          <w:divBdr>
            <w:top w:val="none" w:sz="0" w:space="0" w:color="auto"/>
            <w:left w:val="none" w:sz="0" w:space="0" w:color="auto"/>
            <w:bottom w:val="none" w:sz="0" w:space="0" w:color="auto"/>
            <w:right w:val="none" w:sz="0" w:space="0" w:color="auto"/>
          </w:divBdr>
        </w:div>
        <w:div w:id="190384771">
          <w:marLeft w:val="0"/>
          <w:marRight w:val="0"/>
          <w:marTop w:val="0"/>
          <w:marBottom w:val="0"/>
          <w:divBdr>
            <w:top w:val="none" w:sz="0" w:space="0" w:color="auto"/>
            <w:left w:val="none" w:sz="0" w:space="0" w:color="auto"/>
            <w:bottom w:val="none" w:sz="0" w:space="0" w:color="auto"/>
            <w:right w:val="none" w:sz="0" w:space="0" w:color="auto"/>
          </w:divBdr>
        </w:div>
        <w:div w:id="1231886229">
          <w:marLeft w:val="0"/>
          <w:marRight w:val="0"/>
          <w:marTop w:val="0"/>
          <w:marBottom w:val="0"/>
          <w:divBdr>
            <w:top w:val="none" w:sz="0" w:space="0" w:color="auto"/>
            <w:left w:val="none" w:sz="0" w:space="0" w:color="auto"/>
            <w:bottom w:val="none" w:sz="0" w:space="0" w:color="auto"/>
            <w:right w:val="none" w:sz="0" w:space="0" w:color="auto"/>
          </w:divBdr>
        </w:div>
        <w:div w:id="1303537263">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2813806">
      <w:bodyDiv w:val="1"/>
      <w:marLeft w:val="0"/>
      <w:marRight w:val="0"/>
      <w:marTop w:val="0"/>
      <w:marBottom w:val="0"/>
      <w:divBdr>
        <w:top w:val="none" w:sz="0" w:space="0" w:color="auto"/>
        <w:left w:val="none" w:sz="0" w:space="0" w:color="auto"/>
        <w:bottom w:val="none" w:sz="0" w:space="0" w:color="auto"/>
        <w:right w:val="none" w:sz="0" w:space="0" w:color="auto"/>
      </w:divBdr>
      <w:divsChild>
        <w:div w:id="1173229284">
          <w:marLeft w:val="0"/>
          <w:marRight w:val="0"/>
          <w:marTop w:val="0"/>
          <w:marBottom w:val="0"/>
          <w:divBdr>
            <w:top w:val="none" w:sz="0" w:space="0" w:color="auto"/>
            <w:left w:val="none" w:sz="0" w:space="0" w:color="auto"/>
            <w:bottom w:val="none" w:sz="0" w:space="0" w:color="auto"/>
            <w:right w:val="none" w:sz="0" w:space="0" w:color="auto"/>
          </w:divBdr>
        </w:div>
        <w:div w:id="1567760358">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1749022">
      <w:bodyDiv w:val="1"/>
      <w:marLeft w:val="0"/>
      <w:marRight w:val="0"/>
      <w:marTop w:val="0"/>
      <w:marBottom w:val="0"/>
      <w:divBdr>
        <w:top w:val="none" w:sz="0" w:space="0" w:color="auto"/>
        <w:left w:val="none" w:sz="0" w:space="0" w:color="auto"/>
        <w:bottom w:val="none" w:sz="0" w:space="0" w:color="auto"/>
        <w:right w:val="none" w:sz="0" w:space="0" w:color="auto"/>
      </w:divBdr>
      <w:divsChild>
        <w:div w:id="456414400">
          <w:marLeft w:val="0"/>
          <w:marRight w:val="0"/>
          <w:marTop w:val="0"/>
          <w:marBottom w:val="0"/>
          <w:divBdr>
            <w:top w:val="none" w:sz="0" w:space="0" w:color="auto"/>
            <w:left w:val="none" w:sz="0" w:space="0" w:color="auto"/>
            <w:bottom w:val="none" w:sz="0" w:space="0" w:color="auto"/>
            <w:right w:val="none" w:sz="0" w:space="0" w:color="auto"/>
          </w:divBdr>
        </w:div>
        <w:div w:id="1534922929">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1986956">
      <w:bodyDiv w:val="1"/>
      <w:marLeft w:val="0"/>
      <w:marRight w:val="0"/>
      <w:marTop w:val="0"/>
      <w:marBottom w:val="0"/>
      <w:divBdr>
        <w:top w:val="none" w:sz="0" w:space="0" w:color="auto"/>
        <w:left w:val="none" w:sz="0" w:space="0" w:color="auto"/>
        <w:bottom w:val="none" w:sz="0" w:space="0" w:color="auto"/>
        <w:right w:val="none" w:sz="0" w:space="0" w:color="auto"/>
      </w:divBdr>
      <w:divsChild>
        <w:div w:id="348258366">
          <w:marLeft w:val="0"/>
          <w:marRight w:val="0"/>
          <w:marTop w:val="0"/>
          <w:marBottom w:val="0"/>
          <w:divBdr>
            <w:top w:val="none" w:sz="0" w:space="0" w:color="auto"/>
            <w:left w:val="none" w:sz="0" w:space="0" w:color="auto"/>
            <w:bottom w:val="none" w:sz="0" w:space="0" w:color="auto"/>
            <w:right w:val="none" w:sz="0" w:space="0" w:color="auto"/>
          </w:divBdr>
        </w:div>
        <w:div w:id="1210023897">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7224612">
      <w:bodyDiv w:val="1"/>
      <w:marLeft w:val="0"/>
      <w:marRight w:val="0"/>
      <w:marTop w:val="0"/>
      <w:marBottom w:val="0"/>
      <w:divBdr>
        <w:top w:val="none" w:sz="0" w:space="0" w:color="auto"/>
        <w:left w:val="none" w:sz="0" w:space="0" w:color="auto"/>
        <w:bottom w:val="none" w:sz="0" w:space="0" w:color="auto"/>
        <w:right w:val="none" w:sz="0" w:space="0" w:color="auto"/>
      </w:divBdr>
      <w:divsChild>
        <w:div w:id="2090424439">
          <w:marLeft w:val="0"/>
          <w:marRight w:val="0"/>
          <w:marTop w:val="0"/>
          <w:marBottom w:val="0"/>
          <w:divBdr>
            <w:top w:val="none" w:sz="0" w:space="0" w:color="auto"/>
            <w:left w:val="none" w:sz="0" w:space="0" w:color="auto"/>
            <w:bottom w:val="none" w:sz="0" w:space="0" w:color="auto"/>
            <w:right w:val="none" w:sz="0" w:space="0" w:color="auto"/>
          </w:divBdr>
        </w:div>
        <w:div w:id="2032755401">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4778953">
      <w:bodyDiv w:val="1"/>
      <w:marLeft w:val="0"/>
      <w:marRight w:val="0"/>
      <w:marTop w:val="0"/>
      <w:marBottom w:val="0"/>
      <w:divBdr>
        <w:top w:val="none" w:sz="0" w:space="0" w:color="auto"/>
        <w:left w:val="none" w:sz="0" w:space="0" w:color="auto"/>
        <w:bottom w:val="none" w:sz="0" w:space="0" w:color="auto"/>
        <w:right w:val="none" w:sz="0" w:space="0" w:color="auto"/>
      </w:divBdr>
      <w:divsChild>
        <w:div w:id="1125464667">
          <w:marLeft w:val="0"/>
          <w:marRight w:val="0"/>
          <w:marTop w:val="0"/>
          <w:marBottom w:val="0"/>
          <w:divBdr>
            <w:top w:val="none" w:sz="0" w:space="0" w:color="auto"/>
            <w:left w:val="none" w:sz="0" w:space="0" w:color="auto"/>
            <w:bottom w:val="none" w:sz="0" w:space="0" w:color="auto"/>
            <w:right w:val="none" w:sz="0" w:space="0" w:color="auto"/>
          </w:divBdr>
        </w:div>
        <w:div w:id="1110659010">
          <w:marLeft w:val="0"/>
          <w:marRight w:val="0"/>
          <w:marTop w:val="0"/>
          <w:marBottom w:val="0"/>
          <w:divBdr>
            <w:top w:val="none" w:sz="0" w:space="0" w:color="auto"/>
            <w:left w:val="none" w:sz="0" w:space="0" w:color="auto"/>
            <w:bottom w:val="none" w:sz="0" w:space="0" w:color="auto"/>
            <w:right w:val="none" w:sz="0" w:space="0" w:color="auto"/>
          </w:divBdr>
        </w:div>
        <w:div w:id="1947152308">
          <w:marLeft w:val="0"/>
          <w:marRight w:val="0"/>
          <w:marTop w:val="0"/>
          <w:marBottom w:val="0"/>
          <w:divBdr>
            <w:top w:val="none" w:sz="0" w:space="0" w:color="auto"/>
            <w:left w:val="none" w:sz="0" w:space="0" w:color="auto"/>
            <w:bottom w:val="none" w:sz="0" w:space="0" w:color="auto"/>
            <w:right w:val="none" w:sz="0" w:space="0" w:color="auto"/>
          </w:divBdr>
        </w:div>
        <w:div w:id="531458704">
          <w:marLeft w:val="0"/>
          <w:marRight w:val="0"/>
          <w:marTop w:val="0"/>
          <w:marBottom w:val="0"/>
          <w:divBdr>
            <w:top w:val="none" w:sz="0" w:space="0" w:color="auto"/>
            <w:left w:val="none" w:sz="0" w:space="0" w:color="auto"/>
            <w:bottom w:val="none" w:sz="0" w:space="0" w:color="auto"/>
            <w:right w:val="none" w:sz="0" w:space="0" w:color="auto"/>
          </w:divBdr>
        </w:div>
        <w:div w:id="1128596275">
          <w:marLeft w:val="0"/>
          <w:marRight w:val="0"/>
          <w:marTop w:val="0"/>
          <w:marBottom w:val="0"/>
          <w:divBdr>
            <w:top w:val="none" w:sz="0" w:space="0" w:color="auto"/>
            <w:left w:val="none" w:sz="0" w:space="0" w:color="auto"/>
            <w:bottom w:val="none" w:sz="0" w:space="0" w:color="auto"/>
            <w:right w:val="none" w:sz="0" w:space="0" w:color="auto"/>
          </w:divBdr>
        </w:div>
        <w:div w:id="1315530731">
          <w:marLeft w:val="0"/>
          <w:marRight w:val="0"/>
          <w:marTop w:val="0"/>
          <w:marBottom w:val="0"/>
          <w:divBdr>
            <w:top w:val="none" w:sz="0" w:space="0" w:color="auto"/>
            <w:left w:val="none" w:sz="0" w:space="0" w:color="auto"/>
            <w:bottom w:val="none" w:sz="0" w:space="0" w:color="auto"/>
            <w:right w:val="none" w:sz="0" w:space="0" w:color="auto"/>
          </w:divBdr>
        </w:div>
        <w:div w:id="1369644237">
          <w:marLeft w:val="0"/>
          <w:marRight w:val="0"/>
          <w:marTop w:val="0"/>
          <w:marBottom w:val="0"/>
          <w:divBdr>
            <w:top w:val="none" w:sz="0" w:space="0" w:color="auto"/>
            <w:left w:val="none" w:sz="0" w:space="0" w:color="auto"/>
            <w:bottom w:val="none" w:sz="0" w:space="0" w:color="auto"/>
            <w:right w:val="none" w:sz="0" w:space="0" w:color="auto"/>
          </w:divBdr>
        </w:div>
        <w:div w:id="1935702303">
          <w:marLeft w:val="0"/>
          <w:marRight w:val="0"/>
          <w:marTop w:val="0"/>
          <w:marBottom w:val="0"/>
          <w:divBdr>
            <w:top w:val="none" w:sz="0" w:space="0" w:color="auto"/>
            <w:left w:val="none" w:sz="0" w:space="0" w:color="auto"/>
            <w:bottom w:val="none" w:sz="0" w:space="0" w:color="auto"/>
            <w:right w:val="none" w:sz="0" w:space="0" w:color="auto"/>
          </w:divBdr>
        </w:div>
        <w:div w:id="1367370281">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598442297">
      <w:bodyDiv w:val="1"/>
      <w:marLeft w:val="0"/>
      <w:marRight w:val="0"/>
      <w:marTop w:val="0"/>
      <w:marBottom w:val="0"/>
      <w:divBdr>
        <w:top w:val="none" w:sz="0" w:space="0" w:color="auto"/>
        <w:left w:val="none" w:sz="0" w:space="0" w:color="auto"/>
        <w:bottom w:val="none" w:sz="0" w:space="0" w:color="auto"/>
        <w:right w:val="none" w:sz="0" w:space="0" w:color="auto"/>
      </w:divBdr>
      <w:divsChild>
        <w:div w:id="1505512415">
          <w:marLeft w:val="0"/>
          <w:marRight w:val="0"/>
          <w:marTop w:val="0"/>
          <w:marBottom w:val="0"/>
          <w:divBdr>
            <w:top w:val="none" w:sz="0" w:space="0" w:color="auto"/>
            <w:left w:val="none" w:sz="0" w:space="0" w:color="auto"/>
            <w:bottom w:val="none" w:sz="0" w:space="0" w:color="auto"/>
            <w:right w:val="none" w:sz="0" w:space="0" w:color="auto"/>
          </w:divBdr>
        </w:div>
        <w:div w:id="1278951821">
          <w:marLeft w:val="0"/>
          <w:marRight w:val="0"/>
          <w:marTop w:val="0"/>
          <w:marBottom w:val="0"/>
          <w:divBdr>
            <w:top w:val="none" w:sz="0" w:space="0" w:color="auto"/>
            <w:left w:val="none" w:sz="0" w:space="0" w:color="auto"/>
            <w:bottom w:val="none" w:sz="0" w:space="0" w:color="auto"/>
            <w:right w:val="none" w:sz="0" w:space="0" w:color="auto"/>
          </w:divBdr>
        </w:div>
        <w:div w:id="1651446131">
          <w:marLeft w:val="0"/>
          <w:marRight w:val="0"/>
          <w:marTop w:val="0"/>
          <w:marBottom w:val="0"/>
          <w:divBdr>
            <w:top w:val="none" w:sz="0" w:space="0" w:color="auto"/>
            <w:left w:val="none" w:sz="0" w:space="0" w:color="auto"/>
            <w:bottom w:val="none" w:sz="0" w:space="0" w:color="auto"/>
            <w:right w:val="none" w:sz="0" w:space="0" w:color="auto"/>
          </w:divBdr>
        </w:div>
        <w:div w:id="1835874697">
          <w:marLeft w:val="0"/>
          <w:marRight w:val="0"/>
          <w:marTop w:val="0"/>
          <w:marBottom w:val="0"/>
          <w:divBdr>
            <w:top w:val="none" w:sz="0" w:space="0" w:color="auto"/>
            <w:left w:val="none" w:sz="0" w:space="0" w:color="auto"/>
            <w:bottom w:val="none" w:sz="0" w:space="0" w:color="auto"/>
            <w:right w:val="none" w:sz="0" w:space="0" w:color="auto"/>
          </w:divBdr>
        </w:div>
        <w:div w:id="1258752896">
          <w:marLeft w:val="0"/>
          <w:marRight w:val="0"/>
          <w:marTop w:val="0"/>
          <w:marBottom w:val="0"/>
          <w:divBdr>
            <w:top w:val="none" w:sz="0" w:space="0" w:color="auto"/>
            <w:left w:val="none" w:sz="0" w:space="0" w:color="auto"/>
            <w:bottom w:val="none" w:sz="0" w:space="0" w:color="auto"/>
            <w:right w:val="none" w:sz="0" w:space="0" w:color="auto"/>
          </w:divBdr>
        </w:div>
        <w:div w:id="1112356021">
          <w:marLeft w:val="0"/>
          <w:marRight w:val="0"/>
          <w:marTop w:val="0"/>
          <w:marBottom w:val="0"/>
          <w:divBdr>
            <w:top w:val="none" w:sz="0" w:space="0" w:color="auto"/>
            <w:left w:val="none" w:sz="0" w:space="0" w:color="auto"/>
            <w:bottom w:val="none" w:sz="0" w:space="0" w:color="auto"/>
            <w:right w:val="none" w:sz="0" w:space="0" w:color="auto"/>
          </w:divBdr>
        </w:div>
        <w:div w:id="664671161">
          <w:marLeft w:val="0"/>
          <w:marRight w:val="0"/>
          <w:marTop w:val="0"/>
          <w:marBottom w:val="0"/>
          <w:divBdr>
            <w:top w:val="none" w:sz="0" w:space="0" w:color="auto"/>
            <w:left w:val="none" w:sz="0" w:space="0" w:color="auto"/>
            <w:bottom w:val="none" w:sz="0" w:space="0" w:color="auto"/>
            <w:right w:val="none" w:sz="0" w:space="0" w:color="auto"/>
          </w:divBdr>
        </w:div>
        <w:div w:id="1036271148">
          <w:marLeft w:val="0"/>
          <w:marRight w:val="0"/>
          <w:marTop w:val="0"/>
          <w:marBottom w:val="0"/>
          <w:divBdr>
            <w:top w:val="none" w:sz="0" w:space="0" w:color="auto"/>
            <w:left w:val="none" w:sz="0" w:space="0" w:color="auto"/>
            <w:bottom w:val="none" w:sz="0" w:space="0" w:color="auto"/>
            <w:right w:val="none" w:sz="0" w:space="0" w:color="auto"/>
          </w:divBdr>
        </w:div>
        <w:div w:id="836387411">
          <w:marLeft w:val="0"/>
          <w:marRight w:val="0"/>
          <w:marTop w:val="0"/>
          <w:marBottom w:val="0"/>
          <w:divBdr>
            <w:top w:val="none" w:sz="0" w:space="0" w:color="auto"/>
            <w:left w:val="none" w:sz="0" w:space="0" w:color="auto"/>
            <w:bottom w:val="none" w:sz="0" w:space="0" w:color="auto"/>
            <w:right w:val="none" w:sz="0" w:space="0" w:color="auto"/>
          </w:divBdr>
        </w:div>
        <w:div w:id="2138327169">
          <w:marLeft w:val="0"/>
          <w:marRight w:val="0"/>
          <w:marTop w:val="0"/>
          <w:marBottom w:val="0"/>
          <w:divBdr>
            <w:top w:val="none" w:sz="0" w:space="0" w:color="auto"/>
            <w:left w:val="none" w:sz="0" w:space="0" w:color="auto"/>
            <w:bottom w:val="none" w:sz="0" w:space="0" w:color="auto"/>
            <w:right w:val="none" w:sz="0" w:space="0" w:color="auto"/>
          </w:divBdr>
        </w:div>
        <w:div w:id="699940764">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6688415">
      <w:bodyDiv w:val="1"/>
      <w:marLeft w:val="0"/>
      <w:marRight w:val="0"/>
      <w:marTop w:val="0"/>
      <w:marBottom w:val="0"/>
      <w:divBdr>
        <w:top w:val="none" w:sz="0" w:space="0" w:color="auto"/>
        <w:left w:val="none" w:sz="0" w:space="0" w:color="auto"/>
        <w:bottom w:val="none" w:sz="0" w:space="0" w:color="auto"/>
        <w:right w:val="none" w:sz="0" w:space="0" w:color="auto"/>
      </w:divBdr>
      <w:divsChild>
        <w:div w:id="273636947">
          <w:marLeft w:val="0"/>
          <w:marRight w:val="0"/>
          <w:marTop w:val="0"/>
          <w:marBottom w:val="0"/>
          <w:divBdr>
            <w:top w:val="none" w:sz="0" w:space="0" w:color="auto"/>
            <w:left w:val="none" w:sz="0" w:space="0" w:color="auto"/>
            <w:bottom w:val="none" w:sz="0" w:space="0" w:color="auto"/>
            <w:right w:val="none" w:sz="0" w:space="0" w:color="auto"/>
          </w:divBdr>
        </w:div>
        <w:div w:id="761416234">
          <w:marLeft w:val="0"/>
          <w:marRight w:val="0"/>
          <w:marTop w:val="0"/>
          <w:marBottom w:val="0"/>
          <w:divBdr>
            <w:top w:val="none" w:sz="0" w:space="0" w:color="auto"/>
            <w:left w:val="none" w:sz="0" w:space="0" w:color="auto"/>
            <w:bottom w:val="none" w:sz="0" w:space="0" w:color="auto"/>
            <w:right w:val="none" w:sz="0" w:space="0" w:color="auto"/>
          </w:divBdr>
        </w:div>
        <w:div w:id="1151094538">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5260384">
      <w:bodyDiv w:val="1"/>
      <w:marLeft w:val="0"/>
      <w:marRight w:val="0"/>
      <w:marTop w:val="0"/>
      <w:marBottom w:val="0"/>
      <w:divBdr>
        <w:top w:val="none" w:sz="0" w:space="0" w:color="auto"/>
        <w:left w:val="none" w:sz="0" w:space="0" w:color="auto"/>
        <w:bottom w:val="none" w:sz="0" w:space="0" w:color="auto"/>
        <w:right w:val="none" w:sz="0" w:space="0" w:color="auto"/>
      </w:divBdr>
      <w:divsChild>
        <w:div w:id="244533233">
          <w:marLeft w:val="0"/>
          <w:marRight w:val="0"/>
          <w:marTop w:val="0"/>
          <w:marBottom w:val="0"/>
          <w:divBdr>
            <w:top w:val="none" w:sz="0" w:space="0" w:color="auto"/>
            <w:left w:val="none" w:sz="0" w:space="0" w:color="auto"/>
            <w:bottom w:val="none" w:sz="0" w:space="0" w:color="auto"/>
            <w:right w:val="none" w:sz="0" w:space="0" w:color="auto"/>
          </w:divBdr>
        </w:div>
        <w:div w:id="2106463896">
          <w:marLeft w:val="0"/>
          <w:marRight w:val="0"/>
          <w:marTop w:val="0"/>
          <w:marBottom w:val="0"/>
          <w:divBdr>
            <w:top w:val="none" w:sz="0" w:space="0" w:color="auto"/>
            <w:left w:val="none" w:sz="0" w:space="0" w:color="auto"/>
            <w:bottom w:val="none" w:sz="0" w:space="0" w:color="auto"/>
            <w:right w:val="none" w:sz="0" w:space="0" w:color="auto"/>
          </w:divBdr>
        </w:div>
        <w:div w:id="1385912338">
          <w:marLeft w:val="0"/>
          <w:marRight w:val="0"/>
          <w:marTop w:val="0"/>
          <w:marBottom w:val="0"/>
          <w:divBdr>
            <w:top w:val="none" w:sz="0" w:space="0" w:color="auto"/>
            <w:left w:val="none" w:sz="0" w:space="0" w:color="auto"/>
            <w:bottom w:val="none" w:sz="0" w:space="0" w:color="auto"/>
            <w:right w:val="none" w:sz="0" w:space="0" w:color="auto"/>
          </w:divBdr>
        </w:div>
        <w:div w:id="1227371707">
          <w:marLeft w:val="0"/>
          <w:marRight w:val="0"/>
          <w:marTop w:val="0"/>
          <w:marBottom w:val="0"/>
          <w:divBdr>
            <w:top w:val="none" w:sz="0" w:space="0" w:color="auto"/>
            <w:left w:val="none" w:sz="0" w:space="0" w:color="auto"/>
            <w:bottom w:val="none" w:sz="0" w:space="0" w:color="auto"/>
            <w:right w:val="none" w:sz="0" w:space="0" w:color="auto"/>
          </w:divBdr>
        </w:div>
        <w:div w:id="104623787">
          <w:marLeft w:val="0"/>
          <w:marRight w:val="0"/>
          <w:marTop w:val="0"/>
          <w:marBottom w:val="0"/>
          <w:divBdr>
            <w:top w:val="none" w:sz="0" w:space="0" w:color="auto"/>
            <w:left w:val="none" w:sz="0" w:space="0" w:color="auto"/>
            <w:bottom w:val="none" w:sz="0" w:space="0" w:color="auto"/>
            <w:right w:val="none" w:sz="0" w:space="0" w:color="auto"/>
          </w:divBdr>
        </w:div>
        <w:div w:id="1148546450">
          <w:marLeft w:val="0"/>
          <w:marRight w:val="0"/>
          <w:marTop w:val="0"/>
          <w:marBottom w:val="0"/>
          <w:divBdr>
            <w:top w:val="none" w:sz="0" w:space="0" w:color="auto"/>
            <w:left w:val="none" w:sz="0" w:space="0" w:color="auto"/>
            <w:bottom w:val="none" w:sz="0" w:space="0" w:color="auto"/>
            <w:right w:val="none" w:sz="0" w:space="0" w:color="auto"/>
          </w:divBdr>
        </w:div>
        <w:div w:id="439882952">
          <w:marLeft w:val="0"/>
          <w:marRight w:val="0"/>
          <w:marTop w:val="0"/>
          <w:marBottom w:val="0"/>
          <w:divBdr>
            <w:top w:val="none" w:sz="0" w:space="0" w:color="auto"/>
            <w:left w:val="none" w:sz="0" w:space="0" w:color="auto"/>
            <w:bottom w:val="none" w:sz="0" w:space="0" w:color="auto"/>
            <w:right w:val="none" w:sz="0" w:space="0" w:color="auto"/>
          </w:divBdr>
        </w:div>
        <w:div w:id="1255169630">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88556764">
      <w:bodyDiv w:val="1"/>
      <w:marLeft w:val="0"/>
      <w:marRight w:val="0"/>
      <w:marTop w:val="0"/>
      <w:marBottom w:val="0"/>
      <w:divBdr>
        <w:top w:val="none" w:sz="0" w:space="0" w:color="auto"/>
        <w:left w:val="none" w:sz="0" w:space="0" w:color="auto"/>
        <w:bottom w:val="none" w:sz="0" w:space="0" w:color="auto"/>
        <w:right w:val="none" w:sz="0" w:space="0" w:color="auto"/>
      </w:divBdr>
      <w:divsChild>
        <w:div w:id="548996745">
          <w:marLeft w:val="0"/>
          <w:marRight w:val="0"/>
          <w:marTop w:val="0"/>
          <w:marBottom w:val="0"/>
          <w:divBdr>
            <w:top w:val="none" w:sz="0" w:space="0" w:color="auto"/>
            <w:left w:val="none" w:sz="0" w:space="0" w:color="auto"/>
            <w:bottom w:val="none" w:sz="0" w:space="0" w:color="auto"/>
            <w:right w:val="none" w:sz="0" w:space="0" w:color="auto"/>
          </w:divBdr>
        </w:div>
        <w:div w:id="980767923">
          <w:marLeft w:val="0"/>
          <w:marRight w:val="0"/>
          <w:marTop w:val="0"/>
          <w:marBottom w:val="0"/>
          <w:divBdr>
            <w:top w:val="none" w:sz="0" w:space="0" w:color="auto"/>
            <w:left w:val="none" w:sz="0" w:space="0" w:color="auto"/>
            <w:bottom w:val="none" w:sz="0" w:space="0" w:color="auto"/>
            <w:right w:val="none" w:sz="0" w:space="0" w:color="auto"/>
          </w:divBdr>
        </w:div>
        <w:div w:id="1775399379">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1803194">
      <w:bodyDiv w:val="1"/>
      <w:marLeft w:val="0"/>
      <w:marRight w:val="0"/>
      <w:marTop w:val="0"/>
      <w:marBottom w:val="0"/>
      <w:divBdr>
        <w:top w:val="none" w:sz="0" w:space="0" w:color="auto"/>
        <w:left w:val="none" w:sz="0" w:space="0" w:color="auto"/>
        <w:bottom w:val="none" w:sz="0" w:space="0" w:color="auto"/>
        <w:right w:val="none" w:sz="0" w:space="0" w:color="auto"/>
      </w:divBdr>
      <w:divsChild>
        <w:div w:id="1371608904">
          <w:marLeft w:val="0"/>
          <w:marRight w:val="0"/>
          <w:marTop w:val="0"/>
          <w:marBottom w:val="0"/>
          <w:divBdr>
            <w:top w:val="none" w:sz="0" w:space="0" w:color="auto"/>
            <w:left w:val="none" w:sz="0" w:space="0" w:color="auto"/>
            <w:bottom w:val="none" w:sz="0" w:space="0" w:color="auto"/>
            <w:right w:val="none" w:sz="0" w:space="0" w:color="auto"/>
          </w:divBdr>
        </w:div>
        <w:div w:id="904880563">
          <w:marLeft w:val="0"/>
          <w:marRight w:val="0"/>
          <w:marTop w:val="0"/>
          <w:marBottom w:val="0"/>
          <w:divBdr>
            <w:top w:val="none" w:sz="0" w:space="0" w:color="auto"/>
            <w:left w:val="none" w:sz="0" w:space="0" w:color="auto"/>
            <w:bottom w:val="none" w:sz="0" w:space="0" w:color="auto"/>
            <w:right w:val="none" w:sz="0" w:space="0" w:color="auto"/>
          </w:divBdr>
        </w:div>
        <w:div w:id="870000321">
          <w:marLeft w:val="0"/>
          <w:marRight w:val="0"/>
          <w:marTop w:val="0"/>
          <w:marBottom w:val="0"/>
          <w:divBdr>
            <w:top w:val="none" w:sz="0" w:space="0" w:color="auto"/>
            <w:left w:val="none" w:sz="0" w:space="0" w:color="auto"/>
            <w:bottom w:val="none" w:sz="0" w:space="0" w:color="auto"/>
            <w:right w:val="none" w:sz="0" w:space="0" w:color="auto"/>
          </w:divBdr>
        </w:div>
        <w:div w:id="1026829083">
          <w:marLeft w:val="0"/>
          <w:marRight w:val="0"/>
          <w:marTop w:val="0"/>
          <w:marBottom w:val="0"/>
          <w:divBdr>
            <w:top w:val="none" w:sz="0" w:space="0" w:color="auto"/>
            <w:left w:val="none" w:sz="0" w:space="0" w:color="auto"/>
            <w:bottom w:val="none" w:sz="0" w:space="0" w:color="auto"/>
            <w:right w:val="none" w:sz="0" w:space="0" w:color="auto"/>
          </w:divBdr>
        </w:div>
        <w:div w:id="995689286">
          <w:marLeft w:val="0"/>
          <w:marRight w:val="0"/>
          <w:marTop w:val="0"/>
          <w:marBottom w:val="0"/>
          <w:divBdr>
            <w:top w:val="none" w:sz="0" w:space="0" w:color="auto"/>
            <w:left w:val="none" w:sz="0" w:space="0" w:color="auto"/>
            <w:bottom w:val="none" w:sz="0" w:space="0" w:color="auto"/>
            <w:right w:val="none" w:sz="0" w:space="0" w:color="auto"/>
          </w:divBdr>
        </w:div>
        <w:div w:id="520823113">
          <w:marLeft w:val="0"/>
          <w:marRight w:val="0"/>
          <w:marTop w:val="0"/>
          <w:marBottom w:val="0"/>
          <w:divBdr>
            <w:top w:val="none" w:sz="0" w:space="0" w:color="auto"/>
            <w:left w:val="none" w:sz="0" w:space="0" w:color="auto"/>
            <w:bottom w:val="none" w:sz="0" w:space="0" w:color="auto"/>
            <w:right w:val="none" w:sz="0" w:space="0" w:color="auto"/>
          </w:divBdr>
        </w:div>
        <w:div w:id="86313958">
          <w:marLeft w:val="0"/>
          <w:marRight w:val="0"/>
          <w:marTop w:val="0"/>
          <w:marBottom w:val="0"/>
          <w:divBdr>
            <w:top w:val="none" w:sz="0" w:space="0" w:color="auto"/>
            <w:left w:val="none" w:sz="0" w:space="0" w:color="auto"/>
            <w:bottom w:val="none" w:sz="0" w:space="0" w:color="auto"/>
            <w:right w:val="none" w:sz="0" w:space="0" w:color="auto"/>
          </w:divBdr>
        </w:div>
        <w:div w:id="2051956245">
          <w:marLeft w:val="0"/>
          <w:marRight w:val="0"/>
          <w:marTop w:val="0"/>
          <w:marBottom w:val="0"/>
          <w:divBdr>
            <w:top w:val="none" w:sz="0" w:space="0" w:color="auto"/>
            <w:left w:val="none" w:sz="0" w:space="0" w:color="auto"/>
            <w:bottom w:val="none" w:sz="0" w:space="0" w:color="auto"/>
            <w:right w:val="none" w:sz="0" w:space="0" w:color="auto"/>
          </w:divBdr>
        </w:div>
      </w:divsChild>
    </w:div>
    <w:div w:id="1734698832">
      <w:bodyDiv w:val="1"/>
      <w:marLeft w:val="0"/>
      <w:marRight w:val="0"/>
      <w:marTop w:val="0"/>
      <w:marBottom w:val="0"/>
      <w:divBdr>
        <w:top w:val="none" w:sz="0" w:space="0" w:color="auto"/>
        <w:left w:val="none" w:sz="0" w:space="0" w:color="auto"/>
        <w:bottom w:val="none" w:sz="0" w:space="0" w:color="auto"/>
        <w:right w:val="none" w:sz="0" w:space="0" w:color="auto"/>
      </w:divBdr>
      <w:divsChild>
        <w:div w:id="919945964">
          <w:marLeft w:val="0"/>
          <w:marRight w:val="0"/>
          <w:marTop w:val="0"/>
          <w:marBottom w:val="0"/>
          <w:divBdr>
            <w:top w:val="none" w:sz="0" w:space="0" w:color="auto"/>
            <w:left w:val="none" w:sz="0" w:space="0" w:color="auto"/>
            <w:bottom w:val="none" w:sz="0" w:space="0" w:color="auto"/>
            <w:right w:val="none" w:sz="0" w:space="0" w:color="auto"/>
          </w:divBdr>
        </w:div>
        <w:div w:id="2090930534">
          <w:marLeft w:val="0"/>
          <w:marRight w:val="0"/>
          <w:marTop w:val="0"/>
          <w:marBottom w:val="0"/>
          <w:divBdr>
            <w:top w:val="none" w:sz="0" w:space="0" w:color="auto"/>
            <w:left w:val="none" w:sz="0" w:space="0" w:color="auto"/>
            <w:bottom w:val="none" w:sz="0" w:space="0" w:color="auto"/>
            <w:right w:val="none" w:sz="0" w:space="0" w:color="auto"/>
          </w:divBdr>
        </w:div>
        <w:div w:id="146480129">
          <w:marLeft w:val="0"/>
          <w:marRight w:val="0"/>
          <w:marTop w:val="0"/>
          <w:marBottom w:val="0"/>
          <w:divBdr>
            <w:top w:val="none" w:sz="0" w:space="0" w:color="auto"/>
            <w:left w:val="none" w:sz="0" w:space="0" w:color="auto"/>
            <w:bottom w:val="none" w:sz="0" w:space="0" w:color="auto"/>
            <w:right w:val="none" w:sz="0" w:space="0" w:color="auto"/>
          </w:divBdr>
        </w:div>
        <w:div w:id="1701200942">
          <w:marLeft w:val="0"/>
          <w:marRight w:val="0"/>
          <w:marTop w:val="0"/>
          <w:marBottom w:val="0"/>
          <w:divBdr>
            <w:top w:val="none" w:sz="0" w:space="0" w:color="auto"/>
            <w:left w:val="none" w:sz="0" w:space="0" w:color="auto"/>
            <w:bottom w:val="none" w:sz="0" w:space="0" w:color="auto"/>
            <w:right w:val="none" w:sz="0" w:space="0" w:color="auto"/>
          </w:divBdr>
        </w:div>
        <w:div w:id="1182008621">
          <w:marLeft w:val="0"/>
          <w:marRight w:val="0"/>
          <w:marTop w:val="0"/>
          <w:marBottom w:val="0"/>
          <w:divBdr>
            <w:top w:val="none" w:sz="0" w:space="0" w:color="auto"/>
            <w:left w:val="none" w:sz="0" w:space="0" w:color="auto"/>
            <w:bottom w:val="none" w:sz="0" w:space="0" w:color="auto"/>
            <w:right w:val="none" w:sz="0" w:space="0" w:color="auto"/>
          </w:divBdr>
        </w:div>
        <w:div w:id="425733407">
          <w:marLeft w:val="0"/>
          <w:marRight w:val="0"/>
          <w:marTop w:val="0"/>
          <w:marBottom w:val="0"/>
          <w:divBdr>
            <w:top w:val="none" w:sz="0" w:space="0" w:color="auto"/>
            <w:left w:val="none" w:sz="0" w:space="0" w:color="auto"/>
            <w:bottom w:val="none" w:sz="0" w:space="0" w:color="auto"/>
            <w:right w:val="none" w:sz="0" w:space="0" w:color="auto"/>
          </w:divBdr>
        </w:div>
        <w:div w:id="470943386">
          <w:marLeft w:val="0"/>
          <w:marRight w:val="0"/>
          <w:marTop w:val="0"/>
          <w:marBottom w:val="0"/>
          <w:divBdr>
            <w:top w:val="none" w:sz="0" w:space="0" w:color="auto"/>
            <w:left w:val="none" w:sz="0" w:space="0" w:color="auto"/>
            <w:bottom w:val="none" w:sz="0" w:space="0" w:color="auto"/>
            <w:right w:val="none" w:sz="0" w:space="0" w:color="auto"/>
          </w:divBdr>
        </w:div>
        <w:div w:id="1543906926">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3551387">
      <w:bodyDiv w:val="1"/>
      <w:marLeft w:val="0"/>
      <w:marRight w:val="0"/>
      <w:marTop w:val="0"/>
      <w:marBottom w:val="0"/>
      <w:divBdr>
        <w:top w:val="none" w:sz="0" w:space="0" w:color="auto"/>
        <w:left w:val="none" w:sz="0" w:space="0" w:color="auto"/>
        <w:bottom w:val="none" w:sz="0" w:space="0" w:color="auto"/>
        <w:right w:val="none" w:sz="0" w:space="0" w:color="auto"/>
      </w:divBdr>
      <w:divsChild>
        <w:div w:id="517280710">
          <w:marLeft w:val="0"/>
          <w:marRight w:val="0"/>
          <w:marTop w:val="0"/>
          <w:marBottom w:val="0"/>
          <w:divBdr>
            <w:top w:val="none" w:sz="0" w:space="0" w:color="auto"/>
            <w:left w:val="none" w:sz="0" w:space="0" w:color="auto"/>
            <w:bottom w:val="none" w:sz="0" w:space="0" w:color="auto"/>
            <w:right w:val="none" w:sz="0" w:space="0" w:color="auto"/>
          </w:divBdr>
        </w:div>
        <w:div w:id="702632588">
          <w:marLeft w:val="0"/>
          <w:marRight w:val="0"/>
          <w:marTop w:val="0"/>
          <w:marBottom w:val="0"/>
          <w:divBdr>
            <w:top w:val="none" w:sz="0" w:space="0" w:color="auto"/>
            <w:left w:val="none" w:sz="0" w:space="0" w:color="auto"/>
            <w:bottom w:val="none" w:sz="0" w:space="0" w:color="auto"/>
            <w:right w:val="none" w:sz="0" w:space="0" w:color="auto"/>
          </w:divBdr>
        </w:div>
        <w:div w:id="1579484674">
          <w:marLeft w:val="0"/>
          <w:marRight w:val="0"/>
          <w:marTop w:val="0"/>
          <w:marBottom w:val="0"/>
          <w:divBdr>
            <w:top w:val="none" w:sz="0" w:space="0" w:color="auto"/>
            <w:left w:val="none" w:sz="0" w:space="0" w:color="auto"/>
            <w:bottom w:val="none" w:sz="0" w:space="0" w:color="auto"/>
            <w:right w:val="none" w:sz="0" w:space="0" w:color="auto"/>
          </w:divBdr>
        </w:div>
        <w:div w:id="1981955033">
          <w:marLeft w:val="0"/>
          <w:marRight w:val="0"/>
          <w:marTop w:val="0"/>
          <w:marBottom w:val="0"/>
          <w:divBdr>
            <w:top w:val="none" w:sz="0" w:space="0" w:color="auto"/>
            <w:left w:val="none" w:sz="0" w:space="0" w:color="auto"/>
            <w:bottom w:val="none" w:sz="0" w:space="0" w:color="auto"/>
            <w:right w:val="none" w:sz="0" w:space="0" w:color="auto"/>
          </w:divBdr>
        </w:div>
        <w:div w:id="83190672">
          <w:marLeft w:val="0"/>
          <w:marRight w:val="0"/>
          <w:marTop w:val="0"/>
          <w:marBottom w:val="0"/>
          <w:divBdr>
            <w:top w:val="none" w:sz="0" w:space="0" w:color="auto"/>
            <w:left w:val="none" w:sz="0" w:space="0" w:color="auto"/>
            <w:bottom w:val="none" w:sz="0" w:space="0" w:color="auto"/>
            <w:right w:val="none" w:sz="0" w:space="0" w:color="auto"/>
          </w:divBdr>
        </w:div>
        <w:div w:id="990713156">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798911148">
      <w:bodyDiv w:val="1"/>
      <w:marLeft w:val="0"/>
      <w:marRight w:val="0"/>
      <w:marTop w:val="0"/>
      <w:marBottom w:val="0"/>
      <w:divBdr>
        <w:top w:val="none" w:sz="0" w:space="0" w:color="auto"/>
        <w:left w:val="none" w:sz="0" w:space="0" w:color="auto"/>
        <w:bottom w:val="none" w:sz="0" w:space="0" w:color="auto"/>
        <w:right w:val="none" w:sz="0" w:space="0" w:color="auto"/>
      </w:divBdr>
      <w:divsChild>
        <w:div w:id="1717856256">
          <w:marLeft w:val="0"/>
          <w:marRight w:val="0"/>
          <w:marTop w:val="0"/>
          <w:marBottom w:val="0"/>
          <w:divBdr>
            <w:top w:val="none" w:sz="0" w:space="0" w:color="auto"/>
            <w:left w:val="none" w:sz="0" w:space="0" w:color="auto"/>
            <w:bottom w:val="none" w:sz="0" w:space="0" w:color="auto"/>
            <w:right w:val="none" w:sz="0" w:space="0" w:color="auto"/>
          </w:divBdr>
        </w:div>
        <w:div w:id="1725367530">
          <w:marLeft w:val="0"/>
          <w:marRight w:val="0"/>
          <w:marTop w:val="0"/>
          <w:marBottom w:val="0"/>
          <w:divBdr>
            <w:top w:val="none" w:sz="0" w:space="0" w:color="auto"/>
            <w:left w:val="none" w:sz="0" w:space="0" w:color="auto"/>
            <w:bottom w:val="none" w:sz="0" w:space="0" w:color="auto"/>
            <w:right w:val="none" w:sz="0" w:space="0" w:color="auto"/>
          </w:divBdr>
        </w:div>
        <w:div w:id="80102098">
          <w:marLeft w:val="0"/>
          <w:marRight w:val="0"/>
          <w:marTop w:val="0"/>
          <w:marBottom w:val="0"/>
          <w:divBdr>
            <w:top w:val="none" w:sz="0" w:space="0" w:color="auto"/>
            <w:left w:val="none" w:sz="0" w:space="0" w:color="auto"/>
            <w:bottom w:val="none" w:sz="0" w:space="0" w:color="auto"/>
            <w:right w:val="none" w:sz="0" w:space="0" w:color="auto"/>
          </w:divBdr>
        </w:div>
        <w:div w:id="2105757922">
          <w:marLeft w:val="0"/>
          <w:marRight w:val="0"/>
          <w:marTop w:val="0"/>
          <w:marBottom w:val="0"/>
          <w:divBdr>
            <w:top w:val="none" w:sz="0" w:space="0" w:color="auto"/>
            <w:left w:val="none" w:sz="0" w:space="0" w:color="auto"/>
            <w:bottom w:val="none" w:sz="0" w:space="0" w:color="auto"/>
            <w:right w:val="none" w:sz="0" w:space="0" w:color="auto"/>
          </w:divBdr>
        </w:div>
        <w:div w:id="411200557">
          <w:marLeft w:val="0"/>
          <w:marRight w:val="0"/>
          <w:marTop w:val="0"/>
          <w:marBottom w:val="0"/>
          <w:divBdr>
            <w:top w:val="none" w:sz="0" w:space="0" w:color="auto"/>
            <w:left w:val="none" w:sz="0" w:space="0" w:color="auto"/>
            <w:bottom w:val="none" w:sz="0" w:space="0" w:color="auto"/>
            <w:right w:val="none" w:sz="0" w:space="0" w:color="auto"/>
          </w:divBdr>
        </w:div>
        <w:div w:id="281881164">
          <w:marLeft w:val="0"/>
          <w:marRight w:val="0"/>
          <w:marTop w:val="0"/>
          <w:marBottom w:val="0"/>
          <w:divBdr>
            <w:top w:val="none" w:sz="0" w:space="0" w:color="auto"/>
            <w:left w:val="none" w:sz="0" w:space="0" w:color="auto"/>
            <w:bottom w:val="none" w:sz="0" w:space="0" w:color="auto"/>
            <w:right w:val="none" w:sz="0" w:space="0" w:color="auto"/>
          </w:divBdr>
        </w:div>
        <w:div w:id="1120076621">
          <w:marLeft w:val="0"/>
          <w:marRight w:val="0"/>
          <w:marTop w:val="0"/>
          <w:marBottom w:val="0"/>
          <w:divBdr>
            <w:top w:val="none" w:sz="0" w:space="0" w:color="auto"/>
            <w:left w:val="none" w:sz="0" w:space="0" w:color="auto"/>
            <w:bottom w:val="none" w:sz="0" w:space="0" w:color="auto"/>
            <w:right w:val="none" w:sz="0" w:space="0" w:color="auto"/>
          </w:divBdr>
        </w:div>
        <w:div w:id="1006665036">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09741834">
      <w:bodyDiv w:val="1"/>
      <w:marLeft w:val="0"/>
      <w:marRight w:val="0"/>
      <w:marTop w:val="0"/>
      <w:marBottom w:val="0"/>
      <w:divBdr>
        <w:top w:val="none" w:sz="0" w:space="0" w:color="auto"/>
        <w:left w:val="none" w:sz="0" w:space="0" w:color="auto"/>
        <w:bottom w:val="none" w:sz="0" w:space="0" w:color="auto"/>
        <w:right w:val="none" w:sz="0" w:space="0" w:color="auto"/>
      </w:divBdr>
      <w:divsChild>
        <w:div w:id="1032609961">
          <w:marLeft w:val="0"/>
          <w:marRight w:val="0"/>
          <w:marTop w:val="0"/>
          <w:marBottom w:val="0"/>
          <w:divBdr>
            <w:top w:val="none" w:sz="0" w:space="0" w:color="auto"/>
            <w:left w:val="none" w:sz="0" w:space="0" w:color="auto"/>
            <w:bottom w:val="none" w:sz="0" w:space="0" w:color="auto"/>
            <w:right w:val="none" w:sz="0" w:space="0" w:color="auto"/>
          </w:divBdr>
        </w:div>
        <w:div w:id="1529760462">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18497495">
      <w:bodyDiv w:val="1"/>
      <w:marLeft w:val="0"/>
      <w:marRight w:val="0"/>
      <w:marTop w:val="0"/>
      <w:marBottom w:val="0"/>
      <w:divBdr>
        <w:top w:val="none" w:sz="0" w:space="0" w:color="auto"/>
        <w:left w:val="none" w:sz="0" w:space="0" w:color="auto"/>
        <w:bottom w:val="none" w:sz="0" w:space="0" w:color="auto"/>
        <w:right w:val="none" w:sz="0" w:space="0" w:color="auto"/>
      </w:divBdr>
      <w:divsChild>
        <w:div w:id="777257437">
          <w:marLeft w:val="0"/>
          <w:marRight w:val="0"/>
          <w:marTop w:val="0"/>
          <w:marBottom w:val="0"/>
          <w:divBdr>
            <w:top w:val="none" w:sz="0" w:space="0" w:color="auto"/>
            <w:left w:val="none" w:sz="0" w:space="0" w:color="auto"/>
            <w:bottom w:val="none" w:sz="0" w:space="0" w:color="auto"/>
            <w:right w:val="none" w:sz="0" w:space="0" w:color="auto"/>
          </w:divBdr>
        </w:div>
        <w:div w:id="1988632137">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6602408">
      <w:bodyDiv w:val="1"/>
      <w:marLeft w:val="0"/>
      <w:marRight w:val="0"/>
      <w:marTop w:val="0"/>
      <w:marBottom w:val="0"/>
      <w:divBdr>
        <w:top w:val="none" w:sz="0" w:space="0" w:color="auto"/>
        <w:left w:val="none" w:sz="0" w:space="0" w:color="auto"/>
        <w:bottom w:val="none" w:sz="0" w:space="0" w:color="auto"/>
        <w:right w:val="none" w:sz="0" w:space="0" w:color="auto"/>
      </w:divBdr>
      <w:divsChild>
        <w:div w:id="1550143591">
          <w:marLeft w:val="0"/>
          <w:marRight w:val="0"/>
          <w:marTop w:val="0"/>
          <w:marBottom w:val="0"/>
          <w:divBdr>
            <w:top w:val="none" w:sz="0" w:space="0" w:color="auto"/>
            <w:left w:val="none" w:sz="0" w:space="0" w:color="auto"/>
            <w:bottom w:val="none" w:sz="0" w:space="0" w:color="auto"/>
            <w:right w:val="none" w:sz="0" w:space="0" w:color="auto"/>
          </w:divBdr>
        </w:div>
        <w:div w:id="423499533">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6550803">
      <w:bodyDiv w:val="1"/>
      <w:marLeft w:val="0"/>
      <w:marRight w:val="0"/>
      <w:marTop w:val="0"/>
      <w:marBottom w:val="0"/>
      <w:divBdr>
        <w:top w:val="none" w:sz="0" w:space="0" w:color="auto"/>
        <w:left w:val="none" w:sz="0" w:space="0" w:color="auto"/>
        <w:bottom w:val="none" w:sz="0" w:space="0" w:color="auto"/>
        <w:right w:val="none" w:sz="0" w:space="0" w:color="auto"/>
      </w:divBdr>
      <w:divsChild>
        <w:div w:id="1798067128">
          <w:marLeft w:val="0"/>
          <w:marRight w:val="0"/>
          <w:marTop w:val="0"/>
          <w:marBottom w:val="0"/>
          <w:divBdr>
            <w:top w:val="none" w:sz="0" w:space="0" w:color="auto"/>
            <w:left w:val="none" w:sz="0" w:space="0" w:color="auto"/>
            <w:bottom w:val="none" w:sz="0" w:space="0" w:color="auto"/>
            <w:right w:val="none" w:sz="0" w:space="0" w:color="auto"/>
          </w:divBdr>
        </w:div>
        <w:div w:id="1294949491">
          <w:marLeft w:val="0"/>
          <w:marRight w:val="0"/>
          <w:marTop w:val="0"/>
          <w:marBottom w:val="0"/>
          <w:divBdr>
            <w:top w:val="none" w:sz="0" w:space="0" w:color="auto"/>
            <w:left w:val="none" w:sz="0" w:space="0" w:color="auto"/>
            <w:bottom w:val="none" w:sz="0" w:space="0" w:color="auto"/>
            <w:right w:val="none" w:sz="0" w:space="0" w:color="auto"/>
          </w:divBdr>
        </w:div>
        <w:div w:id="1583565492">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5207884">
      <w:bodyDiv w:val="1"/>
      <w:marLeft w:val="0"/>
      <w:marRight w:val="0"/>
      <w:marTop w:val="0"/>
      <w:marBottom w:val="0"/>
      <w:divBdr>
        <w:top w:val="none" w:sz="0" w:space="0" w:color="auto"/>
        <w:left w:val="none" w:sz="0" w:space="0" w:color="auto"/>
        <w:bottom w:val="none" w:sz="0" w:space="0" w:color="auto"/>
        <w:right w:val="none" w:sz="0" w:space="0" w:color="auto"/>
      </w:divBdr>
      <w:divsChild>
        <w:div w:id="1349213177">
          <w:marLeft w:val="0"/>
          <w:marRight w:val="0"/>
          <w:marTop w:val="0"/>
          <w:marBottom w:val="0"/>
          <w:divBdr>
            <w:top w:val="none" w:sz="0" w:space="0" w:color="auto"/>
            <w:left w:val="none" w:sz="0" w:space="0" w:color="auto"/>
            <w:bottom w:val="none" w:sz="0" w:space="0" w:color="auto"/>
            <w:right w:val="none" w:sz="0" w:space="0" w:color="auto"/>
          </w:divBdr>
        </w:div>
        <w:div w:id="2130119778">
          <w:marLeft w:val="0"/>
          <w:marRight w:val="0"/>
          <w:marTop w:val="0"/>
          <w:marBottom w:val="0"/>
          <w:divBdr>
            <w:top w:val="none" w:sz="0" w:space="0" w:color="auto"/>
            <w:left w:val="none" w:sz="0" w:space="0" w:color="auto"/>
            <w:bottom w:val="none" w:sz="0" w:space="0" w:color="auto"/>
            <w:right w:val="none" w:sz="0" w:space="0" w:color="auto"/>
          </w:divBdr>
        </w:div>
        <w:div w:id="227304962">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2486408">
      <w:bodyDiv w:val="1"/>
      <w:marLeft w:val="0"/>
      <w:marRight w:val="0"/>
      <w:marTop w:val="0"/>
      <w:marBottom w:val="0"/>
      <w:divBdr>
        <w:top w:val="none" w:sz="0" w:space="0" w:color="auto"/>
        <w:left w:val="none" w:sz="0" w:space="0" w:color="auto"/>
        <w:bottom w:val="none" w:sz="0" w:space="0" w:color="auto"/>
        <w:right w:val="none" w:sz="0" w:space="0" w:color="auto"/>
      </w:divBdr>
      <w:divsChild>
        <w:div w:id="1711106838">
          <w:marLeft w:val="0"/>
          <w:marRight w:val="0"/>
          <w:marTop w:val="0"/>
          <w:marBottom w:val="0"/>
          <w:divBdr>
            <w:top w:val="none" w:sz="0" w:space="0" w:color="auto"/>
            <w:left w:val="none" w:sz="0" w:space="0" w:color="auto"/>
            <w:bottom w:val="none" w:sz="0" w:space="0" w:color="auto"/>
            <w:right w:val="none" w:sz="0" w:space="0" w:color="auto"/>
          </w:divBdr>
        </w:div>
        <w:div w:id="1591162365">
          <w:marLeft w:val="0"/>
          <w:marRight w:val="0"/>
          <w:marTop w:val="0"/>
          <w:marBottom w:val="0"/>
          <w:divBdr>
            <w:top w:val="none" w:sz="0" w:space="0" w:color="auto"/>
            <w:left w:val="none" w:sz="0" w:space="0" w:color="auto"/>
            <w:bottom w:val="none" w:sz="0" w:space="0" w:color="auto"/>
            <w:right w:val="none" w:sz="0" w:space="0" w:color="auto"/>
          </w:divBdr>
        </w:div>
        <w:div w:id="1178885427">
          <w:marLeft w:val="0"/>
          <w:marRight w:val="0"/>
          <w:marTop w:val="0"/>
          <w:marBottom w:val="0"/>
          <w:divBdr>
            <w:top w:val="none" w:sz="0" w:space="0" w:color="auto"/>
            <w:left w:val="none" w:sz="0" w:space="0" w:color="auto"/>
            <w:bottom w:val="none" w:sz="0" w:space="0" w:color="auto"/>
            <w:right w:val="none" w:sz="0" w:space="0" w:color="auto"/>
          </w:divBdr>
        </w:div>
        <w:div w:id="314798090">
          <w:marLeft w:val="0"/>
          <w:marRight w:val="0"/>
          <w:marTop w:val="0"/>
          <w:marBottom w:val="0"/>
          <w:divBdr>
            <w:top w:val="none" w:sz="0" w:space="0" w:color="auto"/>
            <w:left w:val="none" w:sz="0" w:space="0" w:color="auto"/>
            <w:bottom w:val="none" w:sz="0" w:space="0" w:color="auto"/>
            <w:right w:val="none" w:sz="0" w:space="0" w:color="auto"/>
          </w:divBdr>
        </w:div>
        <w:div w:id="1736583976">
          <w:marLeft w:val="0"/>
          <w:marRight w:val="0"/>
          <w:marTop w:val="0"/>
          <w:marBottom w:val="0"/>
          <w:divBdr>
            <w:top w:val="none" w:sz="0" w:space="0" w:color="auto"/>
            <w:left w:val="none" w:sz="0" w:space="0" w:color="auto"/>
            <w:bottom w:val="none" w:sz="0" w:space="0" w:color="auto"/>
            <w:right w:val="none" w:sz="0" w:space="0" w:color="auto"/>
          </w:divBdr>
        </w:div>
        <w:div w:id="939141484">
          <w:marLeft w:val="0"/>
          <w:marRight w:val="0"/>
          <w:marTop w:val="0"/>
          <w:marBottom w:val="0"/>
          <w:divBdr>
            <w:top w:val="none" w:sz="0" w:space="0" w:color="auto"/>
            <w:left w:val="none" w:sz="0" w:space="0" w:color="auto"/>
            <w:bottom w:val="none" w:sz="0" w:space="0" w:color="auto"/>
            <w:right w:val="none" w:sz="0" w:space="0" w:color="auto"/>
          </w:divBdr>
        </w:div>
        <w:div w:id="78211205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19696307">
      <w:bodyDiv w:val="1"/>
      <w:marLeft w:val="0"/>
      <w:marRight w:val="0"/>
      <w:marTop w:val="0"/>
      <w:marBottom w:val="0"/>
      <w:divBdr>
        <w:top w:val="none" w:sz="0" w:space="0" w:color="auto"/>
        <w:left w:val="none" w:sz="0" w:space="0" w:color="auto"/>
        <w:bottom w:val="none" w:sz="0" w:space="0" w:color="auto"/>
        <w:right w:val="none" w:sz="0" w:space="0" w:color="auto"/>
      </w:divBdr>
      <w:divsChild>
        <w:div w:id="789057413">
          <w:marLeft w:val="0"/>
          <w:marRight w:val="0"/>
          <w:marTop w:val="0"/>
          <w:marBottom w:val="0"/>
          <w:divBdr>
            <w:top w:val="none" w:sz="0" w:space="0" w:color="auto"/>
            <w:left w:val="none" w:sz="0" w:space="0" w:color="auto"/>
            <w:bottom w:val="none" w:sz="0" w:space="0" w:color="auto"/>
            <w:right w:val="none" w:sz="0" w:space="0" w:color="auto"/>
          </w:divBdr>
        </w:div>
        <w:div w:id="2031178194">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0914720">
      <w:bodyDiv w:val="1"/>
      <w:marLeft w:val="0"/>
      <w:marRight w:val="0"/>
      <w:marTop w:val="0"/>
      <w:marBottom w:val="0"/>
      <w:divBdr>
        <w:top w:val="none" w:sz="0" w:space="0" w:color="auto"/>
        <w:left w:val="none" w:sz="0" w:space="0" w:color="auto"/>
        <w:bottom w:val="none" w:sz="0" w:space="0" w:color="auto"/>
        <w:right w:val="none" w:sz="0" w:space="0" w:color="auto"/>
      </w:divBdr>
      <w:divsChild>
        <w:div w:id="1511019875">
          <w:marLeft w:val="0"/>
          <w:marRight w:val="0"/>
          <w:marTop w:val="0"/>
          <w:marBottom w:val="0"/>
          <w:divBdr>
            <w:top w:val="none" w:sz="0" w:space="0" w:color="auto"/>
            <w:left w:val="none" w:sz="0" w:space="0" w:color="auto"/>
            <w:bottom w:val="none" w:sz="0" w:space="0" w:color="auto"/>
            <w:right w:val="none" w:sz="0" w:space="0" w:color="auto"/>
          </w:divBdr>
        </w:div>
        <w:div w:id="1652633910">
          <w:marLeft w:val="0"/>
          <w:marRight w:val="0"/>
          <w:marTop w:val="0"/>
          <w:marBottom w:val="0"/>
          <w:divBdr>
            <w:top w:val="none" w:sz="0" w:space="0" w:color="auto"/>
            <w:left w:val="none" w:sz="0" w:space="0" w:color="auto"/>
            <w:bottom w:val="none" w:sz="0" w:space="0" w:color="auto"/>
            <w:right w:val="none" w:sz="0" w:space="0" w:color="auto"/>
          </w:divBdr>
        </w:div>
        <w:div w:id="1848205717">
          <w:marLeft w:val="0"/>
          <w:marRight w:val="0"/>
          <w:marTop w:val="0"/>
          <w:marBottom w:val="0"/>
          <w:divBdr>
            <w:top w:val="none" w:sz="0" w:space="0" w:color="auto"/>
            <w:left w:val="none" w:sz="0" w:space="0" w:color="auto"/>
            <w:bottom w:val="none" w:sz="0" w:space="0" w:color="auto"/>
            <w:right w:val="none" w:sz="0" w:space="0" w:color="auto"/>
          </w:divBdr>
        </w:div>
        <w:div w:id="1021511928">
          <w:marLeft w:val="0"/>
          <w:marRight w:val="0"/>
          <w:marTop w:val="0"/>
          <w:marBottom w:val="0"/>
          <w:divBdr>
            <w:top w:val="none" w:sz="0" w:space="0" w:color="auto"/>
            <w:left w:val="none" w:sz="0" w:space="0" w:color="auto"/>
            <w:bottom w:val="none" w:sz="0" w:space="0" w:color="auto"/>
            <w:right w:val="none" w:sz="0" w:space="0" w:color="auto"/>
          </w:divBdr>
        </w:div>
        <w:div w:id="568006967">
          <w:marLeft w:val="0"/>
          <w:marRight w:val="0"/>
          <w:marTop w:val="0"/>
          <w:marBottom w:val="0"/>
          <w:divBdr>
            <w:top w:val="none" w:sz="0" w:space="0" w:color="auto"/>
            <w:left w:val="none" w:sz="0" w:space="0" w:color="auto"/>
            <w:bottom w:val="none" w:sz="0" w:space="0" w:color="auto"/>
            <w:right w:val="none" w:sz="0" w:space="0" w:color="auto"/>
          </w:divBdr>
        </w:div>
        <w:div w:id="1747873764">
          <w:marLeft w:val="0"/>
          <w:marRight w:val="0"/>
          <w:marTop w:val="0"/>
          <w:marBottom w:val="0"/>
          <w:divBdr>
            <w:top w:val="none" w:sz="0" w:space="0" w:color="auto"/>
            <w:left w:val="none" w:sz="0" w:space="0" w:color="auto"/>
            <w:bottom w:val="none" w:sz="0" w:space="0" w:color="auto"/>
            <w:right w:val="none" w:sz="0" w:space="0" w:color="auto"/>
          </w:divBdr>
        </w:div>
        <w:div w:id="641615423">
          <w:marLeft w:val="0"/>
          <w:marRight w:val="0"/>
          <w:marTop w:val="0"/>
          <w:marBottom w:val="0"/>
          <w:divBdr>
            <w:top w:val="none" w:sz="0" w:space="0" w:color="auto"/>
            <w:left w:val="none" w:sz="0" w:space="0" w:color="auto"/>
            <w:bottom w:val="none" w:sz="0" w:space="0" w:color="auto"/>
            <w:right w:val="none" w:sz="0" w:space="0" w:color="auto"/>
          </w:divBdr>
        </w:div>
        <w:div w:id="1976912918">
          <w:marLeft w:val="0"/>
          <w:marRight w:val="0"/>
          <w:marTop w:val="0"/>
          <w:marBottom w:val="0"/>
          <w:divBdr>
            <w:top w:val="none" w:sz="0" w:space="0" w:color="auto"/>
            <w:left w:val="none" w:sz="0" w:space="0" w:color="auto"/>
            <w:bottom w:val="none" w:sz="0" w:space="0" w:color="auto"/>
            <w:right w:val="none" w:sz="0" w:space="0" w:color="auto"/>
          </w:divBdr>
        </w:div>
        <w:div w:id="321353907">
          <w:marLeft w:val="0"/>
          <w:marRight w:val="0"/>
          <w:marTop w:val="0"/>
          <w:marBottom w:val="0"/>
          <w:divBdr>
            <w:top w:val="none" w:sz="0" w:space="0" w:color="auto"/>
            <w:left w:val="none" w:sz="0" w:space="0" w:color="auto"/>
            <w:bottom w:val="none" w:sz="0" w:space="0" w:color="auto"/>
            <w:right w:val="none" w:sz="0" w:space="0" w:color="auto"/>
          </w:divBdr>
        </w:div>
        <w:div w:id="57613178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3630828">
      <w:bodyDiv w:val="1"/>
      <w:marLeft w:val="0"/>
      <w:marRight w:val="0"/>
      <w:marTop w:val="0"/>
      <w:marBottom w:val="0"/>
      <w:divBdr>
        <w:top w:val="none" w:sz="0" w:space="0" w:color="auto"/>
        <w:left w:val="none" w:sz="0" w:space="0" w:color="auto"/>
        <w:bottom w:val="none" w:sz="0" w:space="0" w:color="auto"/>
        <w:right w:val="none" w:sz="0" w:space="0" w:color="auto"/>
      </w:divBdr>
      <w:divsChild>
        <w:div w:id="2019040570">
          <w:marLeft w:val="0"/>
          <w:marRight w:val="0"/>
          <w:marTop w:val="0"/>
          <w:marBottom w:val="0"/>
          <w:divBdr>
            <w:top w:val="none" w:sz="0" w:space="0" w:color="auto"/>
            <w:left w:val="none" w:sz="0" w:space="0" w:color="auto"/>
            <w:bottom w:val="none" w:sz="0" w:space="0" w:color="auto"/>
            <w:right w:val="none" w:sz="0" w:space="0" w:color="auto"/>
          </w:divBdr>
        </w:div>
        <w:div w:id="1177304325">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0909248">
      <w:bodyDiv w:val="1"/>
      <w:marLeft w:val="0"/>
      <w:marRight w:val="0"/>
      <w:marTop w:val="0"/>
      <w:marBottom w:val="0"/>
      <w:divBdr>
        <w:top w:val="none" w:sz="0" w:space="0" w:color="auto"/>
        <w:left w:val="none" w:sz="0" w:space="0" w:color="auto"/>
        <w:bottom w:val="none" w:sz="0" w:space="0" w:color="auto"/>
        <w:right w:val="none" w:sz="0" w:space="0" w:color="auto"/>
      </w:divBdr>
      <w:divsChild>
        <w:div w:id="829558983">
          <w:marLeft w:val="0"/>
          <w:marRight w:val="0"/>
          <w:marTop w:val="0"/>
          <w:marBottom w:val="0"/>
          <w:divBdr>
            <w:top w:val="none" w:sz="0" w:space="0" w:color="auto"/>
            <w:left w:val="none" w:sz="0" w:space="0" w:color="auto"/>
            <w:bottom w:val="none" w:sz="0" w:space="0" w:color="auto"/>
            <w:right w:val="none" w:sz="0" w:space="0" w:color="auto"/>
          </w:divBdr>
        </w:div>
        <w:div w:id="773404069">
          <w:marLeft w:val="0"/>
          <w:marRight w:val="0"/>
          <w:marTop w:val="0"/>
          <w:marBottom w:val="0"/>
          <w:divBdr>
            <w:top w:val="none" w:sz="0" w:space="0" w:color="auto"/>
            <w:left w:val="none" w:sz="0" w:space="0" w:color="auto"/>
            <w:bottom w:val="none" w:sz="0" w:space="0" w:color="auto"/>
            <w:right w:val="none" w:sz="0" w:space="0" w:color="auto"/>
          </w:divBdr>
        </w:div>
        <w:div w:id="439684913">
          <w:marLeft w:val="0"/>
          <w:marRight w:val="0"/>
          <w:marTop w:val="0"/>
          <w:marBottom w:val="0"/>
          <w:divBdr>
            <w:top w:val="none" w:sz="0" w:space="0" w:color="auto"/>
            <w:left w:val="none" w:sz="0" w:space="0" w:color="auto"/>
            <w:bottom w:val="none" w:sz="0" w:space="0" w:color="auto"/>
            <w:right w:val="none" w:sz="0" w:space="0" w:color="auto"/>
          </w:divBdr>
        </w:div>
        <w:div w:id="1631008357">
          <w:marLeft w:val="0"/>
          <w:marRight w:val="0"/>
          <w:marTop w:val="0"/>
          <w:marBottom w:val="0"/>
          <w:divBdr>
            <w:top w:val="none" w:sz="0" w:space="0" w:color="auto"/>
            <w:left w:val="none" w:sz="0" w:space="0" w:color="auto"/>
            <w:bottom w:val="none" w:sz="0" w:space="0" w:color="auto"/>
            <w:right w:val="none" w:sz="0" w:space="0" w:color="auto"/>
          </w:divBdr>
        </w:div>
        <w:div w:id="1563785424">
          <w:marLeft w:val="0"/>
          <w:marRight w:val="0"/>
          <w:marTop w:val="0"/>
          <w:marBottom w:val="0"/>
          <w:divBdr>
            <w:top w:val="none" w:sz="0" w:space="0" w:color="auto"/>
            <w:left w:val="none" w:sz="0" w:space="0" w:color="auto"/>
            <w:bottom w:val="none" w:sz="0" w:space="0" w:color="auto"/>
            <w:right w:val="none" w:sz="0" w:space="0" w:color="auto"/>
          </w:divBdr>
        </w:div>
        <w:div w:id="2000496776">
          <w:marLeft w:val="0"/>
          <w:marRight w:val="0"/>
          <w:marTop w:val="0"/>
          <w:marBottom w:val="0"/>
          <w:divBdr>
            <w:top w:val="none" w:sz="0" w:space="0" w:color="auto"/>
            <w:left w:val="none" w:sz="0" w:space="0" w:color="auto"/>
            <w:bottom w:val="none" w:sz="0" w:space="0" w:color="auto"/>
            <w:right w:val="none" w:sz="0" w:space="0" w:color="auto"/>
          </w:divBdr>
        </w:div>
        <w:div w:id="1887597236">
          <w:marLeft w:val="0"/>
          <w:marRight w:val="0"/>
          <w:marTop w:val="0"/>
          <w:marBottom w:val="0"/>
          <w:divBdr>
            <w:top w:val="none" w:sz="0" w:space="0" w:color="auto"/>
            <w:left w:val="none" w:sz="0" w:space="0" w:color="auto"/>
            <w:bottom w:val="none" w:sz="0" w:space="0" w:color="auto"/>
            <w:right w:val="none" w:sz="0" w:space="0" w:color="auto"/>
          </w:divBdr>
        </w:div>
        <w:div w:id="148988434">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56003099">
      <w:bodyDiv w:val="1"/>
      <w:marLeft w:val="0"/>
      <w:marRight w:val="0"/>
      <w:marTop w:val="0"/>
      <w:marBottom w:val="0"/>
      <w:divBdr>
        <w:top w:val="none" w:sz="0" w:space="0" w:color="auto"/>
        <w:left w:val="none" w:sz="0" w:space="0" w:color="auto"/>
        <w:bottom w:val="none" w:sz="0" w:space="0" w:color="auto"/>
        <w:right w:val="none" w:sz="0" w:space="0" w:color="auto"/>
      </w:divBdr>
      <w:divsChild>
        <w:div w:id="1294866714">
          <w:marLeft w:val="0"/>
          <w:marRight w:val="0"/>
          <w:marTop w:val="0"/>
          <w:marBottom w:val="0"/>
          <w:divBdr>
            <w:top w:val="none" w:sz="0" w:space="0" w:color="auto"/>
            <w:left w:val="none" w:sz="0" w:space="0" w:color="auto"/>
            <w:bottom w:val="none" w:sz="0" w:space="0" w:color="auto"/>
            <w:right w:val="none" w:sz="0" w:space="0" w:color="auto"/>
          </w:divBdr>
        </w:div>
        <w:div w:id="129908570">
          <w:marLeft w:val="0"/>
          <w:marRight w:val="0"/>
          <w:marTop w:val="0"/>
          <w:marBottom w:val="0"/>
          <w:divBdr>
            <w:top w:val="none" w:sz="0" w:space="0" w:color="auto"/>
            <w:left w:val="none" w:sz="0" w:space="0" w:color="auto"/>
            <w:bottom w:val="none" w:sz="0" w:space="0" w:color="auto"/>
            <w:right w:val="none" w:sz="0" w:space="0" w:color="auto"/>
          </w:divBdr>
        </w:div>
        <w:div w:id="1827742464">
          <w:marLeft w:val="0"/>
          <w:marRight w:val="0"/>
          <w:marTop w:val="0"/>
          <w:marBottom w:val="0"/>
          <w:divBdr>
            <w:top w:val="none" w:sz="0" w:space="0" w:color="auto"/>
            <w:left w:val="none" w:sz="0" w:space="0" w:color="auto"/>
            <w:bottom w:val="none" w:sz="0" w:space="0" w:color="auto"/>
            <w:right w:val="none" w:sz="0" w:space="0" w:color="auto"/>
          </w:divBdr>
        </w:div>
        <w:div w:id="1500584429">
          <w:marLeft w:val="0"/>
          <w:marRight w:val="0"/>
          <w:marTop w:val="0"/>
          <w:marBottom w:val="0"/>
          <w:divBdr>
            <w:top w:val="none" w:sz="0" w:space="0" w:color="auto"/>
            <w:left w:val="none" w:sz="0" w:space="0" w:color="auto"/>
            <w:bottom w:val="none" w:sz="0" w:space="0" w:color="auto"/>
            <w:right w:val="none" w:sz="0" w:space="0" w:color="auto"/>
          </w:divBdr>
        </w:div>
        <w:div w:id="799692012">
          <w:marLeft w:val="0"/>
          <w:marRight w:val="0"/>
          <w:marTop w:val="0"/>
          <w:marBottom w:val="0"/>
          <w:divBdr>
            <w:top w:val="none" w:sz="0" w:space="0" w:color="auto"/>
            <w:left w:val="none" w:sz="0" w:space="0" w:color="auto"/>
            <w:bottom w:val="none" w:sz="0" w:space="0" w:color="auto"/>
            <w:right w:val="none" w:sz="0" w:space="0" w:color="auto"/>
          </w:divBdr>
        </w:div>
        <w:div w:id="123545782">
          <w:marLeft w:val="0"/>
          <w:marRight w:val="0"/>
          <w:marTop w:val="0"/>
          <w:marBottom w:val="0"/>
          <w:divBdr>
            <w:top w:val="none" w:sz="0" w:space="0" w:color="auto"/>
            <w:left w:val="none" w:sz="0" w:space="0" w:color="auto"/>
            <w:bottom w:val="none" w:sz="0" w:space="0" w:color="auto"/>
            <w:right w:val="none" w:sz="0" w:space="0" w:color="auto"/>
          </w:divBdr>
        </w:div>
        <w:div w:id="1615289679">
          <w:marLeft w:val="0"/>
          <w:marRight w:val="0"/>
          <w:marTop w:val="0"/>
          <w:marBottom w:val="0"/>
          <w:divBdr>
            <w:top w:val="none" w:sz="0" w:space="0" w:color="auto"/>
            <w:left w:val="none" w:sz="0" w:space="0" w:color="auto"/>
            <w:bottom w:val="none" w:sz="0" w:space="0" w:color="auto"/>
            <w:right w:val="none" w:sz="0" w:space="0" w:color="auto"/>
          </w:divBdr>
        </w:div>
        <w:div w:id="932782071">
          <w:marLeft w:val="0"/>
          <w:marRight w:val="0"/>
          <w:marTop w:val="0"/>
          <w:marBottom w:val="0"/>
          <w:divBdr>
            <w:top w:val="none" w:sz="0" w:space="0" w:color="auto"/>
            <w:left w:val="none" w:sz="0" w:space="0" w:color="auto"/>
            <w:bottom w:val="none" w:sz="0" w:space="0" w:color="auto"/>
            <w:right w:val="none" w:sz="0" w:space="0" w:color="auto"/>
          </w:divBdr>
        </w:div>
        <w:div w:id="1457917272">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5176050">
      <w:bodyDiv w:val="1"/>
      <w:marLeft w:val="0"/>
      <w:marRight w:val="0"/>
      <w:marTop w:val="0"/>
      <w:marBottom w:val="0"/>
      <w:divBdr>
        <w:top w:val="none" w:sz="0" w:space="0" w:color="auto"/>
        <w:left w:val="none" w:sz="0" w:space="0" w:color="auto"/>
        <w:bottom w:val="none" w:sz="0" w:space="0" w:color="auto"/>
        <w:right w:val="none" w:sz="0" w:space="0" w:color="auto"/>
      </w:divBdr>
      <w:divsChild>
        <w:div w:id="1332299247">
          <w:marLeft w:val="0"/>
          <w:marRight w:val="0"/>
          <w:marTop w:val="0"/>
          <w:marBottom w:val="0"/>
          <w:divBdr>
            <w:top w:val="none" w:sz="0" w:space="0" w:color="auto"/>
            <w:left w:val="none" w:sz="0" w:space="0" w:color="auto"/>
            <w:bottom w:val="none" w:sz="0" w:space="0" w:color="auto"/>
            <w:right w:val="none" w:sz="0" w:space="0" w:color="auto"/>
          </w:divBdr>
        </w:div>
        <w:div w:id="105541623">
          <w:marLeft w:val="0"/>
          <w:marRight w:val="0"/>
          <w:marTop w:val="0"/>
          <w:marBottom w:val="0"/>
          <w:divBdr>
            <w:top w:val="none" w:sz="0" w:space="0" w:color="auto"/>
            <w:left w:val="none" w:sz="0" w:space="0" w:color="auto"/>
            <w:bottom w:val="none" w:sz="0" w:space="0" w:color="auto"/>
            <w:right w:val="none" w:sz="0" w:space="0" w:color="auto"/>
          </w:divBdr>
        </w:div>
      </w:divsChild>
    </w:div>
    <w:div w:id="2066484117">
      <w:bodyDiv w:val="1"/>
      <w:marLeft w:val="0"/>
      <w:marRight w:val="0"/>
      <w:marTop w:val="0"/>
      <w:marBottom w:val="0"/>
      <w:divBdr>
        <w:top w:val="none" w:sz="0" w:space="0" w:color="auto"/>
        <w:left w:val="none" w:sz="0" w:space="0" w:color="auto"/>
        <w:bottom w:val="none" w:sz="0" w:space="0" w:color="auto"/>
        <w:right w:val="none" w:sz="0" w:space="0" w:color="auto"/>
      </w:divBdr>
      <w:divsChild>
        <w:div w:id="1016926301">
          <w:marLeft w:val="0"/>
          <w:marRight w:val="0"/>
          <w:marTop w:val="0"/>
          <w:marBottom w:val="0"/>
          <w:divBdr>
            <w:top w:val="none" w:sz="0" w:space="0" w:color="auto"/>
            <w:left w:val="none" w:sz="0" w:space="0" w:color="auto"/>
            <w:bottom w:val="none" w:sz="0" w:space="0" w:color="auto"/>
            <w:right w:val="none" w:sz="0" w:space="0" w:color="auto"/>
          </w:divBdr>
        </w:div>
        <w:div w:id="1565868834">
          <w:marLeft w:val="0"/>
          <w:marRight w:val="0"/>
          <w:marTop w:val="0"/>
          <w:marBottom w:val="0"/>
          <w:divBdr>
            <w:top w:val="none" w:sz="0" w:space="0" w:color="auto"/>
            <w:left w:val="none" w:sz="0" w:space="0" w:color="auto"/>
            <w:bottom w:val="none" w:sz="0" w:space="0" w:color="auto"/>
            <w:right w:val="none" w:sz="0" w:space="0" w:color="auto"/>
          </w:divBdr>
        </w:div>
        <w:div w:id="38096683">
          <w:marLeft w:val="0"/>
          <w:marRight w:val="0"/>
          <w:marTop w:val="0"/>
          <w:marBottom w:val="0"/>
          <w:divBdr>
            <w:top w:val="none" w:sz="0" w:space="0" w:color="auto"/>
            <w:left w:val="none" w:sz="0" w:space="0" w:color="auto"/>
            <w:bottom w:val="none" w:sz="0" w:space="0" w:color="auto"/>
            <w:right w:val="none" w:sz="0" w:space="0" w:color="auto"/>
          </w:divBdr>
        </w:div>
        <w:div w:id="1025208658">
          <w:marLeft w:val="0"/>
          <w:marRight w:val="0"/>
          <w:marTop w:val="0"/>
          <w:marBottom w:val="0"/>
          <w:divBdr>
            <w:top w:val="none" w:sz="0" w:space="0" w:color="auto"/>
            <w:left w:val="none" w:sz="0" w:space="0" w:color="auto"/>
            <w:bottom w:val="none" w:sz="0" w:space="0" w:color="auto"/>
            <w:right w:val="none" w:sz="0" w:space="0" w:color="auto"/>
          </w:divBdr>
        </w:div>
        <w:div w:id="2103716423">
          <w:marLeft w:val="0"/>
          <w:marRight w:val="0"/>
          <w:marTop w:val="0"/>
          <w:marBottom w:val="0"/>
          <w:divBdr>
            <w:top w:val="none" w:sz="0" w:space="0" w:color="auto"/>
            <w:left w:val="none" w:sz="0" w:space="0" w:color="auto"/>
            <w:bottom w:val="none" w:sz="0" w:space="0" w:color="auto"/>
            <w:right w:val="none" w:sz="0" w:space="0" w:color="auto"/>
          </w:divBdr>
        </w:div>
        <w:div w:id="2135825089">
          <w:marLeft w:val="0"/>
          <w:marRight w:val="0"/>
          <w:marTop w:val="0"/>
          <w:marBottom w:val="0"/>
          <w:divBdr>
            <w:top w:val="none" w:sz="0" w:space="0" w:color="auto"/>
            <w:left w:val="none" w:sz="0" w:space="0" w:color="auto"/>
            <w:bottom w:val="none" w:sz="0" w:space="0" w:color="auto"/>
            <w:right w:val="none" w:sz="0" w:space="0" w:color="auto"/>
          </w:divBdr>
        </w:div>
        <w:div w:id="1813281693">
          <w:marLeft w:val="0"/>
          <w:marRight w:val="0"/>
          <w:marTop w:val="0"/>
          <w:marBottom w:val="0"/>
          <w:divBdr>
            <w:top w:val="none" w:sz="0" w:space="0" w:color="auto"/>
            <w:left w:val="none" w:sz="0" w:space="0" w:color="auto"/>
            <w:bottom w:val="none" w:sz="0" w:space="0" w:color="auto"/>
            <w:right w:val="none" w:sz="0" w:space="0" w:color="auto"/>
          </w:divBdr>
        </w:div>
        <w:div w:id="1694453134">
          <w:marLeft w:val="0"/>
          <w:marRight w:val="0"/>
          <w:marTop w:val="0"/>
          <w:marBottom w:val="0"/>
          <w:divBdr>
            <w:top w:val="none" w:sz="0" w:space="0" w:color="auto"/>
            <w:left w:val="none" w:sz="0" w:space="0" w:color="auto"/>
            <w:bottom w:val="none" w:sz="0" w:space="0" w:color="auto"/>
            <w:right w:val="none" w:sz="0" w:space="0" w:color="auto"/>
          </w:divBdr>
        </w:div>
        <w:div w:id="1808543187">
          <w:marLeft w:val="0"/>
          <w:marRight w:val="0"/>
          <w:marTop w:val="0"/>
          <w:marBottom w:val="0"/>
          <w:divBdr>
            <w:top w:val="none" w:sz="0" w:space="0" w:color="auto"/>
            <w:left w:val="none" w:sz="0" w:space="0" w:color="auto"/>
            <w:bottom w:val="none" w:sz="0" w:space="0" w:color="auto"/>
            <w:right w:val="none" w:sz="0" w:space="0" w:color="auto"/>
          </w:divBdr>
        </w:div>
        <w:div w:id="172649341">
          <w:marLeft w:val="0"/>
          <w:marRight w:val="0"/>
          <w:marTop w:val="0"/>
          <w:marBottom w:val="0"/>
          <w:divBdr>
            <w:top w:val="none" w:sz="0" w:space="0" w:color="auto"/>
            <w:left w:val="none" w:sz="0" w:space="0" w:color="auto"/>
            <w:bottom w:val="none" w:sz="0" w:space="0" w:color="auto"/>
            <w:right w:val="none" w:sz="0" w:space="0" w:color="auto"/>
          </w:divBdr>
        </w:div>
        <w:div w:id="959339970">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68986122">
      <w:bodyDiv w:val="1"/>
      <w:marLeft w:val="0"/>
      <w:marRight w:val="0"/>
      <w:marTop w:val="0"/>
      <w:marBottom w:val="0"/>
      <w:divBdr>
        <w:top w:val="none" w:sz="0" w:space="0" w:color="auto"/>
        <w:left w:val="none" w:sz="0" w:space="0" w:color="auto"/>
        <w:bottom w:val="none" w:sz="0" w:space="0" w:color="auto"/>
        <w:right w:val="none" w:sz="0" w:space="0" w:color="auto"/>
      </w:divBdr>
      <w:divsChild>
        <w:div w:id="1336498135">
          <w:marLeft w:val="0"/>
          <w:marRight w:val="0"/>
          <w:marTop w:val="0"/>
          <w:marBottom w:val="0"/>
          <w:divBdr>
            <w:top w:val="none" w:sz="0" w:space="0" w:color="auto"/>
            <w:left w:val="none" w:sz="0" w:space="0" w:color="auto"/>
            <w:bottom w:val="none" w:sz="0" w:space="0" w:color="auto"/>
            <w:right w:val="none" w:sz="0" w:space="0" w:color="auto"/>
          </w:divBdr>
        </w:div>
        <w:div w:id="113714615">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1636440">
      <w:bodyDiv w:val="1"/>
      <w:marLeft w:val="0"/>
      <w:marRight w:val="0"/>
      <w:marTop w:val="0"/>
      <w:marBottom w:val="0"/>
      <w:divBdr>
        <w:top w:val="none" w:sz="0" w:space="0" w:color="auto"/>
        <w:left w:val="none" w:sz="0" w:space="0" w:color="auto"/>
        <w:bottom w:val="none" w:sz="0" w:space="0" w:color="auto"/>
        <w:right w:val="none" w:sz="0" w:space="0" w:color="auto"/>
      </w:divBdr>
      <w:divsChild>
        <w:div w:id="1889683062">
          <w:marLeft w:val="0"/>
          <w:marRight w:val="0"/>
          <w:marTop w:val="0"/>
          <w:marBottom w:val="0"/>
          <w:divBdr>
            <w:top w:val="none" w:sz="0" w:space="0" w:color="auto"/>
            <w:left w:val="none" w:sz="0" w:space="0" w:color="auto"/>
            <w:bottom w:val="none" w:sz="0" w:space="0" w:color="auto"/>
            <w:right w:val="none" w:sz="0" w:space="0" w:color="auto"/>
          </w:divBdr>
        </w:div>
        <w:div w:id="1087464559">
          <w:marLeft w:val="0"/>
          <w:marRight w:val="0"/>
          <w:marTop w:val="0"/>
          <w:marBottom w:val="0"/>
          <w:divBdr>
            <w:top w:val="none" w:sz="0" w:space="0" w:color="auto"/>
            <w:left w:val="none" w:sz="0" w:space="0" w:color="auto"/>
            <w:bottom w:val="none" w:sz="0" w:space="0" w:color="auto"/>
            <w:right w:val="none" w:sz="0" w:space="0" w:color="auto"/>
          </w:divBdr>
        </w:div>
        <w:div w:id="484858856">
          <w:marLeft w:val="0"/>
          <w:marRight w:val="0"/>
          <w:marTop w:val="0"/>
          <w:marBottom w:val="0"/>
          <w:divBdr>
            <w:top w:val="none" w:sz="0" w:space="0" w:color="auto"/>
            <w:left w:val="none" w:sz="0" w:space="0" w:color="auto"/>
            <w:bottom w:val="none" w:sz="0" w:space="0" w:color="auto"/>
            <w:right w:val="none" w:sz="0" w:space="0" w:color="auto"/>
          </w:divBdr>
        </w:div>
      </w:divsChild>
    </w:div>
    <w:div w:id="2082174730">
      <w:bodyDiv w:val="1"/>
      <w:marLeft w:val="0"/>
      <w:marRight w:val="0"/>
      <w:marTop w:val="0"/>
      <w:marBottom w:val="0"/>
      <w:divBdr>
        <w:top w:val="none" w:sz="0" w:space="0" w:color="auto"/>
        <w:left w:val="none" w:sz="0" w:space="0" w:color="auto"/>
        <w:bottom w:val="none" w:sz="0" w:space="0" w:color="auto"/>
        <w:right w:val="none" w:sz="0" w:space="0" w:color="auto"/>
      </w:divBdr>
      <w:divsChild>
        <w:div w:id="1551528494">
          <w:marLeft w:val="0"/>
          <w:marRight w:val="0"/>
          <w:marTop w:val="0"/>
          <w:marBottom w:val="0"/>
          <w:divBdr>
            <w:top w:val="none" w:sz="0" w:space="0" w:color="auto"/>
            <w:left w:val="none" w:sz="0" w:space="0" w:color="auto"/>
            <w:bottom w:val="none" w:sz="0" w:space="0" w:color="auto"/>
            <w:right w:val="none" w:sz="0" w:space="0" w:color="auto"/>
          </w:divBdr>
        </w:div>
        <w:div w:id="130825876">
          <w:marLeft w:val="0"/>
          <w:marRight w:val="0"/>
          <w:marTop w:val="0"/>
          <w:marBottom w:val="0"/>
          <w:divBdr>
            <w:top w:val="none" w:sz="0" w:space="0" w:color="auto"/>
            <w:left w:val="none" w:sz="0" w:space="0" w:color="auto"/>
            <w:bottom w:val="none" w:sz="0" w:space="0" w:color="auto"/>
            <w:right w:val="none" w:sz="0" w:space="0" w:color="auto"/>
          </w:divBdr>
        </w:div>
        <w:div w:id="1335911824">
          <w:marLeft w:val="0"/>
          <w:marRight w:val="0"/>
          <w:marTop w:val="0"/>
          <w:marBottom w:val="0"/>
          <w:divBdr>
            <w:top w:val="none" w:sz="0" w:space="0" w:color="auto"/>
            <w:left w:val="none" w:sz="0" w:space="0" w:color="auto"/>
            <w:bottom w:val="none" w:sz="0" w:space="0" w:color="auto"/>
            <w:right w:val="none" w:sz="0" w:space="0" w:color="auto"/>
          </w:divBdr>
        </w:div>
        <w:div w:id="2025089537">
          <w:marLeft w:val="0"/>
          <w:marRight w:val="0"/>
          <w:marTop w:val="0"/>
          <w:marBottom w:val="0"/>
          <w:divBdr>
            <w:top w:val="none" w:sz="0" w:space="0" w:color="auto"/>
            <w:left w:val="none" w:sz="0" w:space="0" w:color="auto"/>
            <w:bottom w:val="none" w:sz="0" w:space="0" w:color="auto"/>
            <w:right w:val="none" w:sz="0" w:space="0" w:color="auto"/>
          </w:divBdr>
        </w:div>
        <w:div w:id="1479304270">
          <w:marLeft w:val="0"/>
          <w:marRight w:val="0"/>
          <w:marTop w:val="0"/>
          <w:marBottom w:val="0"/>
          <w:divBdr>
            <w:top w:val="none" w:sz="0" w:space="0" w:color="auto"/>
            <w:left w:val="none" w:sz="0" w:space="0" w:color="auto"/>
            <w:bottom w:val="none" w:sz="0" w:space="0" w:color="auto"/>
            <w:right w:val="none" w:sz="0" w:space="0" w:color="auto"/>
          </w:divBdr>
        </w:div>
        <w:div w:id="589050953">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89686698">
      <w:bodyDiv w:val="1"/>
      <w:marLeft w:val="0"/>
      <w:marRight w:val="0"/>
      <w:marTop w:val="0"/>
      <w:marBottom w:val="0"/>
      <w:divBdr>
        <w:top w:val="none" w:sz="0" w:space="0" w:color="auto"/>
        <w:left w:val="none" w:sz="0" w:space="0" w:color="auto"/>
        <w:bottom w:val="none" w:sz="0" w:space="0" w:color="auto"/>
        <w:right w:val="none" w:sz="0" w:space="0" w:color="auto"/>
      </w:divBdr>
      <w:divsChild>
        <w:div w:id="222328091">
          <w:marLeft w:val="0"/>
          <w:marRight w:val="0"/>
          <w:marTop w:val="0"/>
          <w:marBottom w:val="0"/>
          <w:divBdr>
            <w:top w:val="none" w:sz="0" w:space="0" w:color="auto"/>
            <w:left w:val="none" w:sz="0" w:space="0" w:color="auto"/>
            <w:bottom w:val="none" w:sz="0" w:space="0" w:color="auto"/>
            <w:right w:val="none" w:sz="0" w:space="0" w:color="auto"/>
          </w:divBdr>
        </w:div>
        <w:div w:id="929579149">
          <w:marLeft w:val="0"/>
          <w:marRight w:val="0"/>
          <w:marTop w:val="0"/>
          <w:marBottom w:val="0"/>
          <w:divBdr>
            <w:top w:val="none" w:sz="0" w:space="0" w:color="auto"/>
            <w:left w:val="none" w:sz="0" w:space="0" w:color="auto"/>
            <w:bottom w:val="none" w:sz="0" w:space="0" w:color="auto"/>
            <w:right w:val="none" w:sz="0" w:space="0" w:color="auto"/>
          </w:divBdr>
        </w:div>
        <w:div w:id="78865452">
          <w:marLeft w:val="0"/>
          <w:marRight w:val="0"/>
          <w:marTop w:val="0"/>
          <w:marBottom w:val="0"/>
          <w:divBdr>
            <w:top w:val="none" w:sz="0" w:space="0" w:color="auto"/>
            <w:left w:val="none" w:sz="0" w:space="0" w:color="auto"/>
            <w:bottom w:val="none" w:sz="0" w:space="0" w:color="auto"/>
            <w:right w:val="none" w:sz="0" w:space="0" w:color="auto"/>
          </w:divBdr>
        </w:div>
        <w:div w:id="550308197">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1558050">
      <w:bodyDiv w:val="1"/>
      <w:marLeft w:val="0"/>
      <w:marRight w:val="0"/>
      <w:marTop w:val="0"/>
      <w:marBottom w:val="0"/>
      <w:divBdr>
        <w:top w:val="none" w:sz="0" w:space="0" w:color="auto"/>
        <w:left w:val="none" w:sz="0" w:space="0" w:color="auto"/>
        <w:bottom w:val="none" w:sz="0" w:space="0" w:color="auto"/>
        <w:right w:val="none" w:sz="0" w:space="0" w:color="auto"/>
      </w:divBdr>
      <w:divsChild>
        <w:div w:id="1562017170">
          <w:marLeft w:val="0"/>
          <w:marRight w:val="0"/>
          <w:marTop w:val="0"/>
          <w:marBottom w:val="0"/>
          <w:divBdr>
            <w:top w:val="none" w:sz="0" w:space="0" w:color="auto"/>
            <w:left w:val="none" w:sz="0" w:space="0" w:color="auto"/>
            <w:bottom w:val="none" w:sz="0" w:space="0" w:color="auto"/>
            <w:right w:val="none" w:sz="0" w:space="0" w:color="auto"/>
          </w:divBdr>
        </w:div>
        <w:div w:id="1799449379">
          <w:marLeft w:val="0"/>
          <w:marRight w:val="0"/>
          <w:marTop w:val="0"/>
          <w:marBottom w:val="0"/>
          <w:divBdr>
            <w:top w:val="none" w:sz="0" w:space="0" w:color="auto"/>
            <w:left w:val="none" w:sz="0" w:space="0" w:color="auto"/>
            <w:bottom w:val="none" w:sz="0" w:space="0" w:color="auto"/>
            <w:right w:val="none" w:sz="0" w:space="0" w:color="auto"/>
          </w:divBdr>
        </w:div>
        <w:div w:id="1307202536">
          <w:marLeft w:val="0"/>
          <w:marRight w:val="0"/>
          <w:marTop w:val="0"/>
          <w:marBottom w:val="0"/>
          <w:divBdr>
            <w:top w:val="none" w:sz="0" w:space="0" w:color="auto"/>
            <w:left w:val="none" w:sz="0" w:space="0" w:color="auto"/>
            <w:bottom w:val="none" w:sz="0" w:space="0" w:color="auto"/>
            <w:right w:val="none" w:sz="0" w:space="0" w:color="auto"/>
          </w:divBdr>
        </w:div>
        <w:div w:id="406615326">
          <w:marLeft w:val="0"/>
          <w:marRight w:val="0"/>
          <w:marTop w:val="0"/>
          <w:marBottom w:val="0"/>
          <w:divBdr>
            <w:top w:val="none" w:sz="0" w:space="0" w:color="auto"/>
            <w:left w:val="none" w:sz="0" w:space="0" w:color="auto"/>
            <w:bottom w:val="none" w:sz="0" w:space="0" w:color="auto"/>
            <w:right w:val="none" w:sz="0" w:space="0" w:color="auto"/>
          </w:divBdr>
        </w:div>
        <w:div w:id="689915457">
          <w:marLeft w:val="0"/>
          <w:marRight w:val="0"/>
          <w:marTop w:val="0"/>
          <w:marBottom w:val="0"/>
          <w:divBdr>
            <w:top w:val="none" w:sz="0" w:space="0" w:color="auto"/>
            <w:left w:val="none" w:sz="0" w:space="0" w:color="auto"/>
            <w:bottom w:val="none" w:sz="0" w:space="0" w:color="auto"/>
            <w:right w:val="none" w:sz="0" w:space="0" w:color="auto"/>
          </w:divBdr>
        </w:div>
        <w:div w:id="924798528">
          <w:marLeft w:val="0"/>
          <w:marRight w:val="0"/>
          <w:marTop w:val="0"/>
          <w:marBottom w:val="0"/>
          <w:divBdr>
            <w:top w:val="none" w:sz="0" w:space="0" w:color="auto"/>
            <w:left w:val="none" w:sz="0" w:space="0" w:color="auto"/>
            <w:bottom w:val="none" w:sz="0" w:space="0" w:color="auto"/>
            <w:right w:val="none" w:sz="0" w:space="0" w:color="auto"/>
          </w:divBdr>
        </w:div>
        <w:div w:id="2042902479">
          <w:marLeft w:val="0"/>
          <w:marRight w:val="0"/>
          <w:marTop w:val="0"/>
          <w:marBottom w:val="0"/>
          <w:divBdr>
            <w:top w:val="none" w:sz="0" w:space="0" w:color="auto"/>
            <w:left w:val="none" w:sz="0" w:space="0" w:color="auto"/>
            <w:bottom w:val="none" w:sz="0" w:space="0" w:color="auto"/>
            <w:right w:val="none" w:sz="0" w:space="0" w:color="auto"/>
          </w:divBdr>
        </w:div>
        <w:div w:id="233320050">
          <w:marLeft w:val="0"/>
          <w:marRight w:val="0"/>
          <w:marTop w:val="0"/>
          <w:marBottom w:val="0"/>
          <w:divBdr>
            <w:top w:val="none" w:sz="0" w:space="0" w:color="auto"/>
            <w:left w:val="none" w:sz="0" w:space="0" w:color="auto"/>
            <w:bottom w:val="none" w:sz="0" w:space="0" w:color="auto"/>
            <w:right w:val="none" w:sz="0" w:space="0" w:color="auto"/>
          </w:divBdr>
        </w:div>
        <w:div w:id="1794908377">
          <w:marLeft w:val="0"/>
          <w:marRight w:val="0"/>
          <w:marTop w:val="0"/>
          <w:marBottom w:val="0"/>
          <w:divBdr>
            <w:top w:val="none" w:sz="0" w:space="0" w:color="auto"/>
            <w:left w:val="none" w:sz="0" w:space="0" w:color="auto"/>
            <w:bottom w:val="none" w:sz="0" w:space="0" w:color="auto"/>
            <w:right w:val="none" w:sz="0" w:space="0" w:color="auto"/>
          </w:divBdr>
        </w:div>
        <w:div w:id="1068922618">
          <w:marLeft w:val="0"/>
          <w:marRight w:val="0"/>
          <w:marTop w:val="0"/>
          <w:marBottom w:val="0"/>
          <w:divBdr>
            <w:top w:val="none" w:sz="0" w:space="0" w:color="auto"/>
            <w:left w:val="none" w:sz="0" w:space="0" w:color="auto"/>
            <w:bottom w:val="none" w:sz="0" w:space="0" w:color="auto"/>
            <w:right w:val="none" w:sz="0" w:space="0" w:color="auto"/>
          </w:divBdr>
        </w:div>
        <w:div w:id="2051032939">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 w:id="2147234253">
      <w:bodyDiv w:val="1"/>
      <w:marLeft w:val="0"/>
      <w:marRight w:val="0"/>
      <w:marTop w:val="0"/>
      <w:marBottom w:val="0"/>
      <w:divBdr>
        <w:top w:val="none" w:sz="0" w:space="0" w:color="auto"/>
        <w:left w:val="none" w:sz="0" w:space="0" w:color="auto"/>
        <w:bottom w:val="none" w:sz="0" w:space="0" w:color="auto"/>
        <w:right w:val="none" w:sz="0" w:space="0" w:color="auto"/>
      </w:divBdr>
      <w:divsChild>
        <w:div w:id="868762832">
          <w:marLeft w:val="0"/>
          <w:marRight w:val="0"/>
          <w:marTop w:val="0"/>
          <w:marBottom w:val="0"/>
          <w:divBdr>
            <w:top w:val="none" w:sz="0" w:space="0" w:color="auto"/>
            <w:left w:val="none" w:sz="0" w:space="0" w:color="auto"/>
            <w:bottom w:val="none" w:sz="0" w:space="0" w:color="auto"/>
            <w:right w:val="none" w:sz="0" w:space="0" w:color="auto"/>
          </w:divBdr>
        </w:div>
        <w:div w:id="252010187">
          <w:marLeft w:val="0"/>
          <w:marRight w:val="0"/>
          <w:marTop w:val="0"/>
          <w:marBottom w:val="0"/>
          <w:divBdr>
            <w:top w:val="none" w:sz="0" w:space="0" w:color="auto"/>
            <w:left w:val="none" w:sz="0" w:space="0" w:color="auto"/>
            <w:bottom w:val="none" w:sz="0" w:space="0" w:color="auto"/>
            <w:right w:val="none" w:sz="0" w:space="0" w:color="auto"/>
          </w:divBdr>
        </w:div>
        <w:div w:id="833180831">
          <w:marLeft w:val="0"/>
          <w:marRight w:val="0"/>
          <w:marTop w:val="0"/>
          <w:marBottom w:val="0"/>
          <w:divBdr>
            <w:top w:val="none" w:sz="0" w:space="0" w:color="auto"/>
            <w:left w:val="none" w:sz="0" w:space="0" w:color="auto"/>
            <w:bottom w:val="none" w:sz="0" w:space="0" w:color="auto"/>
            <w:right w:val="none" w:sz="0" w:space="0" w:color="auto"/>
          </w:divBdr>
        </w:div>
        <w:div w:id="2081252079">
          <w:marLeft w:val="0"/>
          <w:marRight w:val="0"/>
          <w:marTop w:val="0"/>
          <w:marBottom w:val="0"/>
          <w:divBdr>
            <w:top w:val="none" w:sz="0" w:space="0" w:color="auto"/>
            <w:left w:val="none" w:sz="0" w:space="0" w:color="auto"/>
            <w:bottom w:val="none" w:sz="0" w:space="0" w:color="auto"/>
            <w:right w:val="none" w:sz="0" w:space="0" w:color="auto"/>
          </w:divBdr>
        </w:div>
        <w:div w:id="560213907">
          <w:marLeft w:val="0"/>
          <w:marRight w:val="0"/>
          <w:marTop w:val="0"/>
          <w:marBottom w:val="0"/>
          <w:divBdr>
            <w:top w:val="none" w:sz="0" w:space="0" w:color="auto"/>
            <w:left w:val="none" w:sz="0" w:space="0" w:color="auto"/>
            <w:bottom w:val="none" w:sz="0" w:space="0" w:color="auto"/>
            <w:right w:val="none" w:sz="0" w:space="0" w:color="auto"/>
          </w:divBdr>
        </w:div>
        <w:div w:id="561062966">
          <w:marLeft w:val="0"/>
          <w:marRight w:val="0"/>
          <w:marTop w:val="0"/>
          <w:marBottom w:val="0"/>
          <w:divBdr>
            <w:top w:val="none" w:sz="0" w:space="0" w:color="auto"/>
            <w:left w:val="none" w:sz="0" w:space="0" w:color="auto"/>
            <w:bottom w:val="none" w:sz="0" w:space="0" w:color="auto"/>
            <w:right w:val="none" w:sz="0" w:space="0" w:color="auto"/>
          </w:divBdr>
        </w:div>
        <w:div w:id="7526293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F44B1-8432-4ECA-84F6-163FECCB0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2141</Words>
  <Characters>12206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2020-12-19T07:03:00Z</dcterms:created>
  <dcterms:modified xsi:type="dcterms:W3CDTF">2020-12-19T07:03:00Z</dcterms:modified>
</cp:coreProperties>
</file>