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C4A9E" w:rsidRPr="00FC4A9E" w:rsidRDefault="00FC4A9E" w:rsidP="00FC4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FC4A9E">
        <w:rPr>
          <w:rFonts w:ascii="Times New Roman" w:hAnsi="Times New Roman" w:cs="Times New Roman"/>
          <w:b/>
          <w:bCs/>
          <w:sz w:val="44"/>
          <w:szCs w:val="44"/>
          <w:lang w:val="en-US"/>
        </w:rPr>
        <w:t>ETHYLAMINE SOLUTION 70%</w:t>
      </w:r>
    </w:p>
    <w:p w:rsidR="00FC4A9E" w:rsidRPr="00FC4A9E" w:rsidRDefault="00FC4A9E" w:rsidP="00FC4A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FC4A9E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</w:p>
    <w:p w:rsidR="00EC03C5" w:rsidRPr="003449AD" w:rsidRDefault="00587231" w:rsidP="00702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3449AD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FC4A9E">
        <w:rPr>
          <w:rFonts w:ascii="Times New Roman" w:hAnsi="Times New Roman" w:cs="Times New Roman"/>
          <w:b/>
          <w:sz w:val="36"/>
          <w:szCs w:val="36"/>
          <w:lang w:val="en-US"/>
        </w:rPr>
        <w:t>75-04-7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B29DD" w:rsidRDefault="00421339" w:rsidP="00CB29D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C4A9E" w:rsidRPr="00FC4A9E">
        <w:rPr>
          <w:rFonts w:ascii="Times New Roman" w:hAnsi="Times New Roman" w:cs="Times New Roman"/>
          <w:b/>
          <w:bCs/>
          <w:sz w:val="24"/>
          <w:szCs w:val="16"/>
          <w:lang w:val="en-US"/>
        </w:rPr>
        <w:t>ETHYLAMINE SOLUTION 70%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FC4A9E">
        <w:rPr>
          <w:rFonts w:ascii="Times New Roman" w:hAnsi="Times New Roman" w:cs="Times New Roman"/>
          <w:b/>
          <w:sz w:val="24"/>
          <w:szCs w:val="36"/>
          <w:lang w:val="en-US"/>
        </w:rPr>
        <w:t>75-04-7</w:t>
      </w:r>
    </w:p>
    <w:p w:rsidR="00B17DCC" w:rsidRDefault="00421339" w:rsidP="00B17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1D499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635F7" w:rsidRPr="00B635F7" w:rsidRDefault="00B635F7" w:rsidP="00B17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B635F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Chemical Name: </w:t>
      </w:r>
      <w:r w:rsidR="00FC4A9E" w:rsidRPr="00FC4A9E">
        <w:rPr>
          <w:rFonts w:ascii="Times New Roman" w:hAnsi="Times New Roman" w:cs="Times New Roman"/>
          <w:b/>
          <w:bCs/>
          <w:sz w:val="24"/>
          <w:szCs w:val="16"/>
          <w:lang w:val="en-US"/>
        </w:rPr>
        <w:t>Ethylamine Solution 70%</w:t>
      </w:r>
    </w:p>
    <w:p w:rsidR="00B17DCC" w:rsidRDefault="00421339" w:rsidP="00B17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B17DCC" w:rsidRPr="00B17DCC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FC4A9E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2</w:t>
      </w:r>
      <w:r w:rsidR="00B17DCC" w:rsidRPr="00B17DCC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FC4A9E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7</w:t>
      </w:r>
      <w:r w:rsidR="00FC4A9E"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</w:p>
    <w:p w:rsidR="008F3333" w:rsidRDefault="008F3333" w:rsidP="00B17DCC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A0061F" w:rsidRDefault="00A0061F" w:rsidP="003B5EB3">
      <w:pPr>
        <w:pStyle w:val="NoSpacing"/>
        <w:rPr>
          <w:lang w:val="en-US"/>
        </w:rPr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F87A30" w:rsidRPr="003D1E16" w:rsidRDefault="00F87A30" w:rsidP="00F87A3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87A30" w:rsidRPr="003D1E16" w:rsidRDefault="00F87A30" w:rsidP="00F87A3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814C02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87A30" w:rsidRPr="003D1E16" w:rsidRDefault="00814C02" w:rsidP="00F87A3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proofErr w:type="spellStart"/>
      <w:proofErr w:type="gramStart"/>
      <w:r w:rsidR="00F87A30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F87A30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87A30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F87A30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F87A30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7A30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F87A30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87A30" w:rsidRDefault="00F87A30" w:rsidP="00F87A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14C0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F87A30" w:rsidRDefault="00814C02" w:rsidP="00F87A3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F87A3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Tel: 91-250-2390989</w:t>
      </w:r>
      <w:r w:rsidR="00F87A3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F87A30" w:rsidRPr="003D1E16" w:rsidRDefault="00814C02" w:rsidP="00F87A3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</w:t>
      </w:r>
      <w:r w:rsidR="00F87A3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B93DD8" w:rsidRPr="00C11EC3" w:rsidRDefault="00B93DD8" w:rsidP="00C11EC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C11EC3" w:rsidRDefault="00323E29" w:rsidP="00C11EC3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/>
      </w:tblPr>
      <w:tblGrid>
        <w:gridCol w:w="3577"/>
        <w:gridCol w:w="3690"/>
        <w:gridCol w:w="3700"/>
      </w:tblGrid>
      <w:tr w:rsidR="008F176C" w:rsidRPr="00F829BC" w:rsidTr="00AC169D">
        <w:trPr>
          <w:trHeight w:val="285"/>
        </w:trPr>
        <w:tc>
          <w:tcPr>
            <w:tcW w:w="3577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3690" w:type="dxa"/>
          </w:tcPr>
          <w:p w:rsidR="008F176C" w:rsidRPr="00F829BC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 #</w:t>
            </w:r>
          </w:p>
        </w:tc>
        <w:tc>
          <w:tcPr>
            <w:tcW w:w="3700" w:type="dxa"/>
          </w:tcPr>
          <w:p w:rsidR="008F176C" w:rsidRPr="00F829BC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29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by Weight</w:t>
            </w:r>
          </w:p>
        </w:tc>
      </w:tr>
      <w:tr w:rsidR="00A0061F" w:rsidRPr="00F829BC" w:rsidTr="00AC169D">
        <w:trPr>
          <w:trHeight w:val="285"/>
        </w:trPr>
        <w:tc>
          <w:tcPr>
            <w:tcW w:w="3577" w:type="dxa"/>
          </w:tcPr>
          <w:p w:rsidR="00A0061F" w:rsidRPr="00A0061F" w:rsidRDefault="00FC4A9E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FC4A9E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Ethylamine Solution 70%</w:t>
            </w:r>
          </w:p>
        </w:tc>
        <w:tc>
          <w:tcPr>
            <w:tcW w:w="3690" w:type="dxa"/>
          </w:tcPr>
          <w:p w:rsidR="00A0061F" w:rsidRPr="00A0061F" w:rsidRDefault="00FC4A9E" w:rsidP="00A00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  <w:lang w:val="en-US"/>
              </w:rPr>
              <w:t>75-04-7</w:t>
            </w:r>
          </w:p>
        </w:tc>
        <w:tc>
          <w:tcPr>
            <w:tcW w:w="3700" w:type="dxa"/>
          </w:tcPr>
          <w:p w:rsidR="00A0061F" w:rsidRPr="00A0061F" w:rsidRDefault="00DC7204" w:rsidP="00A006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70-</w:t>
            </w:r>
            <w:r w:rsidR="00596330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100</w:t>
            </w:r>
          </w:p>
        </w:tc>
      </w:tr>
    </w:tbl>
    <w:p w:rsidR="00BC3D71" w:rsidRDefault="00BC3D71" w:rsidP="00C476FF">
      <w:pPr>
        <w:pStyle w:val="NoSpacing"/>
      </w:pPr>
    </w:p>
    <w:p w:rsidR="00DC7204" w:rsidRDefault="00DC7204" w:rsidP="00C476FF">
      <w:pPr>
        <w:pStyle w:val="NoSpacing"/>
      </w:pPr>
    </w:p>
    <w:p w:rsidR="00DC7204" w:rsidRPr="00C476FF" w:rsidRDefault="00DC7204" w:rsidP="00C476FF">
      <w:pPr>
        <w:pStyle w:val="NoSpacing"/>
      </w:pPr>
    </w:p>
    <w:p w:rsidR="00EA0B25" w:rsidRPr="001D4999" w:rsidRDefault="00EA0B25" w:rsidP="004F10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5B1344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A0B25" w:rsidRDefault="00EA0B25" w:rsidP="007279A8">
      <w:pPr>
        <w:pStyle w:val="NoSpacing"/>
      </w:pPr>
    </w:p>
    <w:p w:rsidR="007C61B1" w:rsidRPr="007279A8" w:rsidRDefault="007C61B1" w:rsidP="007279A8">
      <w:pPr>
        <w:pStyle w:val="NoSpacing"/>
      </w:pP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C720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Risk advice to man and the environment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: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Extremely flammable. Irritating to eyes and respiratory system.</w:t>
      </w:r>
    </w:p>
    <w:p w:rsidR="007C61B1" w:rsidRDefault="007C61B1" w:rsidP="007C61B1">
      <w:pPr>
        <w:pStyle w:val="NoSpacing"/>
      </w:pPr>
    </w:p>
    <w:p w:rsidR="00DC7204" w:rsidRPr="007C61B1" w:rsidRDefault="00DC7204" w:rsidP="007C61B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</w:p>
        </w:tc>
      </w:tr>
    </w:tbl>
    <w:p w:rsidR="00796FC6" w:rsidRPr="00DC7204" w:rsidRDefault="00796FC6" w:rsidP="00DC7204">
      <w:pPr>
        <w:pStyle w:val="NoSpacing"/>
      </w:pPr>
    </w:p>
    <w:p w:rsidR="001D4999" w:rsidRPr="00DC7204" w:rsidRDefault="001D4999" w:rsidP="00DC7204">
      <w:pPr>
        <w:pStyle w:val="NoSpacing"/>
      </w:pP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C720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 advice: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Consult a physician. Show this safety data sheet to the doctor in attendance.</w:t>
      </w:r>
    </w:p>
    <w:p w:rsidR="00DC7204" w:rsidRPr="00DC7204" w:rsidRDefault="00DC7204" w:rsidP="00DC7204">
      <w:pPr>
        <w:pStyle w:val="NoSpacing"/>
      </w:pP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C720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If inhaled: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If breathed in, move person into fresh air. If not breathing give artificial respiration Consult a physician.</w:t>
      </w:r>
    </w:p>
    <w:p w:rsidR="00DC7204" w:rsidRPr="00DC7204" w:rsidRDefault="00DC7204" w:rsidP="00DC7204">
      <w:pPr>
        <w:pStyle w:val="NoSpacing"/>
      </w:pP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C720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 case of skin contact: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Wash off with soap and plenty of water. Consult a physician.</w:t>
      </w:r>
    </w:p>
    <w:p w:rsidR="00DC7204" w:rsidRPr="00DC7204" w:rsidRDefault="00DC7204" w:rsidP="00DC7204">
      <w:pPr>
        <w:pStyle w:val="NoSpacing"/>
      </w:pP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C720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 case of eye contact: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Rinse thoroughly with plenty of water for at least 15 minutes and consult a physician.</w:t>
      </w:r>
    </w:p>
    <w:p w:rsidR="00DC7204" w:rsidRPr="00DC7204" w:rsidRDefault="00DC7204" w:rsidP="00DC7204">
      <w:pPr>
        <w:pStyle w:val="NoSpacing"/>
        <w:rPr>
          <w:lang w:val="en-US"/>
        </w:rPr>
      </w:pP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C720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If swallowed: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Do NOT induce vomiting. Never give anything by mouth to an unconscious person. Rinse mouth with water.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Consult a physician.</w:t>
      </w:r>
    </w:p>
    <w:p w:rsidR="00DC7204" w:rsidRDefault="00DC7204" w:rsidP="00DC7204">
      <w:pPr>
        <w:pStyle w:val="NoSpacing"/>
        <w:rPr>
          <w:lang w:val="en-US"/>
        </w:rPr>
      </w:pPr>
    </w:p>
    <w:p w:rsidR="001D4999" w:rsidRPr="00DC7204" w:rsidRDefault="001D4999" w:rsidP="00DC720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B26EB1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664962" w:rsidRDefault="00664962" w:rsidP="002E468E">
      <w:pPr>
        <w:pStyle w:val="NoSpacing"/>
      </w:pPr>
    </w:p>
    <w:p w:rsidR="006265B2" w:rsidRPr="006265B2" w:rsidRDefault="006265B2" w:rsidP="006265B2">
      <w:pPr>
        <w:pStyle w:val="NoSpacing"/>
      </w:pP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C720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Suitable extinguishing media: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Use water spray, alcohol-resistant foam, dry chemical or carbon dioxide.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C720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protective equipment for fire-fighters: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Wear self contained breathing apparatus for </w:t>
      </w:r>
      <w:proofErr w:type="spellStart"/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fire fighting</w:t>
      </w:r>
      <w:proofErr w:type="spellEnd"/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necessary.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DC720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Further information:</w:t>
      </w:r>
    </w:p>
    <w:p w:rsidR="00DC7204" w:rsidRPr="00DC7204" w:rsidRDefault="00DC7204" w:rsidP="00DC72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C7204">
        <w:rPr>
          <w:rFonts w:ascii="Times New Roman" w:hAnsi="Times New Roman" w:cs="Times New Roman"/>
          <w:b/>
          <w:sz w:val="24"/>
          <w:szCs w:val="24"/>
          <w:lang w:val="en-US"/>
        </w:rPr>
        <w:t>Use water spray to cool unopened containers.</w:t>
      </w:r>
    </w:p>
    <w:p w:rsidR="007C61B1" w:rsidRPr="00DD34FB" w:rsidRDefault="007C61B1" w:rsidP="00DD34FB">
      <w:pPr>
        <w:pStyle w:val="NoSpacing"/>
      </w:pPr>
    </w:p>
    <w:p w:rsidR="00350A6C" w:rsidRDefault="00350A6C" w:rsidP="00350A6C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E94407" w:rsidRDefault="00E94407" w:rsidP="006A1B0A">
      <w:pPr>
        <w:pStyle w:val="NoSpacing"/>
      </w:pPr>
    </w:p>
    <w:p w:rsidR="009D5CF2" w:rsidRPr="006A1B0A" w:rsidRDefault="009D5CF2" w:rsidP="006A1B0A">
      <w:pPr>
        <w:pStyle w:val="NoSpacing"/>
      </w:pP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D5CF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precautions:</w:t>
      </w: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Use personal protective equipment. Avoid breathing vapors, mist or gas. Ensure adequate ventilation. Remove all sources of ignition. Evacuate personnel to safe areas. Beware of </w:t>
      </w:r>
      <w:proofErr w:type="spellStart"/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accumulating to form explosive concentrations. </w:t>
      </w:r>
      <w:proofErr w:type="spellStart"/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can accumulate in low areas.</w:t>
      </w:r>
    </w:p>
    <w:p w:rsidR="009D5CF2" w:rsidRPr="009D5CF2" w:rsidRDefault="009D5CF2" w:rsidP="009D5CF2">
      <w:pPr>
        <w:pStyle w:val="NoSpacing"/>
        <w:rPr>
          <w:lang w:val="en-US"/>
        </w:rPr>
      </w:pP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D5CF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Environmental precautions:</w:t>
      </w: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>Prevent further leakage or spillage if safe to do so. Do not let product enter drains.</w:t>
      </w:r>
    </w:p>
    <w:p w:rsidR="009D5CF2" w:rsidRPr="009D5CF2" w:rsidRDefault="009D5CF2" w:rsidP="009D5CF2">
      <w:pPr>
        <w:pStyle w:val="NoSpacing"/>
        <w:rPr>
          <w:lang w:val="en-US"/>
        </w:rPr>
      </w:pPr>
    </w:p>
    <w:p w:rsidR="009D5CF2" w:rsidRPr="00593E88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D5CF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Methods for cleaning up:</w:t>
      </w:r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>Wipe up with absorbent material (e.g. cloth, fleece).</w:t>
      </w:r>
    </w:p>
    <w:p w:rsidR="009D5CF2" w:rsidRPr="009D5CF2" w:rsidRDefault="009D5CF2" w:rsidP="009D5CF2">
      <w:pPr>
        <w:pStyle w:val="NoSpacing"/>
        <w:rPr>
          <w:lang w:val="en-US"/>
        </w:rPr>
      </w:pPr>
    </w:p>
    <w:p w:rsidR="00045E4B" w:rsidRPr="009D5CF2" w:rsidRDefault="00045E4B" w:rsidP="009D5CF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E94407" w:rsidRDefault="00E94407" w:rsidP="002A2A7B">
      <w:pPr>
        <w:pStyle w:val="NoSpacing"/>
      </w:pPr>
    </w:p>
    <w:p w:rsidR="009D5CF2" w:rsidRDefault="009D5CF2" w:rsidP="002A2A7B">
      <w:pPr>
        <w:pStyle w:val="NoSpacing"/>
      </w:pP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D5CF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Handling:</w:t>
      </w: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Avoid contact with skin and eyes. Avoid inhalation of </w:t>
      </w:r>
      <w:proofErr w:type="spellStart"/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 mist.</w:t>
      </w: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>Keep away from sources of ignition - No smoking. Take measures to prevent the buildup of electrostatic charge.</w:t>
      </w:r>
    </w:p>
    <w:p w:rsidR="009D5CF2" w:rsidRPr="009D5CF2" w:rsidRDefault="009D5CF2" w:rsidP="009D5CF2">
      <w:pPr>
        <w:pStyle w:val="NoSpacing"/>
        <w:rPr>
          <w:lang w:val="en-US"/>
        </w:rPr>
      </w:pP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D5CF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Storage:</w:t>
      </w: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9D5CF2" w:rsidRPr="009D5CF2" w:rsidRDefault="009D5CF2" w:rsidP="009D5C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D5CF2">
        <w:rPr>
          <w:rFonts w:ascii="Times New Roman" w:hAnsi="Times New Roman" w:cs="Times New Roman"/>
          <w:b/>
          <w:sz w:val="24"/>
          <w:szCs w:val="24"/>
          <w:lang w:val="en-US"/>
        </w:rPr>
        <w:t>Moisture sensitive. Cool to 0°C before opening. Contents under pressure.</w:t>
      </w:r>
    </w:p>
    <w:p w:rsidR="0029089D" w:rsidRDefault="0029089D" w:rsidP="00914146">
      <w:pPr>
        <w:pStyle w:val="NoSpacing"/>
      </w:pPr>
    </w:p>
    <w:p w:rsidR="009D5CF2" w:rsidRPr="00914146" w:rsidRDefault="009D5CF2" w:rsidP="0091414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206C7" w:rsidRDefault="0091644D" w:rsidP="00AB34E8">
            <w:pPr>
              <w:rPr>
                <w:color w:val="auto"/>
                <w:highlight w:val="yellow"/>
              </w:rPr>
            </w:pPr>
            <w:r w:rsidRPr="001A551B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593E88" w:rsidRDefault="00593E88" w:rsidP="0030123E">
      <w:pPr>
        <w:pStyle w:val="NoSpacing"/>
      </w:pP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93E8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protective equipment</w:t>
      </w: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93E8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Respiratory protection:</w:t>
      </w: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E88">
        <w:rPr>
          <w:rFonts w:ascii="Times New Roman" w:hAnsi="Times New Roman" w:cs="Times New Roman"/>
          <w:b/>
          <w:sz w:val="24"/>
          <w:szCs w:val="24"/>
          <w:lang w:val="en-US"/>
        </w:rPr>
        <w:t>Respiratory protection is not required. Where protection is desired, use multi-purpose combination (US) or type AXBEK (EN 14387) respirator cartridges. Use respirators and components tested and approved under appropriate government standards such as NIOSH (US) or CEN (EU).</w:t>
      </w:r>
    </w:p>
    <w:p w:rsidR="00593E88" w:rsidRPr="00593E88" w:rsidRDefault="00593E88" w:rsidP="00593E88">
      <w:pPr>
        <w:pStyle w:val="NoSpacing"/>
        <w:rPr>
          <w:lang w:val="en-US"/>
        </w:rPr>
      </w:pP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93E8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Hand protection:</w:t>
      </w: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E88">
        <w:rPr>
          <w:rFonts w:ascii="Times New Roman" w:hAnsi="Times New Roman" w:cs="Times New Roman"/>
          <w:b/>
          <w:sz w:val="24"/>
          <w:szCs w:val="24"/>
          <w:lang w:val="en-US"/>
        </w:rPr>
        <w:t>The selected protective gloves have to satisfy the specifications of EU Directive 89/686/EEC and the standard EN 374 derived from it. Handle with gloves.</w:t>
      </w:r>
    </w:p>
    <w:p w:rsidR="00593E88" w:rsidRDefault="00593E88" w:rsidP="00593E8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93E88" w:rsidTr="00FA5FEB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93E88" w:rsidRPr="006206C7" w:rsidRDefault="00593E88" w:rsidP="00FA5FEB">
            <w:pPr>
              <w:rPr>
                <w:color w:val="auto"/>
                <w:highlight w:val="yellow"/>
              </w:rPr>
            </w:pPr>
            <w:r w:rsidRPr="001A551B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93E8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Eye protection:</w:t>
      </w:r>
      <w:r w:rsidRPr="00593E88">
        <w:rPr>
          <w:rFonts w:ascii="Times New Roman" w:hAnsi="Times New Roman" w:cs="Times New Roman"/>
          <w:b/>
          <w:sz w:val="24"/>
          <w:szCs w:val="24"/>
          <w:lang w:val="en-US"/>
        </w:rPr>
        <w:t>Face shield and safety glasses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593E88" w:rsidRPr="00593E88" w:rsidRDefault="00593E88" w:rsidP="00593E88">
      <w:pPr>
        <w:pStyle w:val="NoSpacing"/>
        <w:rPr>
          <w:lang w:val="en-US"/>
        </w:rPr>
      </w:pP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93E8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Skin and body protection:</w:t>
      </w: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E88">
        <w:rPr>
          <w:rFonts w:ascii="Times New Roman" w:hAnsi="Times New Roman" w:cs="Times New Roman"/>
          <w:b/>
          <w:sz w:val="24"/>
          <w:szCs w:val="24"/>
          <w:lang w:val="en-US"/>
        </w:rPr>
        <w:t>Choose body protection according to the amount and concentration of the dangerous substance at the work place.</w:t>
      </w:r>
    </w:p>
    <w:p w:rsidR="00593E88" w:rsidRPr="00593E88" w:rsidRDefault="00593E88" w:rsidP="00593E88">
      <w:pPr>
        <w:pStyle w:val="NoSpacing"/>
        <w:rPr>
          <w:lang w:val="en-US"/>
        </w:rPr>
      </w:pP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593E8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Hygiene measures:</w:t>
      </w:r>
    </w:p>
    <w:p w:rsidR="00593E88" w:rsidRPr="00593E88" w:rsidRDefault="00593E88" w:rsidP="0059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3E88">
        <w:rPr>
          <w:rFonts w:ascii="Times New Roman" w:hAnsi="Times New Roman" w:cs="Times New Roman"/>
          <w:b/>
          <w:sz w:val="24"/>
          <w:szCs w:val="24"/>
          <w:lang w:val="en-US"/>
        </w:rPr>
        <w:t>Handle in accordance with good industrial hygiene and safety practice. Wash hands before breaks and at the end of workday.</w:t>
      </w:r>
    </w:p>
    <w:p w:rsidR="00B92E35" w:rsidRPr="003C553F" w:rsidRDefault="00B92E35" w:rsidP="0029089D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687702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4B06D9" w:rsidRPr="0029089D" w:rsidRDefault="004B06D9" w:rsidP="0029089D">
      <w:pPr>
        <w:pStyle w:val="NoSpacing"/>
      </w:pP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Appearance </w:t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Form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106F42">
        <w:rPr>
          <w:rFonts w:ascii="Times New Roman" w:hAnsi="Times New Roman" w:cs="Times New Roman"/>
          <w:b/>
          <w:sz w:val="24"/>
          <w:szCs w:val="24"/>
          <w:lang w:val="en-US"/>
        </w:rPr>
        <w:t>Liquid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Colour</w:t>
      </w:r>
      <w:proofErr w:type="spellEnd"/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olourless</w:t>
      </w:r>
      <w:proofErr w:type="spellEnd"/>
    </w:p>
    <w:p w:rsidR="00353DFE" w:rsidRPr="004133B1" w:rsidRDefault="00353DFE" w:rsidP="00353D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bCs/>
          <w:sz w:val="28"/>
          <w:szCs w:val="24"/>
          <w:lang w:val="en-US"/>
        </w:rPr>
        <w:t>Molecular Weight</w:t>
      </w:r>
      <w:r w:rsidR="004133B1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4133B1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103B60" w:rsidRPr="004133B1">
        <w:rPr>
          <w:rFonts w:ascii="Times New Roman" w:hAnsi="Times New Roman" w:cs="Times New Roman"/>
          <w:b/>
          <w:sz w:val="24"/>
          <w:szCs w:val="24"/>
          <w:lang w:val="en-US"/>
        </w:rPr>
        <w:t>45.08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g/mole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pH</w:t>
      </w:r>
      <w:proofErr w:type="gramEnd"/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5D3A98" w:rsidRPr="005D3A98">
        <w:rPr>
          <w:rFonts w:ascii="Times New Roman" w:hAnsi="Times New Roman" w:cs="Times New Roman"/>
          <w:b/>
          <w:sz w:val="24"/>
          <w:szCs w:val="24"/>
        </w:rPr>
        <w:t>&gt; 14 at 20 °C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Melting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-81 °C - lit.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Boiling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FB5A1D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FB5A1D" w:rsidRPr="00FB5A1D">
        <w:rPr>
          <w:rFonts w:ascii="Times New Roman" w:hAnsi="Times New Roman" w:cs="Times New Roman"/>
          <w:b/>
          <w:sz w:val="24"/>
          <w:szCs w:val="24"/>
        </w:rPr>
        <w:t>38 °C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Flash point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-37 °C - closed cup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Ignition temperature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383 °C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Lower explosion limit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proofErr w:type="gramStart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,5</w:t>
      </w:r>
      <w:proofErr w:type="gramEnd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%(V)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Upper explosion limit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14 %</w:t>
      </w:r>
      <w:proofErr w:type="gramStart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(V</w:t>
      </w:r>
      <w:proofErr w:type="gramEnd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Vapour</w:t>
      </w:r>
      <w:proofErr w:type="spellEnd"/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 pressure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1.165 </w:t>
      </w:r>
      <w:proofErr w:type="spellStart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hPa</w:t>
      </w:r>
      <w:proofErr w:type="spellEnd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at 20 °C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Density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proofErr w:type="gramStart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,68</w:t>
      </w:r>
      <w:proofErr w:type="gramEnd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g/mL at 20 °C / 0,689 g/mL at 25 °C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Water solubility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Relative </w:t>
      </w:r>
      <w:proofErr w:type="spellStart"/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>vapour</w:t>
      </w:r>
      <w:proofErr w:type="spellEnd"/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 density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Pr="004133B1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proofErr w:type="gramStart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,56</w:t>
      </w:r>
      <w:proofErr w:type="gramEnd"/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- (Air = 1.0)</w:t>
      </w:r>
    </w:p>
    <w:p w:rsidR="00353DFE" w:rsidRPr="00B8485B" w:rsidRDefault="0029089D" w:rsidP="00353D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BF081D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F87A30" w:rsidRDefault="00F87A30" w:rsidP="004133B1">
      <w:pPr>
        <w:autoSpaceDE w:val="0"/>
        <w:autoSpaceDN w:val="0"/>
        <w:adjustRightInd w:val="0"/>
        <w:spacing w:after="0" w:line="240" w:lineRule="auto"/>
      </w:pPr>
    </w:p>
    <w:p w:rsid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  <w:t>Storage stability: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Stable under recommended storage conditions.</w:t>
      </w:r>
    </w:p>
    <w:p w:rsidR="004133B1" w:rsidRPr="004133B1" w:rsidRDefault="004133B1" w:rsidP="004133B1">
      <w:pPr>
        <w:pStyle w:val="NoSpacing"/>
        <w:rPr>
          <w:lang w:val="en-US"/>
        </w:rPr>
      </w:pP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133B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to avoid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: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Tin/tin oxides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Heat, flames and sparks.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133B1" w:rsidTr="00FA5FEB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33B1" w:rsidRPr="007B71FE" w:rsidRDefault="004133B1" w:rsidP="00FA5FEB">
            <w:pPr>
              <w:rPr>
                <w:color w:val="auto"/>
              </w:rPr>
            </w:pPr>
            <w:r w:rsidRPr="00BF081D">
              <w:rPr>
                <w:color w:val="auto"/>
                <w:sz w:val="44"/>
              </w:rPr>
              <w:lastRenderedPageBreak/>
              <w:t>Section 10: Stability and Reactivity Data</w:t>
            </w:r>
            <w:r w:rsidR="009B0900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133B1" w:rsidRDefault="004133B1" w:rsidP="004133B1">
      <w:pPr>
        <w:pStyle w:val="NoSpacing"/>
        <w:rPr>
          <w:lang w:val="en-US"/>
        </w:rPr>
      </w:pPr>
    </w:p>
    <w:p w:rsidR="004133B1" w:rsidRPr="004133B1" w:rsidRDefault="004133B1" w:rsidP="004133B1">
      <w:pPr>
        <w:pStyle w:val="NoSpacing"/>
      </w:pP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133B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Materials to avoid: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Strong oxidizing agents, Nickel, Copper, Strong acids, Zinc, Ethylamine, anhydrous is packaged in steel cylinders. Cool to 0°C before opening. Incompatible with silver, mercury and brass.</w:t>
      </w:r>
    </w:p>
    <w:p w:rsidR="004133B1" w:rsidRPr="004133B1" w:rsidRDefault="004133B1" w:rsidP="004133B1">
      <w:pPr>
        <w:pStyle w:val="NoSpacing"/>
        <w:rPr>
          <w:lang w:val="en-US"/>
        </w:rPr>
      </w:pP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133B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Hazardous decomposition products:</w:t>
      </w:r>
    </w:p>
    <w:p w:rsidR="004133B1" w:rsidRPr="004133B1" w:rsidRDefault="004133B1" w:rsidP="004133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133B1">
        <w:rPr>
          <w:rFonts w:ascii="Times New Roman" w:hAnsi="Times New Roman" w:cs="Times New Roman"/>
          <w:b/>
          <w:sz w:val="24"/>
          <w:szCs w:val="24"/>
          <w:lang w:val="en-US"/>
        </w:rPr>
        <w:t>Hazardous decomposition products formed under fire conditions. - Carbon oxides, nitrogen oxides (NOx)</w:t>
      </w:r>
    </w:p>
    <w:p w:rsidR="004012C8" w:rsidRPr="004133B1" w:rsidRDefault="004012C8" w:rsidP="004133B1">
      <w:pPr>
        <w:pStyle w:val="NoSpacing"/>
      </w:pPr>
    </w:p>
    <w:p w:rsidR="00791A17" w:rsidRPr="004133B1" w:rsidRDefault="00791A17" w:rsidP="004133B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D03DFA" w:rsidRDefault="006E16C6" w:rsidP="00AB34E8">
            <w:pPr>
              <w:rPr>
                <w:color w:val="auto"/>
                <w:highlight w:val="yellow"/>
              </w:rPr>
            </w:pPr>
            <w:r w:rsidRPr="00B4360C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D83F62" w:rsidRDefault="00D83F62" w:rsidP="002C1498">
      <w:pPr>
        <w:pStyle w:val="NoSpacing"/>
      </w:pPr>
    </w:p>
    <w:p w:rsidR="00791A17" w:rsidRPr="00055199" w:rsidRDefault="00791A17" w:rsidP="00055199">
      <w:pPr>
        <w:pStyle w:val="NoSpacing"/>
      </w:pP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Acute toxicity: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LD50 Oral - rat - 400 mg/kg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LD50 Dermal - rabbit - 265 mg/kg</w:t>
      </w:r>
    </w:p>
    <w:p w:rsidR="0039773F" w:rsidRPr="0039773F" w:rsidRDefault="0039773F" w:rsidP="00055199">
      <w:pPr>
        <w:pStyle w:val="NoSpacing"/>
        <w:rPr>
          <w:lang w:val="en-US"/>
        </w:rPr>
      </w:pP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Irritation and corrosion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Skin - rabbit - Mild skin irritation - 24 h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Eyes - rabbit - Severe eye irritation</w:t>
      </w:r>
    </w:p>
    <w:p w:rsidR="0039773F" w:rsidRPr="0039773F" w:rsidRDefault="0039773F" w:rsidP="00055199">
      <w:pPr>
        <w:pStyle w:val="NoSpacing"/>
        <w:rPr>
          <w:lang w:val="en-US"/>
        </w:rPr>
      </w:pPr>
    </w:p>
    <w:p w:rsidR="0039773F" w:rsidRPr="00055199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Sensitization:</w:t>
      </w: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39773F" w:rsidRPr="0039773F" w:rsidRDefault="0039773F" w:rsidP="00055199">
      <w:pPr>
        <w:pStyle w:val="NoSpacing"/>
        <w:rPr>
          <w:lang w:val="en-US"/>
        </w:rPr>
      </w:pP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Chronic exposure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sz w:val="28"/>
          <w:szCs w:val="24"/>
          <w:lang w:val="en-US"/>
        </w:rPr>
        <w:t xml:space="preserve">IARC: </w:t>
      </w: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No component of this product present at levels greater than or equal to 0.1% is identified as probable, possible or confirmed human carcinogen by IARC.</w:t>
      </w:r>
    </w:p>
    <w:p w:rsidR="0039773F" w:rsidRPr="0039773F" w:rsidRDefault="0039773F" w:rsidP="00055199">
      <w:pPr>
        <w:pStyle w:val="NoSpacing"/>
        <w:rPr>
          <w:lang w:val="en-US"/>
        </w:rPr>
      </w:pP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Signs and Symptoms of Exposure</w:t>
      </w: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: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Aldrich </w:t>
      </w:r>
      <w:r w:rsidRPr="003977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243191 www.sigma-aldrich.com Page 4 of 5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Material is extremely destructive to tissue of the mucous membranes and upp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er respiratory tract, eyes, and </w:t>
      </w: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skin, Cough, Shortness of breath, Headache, Nausea</w:t>
      </w:r>
    </w:p>
    <w:p w:rsidR="0039773F" w:rsidRPr="0039773F" w:rsidRDefault="0039773F" w:rsidP="00055199">
      <w:pPr>
        <w:pStyle w:val="NoSpacing"/>
        <w:rPr>
          <w:lang w:val="en-US"/>
        </w:rPr>
      </w:pP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Health Effects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Inhalation </w:t>
      </w: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May be harmful if inhaled. Causes respiratory tract irritation.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Skin </w:t>
      </w: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May be harmful if absorbed through skin. May cause skin irritation.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Eyes </w:t>
      </w: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Causes eye irritation.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Ingestion </w:t>
      </w:r>
      <w:r w:rsidRPr="0039773F">
        <w:rPr>
          <w:rFonts w:ascii="Times New Roman" w:hAnsi="Times New Roman" w:cs="Times New Roman"/>
          <w:b/>
          <w:sz w:val="24"/>
          <w:szCs w:val="24"/>
          <w:lang w:val="en-US"/>
        </w:rPr>
        <w:t>May be harmful if swallowed.</w:t>
      </w:r>
    </w:p>
    <w:p w:rsidR="0039773F" w:rsidRPr="0039773F" w:rsidRDefault="0039773F" w:rsidP="00397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9773F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Target Organs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Liver, Kidney, Eyes, Lungs.</w:t>
      </w:r>
    </w:p>
    <w:p w:rsidR="00D83F62" w:rsidRPr="006E35AA" w:rsidRDefault="00D83F62" w:rsidP="006E35AA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6E35AA" w:rsidRDefault="006E35AA" w:rsidP="00055199">
      <w:pPr>
        <w:pStyle w:val="NoSpacing"/>
      </w:pPr>
    </w:p>
    <w:p w:rsidR="00055199" w:rsidRPr="00055199" w:rsidRDefault="00055199" w:rsidP="00055199">
      <w:pPr>
        <w:pStyle w:val="NoSpacing"/>
      </w:pP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5519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Environmental Fate:</w:t>
      </w: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5519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Elimination information (persistence and degradability)</w:t>
      </w: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19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055199" w:rsidRPr="00055199" w:rsidRDefault="00055199" w:rsidP="00055199">
      <w:pPr>
        <w:pStyle w:val="NoSpacing"/>
        <w:rPr>
          <w:lang w:val="en-US"/>
        </w:rPr>
      </w:pP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proofErr w:type="spellStart"/>
      <w:r w:rsidRPr="0005519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Ecotoxicity</w:t>
      </w:r>
      <w:proofErr w:type="spellEnd"/>
      <w:r w:rsidRPr="0005519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 effects:</w:t>
      </w: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Toxicity to fish LC50 - </w:t>
      </w:r>
      <w:proofErr w:type="spellStart"/>
      <w:r w:rsidRPr="00055199">
        <w:rPr>
          <w:rFonts w:ascii="Times New Roman" w:hAnsi="Times New Roman" w:cs="Times New Roman"/>
          <w:b/>
          <w:sz w:val="24"/>
          <w:szCs w:val="24"/>
          <w:lang w:val="en-US"/>
        </w:rPr>
        <w:t>Oryziaslatipes</w:t>
      </w:r>
      <w:proofErr w:type="spellEnd"/>
      <w:r w:rsidRPr="000551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- 1.000 mg/l - 48 h</w:t>
      </w: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199">
        <w:rPr>
          <w:rFonts w:ascii="Times New Roman" w:hAnsi="Times New Roman" w:cs="Times New Roman"/>
          <w:b/>
          <w:sz w:val="24"/>
          <w:szCs w:val="24"/>
          <w:lang w:val="en-US"/>
        </w:rPr>
        <w:t>Toxicity to daphnia and other aquatic invertebrates.</w:t>
      </w: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199">
        <w:rPr>
          <w:rFonts w:ascii="Times New Roman" w:hAnsi="Times New Roman" w:cs="Times New Roman"/>
          <w:b/>
          <w:sz w:val="24"/>
          <w:szCs w:val="24"/>
          <w:lang w:val="en-US"/>
        </w:rPr>
        <w:t>LC50 - Daphnia magna (Water flea) - 110 mg/l - 24 h</w:t>
      </w: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5519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Further information on ecology:</w:t>
      </w:r>
      <w:r w:rsidRPr="00055199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6E35AA" w:rsidRDefault="006E35AA" w:rsidP="006E35AA">
      <w:pPr>
        <w:pStyle w:val="NoSpacing"/>
      </w:pPr>
    </w:p>
    <w:p w:rsidR="006E35AA" w:rsidRPr="006E35AA" w:rsidRDefault="006E35AA" w:rsidP="006E35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6F037E" w:rsidRPr="00DA059E" w:rsidRDefault="006F037E" w:rsidP="00DA059E">
      <w:pPr>
        <w:pStyle w:val="NoSpacing"/>
      </w:pP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5519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Product:</w:t>
      </w: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5199">
        <w:rPr>
          <w:rFonts w:ascii="Times New Roman" w:hAnsi="Times New Roman" w:cs="Times New Roman"/>
          <w:b/>
          <w:sz w:val="24"/>
          <w:szCs w:val="24"/>
          <w:lang w:val="en-US"/>
        </w:rPr>
        <w:t>Burn in a chemical incinerator equipped with an afterburner and scrubber but exert extra care in igniting as this material is highly flammable. Observe all federal, state, and local environmental regulations. Contact a licensed professional waste disposal service to dispose of this material.</w:t>
      </w:r>
    </w:p>
    <w:p w:rsidR="00055199" w:rsidRPr="00055199" w:rsidRDefault="00055199" w:rsidP="00055199">
      <w:pPr>
        <w:pStyle w:val="NoSpacing"/>
        <w:rPr>
          <w:lang w:val="en-US"/>
        </w:rPr>
      </w:pP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5519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Contaminated packaging:</w:t>
      </w:r>
    </w:p>
    <w:p w:rsidR="00055199" w:rsidRPr="00055199" w:rsidRDefault="00055199" w:rsidP="000551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55199">
        <w:rPr>
          <w:rFonts w:ascii="Times New Roman" w:hAnsi="Times New Roman" w:cs="Times New Roman"/>
          <w:b/>
          <w:sz w:val="24"/>
          <w:szCs w:val="24"/>
          <w:lang w:val="en-US"/>
        </w:rPr>
        <w:t>Dispose of as unused product.</w:t>
      </w:r>
    </w:p>
    <w:p w:rsidR="000303E4" w:rsidRDefault="000303E4" w:rsidP="000303E4">
      <w:pPr>
        <w:pStyle w:val="NoSpacing"/>
      </w:pPr>
    </w:p>
    <w:p w:rsidR="00055199" w:rsidRPr="00055199" w:rsidRDefault="00055199" w:rsidP="0005519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50A22" w:rsidRPr="00F41D4C" w:rsidRDefault="00350A22" w:rsidP="00F41D4C">
      <w:pPr>
        <w:pStyle w:val="NoSpacing"/>
      </w:pPr>
    </w:p>
    <w:p w:rsidR="00584102" w:rsidRPr="00F41D4C" w:rsidRDefault="00584102" w:rsidP="00F41D4C">
      <w:pPr>
        <w:pStyle w:val="NoSpacing"/>
      </w:pPr>
    </w:p>
    <w:p w:rsidR="00791A17" w:rsidRDefault="00791A17" w:rsidP="00791A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791A17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791A17" w:rsidRPr="00791A17" w:rsidRDefault="00791A17" w:rsidP="00791A17">
      <w:pPr>
        <w:pStyle w:val="NoSpacing"/>
        <w:rPr>
          <w:rFonts w:eastAsia="Times New Roman"/>
          <w:lang w:val="en-US" w:eastAsia="en-US"/>
        </w:rPr>
      </w:pPr>
    </w:p>
    <w:p w:rsidR="000E6F06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Proper shipping name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ETHYLAMINE, AQUEOUS SOLUTION with not less than 50% </w:t>
      </w:r>
    </w:p>
    <w:p w:rsidR="00055199" w:rsidRPr="00055199" w:rsidRDefault="000E6F06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                                                                 </w:t>
      </w:r>
      <w:proofErr w:type="gramStart"/>
      <w:r w:rsidR="00055199"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but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</w:t>
      </w:r>
      <w:r w:rsidR="00055199"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</w:t>
      </w:r>
      <w:proofErr w:type="gramEnd"/>
      <w:r w:rsidR="00055199"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more than70% ethylamine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       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2270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H.I. nr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       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338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–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Class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proofErr w:type="spellStart"/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Labelling</w:t>
      </w:r>
      <w:proofErr w:type="spellEnd"/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–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Transport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proofErr w:type="gramStart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 :</w:t>
      </w:r>
      <w:proofErr w:type="gramEnd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Flammable liquid. </w:t>
      </w:r>
      <w:proofErr w:type="gramStart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8 :</w:t>
      </w:r>
      <w:proofErr w:type="gramEnd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Corrosive substance.</w:t>
      </w:r>
    </w:p>
    <w:p w:rsidR="00791A17" w:rsidRPr="00791A17" w:rsidRDefault="00791A17" w:rsidP="00791A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91A1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ADR 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–</w:t>
      </w:r>
      <w:r w:rsidRPr="00791A1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Group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            </w:t>
      </w:r>
      <w:r w:rsidRPr="00791A17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791A17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</w:p>
    <w:p w:rsidR="00F41D4C" w:rsidRDefault="00F41D4C" w:rsidP="00F41D4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55199" w:rsidTr="00FA5FEB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55199" w:rsidRPr="007B71FE" w:rsidRDefault="00055199" w:rsidP="00FA5FEB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41D4C" w:rsidRDefault="00F41D4C" w:rsidP="00F41D4C">
      <w:pPr>
        <w:pStyle w:val="NoSpacing"/>
      </w:pPr>
    </w:p>
    <w:p w:rsidR="00055199" w:rsidRPr="00F41D4C" w:rsidRDefault="00055199" w:rsidP="00F41D4C">
      <w:pPr>
        <w:pStyle w:val="NoSpacing"/>
      </w:pPr>
    </w:p>
    <w:p w:rsidR="00F41D4C" w:rsidRPr="00F41D4C" w:rsidRDefault="00F41D4C" w:rsidP="00F41D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F41D4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Sea transport (IMDG) [English only]</w:t>
      </w:r>
    </w:p>
    <w:p w:rsidR="00F41D4C" w:rsidRPr="00F41D4C" w:rsidRDefault="00F41D4C" w:rsidP="00F41D4C">
      <w:pPr>
        <w:pStyle w:val="NoSpacing"/>
        <w:rPr>
          <w:rFonts w:eastAsia="Times New Roman"/>
          <w:lang w:val="en-US" w:eastAsia="en-US"/>
        </w:rPr>
      </w:pPr>
    </w:p>
    <w:p w:rsidR="000E6F06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Proper shipping name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ETHYLAMINE, AQUEOUS SOLUTION with not less than </w:t>
      </w:r>
    </w:p>
    <w:p w:rsidR="00055199" w:rsidRPr="00055199" w:rsidRDefault="000E6F06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                                                                      </w:t>
      </w:r>
      <w:r w:rsidR="00055199"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50% but not more than70% ethylamine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            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2270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IMO-IMDG - Class or division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proofErr w:type="gramStart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 :</w:t>
      </w:r>
      <w:proofErr w:type="gramEnd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Flammable liquid. </w:t>
      </w:r>
      <w:proofErr w:type="gramStart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( 8</w:t>
      </w:r>
      <w:proofErr w:type="gramEnd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: Corrosive substance. )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IMO-IMDG - Packing group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</w:p>
    <w:p w:rsidR="00F41D4C" w:rsidRDefault="00F41D4C" w:rsidP="00F41D4C">
      <w:pPr>
        <w:pStyle w:val="NoSpacing"/>
      </w:pPr>
    </w:p>
    <w:p w:rsidR="00F41D4C" w:rsidRPr="00F41D4C" w:rsidRDefault="00F41D4C" w:rsidP="00F41D4C">
      <w:pPr>
        <w:pStyle w:val="NoSpacing"/>
      </w:pPr>
    </w:p>
    <w:p w:rsidR="00FB2591" w:rsidRPr="00F41D4C" w:rsidRDefault="00F41D4C" w:rsidP="00FC7ADE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F41D4C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</w:t>
      </w:r>
      <w:r w:rsidRPr="00F41D4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]</w:t>
      </w:r>
    </w:p>
    <w:p w:rsidR="00F41D4C" w:rsidRPr="00F41D4C" w:rsidRDefault="00F41D4C" w:rsidP="00F41D4C">
      <w:pPr>
        <w:pStyle w:val="NoSpacing"/>
      </w:pPr>
    </w:p>
    <w:p w:rsidR="000E6F06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Proper shipping name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ETHYLAMINE, AQUEOUS SOLUTION with not less than </w:t>
      </w:r>
    </w:p>
    <w:p w:rsidR="00055199" w:rsidRPr="00055199" w:rsidRDefault="000E6F06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                                                                     </w:t>
      </w:r>
      <w:r w:rsidR="00055199"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50% but not more than70% ethylamine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UN N°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          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2270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IATA - Class or division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proofErr w:type="gramStart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3 :</w:t>
      </w:r>
      <w:proofErr w:type="gramEnd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Flammable liquid. </w:t>
      </w:r>
      <w:proofErr w:type="gramStart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( 8</w:t>
      </w:r>
      <w:proofErr w:type="gramEnd"/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 : Corrosive substance. )</w:t>
      </w:r>
    </w:p>
    <w:p w:rsidR="00055199" w:rsidRPr="00055199" w:rsidRDefault="00055199" w:rsidP="00055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IATA - Packing group</w:t>
      </w:r>
      <w:r w:rsidR="000E6F0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                   </w:t>
      </w:r>
      <w:r w:rsidRPr="00055199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55199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II</w:t>
      </w:r>
    </w:p>
    <w:p w:rsidR="00F41D4C" w:rsidRDefault="00F41D4C" w:rsidP="00FC7ADE">
      <w:pPr>
        <w:pStyle w:val="NoSpacing"/>
      </w:pPr>
    </w:p>
    <w:p w:rsidR="004247B2" w:rsidRDefault="004247B2" w:rsidP="00FC7A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418F5" w:rsidRDefault="008418F5" w:rsidP="0054222F">
      <w:pPr>
        <w:pStyle w:val="NoSpacing"/>
      </w:pP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E715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according to EC Directives</w:t>
      </w: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9E7159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EC Label</w:t>
      </w: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9E7159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Hazard symbols</w:t>
      </w: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7159">
        <w:rPr>
          <w:rFonts w:ascii="Times New Roman" w:hAnsi="Times New Roman" w:cs="Times New Roman"/>
          <w:b/>
          <w:sz w:val="24"/>
          <w:szCs w:val="24"/>
          <w:lang w:val="en-US"/>
        </w:rPr>
        <w:t>F+ Extremely flammable</w:t>
      </w:r>
    </w:p>
    <w:p w:rsid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7159">
        <w:rPr>
          <w:rFonts w:ascii="Times New Roman" w:hAnsi="Times New Roman" w:cs="Times New Roman"/>
          <w:b/>
          <w:sz w:val="24"/>
          <w:szCs w:val="24"/>
          <w:lang w:val="en-US"/>
        </w:rPr>
        <w:t>Xi Irritant</w:t>
      </w:r>
    </w:p>
    <w:p w:rsidR="009E7159" w:rsidRPr="009E7159" w:rsidRDefault="009E7159" w:rsidP="009E7159">
      <w:pPr>
        <w:pStyle w:val="NoSpacing"/>
        <w:rPr>
          <w:lang w:val="en-US"/>
        </w:rPr>
      </w:pP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9E7159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R-phrase(s)</w:t>
      </w: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7159">
        <w:rPr>
          <w:rFonts w:ascii="Times New Roman" w:hAnsi="Times New Roman" w:cs="Times New Roman"/>
          <w:b/>
          <w:sz w:val="24"/>
          <w:szCs w:val="24"/>
          <w:lang w:val="en-US"/>
        </w:rPr>
        <w:t>R12 Extremely flammable.</w:t>
      </w:r>
    </w:p>
    <w:p w:rsid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7159">
        <w:rPr>
          <w:rFonts w:ascii="Times New Roman" w:hAnsi="Times New Roman" w:cs="Times New Roman"/>
          <w:b/>
          <w:sz w:val="24"/>
          <w:szCs w:val="24"/>
          <w:lang w:val="en-US"/>
        </w:rPr>
        <w:t>R36/37 Irritating to eyes and respiratory system.</w:t>
      </w:r>
    </w:p>
    <w:p w:rsidR="009E7159" w:rsidRPr="009E7159" w:rsidRDefault="009E7159" w:rsidP="009E7159">
      <w:pPr>
        <w:pStyle w:val="NoSpacing"/>
        <w:rPr>
          <w:lang w:val="en-US"/>
        </w:rPr>
      </w:pP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9E7159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S-phrase(s)</w:t>
      </w: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7159">
        <w:rPr>
          <w:rFonts w:ascii="Times New Roman" w:hAnsi="Times New Roman" w:cs="Times New Roman"/>
          <w:b/>
          <w:sz w:val="24"/>
          <w:szCs w:val="24"/>
          <w:lang w:val="en-US"/>
        </w:rPr>
        <w:t>S16 Keep away from sources of ignition - No smoking.</w:t>
      </w: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E7159">
        <w:rPr>
          <w:rFonts w:ascii="Times New Roman" w:hAnsi="Times New Roman" w:cs="Times New Roman"/>
          <w:b/>
          <w:sz w:val="24"/>
          <w:szCs w:val="24"/>
          <w:lang w:val="en-US"/>
        </w:rPr>
        <w:t>S26 In case of contact with eyes, rinse immediately with plenty of water and seek medical advice.</w:t>
      </w:r>
    </w:p>
    <w:p w:rsidR="009E7159" w:rsidRPr="009E7159" w:rsidRDefault="009E7159" w:rsidP="009E7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E7159">
        <w:rPr>
          <w:rFonts w:ascii="Times New Roman" w:hAnsi="Times New Roman" w:cs="Times New Roman"/>
          <w:b/>
          <w:sz w:val="24"/>
          <w:szCs w:val="24"/>
          <w:lang w:val="en-US"/>
        </w:rPr>
        <w:t>S29 Do not empty into drains.</w:t>
      </w:r>
    </w:p>
    <w:p w:rsidR="009E7159" w:rsidRPr="0054222F" w:rsidRDefault="009E7159" w:rsidP="0054222F">
      <w:pPr>
        <w:pStyle w:val="NoSpacing"/>
      </w:pPr>
    </w:p>
    <w:p w:rsidR="002634DD" w:rsidRPr="002634DD" w:rsidRDefault="002634DD" w:rsidP="002634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461AD4">
      <w:pPr>
        <w:pStyle w:val="NoSpacing"/>
      </w:pPr>
    </w:p>
    <w:p w:rsidR="008418F5" w:rsidRDefault="008418F5" w:rsidP="00461AD4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E7159" w:rsidRDefault="009E7159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87A30" w:rsidRPr="00211219" w:rsidRDefault="00F87A30" w:rsidP="00F87A3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87A30" w:rsidRPr="00211219" w:rsidRDefault="00F87A30" w:rsidP="00F87A3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Default="00EB0800" w:rsidP="00F87A3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bookmarkStart w:id="0" w:name="_GoBack"/>
      <w:bookmarkEnd w:id="0"/>
    </w:p>
    <w:sectPr w:rsidR="00EB0800" w:rsidSect="00F87A30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AEF" w:rsidRDefault="00DD2AEF" w:rsidP="009C3BE4">
      <w:pPr>
        <w:spacing w:after="0" w:line="240" w:lineRule="auto"/>
      </w:pPr>
      <w:r>
        <w:separator/>
      </w:r>
    </w:p>
  </w:endnote>
  <w:endnote w:type="continuationSeparator" w:id="1">
    <w:p w:rsidR="00DD2AEF" w:rsidRDefault="00DD2AE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F87A30" w:rsidP="00F87A30">
    <w:pPr>
      <w:pStyle w:val="Footer"/>
      <w:ind w:left="-964"/>
      <w:jc w:val="right"/>
    </w:pPr>
    <w:r>
      <w:rPr>
        <w:noProof/>
      </w:rPr>
      <w:drawing>
        <wp:inline distT="0" distB="0" distL="0" distR="0">
          <wp:extent cx="79629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0703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AEF" w:rsidRDefault="00DD2AEF" w:rsidP="009C3BE4">
      <w:pPr>
        <w:spacing w:after="0" w:line="240" w:lineRule="auto"/>
      </w:pPr>
      <w:r>
        <w:separator/>
      </w:r>
    </w:p>
  </w:footnote>
  <w:footnote w:type="continuationSeparator" w:id="1">
    <w:p w:rsidR="00DD2AEF" w:rsidRDefault="00DD2AE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F87A30" w:rsidP="00F87A30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6104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12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469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4110"/>
    <w:rsid w:val="000142D1"/>
    <w:rsid w:val="00014911"/>
    <w:rsid w:val="00014D54"/>
    <w:rsid w:val="0001623A"/>
    <w:rsid w:val="000162D2"/>
    <w:rsid w:val="00016D0F"/>
    <w:rsid w:val="00017701"/>
    <w:rsid w:val="00017ADD"/>
    <w:rsid w:val="00020D4F"/>
    <w:rsid w:val="00022B79"/>
    <w:rsid w:val="00022FB6"/>
    <w:rsid w:val="00025015"/>
    <w:rsid w:val="0002701D"/>
    <w:rsid w:val="00027824"/>
    <w:rsid w:val="000303E4"/>
    <w:rsid w:val="00031082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63B4"/>
    <w:rsid w:val="0003645C"/>
    <w:rsid w:val="00037262"/>
    <w:rsid w:val="000372A3"/>
    <w:rsid w:val="00037E55"/>
    <w:rsid w:val="00042065"/>
    <w:rsid w:val="000437E3"/>
    <w:rsid w:val="000448D8"/>
    <w:rsid w:val="00045E4B"/>
    <w:rsid w:val="00047B2E"/>
    <w:rsid w:val="00047FDE"/>
    <w:rsid w:val="00051796"/>
    <w:rsid w:val="00051BD7"/>
    <w:rsid w:val="0005471F"/>
    <w:rsid w:val="00055199"/>
    <w:rsid w:val="00056B32"/>
    <w:rsid w:val="00057693"/>
    <w:rsid w:val="000577A8"/>
    <w:rsid w:val="000608A0"/>
    <w:rsid w:val="00060C0C"/>
    <w:rsid w:val="000623AF"/>
    <w:rsid w:val="00062CBE"/>
    <w:rsid w:val="00064573"/>
    <w:rsid w:val="000655DD"/>
    <w:rsid w:val="00067788"/>
    <w:rsid w:val="000702C0"/>
    <w:rsid w:val="0007059A"/>
    <w:rsid w:val="000708DF"/>
    <w:rsid w:val="00071A18"/>
    <w:rsid w:val="00071B60"/>
    <w:rsid w:val="000728FD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356A"/>
    <w:rsid w:val="00083813"/>
    <w:rsid w:val="000839C6"/>
    <w:rsid w:val="00083B24"/>
    <w:rsid w:val="0008532C"/>
    <w:rsid w:val="00085605"/>
    <w:rsid w:val="00085793"/>
    <w:rsid w:val="00085A7C"/>
    <w:rsid w:val="00086483"/>
    <w:rsid w:val="000865DF"/>
    <w:rsid w:val="000865E4"/>
    <w:rsid w:val="00086A9D"/>
    <w:rsid w:val="00086B9B"/>
    <w:rsid w:val="00086FD6"/>
    <w:rsid w:val="000874A5"/>
    <w:rsid w:val="00090ACC"/>
    <w:rsid w:val="00090E17"/>
    <w:rsid w:val="00091669"/>
    <w:rsid w:val="0009394C"/>
    <w:rsid w:val="000952DC"/>
    <w:rsid w:val="00096938"/>
    <w:rsid w:val="000979B7"/>
    <w:rsid w:val="00097F71"/>
    <w:rsid w:val="000A0D21"/>
    <w:rsid w:val="000A1B34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F15"/>
    <w:rsid w:val="000A65E9"/>
    <w:rsid w:val="000A6632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685"/>
    <w:rsid w:val="000B6FA7"/>
    <w:rsid w:val="000C179A"/>
    <w:rsid w:val="000C2CC6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6F06"/>
    <w:rsid w:val="000E7135"/>
    <w:rsid w:val="000E7E8B"/>
    <w:rsid w:val="000F0048"/>
    <w:rsid w:val="000F0196"/>
    <w:rsid w:val="000F0D3E"/>
    <w:rsid w:val="000F34BE"/>
    <w:rsid w:val="000F3DA2"/>
    <w:rsid w:val="000F3FA4"/>
    <w:rsid w:val="000F5989"/>
    <w:rsid w:val="000F6A81"/>
    <w:rsid w:val="000F7ACB"/>
    <w:rsid w:val="001003B0"/>
    <w:rsid w:val="00100A2A"/>
    <w:rsid w:val="001016A6"/>
    <w:rsid w:val="00102584"/>
    <w:rsid w:val="00103B60"/>
    <w:rsid w:val="00103D4F"/>
    <w:rsid w:val="00105F7A"/>
    <w:rsid w:val="00106BF7"/>
    <w:rsid w:val="00106F42"/>
    <w:rsid w:val="001074AD"/>
    <w:rsid w:val="00111C6A"/>
    <w:rsid w:val="0011262B"/>
    <w:rsid w:val="001135AD"/>
    <w:rsid w:val="00116FE2"/>
    <w:rsid w:val="00117EF0"/>
    <w:rsid w:val="0012286D"/>
    <w:rsid w:val="00123EFD"/>
    <w:rsid w:val="00124ED8"/>
    <w:rsid w:val="0012541C"/>
    <w:rsid w:val="00127FA6"/>
    <w:rsid w:val="00130387"/>
    <w:rsid w:val="00130898"/>
    <w:rsid w:val="00131593"/>
    <w:rsid w:val="001317F3"/>
    <w:rsid w:val="00131AE1"/>
    <w:rsid w:val="00132AD3"/>
    <w:rsid w:val="001364AB"/>
    <w:rsid w:val="00136C1B"/>
    <w:rsid w:val="0013747E"/>
    <w:rsid w:val="00143494"/>
    <w:rsid w:val="00144FAF"/>
    <w:rsid w:val="001450DD"/>
    <w:rsid w:val="00145134"/>
    <w:rsid w:val="00145928"/>
    <w:rsid w:val="0014606A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5177"/>
    <w:rsid w:val="0015747F"/>
    <w:rsid w:val="00157695"/>
    <w:rsid w:val="001578CF"/>
    <w:rsid w:val="00157F05"/>
    <w:rsid w:val="00160775"/>
    <w:rsid w:val="0016273C"/>
    <w:rsid w:val="001631A5"/>
    <w:rsid w:val="00163FCA"/>
    <w:rsid w:val="00164E7D"/>
    <w:rsid w:val="001658F8"/>
    <w:rsid w:val="00165EBF"/>
    <w:rsid w:val="00166628"/>
    <w:rsid w:val="001676DB"/>
    <w:rsid w:val="00167C43"/>
    <w:rsid w:val="00167E06"/>
    <w:rsid w:val="0017110C"/>
    <w:rsid w:val="0017394C"/>
    <w:rsid w:val="00175960"/>
    <w:rsid w:val="001763F5"/>
    <w:rsid w:val="001827E4"/>
    <w:rsid w:val="001832F7"/>
    <w:rsid w:val="00183700"/>
    <w:rsid w:val="001854F6"/>
    <w:rsid w:val="00185A38"/>
    <w:rsid w:val="00186B80"/>
    <w:rsid w:val="0018779A"/>
    <w:rsid w:val="001905DC"/>
    <w:rsid w:val="001907E9"/>
    <w:rsid w:val="001914E8"/>
    <w:rsid w:val="001946C7"/>
    <w:rsid w:val="00194CB6"/>
    <w:rsid w:val="00194F49"/>
    <w:rsid w:val="001956E2"/>
    <w:rsid w:val="00195ADA"/>
    <w:rsid w:val="001963B0"/>
    <w:rsid w:val="00196937"/>
    <w:rsid w:val="00196977"/>
    <w:rsid w:val="001973D0"/>
    <w:rsid w:val="00197DAB"/>
    <w:rsid w:val="00197E5D"/>
    <w:rsid w:val="001A08B0"/>
    <w:rsid w:val="001A1DA5"/>
    <w:rsid w:val="001A213A"/>
    <w:rsid w:val="001A551B"/>
    <w:rsid w:val="001A57E1"/>
    <w:rsid w:val="001A6D15"/>
    <w:rsid w:val="001A70D9"/>
    <w:rsid w:val="001A72D9"/>
    <w:rsid w:val="001A784B"/>
    <w:rsid w:val="001B01E4"/>
    <w:rsid w:val="001B0775"/>
    <w:rsid w:val="001B15F5"/>
    <w:rsid w:val="001B1BEF"/>
    <w:rsid w:val="001B4677"/>
    <w:rsid w:val="001B69ED"/>
    <w:rsid w:val="001B712D"/>
    <w:rsid w:val="001C0A1A"/>
    <w:rsid w:val="001C1EB9"/>
    <w:rsid w:val="001C2D68"/>
    <w:rsid w:val="001C5819"/>
    <w:rsid w:val="001C5E2D"/>
    <w:rsid w:val="001C5EBB"/>
    <w:rsid w:val="001C667B"/>
    <w:rsid w:val="001C7276"/>
    <w:rsid w:val="001D2606"/>
    <w:rsid w:val="001D3CF1"/>
    <w:rsid w:val="001D4999"/>
    <w:rsid w:val="001D4BCC"/>
    <w:rsid w:val="001D6D33"/>
    <w:rsid w:val="001D706C"/>
    <w:rsid w:val="001D7AAF"/>
    <w:rsid w:val="001D7EE5"/>
    <w:rsid w:val="001E1571"/>
    <w:rsid w:val="001E1BF5"/>
    <w:rsid w:val="001E230F"/>
    <w:rsid w:val="001E23DD"/>
    <w:rsid w:val="001E2F7C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0F87"/>
    <w:rsid w:val="001F1A74"/>
    <w:rsid w:val="001F1E80"/>
    <w:rsid w:val="001F2041"/>
    <w:rsid w:val="001F221C"/>
    <w:rsid w:val="001F2CE4"/>
    <w:rsid w:val="001F39A4"/>
    <w:rsid w:val="001F3F9D"/>
    <w:rsid w:val="001F57FD"/>
    <w:rsid w:val="001F5B98"/>
    <w:rsid w:val="001F6074"/>
    <w:rsid w:val="002000FC"/>
    <w:rsid w:val="002014C1"/>
    <w:rsid w:val="00203839"/>
    <w:rsid w:val="002051A0"/>
    <w:rsid w:val="0020759C"/>
    <w:rsid w:val="00211219"/>
    <w:rsid w:val="00212452"/>
    <w:rsid w:val="00212F06"/>
    <w:rsid w:val="00214AE7"/>
    <w:rsid w:val="00214F6C"/>
    <w:rsid w:val="00215425"/>
    <w:rsid w:val="0021570B"/>
    <w:rsid w:val="00216FBB"/>
    <w:rsid w:val="002177BF"/>
    <w:rsid w:val="0021781D"/>
    <w:rsid w:val="00217F72"/>
    <w:rsid w:val="00220E22"/>
    <w:rsid w:val="00221067"/>
    <w:rsid w:val="0022245B"/>
    <w:rsid w:val="00223C5F"/>
    <w:rsid w:val="002243C0"/>
    <w:rsid w:val="00224F27"/>
    <w:rsid w:val="0022637A"/>
    <w:rsid w:val="00227624"/>
    <w:rsid w:val="002320E7"/>
    <w:rsid w:val="002329A4"/>
    <w:rsid w:val="00233383"/>
    <w:rsid w:val="00234C7D"/>
    <w:rsid w:val="00234DFA"/>
    <w:rsid w:val="002369D2"/>
    <w:rsid w:val="00236AD2"/>
    <w:rsid w:val="00236EED"/>
    <w:rsid w:val="00240DF2"/>
    <w:rsid w:val="00241D9D"/>
    <w:rsid w:val="00243125"/>
    <w:rsid w:val="002458A1"/>
    <w:rsid w:val="00245FAC"/>
    <w:rsid w:val="0024655B"/>
    <w:rsid w:val="002506F8"/>
    <w:rsid w:val="00250962"/>
    <w:rsid w:val="00251422"/>
    <w:rsid w:val="00251509"/>
    <w:rsid w:val="002526E5"/>
    <w:rsid w:val="0025524F"/>
    <w:rsid w:val="0025547E"/>
    <w:rsid w:val="00256F74"/>
    <w:rsid w:val="00257B08"/>
    <w:rsid w:val="00257C45"/>
    <w:rsid w:val="002601B3"/>
    <w:rsid w:val="002607FD"/>
    <w:rsid w:val="002619B1"/>
    <w:rsid w:val="002625EC"/>
    <w:rsid w:val="002634DD"/>
    <w:rsid w:val="002639D6"/>
    <w:rsid w:val="00264616"/>
    <w:rsid w:val="002656AD"/>
    <w:rsid w:val="00266AC9"/>
    <w:rsid w:val="00267198"/>
    <w:rsid w:val="00267FEF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6BD7"/>
    <w:rsid w:val="00287ACD"/>
    <w:rsid w:val="0029019D"/>
    <w:rsid w:val="0029089D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906"/>
    <w:rsid w:val="002A1506"/>
    <w:rsid w:val="002A179E"/>
    <w:rsid w:val="002A1A9F"/>
    <w:rsid w:val="002A2777"/>
    <w:rsid w:val="002A2A7B"/>
    <w:rsid w:val="002A3466"/>
    <w:rsid w:val="002A3839"/>
    <w:rsid w:val="002A3FD6"/>
    <w:rsid w:val="002A5C14"/>
    <w:rsid w:val="002A655C"/>
    <w:rsid w:val="002A71F0"/>
    <w:rsid w:val="002A7442"/>
    <w:rsid w:val="002A75EC"/>
    <w:rsid w:val="002A7697"/>
    <w:rsid w:val="002A7E48"/>
    <w:rsid w:val="002B0287"/>
    <w:rsid w:val="002B07D1"/>
    <w:rsid w:val="002B0C23"/>
    <w:rsid w:val="002B14D6"/>
    <w:rsid w:val="002B293F"/>
    <w:rsid w:val="002B2B02"/>
    <w:rsid w:val="002B2BE7"/>
    <w:rsid w:val="002B31E1"/>
    <w:rsid w:val="002B36B7"/>
    <w:rsid w:val="002B3939"/>
    <w:rsid w:val="002B3F9E"/>
    <w:rsid w:val="002B45D5"/>
    <w:rsid w:val="002B486C"/>
    <w:rsid w:val="002B532E"/>
    <w:rsid w:val="002B7282"/>
    <w:rsid w:val="002C014D"/>
    <w:rsid w:val="002C0249"/>
    <w:rsid w:val="002C0BD4"/>
    <w:rsid w:val="002C0CA6"/>
    <w:rsid w:val="002C1463"/>
    <w:rsid w:val="002C1498"/>
    <w:rsid w:val="002C1EF8"/>
    <w:rsid w:val="002C35F7"/>
    <w:rsid w:val="002C3FCC"/>
    <w:rsid w:val="002C59EB"/>
    <w:rsid w:val="002D07CF"/>
    <w:rsid w:val="002D1089"/>
    <w:rsid w:val="002D24F5"/>
    <w:rsid w:val="002D346B"/>
    <w:rsid w:val="002D360D"/>
    <w:rsid w:val="002D45E2"/>
    <w:rsid w:val="002D4654"/>
    <w:rsid w:val="002D566F"/>
    <w:rsid w:val="002D6DA5"/>
    <w:rsid w:val="002D76F7"/>
    <w:rsid w:val="002E09F6"/>
    <w:rsid w:val="002E1391"/>
    <w:rsid w:val="002E2B9D"/>
    <w:rsid w:val="002E3135"/>
    <w:rsid w:val="002E3A53"/>
    <w:rsid w:val="002E3D88"/>
    <w:rsid w:val="002E468E"/>
    <w:rsid w:val="002E5153"/>
    <w:rsid w:val="002E5548"/>
    <w:rsid w:val="002F08EB"/>
    <w:rsid w:val="002F44B3"/>
    <w:rsid w:val="002F5BDF"/>
    <w:rsid w:val="002F6489"/>
    <w:rsid w:val="002F6605"/>
    <w:rsid w:val="002F7197"/>
    <w:rsid w:val="002F7EFE"/>
    <w:rsid w:val="0030123E"/>
    <w:rsid w:val="00301DCA"/>
    <w:rsid w:val="00302EA4"/>
    <w:rsid w:val="00303991"/>
    <w:rsid w:val="003100A5"/>
    <w:rsid w:val="003102E6"/>
    <w:rsid w:val="003109AB"/>
    <w:rsid w:val="00310C5D"/>
    <w:rsid w:val="00311434"/>
    <w:rsid w:val="00314E78"/>
    <w:rsid w:val="003160F8"/>
    <w:rsid w:val="0031643A"/>
    <w:rsid w:val="0031786B"/>
    <w:rsid w:val="00317FCF"/>
    <w:rsid w:val="003207F7"/>
    <w:rsid w:val="00321363"/>
    <w:rsid w:val="003217F6"/>
    <w:rsid w:val="00322CAF"/>
    <w:rsid w:val="00323E29"/>
    <w:rsid w:val="00323E50"/>
    <w:rsid w:val="00324C8E"/>
    <w:rsid w:val="003259A1"/>
    <w:rsid w:val="003262D8"/>
    <w:rsid w:val="00326D8A"/>
    <w:rsid w:val="003302DC"/>
    <w:rsid w:val="003303D3"/>
    <w:rsid w:val="003307F0"/>
    <w:rsid w:val="00331077"/>
    <w:rsid w:val="00331F5E"/>
    <w:rsid w:val="00332DCE"/>
    <w:rsid w:val="00333869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6135"/>
    <w:rsid w:val="00347D12"/>
    <w:rsid w:val="0035073D"/>
    <w:rsid w:val="00350A22"/>
    <w:rsid w:val="00350A6C"/>
    <w:rsid w:val="00351695"/>
    <w:rsid w:val="0035199E"/>
    <w:rsid w:val="0035319C"/>
    <w:rsid w:val="00353DFE"/>
    <w:rsid w:val="00354CFB"/>
    <w:rsid w:val="00356083"/>
    <w:rsid w:val="00356BC2"/>
    <w:rsid w:val="00356CB7"/>
    <w:rsid w:val="00362630"/>
    <w:rsid w:val="00363167"/>
    <w:rsid w:val="0036329F"/>
    <w:rsid w:val="00363F64"/>
    <w:rsid w:val="003644C8"/>
    <w:rsid w:val="003645C6"/>
    <w:rsid w:val="003645DD"/>
    <w:rsid w:val="00364A7C"/>
    <w:rsid w:val="00364B69"/>
    <w:rsid w:val="00364E33"/>
    <w:rsid w:val="003658C6"/>
    <w:rsid w:val="003703BB"/>
    <w:rsid w:val="003717D7"/>
    <w:rsid w:val="00372889"/>
    <w:rsid w:val="00374DD5"/>
    <w:rsid w:val="00374DE0"/>
    <w:rsid w:val="0037680E"/>
    <w:rsid w:val="00376DE8"/>
    <w:rsid w:val="00376F0E"/>
    <w:rsid w:val="00377089"/>
    <w:rsid w:val="00380092"/>
    <w:rsid w:val="00380BA7"/>
    <w:rsid w:val="0038210B"/>
    <w:rsid w:val="00382D84"/>
    <w:rsid w:val="00384E61"/>
    <w:rsid w:val="00384E94"/>
    <w:rsid w:val="00386257"/>
    <w:rsid w:val="00386D80"/>
    <w:rsid w:val="00386EBB"/>
    <w:rsid w:val="00387249"/>
    <w:rsid w:val="00391E89"/>
    <w:rsid w:val="00393025"/>
    <w:rsid w:val="003948A9"/>
    <w:rsid w:val="00395E14"/>
    <w:rsid w:val="0039773F"/>
    <w:rsid w:val="003A062F"/>
    <w:rsid w:val="003A1321"/>
    <w:rsid w:val="003A1DF8"/>
    <w:rsid w:val="003A213E"/>
    <w:rsid w:val="003A400D"/>
    <w:rsid w:val="003A4E83"/>
    <w:rsid w:val="003A57B1"/>
    <w:rsid w:val="003A5BE4"/>
    <w:rsid w:val="003A6C70"/>
    <w:rsid w:val="003A6C7A"/>
    <w:rsid w:val="003A6F93"/>
    <w:rsid w:val="003A7094"/>
    <w:rsid w:val="003A7577"/>
    <w:rsid w:val="003A76F4"/>
    <w:rsid w:val="003A7ED1"/>
    <w:rsid w:val="003B1ABE"/>
    <w:rsid w:val="003B24AE"/>
    <w:rsid w:val="003B2E29"/>
    <w:rsid w:val="003B2FD3"/>
    <w:rsid w:val="003B3888"/>
    <w:rsid w:val="003B5EB3"/>
    <w:rsid w:val="003B635B"/>
    <w:rsid w:val="003B6D18"/>
    <w:rsid w:val="003B7BB5"/>
    <w:rsid w:val="003C0161"/>
    <w:rsid w:val="003C09C9"/>
    <w:rsid w:val="003C187E"/>
    <w:rsid w:val="003C22D6"/>
    <w:rsid w:val="003C2FC3"/>
    <w:rsid w:val="003C48C2"/>
    <w:rsid w:val="003C50E5"/>
    <w:rsid w:val="003C553F"/>
    <w:rsid w:val="003D1DA2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3EDD"/>
    <w:rsid w:val="00403EE9"/>
    <w:rsid w:val="004079B1"/>
    <w:rsid w:val="004105DF"/>
    <w:rsid w:val="00410604"/>
    <w:rsid w:val="00410B5B"/>
    <w:rsid w:val="0041141B"/>
    <w:rsid w:val="00411736"/>
    <w:rsid w:val="0041215E"/>
    <w:rsid w:val="00412809"/>
    <w:rsid w:val="004133B1"/>
    <w:rsid w:val="00413F44"/>
    <w:rsid w:val="0041472E"/>
    <w:rsid w:val="00416889"/>
    <w:rsid w:val="00421339"/>
    <w:rsid w:val="0042158A"/>
    <w:rsid w:val="004225CC"/>
    <w:rsid w:val="0042446B"/>
    <w:rsid w:val="004247B2"/>
    <w:rsid w:val="00424976"/>
    <w:rsid w:val="00424C3B"/>
    <w:rsid w:val="00426C43"/>
    <w:rsid w:val="00427772"/>
    <w:rsid w:val="00430B13"/>
    <w:rsid w:val="00431FC5"/>
    <w:rsid w:val="00432005"/>
    <w:rsid w:val="0043395B"/>
    <w:rsid w:val="00434746"/>
    <w:rsid w:val="00434E46"/>
    <w:rsid w:val="004353E5"/>
    <w:rsid w:val="00436E3A"/>
    <w:rsid w:val="00436F67"/>
    <w:rsid w:val="004378B2"/>
    <w:rsid w:val="00441893"/>
    <w:rsid w:val="0044440A"/>
    <w:rsid w:val="00445F56"/>
    <w:rsid w:val="00446B79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1AD4"/>
    <w:rsid w:val="004622F0"/>
    <w:rsid w:val="00464FDD"/>
    <w:rsid w:val="00465416"/>
    <w:rsid w:val="00467BE3"/>
    <w:rsid w:val="004701C3"/>
    <w:rsid w:val="004702BF"/>
    <w:rsid w:val="00473270"/>
    <w:rsid w:val="004733D5"/>
    <w:rsid w:val="004742A0"/>
    <w:rsid w:val="004778B2"/>
    <w:rsid w:val="00480D6A"/>
    <w:rsid w:val="00481B88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B7F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976B9"/>
    <w:rsid w:val="004A0690"/>
    <w:rsid w:val="004A3070"/>
    <w:rsid w:val="004A3A63"/>
    <w:rsid w:val="004A7EC7"/>
    <w:rsid w:val="004B03A3"/>
    <w:rsid w:val="004B06D9"/>
    <w:rsid w:val="004B245C"/>
    <w:rsid w:val="004B2CA5"/>
    <w:rsid w:val="004B32C4"/>
    <w:rsid w:val="004B4B9A"/>
    <w:rsid w:val="004B54D2"/>
    <w:rsid w:val="004C0B42"/>
    <w:rsid w:val="004C18F1"/>
    <w:rsid w:val="004C1E0F"/>
    <w:rsid w:val="004C2236"/>
    <w:rsid w:val="004C2C4B"/>
    <w:rsid w:val="004C41F0"/>
    <w:rsid w:val="004C5A86"/>
    <w:rsid w:val="004C5D5C"/>
    <w:rsid w:val="004C6754"/>
    <w:rsid w:val="004C6BFE"/>
    <w:rsid w:val="004C7738"/>
    <w:rsid w:val="004C7FA7"/>
    <w:rsid w:val="004D0A2F"/>
    <w:rsid w:val="004D1988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27EE"/>
    <w:rsid w:val="004E2B9C"/>
    <w:rsid w:val="004E5BA8"/>
    <w:rsid w:val="004E633C"/>
    <w:rsid w:val="004F10D5"/>
    <w:rsid w:val="004F1123"/>
    <w:rsid w:val="004F121F"/>
    <w:rsid w:val="004F187A"/>
    <w:rsid w:val="004F5089"/>
    <w:rsid w:val="004F58EA"/>
    <w:rsid w:val="004F59A1"/>
    <w:rsid w:val="004F5D4B"/>
    <w:rsid w:val="004F7998"/>
    <w:rsid w:val="0050275D"/>
    <w:rsid w:val="0050288B"/>
    <w:rsid w:val="00504324"/>
    <w:rsid w:val="005050D4"/>
    <w:rsid w:val="0050527B"/>
    <w:rsid w:val="00507CA1"/>
    <w:rsid w:val="00507E83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0978"/>
    <w:rsid w:val="0052168C"/>
    <w:rsid w:val="005217A6"/>
    <w:rsid w:val="0052189A"/>
    <w:rsid w:val="00521A5C"/>
    <w:rsid w:val="00521C18"/>
    <w:rsid w:val="00521F75"/>
    <w:rsid w:val="0052409B"/>
    <w:rsid w:val="00524931"/>
    <w:rsid w:val="00524A36"/>
    <w:rsid w:val="005276B4"/>
    <w:rsid w:val="0052775A"/>
    <w:rsid w:val="00530247"/>
    <w:rsid w:val="00530ECB"/>
    <w:rsid w:val="00531988"/>
    <w:rsid w:val="00533DB5"/>
    <w:rsid w:val="00534691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222F"/>
    <w:rsid w:val="00542E3A"/>
    <w:rsid w:val="00543090"/>
    <w:rsid w:val="005432E4"/>
    <w:rsid w:val="00543305"/>
    <w:rsid w:val="0054355D"/>
    <w:rsid w:val="00544DE5"/>
    <w:rsid w:val="005460EF"/>
    <w:rsid w:val="00546503"/>
    <w:rsid w:val="00546C87"/>
    <w:rsid w:val="00547CDD"/>
    <w:rsid w:val="00552154"/>
    <w:rsid w:val="00552FD3"/>
    <w:rsid w:val="005549CB"/>
    <w:rsid w:val="00554FDF"/>
    <w:rsid w:val="005577C0"/>
    <w:rsid w:val="0056359E"/>
    <w:rsid w:val="005639D9"/>
    <w:rsid w:val="00563E0D"/>
    <w:rsid w:val="00563E91"/>
    <w:rsid w:val="005648FB"/>
    <w:rsid w:val="00566550"/>
    <w:rsid w:val="00567881"/>
    <w:rsid w:val="0057078D"/>
    <w:rsid w:val="00570B94"/>
    <w:rsid w:val="005717F6"/>
    <w:rsid w:val="00573152"/>
    <w:rsid w:val="005738E3"/>
    <w:rsid w:val="00573D70"/>
    <w:rsid w:val="0057444B"/>
    <w:rsid w:val="0057503B"/>
    <w:rsid w:val="005773EB"/>
    <w:rsid w:val="00577E6C"/>
    <w:rsid w:val="005810BE"/>
    <w:rsid w:val="00582769"/>
    <w:rsid w:val="005835F3"/>
    <w:rsid w:val="00583BAE"/>
    <w:rsid w:val="00584102"/>
    <w:rsid w:val="005843DE"/>
    <w:rsid w:val="00584874"/>
    <w:rsid w:val="00586234"/>
    <w:rsid w:val="00586DEA"/>
    <w:rsid w:val="0058717F"/>
    <w:rsid w:val="00587231"/>
    <w:rsid w:val="00587962"/>
    <w:rsid w:val="00587E53"/>
    <w:rsid w:val="00591392"/>
    <w:rsid w:val="00591C71"/>
    <w:rsid w:val="00593E88"/>
    <w:rsid w:val="005945E4"/>
    <w:rsid w:val="00594DD7"/>
    <w:rsid w:val="00594FAB"/>
    <w:rsid w:val="00595D80"/>
    <w:rsid w:val="00596330"/>
    <w:rsid w:val="005968AC"/>
    <w:rsid w:val="005A1762"/>
    <w:rsid w:val="005A1A97"/>
    <w:rsid w:val="005A3D9B"/>
    <w:rsid w:val="005A6148"/>
    <w:rsid w:val="005A6D74"/>
    <w:rsid w:val="005A7326"/>
    <w:rsid w:val="005B1344"/>
    <w:rsid w:val="005B39A9"/>
    <w:rsid w:val="005B4204"/>
    <w:rsid w:val="005B5773"/>
    <w:rsid w:val="005B6F18"/>
    <w:rsid w:val="005B73EA"/>
    <w:rsid w:val="005C0851"/>
    <w:rsid w:val="005C0DC5"/>
    <w:rsid w:val="005C1839"/>
    <w:rsid w:val="005C1D5D"/>
    <w:rsid w:val="005C2206"/>
    <w:rsid w:val="005C300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36BB"/>
    <w:rsid w:val="005D3A98"/>
    <w:rsid w:val="005D5093"/>
    <w:rsid w:val="005D61CB"/>
    <w:rsid w:val="005D7235"/>
    <w:rsid w:val="005E2CE4"/>
    <w:rsid w:val="005E3FC6"/>
    <w:rsid w:val="005E57AF"/>
    <w:rsid w:val="005E5874"/>
    <w:rsid w:val="005E60C0"/>
    <w:rsid w:val="005E6658"/>
    <w:rsid w:val="005E71EB"/>
    <w:rsid w:val="005E72A9"/>
    <w:rsid w:val="005E7414"/>
    <w:rsid w:val="005E7697"/>
    <w:rsid w:val="005E794A"/>
    <w:rsid w:val="005F0716"/>
    <w:rsid w:val="005F11EE"/>
    <w:rsid w:val="005F142D"/>
    <w:rsid w:val="005F1DF8"/>
    <w:rsid w:val="005F2C1F"/>
    <w:rsid w:val="005F49F7"/>
    <w:rsid w:val="005F4ACC"/>
    <w:rsid w:val="005F4B19"/>
    <w:rsid w:val="005F5094"/>
    <w:rsid w:val="005F6039"/>
    <w:rsid w:val="005F639E"/>
    <w:rsid w:val="005F6638"/>
    <w:rsid w:val="005F6CF8"/>
    <w:rsid w:val="005F6FDA"/>
    <w:rsid w:val="00600007"/>
    <w:rsid w:val="00602700"/>
    <w:rsid w:val="006041C4"/>
    <w:rsid w:val="006065F5"/>
    <w:rsid w:val="006072F5"/>
    <w:rsid w:val="006104D5"/>
    <w:rsid w:val="006111D4"/>
    <w:rsid w:val="00611419"/>
    <w:rsid w:val="0061193F"/>
    <w:rsid w:val="0061272D"/>
    <w:rsid w:val="00614A0A"/>
    <w:rsid w:val="006161CA"/>
    <w:rsid w:val="006167A8"/>
    <w:rsid w:val="0061749C"/>
    <w:rsid w:val="0061759C"/>
    <w:rsid w:val="00617D5B"/>
    <w:rsid w:val="00617EDB"/>
    <w:rsid w:val="006206C7"/>
    <w:rsid w:val="00620AFA"/>
    <w:rsid w:val="00620BAD"/>
    <w:rsid w:val="00621353"/>
    <w:rsid w:val="00621962"/>
    <w:rsid w:val="0062324D"/>
    <w:rsid w:val="00623CF2"/>
    <w:rsid w:val="00624BFC"/>
    <w:rsid w:val="006253AF"/>
    <w:rsid w:val="0062572D"/>
    <w:rsid w:val="006265B2"/>
    <w:rsid w:val="00626A69"/>
    <w:rsid w:val="00627D19"/>
    <w:rsid w:val="0063022E"/>
    <w:rsid w:val="00630B84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552D"/>
    <w:rsid w:val="006461B3"/>
    <w:rsid w:val="006462BB"/>
    <w:rsid w:val="00647F3F"/>
    <w:rsid w:val="00650C6A"/>
    <w:rsid w:val="00650CAB"/>
    <w:rsid w:val="0065135F"/>
    <w:rsid w:val="0065759B"/>
    <w:rsid w:val="0066000F"/>
    <w:rsid w:val="00660F8C"/>
    <w:rsid w:val="0066143A"/>
    <w:rsid w:val="00661930"/>
    <w:rsid w:val="0066236A"/>
    <w:rsid w:val="006634CB"/>
    <w:rsid w:val="00664962"/>
    <w:rsid w:val="0066544C"/>
    <w:rsid w:val="006658A3"/>
    <w:rsid w:val="00667929"/>
    <w:rsid w:val="006707E7"/>
    <w:rsid w:val="006714ED"/>
    <w:rsid w:val="0067154E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1C37"/>
    <w:rsid w:val="0068228A"/>
    <w:rsid w:val="00684177"/>
    <w:rsid w:val="00685297"/>
    <w:rsid w:val="0068597C"/>
    <w:rsid w:val="0068669D"/>
    <w:rsid w:val="006871C5"/>
    <w:rsid w:val="00687228"/>
    <w:rsid w:val="00687702"/>
    <w:rsid w:val="0068775E"/>
    <w:rsid w:val="0069020F"/>
    <w:rsid w:val="006903D9"/>
    <w:rsid w:val="006911FE"/>
    <w:rsid w:val="006912AD"/>
    <w:rsid w:val="00692514"/>
    <w:rsid w:val="0069273F"/>
    <w:rsid w:val="00692DE4"/>
    <w:rsid w:val="00693953"/>
    <w:rsid w:val="00693DD5"/>
    <w:rsid w:val="00694D62"/>
    <w:rsid w:val="00695C3A"/>
    <w:rsid w:val="00697AC9"/>
    <w:rsid w:val="006A13A2"/>
    <w:rsid w:val="006A1B0A"/>
    <w:rsid w:val="006A21F6"/>
    <w:rsid w:val="006A30E6"/>
    <w:rsid w:val="006A3328"/>
    <w:rsid w:val="006A432F"/>
    <w:rsid w:val="006A4F93"/>
    <w:rsid w:val="006A5DC3"/>
    <w:rsid w:val="006A6143"/>
    <w:rsid w:val="006A652F"/>
    <w:rsid w:val="006A7964"/>
    <w:rsid w:val="006A7DA8"/>
    <w:rsid w:val="006B090D"/>
    <w:rsid w:val="006B093B"/>
    <w:rsid w:val="006B0E43"/>
    <w:rsid w:val="006B22F8"/>
    <w:rsid w:val="006B2D7D"/>
    <w:rsid w:val="006B2E41"/>
    <w:rsid w:val="006B2FB9"/>
    <w:rsid w:val="006B356B"/>
    <w:rsid w:val="006B378A"/>
    <w:rsid w:val="006B66B4"/>
    <w:rsid w:val="006B6B8E"/>
    <w:rsid w:val="006C03AF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7092"/>
    <w:rsid w:val="006D0309"/>
    <w:rsid w:val="006D06A5"/>
    <w:rsid w:val="006D09A2"/>
    <w:rsid w:val="006D12F5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5AA"/>
    <w:rsid w:val="006E39EA"/>
    <w:rsid w:val="006E5830"/>
    <w:rsid w:val="006E6388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2A0"/>
    <w:rsid w:val="006F4C62"/>
    <w:rsid w:val="006F5677"/>
    <w:rsid w:val="006F5CD3"/>
    <w:rsid w:val="006F695F"/>
    <w:rsid w:val="006F7D3C"/>
    <w:rsid w:val="007020A4"/>
    <w:rsid w:val="00702162"/>
    <w:rsid w:val="0070250C"/>
    <w:rsid w:val="00702696"/>
    <w:rsid w:val="0070296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279A8"/>
    <w:rsid w:val="00730E08"/>
    <w:rsid w:val="007314BF"/>
    <w:rsid w:val="00731DF0"/>
    <w:rsid w:val="00732EAC"/>
    <w:rsid w:val="00733143"/>
    <w:rsid w:val="0073340F"/>
    <w:rsid w:val="00736C8E"/>
    <w:rsid w:val="007415C6"/>
    <w:rsid w:val="0074477D"/>
    <w:rsid w:val="007448CB"/>
    <w:rsid w:val="00745181"/>
    <w:rsid w:val="007452F3"/>
    <w:rsid w:val="007465C5"/>
    <w:rsid w:val="00751B71"/>
    <w:rsid w:val="00752C7E"/>
    <w:rsid w:val="00755402"/>
    <w:rsid w:val="00755BEE"/>
    <w:rsid w:val="007566D4"/>
    <w:rsid w:val="00756DE4"/>
    <w:rsid w:val="0075709D"/>
    <w:rsid w:val="00757BA5"/>
    <w:rsid w:val="00757F63"/>
    <w:rsid w:val="007603A9"/>
    <w:rsid w:val="00761D7E"/>
    <w:rsid w:val="007622F2"/>
    <w:rsid w:val="00763334"/>
    <w:rsid w:val="00763882"/>
    <w:rsid w:val="00766013"/>
    <w:rsid w:val="007662E4"/>
    <w:rsid w:val="0077097A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59A6"/>
    <w:rsid w:val="00785FA8"/>
    <w:rsid w:val="00786653"/>
    <w:rsid w:val="00786D6B"/>
    <w:rsid w:val="00787990"/>
    <w:rsid w:val="007917EA"/>
    <w:rsid w:val="00791A17"/>
    <w:rsid w:val="00792013"/>
    <w:rsid w:val="0079365D"/>
    <w:rsid w:val="00793DFF"/>
    <w:rsid w:val="007946A7"/>
    <w:rsid w:val="00794D38"/>
    <w:rsid w:val="00795E5C"/>
    <w:rsid w:val="00796FC6"/>
    <w:rsid w:val="007A11B9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0C41"/>
    <w:rsid w:val="007B2FC3"/>
    <w:rsid w:val="007B328D"/>
    <w:rsid w:val="007B3A6B"/>
    <w:rsid w:val="007B43E9"/>
    <w:rsid w:val="007B54DD"/>
    <w:rsid w:val="007B557D"/>
    <w:rsid w:val="007B65BC"/>
    <w:rsid w:val="007B665A"/>
    <w:rsid w:val="007B75F6"/>
    <w:rsid w:val="007C0162"/>
    <w:rsid w:val="007C07BC"/>
    <w:rsid w:val="007C16C7"/>
    <w:rsid w:val="007C1EAD"/>
    <w:rsid w:val="007C2D59"/>
    <w:rsid w:val="007C4642"/>
    <w:rsid w:val="007C4E6F"/>
    <w:rsid w:val="007C61B1"/>
    <w:rsid w:val="007C768C"/>
    <w:rsid w:val="007C7761"/>
    <w:rsid w:val="007D0B84"/>
    <w:rsid w:val="007D0E5F"/>
    <w:rsid w:val="007D1194"/>
    <w:rsid w:val="007D1C6E"/>
    <w:rsid w:val="007D2980"/>
    <w:rsid w:val="007D3161"/>
    <w:rsid w:val="007D3692"/>
    <w:rsid w:val="007D3F9E"/>
    <w:rsid w:val="007D4D5E"/>
    <w:rsid w:val="007D51BF"/>
    <w:rsid w:val="007D5278"/>
    <w:rsid w:val="007D5550"/>
    <w:rsid w:val="007D59FA"/>
    <w:rsid w:val="007D6151"/>
    <w:rsid w:val="007E1607"/>
    <w:rsid w:val="007E1DC7"/>
    <w:rsid w:val="007E361F"/>
    <w:rsid w:val="007E43FA"/>
    <w:rsid w:val="007E4D03"/>
    <w:rsid w:val="007E61A6"/>
    <w:rsid w:val="007E64D2"/>
    <w:rsid w:val="007E7D3D"/>
    <w:rsid w:val="007F189C"/>
    <w:rsid w:val="007F1BEA"/>
    <w:rsid w:val="007F2ECA"/>
    <w:rsid w:val="007F30E8"/>
    <w:rsid w:val="007F343C"/>
    <w:rsid w:val="007F3579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2986"/>
    <w:rsid w:val="008041F0"/>
    <w:rsid w:val="00804228"/>
    <w:rsid w:val="008047BB"/>
    <w:rsid w:val="008055BC"/>
    <w:rsid w:val="00806180"/>
    <w:rsid w:val="008118D0"/>
    <w:rsid w:val="0081194C"/>
    <w:rsid w:val="00811A62"/>
    <w:rsid w:val="00813229"/>
    <w:rsid w:val="008132AB"/>
    <w:rsid w:val="00814C02"/>
    <w:rsid w:val="00815B78"/>
    <w:rsid w:val="00815BA4"/>
    <w:rsid w:val="008170F9"/>
    <w:rsid w:val="0081763E"/>
    <w:rsid w:val="0082308E"/>
    <w:rsid w:val="00823946"/>
    <w:rsid w:val="008250D2"/>
    <w:rsid w:val="00826007"/>
    <w:rsid w:val="008300B7"/>
    <w:rsid w:val="00830B44"/>
    <w:rsid w:val="00830E5B"/>
    <w:rsid w:val="00831935"/>
    <w:rsid w:val="00831A01"/>
    <w:rsid w:val="008332D0"/>
    <w:rsid w:val="00833FE2"/>
    <w:rsid w:val="00834202"/>
    <w:rsid w:val="00834C72"/>
    <w:rsid w:val="0083538D"/>
    <w:rsid w:val="0083571C"/>
    <w:rsid w:val="00837CA8"/>
    <w:rsid w:val="008418F5"/>
    <w:rsid w:val="008419A9"/>
    <w:rsid w:val="00843664"/>
    <w:rsid w:val="00843824"/>
    <w:rsid w:val="00844F4A"/>
    <w:rsid w:val="00845EF4"/>
    <w:rsid w:val="00846F8E"/>
    <w:rsid w:val="0085179C"/>
    <w:rsid w:val="0085483D"/>
    <w:rsid w:val="00854A69"/>
    <w:rsid w:val="00854BAF"/>
    <w:rsid w:val="00854F1B"/>
    <w:rsid w:val="00855361"/>
    <w:rsid w:val="00855809"/>
    <w:rsid w:val="00856064"/>
    <w:rsid w:val="00860CAF"/>
    <w:rsid w:val="00861F81"/>
    <w:rsid w:val="0086206A"/>
    <w:rsid w:val="0086238F"/>
    <w:rsid w:val="00862678"/>
    <w:rsid w:val="00864EFB"/>
    <w:rsid w:val="0086613D"/>
    <w:rsid w:val="00866673"/>
    <w:rsid w:val="00867B98"/>
    <w:rsid w:val="00867BD8"/>
    <w:rsid w:val="00867FCA"/>
    <w:rsid w:val="00871E89"/>
    <w:rsid w:val="00872D99"/>
    <w:rsid w:val="00873CFD"/>
    <w:rsid w:val="008742B1"/>
    <w:rsid w:val="008742CF"/>
    <w:rsid w:val="00874C79"/>
    <w:rsid w:val="0087500F"/>
    <w:rsid w:val="00880C0E"/>
    <w:rsid w:val="008823DC"/>
    <w:rsid w:val="0088416A"/>
    <w:rsid w:val="00884C2D"/>
    <w:rsid w:val="008871D9"/>
    <w:rsid w:val="00887E3E"/>
    <w:rsid w:val="00891E77"/>
    <w:rsid w:val="00892521"/>
    <w:rsid w:val="00893DB2"/>
    <w:rsid w:val="00894688"/>
    <w:rsid w:val="008947FB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45D3"/>
    <w:rsid w:val="008A51DB"/>
    <w:rsid w:val="008A5302"/>
    <w:rsid w:val="008A64B7"/>
    <w:rsid w:val="008A6EB4"/>
    <w:rsid w:val="008B0B08"/>
    <w:rsid w:val="008B17A0"/>
    <w:rsid w:val="008B33E4"/>
    <w:rsid w:val="008B5F6B"/>
    <w:rsid w:val="008B7759"/>
    <w:rsid w:val="008B7CCA"/>
    <w:rsid w:val="008B7E9D"/>
    <w:rsid w:val="008C1281"/>
    <w:rsid w:val="008C16BD"/>
    <w:rsid w:val="008C1CC7"/>
    <w:rsid w:val="008C1E3F"/>
    <w:rsid w:val="008C2051"/>
    <w:rsid w:val="008C311B"/>
    <w:rsid w:val="008C3E7F"/>
    <w:rsid w:val="008D09D1"/>
    <w:rsid w:val="008D0B3D"/>
    <w:rsid w:val="008D2895"/>
    <w:rsid w:val="008D2C7D"/>
    <w:rsid w:val="008D34F0"/>
    <w:rsid w:val="008D3E81"/>
    <w:rsid w:val="008D419B"/>
    <w:rsid w:val="008D5256"/>
    <w:rsid w:val="008D5559"/>
    <w:rsid w:val="008D5D1F"/>
    <w:rsid w:val="008D64FD"/>
    <w:rsid w:val="008D6AAD"/>
    <w:rsid w:val="008E02E0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4C75"/>
    <w:rsid w:val="008F6F6F"/>
    <w:rsid w:val="008F7919"/>
    <w:rsid w:val="0090196B"/>
    <w:rsid w:val="00901A3C"/>
    <w:rsid w:val="009023FA"/>
    <w:rsid w:val="009049B0"/>
    <w:rsid w:val="009055A7"/>
    <w:rsid w:val="00907DE1"/>
    <w:rsid w:val="00910626"/>
    <w:rsid w:val="009128AE"/>
    <w:rsid w:val="009128FD"/>
    <w:rsid w:val="00913AB2"/>
    <w:rsid w:val="00914146"/>
    <w:rsid w:val="0091436A"/>
    <w:rsid w:val="00914565"/>
    <w:rsid w:val="00914A6F"/>
    <w:rsid w:val="00915499"/>
    <w:rsid w:val="00915F8F"/>
    <w:rsid w:val="0091644D"/>
    <w:rsid w:val="00916930"/>
    <w:rsid w:val="009204DB"/>
    <w:rsid w:val="009218EE"/>
    <w:rsid w:val="00922358"/>
    <w:rsid w:val="00922E45"/>
    <w:rsid w:val="009231D4"/>
    <w:rsid w:val="00923693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4C7C"/>
    <w:rsid w:val="009452E2"/>
    <w:rsid w:val="00945768"/>
    <w:rsid w:val="009461E3"/>
    <w:rsid w:val="00946EF5"/>
    <w:rsid w:val="00946F0A"/>
    <w:rsid w:val="009470CA"/>
    <w:rsid w:val="00947CD4"/>
    <w:rsid w:val="00947F2C"/>
    <w:rsid w:val="00950082"/>
    <w:rsid w:val="00950C13"/>
    <w:rsid w:val="00953110"/>
    <w:rsid w:val="009543C2"/>
    <w:rsid w:val="00954854"/>
    <w:rsid w:val="009559DB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356E"/>
    <w:rsid w:val="0098691B"/>
    <w:rsid w:val="00986CE8"/>
    <w:rsid w:val="00987C3E"/>
    <w:rsid w:val="009920A9"/>
    <w:rsid w:val="009923F2"/>
    <w:rsid w:val="00992EE1"/>
    <w:rsid w:val="009942C4"/>
    <w:rsid w:val="00994BB6"/>
    <w:rsid w:val="0099523E"/>
    <w:rsid w:val="009956A9"/>
    <w:rsid w:val="00997A06"/>
    <w:rsid w:val="009A0716"/>
    <w:rsid w:val="009A1DEC"/>
    <w:rsid w:val="009A23E8"/>
    <w:rsid w:val="009A4CAB"/>
    <w:rsid w:val="009A616A"/>
    <w:rsid w:val="009A6378"/>
    <w:rsid w:val="009A6C22"/>
    <w:rsid w:val="009A7B8B"/>
    <w:rsid w:val="009B06E1"/>
    <w:rsid w:val="009B0900"/>
    <w:rsid w:val="009B3534"/>
    <w:rsid w:val="009C04DA"/>
    <w:rsid w:val="009C1368"/>
    <w:rsid w:val="009C147A"/>
    <w:rsid w:val="009C156D"/>
    <w:rsid w:val="009C1C30"/>
    <w:rsid w:val="009C2792"/>
    <w:rsid w:val="009C2A40"/>
    <w:rsid w:val="009C2C19"/>
    <w:rsid w:val="009C33A0"/>
    <w:rsid w:val="009C3BE4"/>
    <w:rsid w:val="009C44CB"/>
    <w:rsid w:val="009C5D08"/>
    <w:rsid w:val="009C61E2"/>
    <w:rsid w:val="009C627F"/>
    <w:rsid w:val="009C723C"/>
    <w:rsid w:val="009D0F98"/>
    <w:rsid w:val="009D1A4E"/>
    <w:rsid w:val="009D1BD0"/>
    <w:rsid w:val="009D1EA3"/>
    <w:rsid w:val="009D401E"/>
    <w:rsid w:val="009D5CF2"/>
    <w:rsid w:val="009D62FD"/>
    <w:rsid w:val="009D6D1D"/>
    <w:rsid w:val="009E0158"/>
    <w:rsid w:val="009E0554"/>
    <w:rsid w:val="009E11EB"/>
    <w:rsid w:val="009E1568"/>
    <w:rsid w:val="009E1623"/>
    <w:rsid w:val="009E25A3"/>
    <w:rsid w:val="009E2EB6"/>
    <w:rsid w:val="009E3B46"/>
    <w:rsid w:val="009E4746"/>
    <w:rsid w:val="009E4769"/>
    <w:rsid w:val="009E4C06"/>
    <w:rsid w:val="009E5408"/>
    <w:rsid w:val="009E5CE6"/>
    <w:rsid w:val="009E7159"/>
    <w:rsid w:val="009F0BDD"/>
    <w:rsid w:val="009F12E1"/>
    <w:rsid w:val="009F13DC"/>
    <w:rsid w:val="009F2718"/>
    <w:rsid w:val="009F30D3"/>
    <w:rsid w:val="009F3A22"/>
    <w:rsid w:val="009F502D"/>
    <w:rsid w:val="009F6134"/>
    <w:rsid w:val="00A0061F"/>
    <w:rsid w:val="00A007A2"/>
    <w:rsid w:val="00A01466"/>
    <w:rsid w:val="00A024E8"/>
    <w:rsid w:val="00A02BAC"/>
    <w:rsid w:val="00A040E8"/>
    <w:rsid w:val="00A042F0"/>
    <w:rsid w:val="00A04465"/>
    <w:rsid w:val="00A046F3"/>
    <w:rsid w:val="00A07064"/>
    <w:rsid w:val="00A072B9"/>
    <w:rsid w:val="00A1018E"/>
    <w:rsid w:val="00A10E5D"/>
    <w:rsid w:val="00A12112"/>
    <w:rsid w:val="00A14065"/>
    <w:rsid w:val="00A14930"/>
    <w:rsid w:val="00A15AB8"/>
    <w:rsid w:val="00A16AD8"/>
    <w:rsid w:val="00A173B3"/>
    <w:rsid w:val="00A205CC"/>
    <w:rsid w:val="00A20AC5"/>
    <w:rsid w:val="00A23266"/>
    <w:rsid w:val="00A2343C"/>
    <w:rsid w:val="00A23598"/>
    <w:rsid w:val="00A243EB"/>
    <w:rsid w:val="00A25ACC"/>
    <w:rsid w:val="00A2694E"/>
    <w:rsid w:val="00A27477"/>
    <w:rsid w:val="00A27B35"/>
    <w:rsid w:val="00A30A4D"/>
    <w:rsid w:val="00A33253"/>
    <w:rsid w:val="00A33533"/>
    <w:rsid w:val="00A33E3A"/>
    <w:rsid w:val="00A34680"/>
    <w:rsid w:val="00A34C24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593D"/>
    <w:rsid w:val="00A46237"/>
    <w:rsid w:val="00A50AF5"/>
    <w:rsid w:val="00A52E26"/>
    <w:rsid w:val="00A534BF"/>
    <w:rsid w:val="00A55734"/>
    <w:rsid w:val="00A56581"/>
    <w:rsid w:val="00A56F15"/>
    <w:rsid w:val="00A573EC"/>
    <w:rsid w:val="00A57988"/>
    <w:rsid w:val="00A60A21"/>
    <w:rsid w:val="00A60A31"/>
    <w:rsid w:val="00A615B0"/>
    <w:rsid w:val="00A618FB"/>
    <w:rsid w:val="00A63060"/>
    <w:rsid w:val="00A630EA"/>
    <w:rsid w:val="00A64D36"/>
    <w:rsid w:val="00A65086"/>
    <w:rsid w:val="00A670C6"/>
    <w:rsid w:val="00A701BA"/>
    <w:rsid w:val="00A7040E"/>
    <w:rsid w:val="00A7100C"/>
    <w:rsid w:val="00A72E27"/>
    <w:rsid w:val="00A73C0E"/>
    <w:rsid w:val="00A73DC2"/>
    <w:rsid w:val="00A74025"/>
    <w:rsid w:val="00A743E9"/>
    <w:rsid w:val="00A75380"/>
    <w:rsid w:val="00A80636"/>
    <w:rsid w:val="00A80D31"/>
    <w:rsid w:val="00A84039"/>
    <w:rsid w:val="00A86A6F"/>
    <w:rsid w:val="00A90374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1F08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69D"/>
    <w:rsid w:val="00AC18D6"/>
    <w:rsid w:val="00AC1953"/>
    <w:rsid w:val="00AC2705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47CC"/>
    <w:rsid w:val="00AE51EC"/>
    <w:rsid w:val="00AE7B61"/>
    <w:rsid w:val="00AE7D90"/>
    <w:rsid w:val="00AF0B76"/>
    <w:rsid w:val="00AF2D46"/>
    <w:rsid w:val="00AF3BDC"/>
    <w:rsid w:val="00AF629E"/>
    <w:rsid w:val="00AF71EC"/>
    <w:rsid w:val="00B000FC"/>
    <w:rsid w:val="00B0089F"/>
    <w:rsid w:val="00B03969"/>
    <w:rsid w:val="00B03C3B"/>
    <w:rsid w:val="00B051F9"/>
    <w:rsid w:val="00B058D6"/>
    <w:rsid w:val="00B0640F"/>
    <w:rsid w:val="00B079FC"/>
    <w:rsid w:val="00B07F82"/>
    <w:rsid w:val="00B10E90"/>
    <w:rsid w:val="00B1224E"/>
    <w:rsid w:val="00B13629"/>
    <w:rsid w:val="00B14102"/>
    <w:rsid w:val="00B16734"/>
    <w:rsid w:val="00B168CB"/>
    <w:rsid w:val="00B17DCC"/>
    <w:rsid w:val="00B20B13"/>
    <w:rsid w:val="00B249C5"/>
    <w:rsid w:val="00B25075"/>
    <w:rsid w:val="00B26EB1"/>
    <w:rsid w:val="00B271D2"/>
    <w:rsid w:val="00B304F5"/>
    <w:rsid w:val="00B3140F"/>
    <w:rsid w:val="00B325DD"/>
    <w:rsid w:val="00B3512B"/>
    <w:rsid w:val="00B35CFA"/>
    <w:rsid w:val="00B36A8F"/>
    <w:rsid w:val="00B37F64"/>
    <w:rsid w:val="00B4143E"/>
    <w:rsid w:val="00B42376"/>
    <w:rsid w:val="00B42BFD"/>
    <w:rsid w:val="00B4360C"/>
    <w:rsid w:val="00B44ED3"/>
    <w:rsid w:val="00B44EE0"/>
    <w:rsid w:val="00B45999"/>
    <w:rsid w:val="00B47EC7"/>
    <w:rsid w:val="00B51686"/>
    <w:rsid w:val="00B52780"/>
    <w:rsid w:val="00B539C5"/>
    <w:rsid w:val="00B54BCD"/>
    <w:rsid w:val="00B55B49"/>
    <w:rsid w:val="00B55D25"/>
    <w:rsid w:val="00B57C3F"/>
    <w:rsid w:val="00B618A6"/>
    <w:rsid w:val="00B62926"/>
    <w:rsid w:val="00B635F7"/>
    <w:rsid w:val="00B636D5"/>
    <w:rsid w:val="00B63760"/>
    <w:rsid w:val="00B6590D"/>
    <w:rsid w:val="00B66088"/>
    <w:rsid w:val="00B71183"/>
    <w:rsid w:val="00B7417D"/>
    <w:rsid w:val="00B74DCC"/>
    <w:rsid w:val="00B74F88"/>
    <w:rsid w:val="00B7726A"/>
    <w:rsid w:val="00B80584"/>
    <w:rsid w:val="00B82E9A"/>
    <w:rsid w:val="00B83CB6"/>
    <w:rsid w:val="00B83E1D"/>
    <w:rsid w:val="00B8485B"/>
    <w:rsid w:val="00B849D0"/>
    <w:rsid w:val="00B905A8"/>
    <w:rsid w:val="00B90912"/>
    <w:rsid w:val="00B912AB"/>
    <w:rsid w:val="00B9176F"/>
    <w:rsid w:val="00B9255D"/>
    <w:rsid w:val="00B92E35"/>
    <w:rsid w:val="00B92F64"/>
    <w:rsid w:val="00B93DD8"/>
    <w:rsid w:val="00B952EF"/>
    <w:rsid w:val="00B95936"/>
    <w:rsid w:val="00B96984"/>
    <w:rsid w:val="00B9790F"/>
    <w:rsid w:val="00B97CD5"/>
    <w:rsid w:val="00BA230D"/>
    <w:rsid w:val="00BA33C8"/>
    <w:rsid w:val="00BA3534"/>
    <w:rsid w:val="00BA4095"/>
    <w:rsid w:val="00BA4F48"/>
    <w:rsid w:val="00BA782B"/>
    <w:rsid w:val="00BB00E5"/>
    <w:rsid w:val="00BB1672"/>
    <w:rsid w:val="00BB2BE8"/>
    <w:rsid w:val="00BB4294"/>
    <w:rsid w:val="00BB4E30"/>
    <w:rsid w:val="00BB6861"/>
    <w:rsid w:val="00BC0116"/>
    <w:rsid w:val="00BC0188"/>
    <w:rsid w:val="00BC021A"/>
    <w:rsid w:val="00BC1618"/>
    <w:rsid w:val="00BC3883"/>
    <w:rsid w:val="00BC3D71"/>
    <w:rsid w:val="00BC6514"/>
    <w:rsid w:val="00BC733F"/>
    <w:rsid w:val="00BD286A"/>
    <w:rsid w:val="00BD2E4F"/>
    <w:rsid w:val="00BD3F57"/>
    <w:rsid w:val="00BD4031"/>
    <w:rsid w:val="00BD4A85"/>
    <w:rsid w:val="00BD4CB7"/>
    <w:rsid w:val="00BD5427"/>
    <w:rsid w:val="00BD714C"/>
    <w:rsid w:val="00BE13D6"/>
    <w:rsid w:val="00BE1CE9"/>
    <w:rsid w:val="00BE36D6"/>
    <w:rsid w:val="00BE3C30"/>
    <w:rsid w:val="00BE4488"/>
    <w:rsid w:val="00BE4862"/>
    <w:rsid w:val="00BE4C37"/>
    <w:rsid w:val="00BE5347"/>
    <w:rsid w:val="00BE6385"/>
    <w:rsid w:val="00BE63A6"/>
    <w:rsid w:val="00BF081D"/>
    <w:rsid w:val="00BF1BAA"/>
    <w:rsid w:val="00BF20FA"/>
    <w:rsid w:val="00BF2432"/>
    <w:rsid w:val="00BF497F"/>
    <w:rsid w:val="00BF53DD"/>
    <w:rsid w:val="00BF5C01"/>
    <w:rsid w:val="00C0101B"/>
    <w:rsid w:val="00C01031"/>
    <w:rsid w:val="00C01B57"/>
    <w:rsid w:val="00C05B1A"/>
    <w:rsid w:val="00C0617B"/>
    <w:rsid w:val="00C06206"/>
    <w:rsid w:val="00C06E4C"/>
    <w:rsid w:val="00C11BA1"/>
    <w:rsid w:val="00C11EC3"/>
    <w:rsid w:val="00C124E5"/>
    <w:rsid w:val="00C1254D"/>
    <w:rsid w:val="00C13E71"/>
    <w:rsid w:val="00C14035"/>
    <w:rsid w:val="00C16E61"/>
    <w:rsid w:val="00C22499"/>
    <w:rsid w:val="00C226D2"/>
    <w:rsid w:val="00C23736"/>
    <w:rsid w:val="00C2396B"/>
    <w:rsid w:val="00C25155"/>
    <w:rsid w:val="00C25416"/>
    <w:rsid w:val="00C2551C"/>
    <w:rsid w:val="00C25884"/>
    <w:rsid w:val="00C26D8D"/>
    <w:rsid w:val="00C31B57"/>
    <w:rsid w:val="00C31EB2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53F6"/>
    <w:rsid w:val="00C567B5"/>
    <w:rsid w:val="00C57128"/>
    <w:rsid w:val="00C573C9"/>
    <w:rsid w:val="00C574A8"/>
    <w:rsid w:val="00C61553"/>
    <w:rsid w:val="00C61C16"/>
    <w:rsid w:val="00C63D12"/>
    <w:rsid w:val="00C643E6"/>
    <w:rsid w:val="00C65A35"/>
    <w:rsid w:val="00C65ED4"/>
    <w:rsid w:val="00C673BA"/>
    <w:rsid w:val="00C67F80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0821"/>
    <w:rsid w:val="00C83F4C"/>
    <w:rsid w:val="00C8542D"/>
    <w:rsid w:val="00C87196"/>
    <w:rsid w:val="00C87E94"/>
    <w:rsid w:val="00C917F7"/>
    <w:rsid w:val="00C922CF"/>
    <w:rsid w:val="00C922DC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A7D9F"/>
    <w:rsid w:val="00CB07A8"/>
    <w:rsid w:val="00CB0BDB"/>
    <w:rsid w:val="00CB11B2"/>
    <w:rsid w:val="00CB1E41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46E0"/>
    <w:rsid w:val="00CC47A9"/>
    <w:rsid w:val="00CC5D4D"/>
    <w:rsid w:val="00CD0B6D"/>
    <w:rsid w:val="00CD0C50"/>
    <w:rsid w:val="00CD1DAB"/>
    <w:rsid w:val="00CD43C0"/>
    <w:rsid w:val="00CD44C4"/>
    <w:rsid w:val="00CD46D8"/>
    <w:rsid w:val="00CD5284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4BF"/>
    <w:rsid w:val="00CF5D29"/>
    <w:rsid w:val="00CF6D0C"/>
    <w:rsid w:val="00CF7300"/>
    <w:rsid w:val="00CF7891"/>
    <w:rsid w:val="00CF7D5A"/>
    <w:rsid w:val="00D01391"/>
    <w:rsid w:val="00D01513"/>
    <w:rsid w:val="00D02FCD"/>
    <w:rsid w:val="00D03DFA"/>
    <w:rsid w:val="00D04B66"/>
    <w:rsid w:val="00D0638C"/>
    <w:rsid w:val="00D06DF6"/>
    <w:rsid w:val="00D06E19"/>
    <w:rsid w:val="00D076B8"/>
    <w:rsid w:val="00D07D6E"/>
    <w:rsid w:val="00D10D34"/>
    <w:rsid w:val="00D1221C"/>
    <w:rsid w:val="00D127B7"/>
    <w:rsid w:val="00D14183"/>
    <w:rsid w:val="00D147A2"/>
    <w:rsid w:val="00D14FE4"/>
    <w:rsid w:val="00D1585A"/>
    <w:rsid w:val="00D16226"/>
    <w:rsid w:val="00D168DD"/>
    <w:rsid w:val="00D16BC7"/>
    <w:rsid w:val="00D17BAB"/>
    <w:rsid w:val="00D22311"/>
    <w:rsid w:val="00D22443"/>
    <w:rsid w:val="00D233E1"/>
    <w:rsid w:val="00D235F7"/>
    <w:rsid w:val="00D24A74"/>
    <w:rsid w:val="00D24B0B"/>
    <w:rsid w:val="00D27977"/>
    <w:rsid w:val="00D3054B"/>
    <w:rsid w:val="00D31D62"/>
    <w:rsid w:val="00D32811"/>
    <w:rsid w:val="00D328FC"/>
    <w:rsid w:val="00D329D4"/>
    <w:rsid w:val="00D33340"/>
    <w:rsid w:val="00D34BFB"/>
    <w:rsid w:val="00D37E44"/>
    <w:rsid w:val="00D4267B"/>
    <w:rsid w:val="00D4294E"/>
    <w:rsid w:val="00D44D40"/>
    <w:rsid w:val="00D45965"/>
    <w:rsid w:val="00D462DE"/>
    <w:rsid w:val="00D47A46"/>
    <w:rsid w:val="00D50724"/>
    <w:rsid w:val="00D53967"/>
    <w:rsid w:val="00D5469A"/>
    <w:rsid w:val="00D54FB2"/>
    <w:rsid w:val="00D5536D"/>
    <w:rsid w:val="00D553D3"/>
    <w:rsid w:val="00D554D7"/>
    <w:rsid w:val="00D60315"/>
    <w:rsid w:val="00D60B6C"/>
    <w:rsid w:val="00D6222F"/>
    <w:rsid w:val="00D6288F"/>
    <w:rsid w:val="00D628B7"/>
    <w:rsid w:val="00D63160"/>
    <w:rsid w:val="00D6536C"/>
    <w:rsid w:val="00D66470"/>
    <w:rsid w:val="00D72814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2255"/>
    <w:rsid w:val="00D830D4"/>
    <w:rsid w:val="00D83F62"/>
    <w:rsid w:val="00D85BE3"/>
    <w:rsid w:val="00D870BA"/>
    <w:rsid w:val="00D9012B"/>
    <w:rsid w:val="00D901D0"/>
    <w:rsid w:val="00D9028F"/>
    <w:rsid w:val="00D918EB"/>
    <w:rsid w:val="00D91B4F"/>
    <w:rsid w:val="00D922A7"/>
    <w:rsid w:val="00D92BEF"/>
    <w:rsid w:val="00D938C0"/>
    <w:rsid w:val="00D94660"/>
    <w:rsid w:val="00D94D38"/>
    <w:rsid w:val="00D955CB"/>
    <w:rsid w:val="00D97F00"/>
    <w:rsid w:val="00DA012A"/>
    <w:rsid w:val="00DA059E"/>
    <w:rsid w:val="00DA2917"/>
    <w:rsid w:val="00DA39A7"/>
    <w:rsid w:val="00DA455D"/>
    <w:rsid w:val="00DA4D28"/>
    <w:rsid w:val="00DA6118"/>
    <w:rsid w:val="00DA66B1"/>
    <w:rsid w:val="00DA70F1"/>
    <w:rsid w:val="00DA7D6C"/>
    <w:rsid w:val="00DB1FD2"/>
    <w:rsid w:val="00DB22D5"/>
    <w:rsid w:val="00DB3544"/>
    <w:rsid w:val="00DB3E63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1C7E"/>
    <w:rsid w:val="00DC2007"/>
    <w:rsid w:val="00DC37C6"/>
    <w:rsid w:val="00DC4293"/>
    <w:rsid w:val="00DC6F8F"/>
    <w:rsid w:val="00DC7204"/>
    <w:rsid w:val="00DC7A92"/>
    <w:rsid w:val="00DC7B82"/>
    <w:rsid w:val="00DD031C"/>
    <w:rsid w:val="00DD067A"/>
    <w:rsid w:val="00DD06B7"/>
    <w:rsid w:val="00DD0C1D"/>
    <w:rsid w:val="00DD0D71"/>
    <w:rsid w:val="00DD12A7"/>
    <w:rsid w:val="00DD2AEF"/>
    <w:rsid w:val="00DD2F83"/>
    <w:rsid w:val="00DD34FB"/>
    <w:rsid w:val="00DD3885"/>
    <w:rsid w:val="00DD3E08"/>
    <w:rsid w:val="00DD56A5"/>
    <w:rsid w:val="00DD5A62"/>
    <w:rsid w:val="00DD64D2"/>
    <w:rsid w:val="00DE0CCC"/>
    <w:rsid w:val="00DE1929"/>
    <w:rsid w:val="00DE1BC0"/>
    <w:rsid w:val="00DE25BA"/>
    <w:rsid w:val="00DE3088"/>
    <w:rsid w:val="00DE35EA"/>
    <w:rsid w:val="00DE61CA"/>
    <w:rsid w:val="00DE7A84"/>
    <w:rsid w:val="00DF0CB6"/>
    <w:rsid w:val="00DF1D56"/>
    <w:rsid w:val="00DF23D8"/>
    <w:rsid w:val="00DF31E0"/>
    <w:rsid w:val="00DF3CEA"/>
    <w:rsid w:val="00DF4643"/>
    <w:rsid w:val="00DF492A"/>
    <w:rsid w:val="00DF4FCC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D63"/>
    <w:rsid w:val="00E23E0D"/>
    <w:rsid w:val="00E24F4D"/>
    <w:rsid w:val="00E255CE"/>
    <w:rsid w:val="00E2614A"/>
    <w:rsid w:val="00E263B7"/>
    <w:rsid w:val="00E267D2"/>
    <w:rsid w:val="00E27594"/>
    <w:rsid w:val="00E3033E"/>
    <w:rsid w:val="00E30D6F"/>
    <w:rsid w:val="00E32107"/>
    <w:rsid w:val="00E32AEB"/>
    <w:rsid w:val="00E3489C"/>
    <w:rsid w:val="00E357B1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5F5C"/>
    <w:rsid w:val="00E56319"/>
    <w:rsid w:val="00E577E6"/>
    <w:rsid w:val="00E57DA1"/>
    <w:rsid w:val="00E6248A"/>
    <w:rsid w:val="00E639C0"/>
    <w:rsid w:val="00E649C0"/>
    <w:rsid w:val="00E651E3"/>
    <w:rsid w:val="00E65446"/>
    <w:rsid w:val="00E7039F"/>
    <w:rsid w:val="00E7225A"/>
    <w:rsid w:val="00E72891"/>
    <w:rsid w:val="00E72E7E"/>
    <w:rsid w:val="00E74FBF"/>
    <w:rsid w:val="00E7526D"/>
    <w:rsid w:val="00E7649A"/>
    <w:rsid w:val="00E77309"/>
    <w:rsid w:val="00E803A6"/>
    <w:rsid w:val="00E806DA"/>
    <w:rsid w:val="00E82A68"/>
    <w:rsid w:val="00E83E6E"/>
    <w:rsid w:val="00E867AA"/>
    <w:rsid w:val="00E87F7D"/>
    <w:rsid w:val="00E90F60"/>
    <w:rsid w:val="00E91174"/>
    <w:rsid w:val="00E92463"/>
    <w:rsid w:val="00E9269B"/>
    <w:rsid w:val="00E93BBA"/>
    <w:rsid w:val="00E94407"/>
    <w:rsid w:val="00E965D1"/>
    <w:rsid w:val="00EA0B25"/>
    <w:rsid w:val="00EA19AE"/>
    <w:rsid w:val="00EA4F5A"/>
    <w:rsid w:val="00EA582A"/>
    <w:rsid w:val="00EA5D7C"/>
    <w:rsid w:val="00EA6446"/>
    <w:rsid w:val="00EA6B26"/>
    <w:rsid w:val="00EB0800"/>
    <w:rsid w:val="00EB333F"/>
    <w:rsid w:val="00EB359E"/>
    <w:rsid w:val="00EB3B65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472E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5A8D"/>
    <w:rsid w:val="00ED5EAB"/>
    <w:rsid w:val="00ED7197"/>
    <w:rsid w:val="00ED7C8A"/>
    <w:rsid w:val="00EE11AB"/>
    <w:rsid w:val="00EE1834"/>
    <w:rsid w:val="00EE1AB4"/>
    <w:rsid w:val="00EE4CE8"/>
    <w:rsid w:val="00EE4FA5"/>
    <w:rsid w:val="00EE573C"/>
    <w:rsid w:val="00EF207F"/>
    <w:rsid w:val="00EF277F"/>
    <w:rsid w:val="00EF2C8D"/>
    <w:rsid w:val="00EF2D40"/>
    <w:rsid w:val="00EF3ABC"/>
    <w:rsid w:val="00EF55CB"/>
    <w:rsid w:val="00EF684B"/>
    <w:rsid w:val="00EF7667"/>
    <w:rsid w:val="00F00119"/>
    <w:rsid w:val="00F002B4"/>
    <w:rsid w:val="00F0065C"/>
    <w:rsid w:val="00F00AC1"/>
    <w:rsid w:val="00F01815"/>
    <w:rsid w:val="00F01CE7"/>
    <w:rsid w:val="00F02647"/>
    <w:rsid w:val="00F030F1"/>
    <w:rsid w:val="00F03BAD"/>
    <w:rsid w:val="00F07D3E"/>
    <w:rsid w:val="00F07E52"/>
    <w:rsid w:val="00F10579"/>
    <w:rsid w:val="00F11560"/>
    <w:rsid w:val="00F115EF"/>
    <w:rsid w:val="00F1184B"/>
    <w:rsid w:val="00F12266"/>
    <w:rsid w:val="00F125E9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31ED6"/>
    <w:rsid w:val="00F321AB"/>
    <w:rsid w:val="00F32C56"/>
    <w:rsid w:val="00F346EB"/>
    <w:rsid w:val="00F35EBA"/>
    <w:rsid w:val="00F37AF7"/>
    <w:rsid w:val="00F4012C"/>
    <w:rsid w:val="00F4027C"/>
    <w:rsid w:val="00F40A1A"/>
    <w:rsid w:val="00F40F2B"/>
    <w:rsid w:val="00F41A64"/>
    <w:rsid w:val="00F41D4C"/>
    <w:rsid w:val="00F426FB"/>
    <w:rsid w:val="00F4498B"/>
    <w:rsid w:val="00F44B08"/>
    <w:rsid w:val="00F47BB6"/>
    <w:rsid w:val="00F516FC"/>
    <w:rsid w:val="00F52B40"/>
    <w:rsid w:val="00F5402D"/>
    <w:rsid w:val="00F543D8"/>
    <w:rsid w:val="00F55D35"/>
    <w:rsid w:val="00F57181"/>
    <w:rsid w:val="00F57A6F"/>
    <w:rsid w:val="00F57FE0"/>
    <w:rsid w:val="00F61550"/>
    <w:rsid w:val="00F62644"/>
    <w:rsid w:val="00F62A44"/>
    <w:rsid w:val="00F640B7"/>
    <w:rsid w:val="00F6468E"/>
    <w:rsid w:val="00F65522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41D9"/>
    <w:rsid w:val="00F8434B"/>
    <w:rsid w:val="00F846BE"/>
    <w:rsid w:val="00F847B3"/>
    <w:rsid w:val="00F84A3F"/>
    <w:rsid w:val="00F851B4"/>
    <w:rsid w:val="00F87A30"/>
    <w:rsid w:val="00F87A73"/>
    <w:rsid w:val="00F93EA1"/>
    <w:rsid w:val="00F964A2"/>
    <w:rsid w:val="00F96901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2591"/>
    <w:rsid w:val="00FB3175"/>
    <w:rsid w:val="00FB33CF"/>
    <w:rsid w:val="00FB3771"/>
    <w:rsid w:val="00FB48EA"/>
    <w:rsid w:val="00FB4C67"/>
    <w:rsid w:val="00FB590B"/>
    <w:rsid w:val="00FB5A1D"/>
    <w:rsid w:val="00FB5F0D"/>
    <w:rsid w:val="00FB6A85"/>
    <w:rsid w:val="00FB6A95"/>
    <w:rsid w:val="00FB700C"/>
    <w:rsid w:val="00FC145D"/>
    <w:rsid w:val="00FC4A9E"/>
    <w:rsid w:val="00FC7ADE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038A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5B59"/>
    <w:rsid w:val="00FF6B49"/>
    <w:rsid w:val="00FF76C5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1E1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D1BDF-72DC-4207-83A0-ADFD073D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2020-12-09T11:11:00Z</dcterms:created>
  <dcterms:modified xsi:type="dcterms:W3CDTF">2020-12-09T11:11:00Z</dcterms:modified>
</cp:coreProperties>
</file>