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6142A4" w:rsidRPr="006142A4" w:rsidRDefault="006142A4" w:rsidP="004D2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6142A4">
        <w:rPr>
          <w:rFonts w:ascii="Times New Roman" w:hAnsi="Times New Roman" w:cs="Times New Roman"/>
          <w:b/>
          <w:bCs/>
          <w:sz w:val="44"/>
          <w:szCs w:val="44"/>
          <w:lang w:val="en-US"/>
        </w:rPr>
        <w:t>EUPAROL</w:t>
      </w:r>
    </w:p>
    <w:p w:rsidR="006142A4" w:rsidRPr="006142A4" w:rsidRDefault="006142A4" w:rsidP="004D2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6142A4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(For Microscopy)</w:t>
      </w:r>
    </w:p>
    <w:p w:rsidR="00EC03C5" w:rsidRPr="00A73DB5" w:rsidRDefault="00587231" w:rsidP="004D2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  <w:lang w:val="en-US"/>
        </w:rPr>
      </w:pPr>
      <w:r w:rsidRPr="00A73DB5">
        <w:rPr>
          <w:rFonts w:ascii="Times New Roman" w:hAnsi="Times New Roman" w:cs="Times New Roman"/>
          <w:b/>
          <w:sz w:val="36"/>
          <w:szCs w:val="44"/>
        </w:rPr>
        <w:t xml:space="preserve">MSDS CAS: </w:t>
      </w:r>
      <w:r w:rsidR="003E3EE8">
        <w:rPr>
          <w:rFonts w:ascii="Times New Roman" w:hAnsi="Times New Roman" w:cs="Times New Roman"/>
          <w:b/>
          <w:sz w:val="36"/>
          <w:szCs w:val="44"/>
          <w:lang w:val="en-US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C11EC3" w:rsidRDefault="00587231" w:rsidP="00C11EC3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577BAF" w:rsidRPr="00DD30D5" w:rsidRDefault="00421339" w:rsidP="00DD3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577BAF">
        <w:rPr>
          <w:rFonts w:ascii="Times New Roman" w:hAnsi="Times New Roman"/>
          <w:b/>
          <w:sz w:val="28"/>
          <w:szCs w:val="28"/>
        </w:rPr>
        <w:t>Product Name:</w:t>
      </w:r>
      <w:r w:rsidR="003E3EE8" w:rsidRPr="003E3EE8">
        <w:rPr>
          <w:rFonts w:ascii="Times New Roman" w:hAnsi="Times New Roman" w:cs="Times New Roman"/>
          <w:b/>
          <w:bCs/>
          <w:sz w:val="24"/>
          <w:szCs w:val="16"/>
          <w:lang w:val="en-US"/>
        </w:rPr>
        <w:t>EUPAROL</w:t>
      </w:r>
    </w:p>
    <w:p w:rsidR="0061272D" w:rsidRPr="00577BAF" w:rsidRDefault="00421339" w:rsidP="00577BAF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 w:rsidRPr="00577BAF">
        <w:rPr>
          <w:rFonts w:ascii="Times New Roman" w:hAnsi="Times New Roman" w:cs="Times New Roman"/>
          <w:b/>
          <w:bCs/>
          <w:sz w:val="28"/>
          <w:szCs w:val="24"/>
        </w:rPr>
        <w:t xml:space="preserve">CAS#: </w:t>
      </w:r>
      <w:r w:rsidR="008E79B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64C34" w:rsidRPr="0087396B" w:rsidRDefault="00421339" w:rsidP="00B64C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7396B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04DD5" w:rsidRPr="00C84FFB" w:rsidRDefault="00376C1D" w:rsidP="00B64C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5"/>
          <w:szCs w:val="25"/>
        </w:rPr>
      </w:pPr>
      <w:r w:rsidRPr="00B635F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Chemical Name: </w:t>
      </w:r>
      <w:r w:rsidR="003E3EE8" w:rsidRPr="003E3EE8">
        <w:rPr>
          <w:rFonts w:ascii="Times New Roman" w:hAnsi="Times New Roman" w:cs="Times New Roman"/>
          <w:b/>
          <w:bCs/>
          <w:sz w:val="24"/>
          <w:szCs w:val="16"/>
          <w:lang w:val="en-US"/>
        </w:rPr>
        <w:t>Euparol</w:t>
      </w:r>
    </w:p>
    <w:p w:rsidR="00F91995" w:rsidRDefault="00421339" w:rsidP="003227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32271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E12F2" w:rsidRPr="00C00FC8" w:rsidRDefault="00BE12F2" w:rsidP="00BE12F2">
      <w:pPr>
        <w:pStyle w:val="NoSpacing"/>
        <w:rPr>
          <w:lang w:val="en-US"/>
        </w:rPr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EC49E9" w:rsidRPr="003D1E16" w:rsidRDefault="00EC49E9" w:rsidP="00EC49E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C49E9" w:rsidRPr="003D1E16" w:rsidRDefault="00EC49E9" w:rsidP="00EC49E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2A08CF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EC49E9" w:rsidRPr="003D1E16" w:rsidRDefault="002A08CF" w:rsidP="00EC49E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 w:rsidR="00EC49E9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EC49E9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EC49E9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EC49E9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EC49E9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49E9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EC49E9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C49E9" w:rsidRDefault="00EC49E9" w:rsidP="00EC49E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A08C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EC49E9" w:rsidRDefault="002A08CF" w:rsidP="00EC49E9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55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</w:t>
      </w:r>
      <w:r w:rsidR="00EC49E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Tel: 91-250-2390989</w:t>
      </w:r>
      <w:r w:rsidR="00EC49E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EC49E9" w:rsidRPr="003D1E16" w:rsidRDefault="002A08CF" w:rsidP="00EC49E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</w:t>
      </w:r>
      <w:r w:rsidR="00EC49E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Tel/Fax:  91-250-2390032</w:t>
      </w:r>
    </w:p>
    <w:p w:rsidR="00993203" w:rsidRPr="00993203" w:rsidRDefault="00993203" w:rsidP="0099320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C0101B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1237"/>
        <w:gridCol w:w="1170"/>
        <w:gridCol w:w="900"/>
        <w:gridCol w:w="900"/>
        <w:gridCol w:w="990"/>
        <w:gridCol w:w="1170"/>
        <w:gridCol w:w="4702"/>
      </w:tblGrid>
      <w:tr w:rsidR="009256D1" w:rsidRPr="00F829BC" w:rsidTr="009256D1">
        <w:trPr>
          <w:trHeight w:val="285"/>
        </w:trPr>
        <w:tc>
          <w:tcPr>
            <w:tcW w:w="1237" w:type="dxa"/>
          </w:tcPr>
          <w:p w:rsidR="00BE12F2" w:rsidRPr="00BE12F2" w:rsidRDefault="00BE12F2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12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Substance name</w:t>
            </w:r>
          </w:p>
        </w:tc>
        <w:tc>
          <w:tcPr>
            <w:tcW w:w="1170" w:type="dxa"/>
          </w:tcPr>
          <w:p w:rsidR="00BE12F2" w:rsidRPr="00BE12F2" w:rsidRDefault="00BE12F2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12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Contents</w:t>
            </w:r>
          </w:p>
        </w:tc>
        <w:tc>
          <w:tcPr>
            <w:tcW w:w="900" w:type="dxa"/>
          </w:tcPr>
          <w:p w:rsidR="00BE12F2" w:rsidRPr="00BE12F2" w:rsidRDefault="00BE12F2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12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CAS No</w:t>
            </w:r>
          </w:p>
        </w:tc>
        <w:tc>
          <w:tcPr>
            <w:tcW w:w="900" w:type="dxa"/>
          </w:tcPr>
          <w:p w:rsidR="00BE12F2" w:rsidRPr="00BE12F2" w:rsidRDefault="00BE12F2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12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 No</w:t>
            </w:r>
          </w:p>
        </w:tc>
        <w:tc>
          <w:tcPr>
            <w:tcW w:w="990" w:type="dxa"/>
          </w:tcPr>
          <w:p w:rsidR="00BE12F2" w:rsidRPr="00BE12F2" w:rsidRDefault="00BE12F2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12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Annex No</w:t>
            </w:r>
          </w:p>
        </w:tc>
        <w:tc>
          <w:tcPr>
            <w:tcW w:w="1170" w:type="dxa"/>
          </w:tcPr>
          <w:p w:rsidR="00BE12F2" w:rsidRPr="00BE12F2" w:rsidRDefault="00BE12F2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12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REACH Ref.</w:t>
            </w:r>
          </w:p>
        </w:tc>
        <w:tc>
          <w:tcPr>
            <w:tcW w:w="4702" w:type="dxa"/>
          </w:tcPr>
          <w:p w:rsidR="00BE12F2" w:rsidRPr="00BE12F2" w:rsidRDefault="00BE12F2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12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Classification</w:t>
            </w:r>
          </w:p>
        </w:tc>
      </w:tr>
      <w:tr w:rsidR="009256D1" w:rsidRPr="00F829BC" w:rsidTr="009256D1">
        <w:trPr>
          <w:trHeight w:val="65"/>
        </w:trPr>
        <w:tc>
          <w:tcPr>
            <w:tcW w:w="1237" w:type="dxa"/>
          </w:tcPr>
          <w:p w:rsidR="00BE12F2" w:rsidRPr="00BE12F2" w:rsidRDefault="00BE12F2" w:rsidP="002515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Xylene</w:t>
            </w:r>
          </w:p>
        </w:tc>
        <w:tc>
          <w:tcPr>
            <w:tcW w:w="1170" w:type="dxa"/>
          </w:tcPr>
          <w:p w:rsidR="00BE12F2" w:rsidRPr="00BE12F2" w:rsidRDefault="00BE12F2" w:rsidP="00574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 50 &lt; 75 %</w:t>
            </w:r>
          </w:p>
        </w:tc>
        <w:tc>
          <w:tcPr>
            <w:tcW w:w="900" w:type="dxa"/>
          </w:tcPr>
          <w:p w:rsidR="00BE12F2" w:rsidRPr="00BE12F2" w:rsidRDefault="00BE12F2" w:rsidP="00574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1330-20-7</w:t>
            </w:r>
          </w:p>
        </w:tc>
        <w:tc>
          <w:tcPr>
            <w:tcW w:w="900" w:type="dxa"/>
          </w:tcPr>
          <w:p w:rsidR="00BE12F2" w:rsidRPr="00BE12F2" w:rsidRDefault="00BE12F2" w:rsidP="00574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215-535-7</w:t>
            </w:r>
          </w:p>
        </w:tc>
        <w:tc>
          <w:tcPr>
            <w:tcW w:w="990" w:type="dxa"/>
          </w:tcPr>
          <w:p w:rsidR="00BE12F2" w:rsidRPr="00BE12F2" w:rsidRDefault="00BE12F2" w:rsidP="00574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601-022-00-9</w:t>
            </w:r>
          </w:p>
        </w:tc>
        <w:tc>
          <w:tcPr>
            <w:tcW w:w="1170" w:type="dxa"/>
          </w:tcPr>
          <w:p w:rsidR="00BE12F2" w:rsidRPr="00BE12F2" w:rsidRDefault="00BE12F2" w:rsidP="00574F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</w:t>
            </w:r>
          </w:p>
        </w:tc>
        <w:tc>
          <w:tcPr>
            <w:tcW w:w="4702" w:type="dxa"/>
          </w:tcPr>
          <w:p w:rsidR="00BE12F2" w:rsidRPr="00BE12F2" w:rsidRDefault="00BE12F2" w:rsidP="00BE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R10 Xn; R20/21 Xi; R38</w:t>
            </w:r>
          </w:p>
          <w:p w:rsidR="00BE12F2" w:rsidRPr="00BE12F2" w:rsidRDefault="00BE12F2" w:rsidP="00BE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----------------------------------</w:t>
            </w:r>
          </w:p>
          <w:p w:rsidR="00BE12F2" w:rsidRPr="00BE12F2" w:rsidRDefault="00BE12F2" w:rsidP="00BE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Flam. Liq. 3 _ H226 Acute Tox. 4 (skin) _ H312Acute Tox. 4 (inhal) _ H332 Skin Irrit. 2 _ H315STOT SE 3 _ H335</w:t>
            </w:r>
          </w:p>
        </w:tc>
      </w:tr>
    </w:tbl>
    <w:p w:rsidR="00BE12F2" w:rsidRPr="00BE12F2" w:rsidRDefault="00BE12F2" w:rsidP="00BE12F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E12F2" w:rsidTr="00E12CB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E12F2" w:rsidRPr="007B71FE" w:rsidRDefault="00BE12F2" w:rsidP="00E12CBE">
            <w:pPr>
              <w:rPr>
                <w:color w:val="auto"/>
              </w:rPr>
            </w:pPr>
            <w:r w:rsidRPr="00C0101B">
              <w:rPr>
                <w:color w:val="auto"/>
                <w:sz w:val="44"/>
              </w:rPr>
              <w:lastRenderedPageBreak/>
              <w:t>Section 2: Composition and Information on Ingredients</w:t>
            </w:r>
          </w:p>
        </w:tc>
      </w:tr>
    </w:tbl>
    <w:p w:rsidR="002515EF" w:rsidRPr="00BE12F2" w:rsidRDefault="002515EF" w:rsidP="00BE12F2">
      <w:pPr>
        <w:pStyle w:val="NoSpacing"/>
      </w:pPr>
    </w:p>
    <w:p w:rsidR="00BE12F2" w:rsidRDefault="00BE12F2" w:rsidP="00BE12F2">
      <w:pPr>
        <w:pStyle w:val="NoSpacing"/>
      </w:pP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1237"/>
        <w:gridCol w:w="1170"/>
        <w:gridCol w:w="900"/>
        <w:gridCol w:w="900"/>
        <w:gridCol w:w="990"/>
        <w:gridCol w:w="1170"/>
        <w:gridCol w:w="4702"/>
      </w:tblGrid>
      <w:tr w:rsidR="00BE12F2" w:rsidRPr="00F829BC" w:rsidTr="009256D1">
        <w:trPr>
          <w:trHeight w:val="285"/>
        </w:trPr>
        <w:tc>
          <w:tcPr>
            <w:tcW w:w="1237" w:type="dxa"/>
          </w:tcPr>
          <w:p w:rsidR="00BE12F2" w:rsidRPr="00BE12F2" w:rsidRDefault="00BE12F2" w:rsidP="00E12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12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Substance name</w:t>
            </w:r>
          </w:p>
        </w:tc>
        <w:tc>
          <w:tcPr>
            <w:tcW w:w="1170" w:type="dxa"/>
          </w:tcPr>
          <w:p w:rsidR="00BE12F2" w:rsidRPr="00BE12F2" w:rsidRDefault="00BE12F2" w:rsidP="00E12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12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Contents</w:t>
            </w:r>
          </w:p>
        </w:tc>
        <w:tc>
          <w:tcPr>
            <w:tcW w:w="900" w:type="dxa"/>
          </w:tcPr>
          <w:p w:rsidR="00BE12F2" w:rsidRPr="00BE12F2" w:rsidRDefault="00BE12F2" w:rsidP="00E12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12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CAS No</w:t>
            </w:r>
          </w:p>
        </w:tc>
        <w:tc>
          <w:tcPr>
            <w:tcW w:w="900" w:type="dxa"/>
          </w:tcPr>
          <w:p w:rsidR="00BE12F2" w:rsidRPr="00BE12F2" w:rsidRDefault="00BE12F2" w:rsidP="00E12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12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 No</w:t>
            </w:r>
          </w:p>
        </w:tc>
        <w:tc>
          <w:tcPr>
            <w:tcW w:w="990" w:type="dxa"/>
          </w:tcPr>
          <w:p w:rsidR="00BE12F2" w:rsidRPr="00BE12F2" w:rsidRDefault="00BE12F2" w:rsidP="00E12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12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Annex No</w:t>
            </w:r>
          </w:p>
        </w:tc>
        <w:tc>
          <w:tcPr>
            <w:tcW w:w="1170" w:type="dxa"/>
          </w:tcPr>
          <w:p w:rsidR="00BE12F2" w:rsidRPr="00BE12F2" w:rsidRDefault="00BE12F2" w:rsidP="00E12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12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REACH Ref.</w:t>
            </w:r>
          </w:p>
        </w:tc>
        <w:tc>
          <w:tcPr>
            <w:tcW w:w="4702" w:type="dxa"/>
          </w:tcPr>
          <w:p w:rsidR="00BE12F2" w:rsidRPr="00BE12F2" w:rsidRDefault="00BE12F2" w:rsidP="00E12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12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Classification</w:t>
            </w:r>
          </w:p>
        </w:tc>
      </w:tr>
      <w:tr w:rsidR="00BE12F2" w:rsidRPr="00F829BC" w:rsidTr="009256D1">
        <w:trPr>
          <w:trHeight w:val="65"/>
        </w:trPr>
        <w:tc>
          <w:tcPr>
            <w:tcW w:w="1237" w:type="dxa"/>
          </w:tcPr>
          <w:p w:rsidR="00BE12F2" w:rsidRPr="00BE12F2" w:rsidRDefault="00BE12F2" w:rsidP="00E12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Dibutyl phthalate</w:t>
            </w:r>
          </w:p>
        </w:tc>
        <w:tc>
          <w:tcPr>
            <w:tcW w:w="1170" w:type="dxa"/>
          </w:tcPr>
          <w:p w:rsidR="00BE12F2" w:rsidRPr="00BE12F2" w:rsidRDefault="00BE12F2" w:rsidP="00E12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 1 &lt; 5 %</w:t>
            </w:r>
          </w:p>
        </w:tc>
        <w:tc>
          <w:tcPr>
            <w:tcW w:w="900" w:type="dxa"/>
          </w:tcPr>
          <w:p w:rsidR="00BE12F2" w:rsidRPr="00BE12F2" w:rsidRDefault="00BE12F2" w:rsidP="00E12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84-74-2</w:t>
            </w:r>
          </w:p>
        </w:tc>
        <w:tc>
          <w:tcPr>
            <w:tcW w:w="900" w:type="dxa"/>
          </w:tcPr>
          <w:p w:rsidR="00BE12F2" w:rsidRPr="00BE12F2" w:rsidRDefault="00BE12F2" w:rsidP="00E12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201-557-4</w:t>
            </w:r>
          </w:p>
        </w:tc>
        <w:tc>
          <w:tcPr>
            <w:tcW w:w="990" w:type="dxa"/>
          </w:tcPr>
          <w:p w:rsidR="00BE12F2" w:rsidRPr="00BE12F2" w:rsidRDefault="00BE12F2" w:rsidP="00E12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607-318-00-4</w:t>
            </w:r>
          </w:p>
        </w:tc>
        <w:tc>
          <w:tcPr>
            <w:tcW w:w="1170" w:type="dxa"/>
          </w:tcPr>
          <w:p w:rsidR="00BE12F2" w:rsidRPr="00BE12F2" w:rsidRDefault="00BE12F2" w:rsidP="00E12C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</w:t>
            </w:r>
          </w:p>
        </w:tc>
        <w:tc>
          <w:tcPr>
            <w:tcW w:w="4702" w:type="dxa"/>
          </w:tcPr>
          <w:p w:rsidR="00BE12F2" w:rsidRPr="00BE12F2" w:rsidRDefault="00BE12F2" w:rsidP="00BE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Repr. Cat. 2; R61 Repr. Cat. 3; R62 </w:t>
            </w: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N; R50</w:t>
            </w:r>
          </w:p>
          <w:p w:rsidR="00BE12F2" w:rsidRPr="00BE12F2" w:rsidRDefault="00BE12F2" w:rsidP="00BE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----------------------------------</w:t>
            </w:r>
          </w:p>
          <w:p w:rsidR="00BE12F2" w:rsidRPr="00BE12F2" w:rsidRDefault="00BE12F2" w:rsidP="00BE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Repr. 1B _ H360D  </w:t>
            </w: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Repr. 2 _ H361f</w:t>
            </w:r>
          </w:p>
          <w:p w:rsidR="00BE12F2" w:rsidRPr="00BE12F2" w:rsidRDefault="00BE12F2" w:rsidP="00BE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12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Aquatic Acute 1 _ H400</w:t>
            </w:r>
          </w:p>
        </w:tc>
      </w:tr>
    </w:tbl>
    <w:p w:rsidR="00BE12F2" w:rsidRDefault="00BE12F2" w:rsidP="00BE12F2">
      <w:pPr>
        <w:pStyle w:val="NoSpacing"/>
      </w:pPr>
    </w:p>
    <w:p w:rsidR="00200BBA" w:rsidRPr="00EF6FFF" w:rsidRDefault="00200BBA" w:rsidP="00200BBA">
      <w:pPr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3757AB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Classification of the substance or mixture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Classification EC 67/548 or EC 1999/45</w:t>
      </w:r>
    </w:p>
    <w:p w:rsidR="0068205B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Classification</w:t>
      </w:r>
      <w:r w:rsidRPr="00C9379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Repr. Cat. 2; R61 Xn; R20/21 Xi; R38</w:t>
      </w:r>
    </w:p>
    <w:p w:rsidR="00C93796" w:rsidRPr="00C93796" w:rsidRDefault="00C93796" w:rsidP="00C93796">
      <w:pPr>
        <w:pStyle w:val="NoSpacing"/>
        <w:rPr>
          <w:lang w:val="en-US"/>
        </w:rPr>
      </w:pP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Hazard Class and Category Code(s), Regulation (EC) No 1272/2008 (CLP)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Health hazards</w:t>
      </w:r>
      <w:r w:rsidRPr="00C9379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Reproductive toxicity - Unborn Child - Category 1A - Danger (CLP: Repr. 1A)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H360Reproductive toxicity - Fertility - Category 2 - Warning (CLP: Repr. 2) H361</w:t>
      </w:r>
    </w:p>
    <w:p w:rsid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Specific Target Organ Toxicity - Single exposure 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Respiratory tract irritation –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Category 3 - Warning (CLP: STOT SE 3) H335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Skin irritation - Category 2 - Warning (CLP: Skin Corr. 2) H315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Acute toxicity, Inhalation - Category 4 - Warning (CLP: Acute Tox. 4) H332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Acute toxicity, dermal - Category 4 - Warning (CLP: Acute Tox. 4) H312</w:t>
      </w:r>
    </w:p>
    <w:p w:rsidR="00C93796" w:rsidRPr="00C93796" w:rsidRDefault="00C93796" w:rsidP="00C93796">
      <w:pPr>
        <w:pStyle w:val="NoSpacing"/>
        <w:rPr>
          <w:lang w:val="en-US"/>
        </w:rPr>
      </w:pP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 elements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Labelling EC 67/548 or EC 1999/45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Phrase(s)</w:t>
      </w:r>
      <w:r w:rsidRPr="00C9379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R20/21: Harmful by inhalation and in contact with skin.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R38: Irritating to skin.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R61: May cause harm to the unborn child.</w:t>
      </w:r>
    </w:p>
    <w:p w:rsidR="00C93796" w:rsidRPr="00C93796" w:rsidRDefault="00C93796" w:rsidP="00C93796">
      <w:pPr>
        <w:pStyle w:val="NoSpacing"/>
      </w:pP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 Phrase(s)</w:t>
      </w:r>
      <w:r w:rsidRPr="00C9379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S4: Keep away from living quarters.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S24: Avoid contact with skin.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S28: After contact with skin, wash immediately with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S35: This material and its container must be disposed of in a safe way.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S36/37: Wear suitable protective clothing and gloves.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S38: In case of insufficient ventilation, wear suitable respiratory equipment.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93796" w:rsidTr="00E12CB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93796" w:rsidRPr="007B71FE" w:rsidRDefault="00C93796" w:rsidP="00E12CBE">
            <w:pPr>
              <w:pStyle w:val="NoSpacing"/>
              <w:rPr>
                <w:color w:val="auto"/>
              </w:rPr>
            </w:pPr>
            <w:r w:rsidRPr="003757AB">
              <w:rPr>
                <w:color w:val="auto"/>
                <w:sz w:val="44"/>
              </w:rPr>
              <w:lastRenderedPageBreak/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93796" w:rsidRDefault="00C93796" w:rsidP="00C93796">
      <w:pPr>
        <w:pStyle w:val="NoSpacing"/>
        <w:rPr>
          <w:lang w:val="en-US"/>
        </w:rPr>
      </w:pP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S45: In case of accident or if you feel unwell, seek medical advice immediately (show the label when possible).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S53: Avoid exposure - obtain special instructions before use.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S59: Refer to manufacturer/supplier for information on recovery/recycling.</w:t>
      </w:r>
    </w:p>
    <w:p w:rsidR="00C93796" w:rsidRPr="00C93796" w:rsidRDefault="00C93796" w:rsidP="00C93796">
      <w:pPr>
        <w:pStyle w:val="NoSpacing"/>
      </w:pP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Contains</w:t>
      </w:r>
      <w:r w:rsidRPr="00C9379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Xylene - Dibutyl phthalate</w:t>
      </w:r>
    </w:p>
    <w:p w:rsidR="00C93796" w:rsidRPr="00C93796" w:rsidRDefault="00C93796" w:rsidP="00C93796">
      <w:pPr>
        <w:pStyle w:val="NoSpacing"/>
      </w:pP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Labelling Regulation EC 1272/2008 (CLP)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Hazard statements</w:t>
      </w:r>
      <w:r w:rsidRPr="00C9379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H360D: May damage the unborn child.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H361f: Suspected of damaging fertility.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H312: Harmful in contact with skin.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H315: Causes skin irritation.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H332: Harmful if inhaled.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H335: May cause respiratory irritation.</w:t>
      </w:r>
    </w:p>
    <w:p w:rsidR="00C93796" w:rsidRPr="00C93796" w:rsidRDefault="00C93796" w:rsidP="00C93796">
      <w:pPr>
        <w:pStyle w:val="NoSpacing"/>
        <w:rPr>
          <w:lang w:val="en-US"/>
        </w:rPr>
      </w:pP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Precautionary statements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General</w:t>
      </w:r>
      <w:r w:rsidRPr="00C9379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P201: Obtain special instructions before use.</w:t>
      </w:r>
    </w:p>
    <w:p w:rsidR="00C93796" w:rsidRPr="00C93796" w:rsidRDefault="00C93796" w:rsidP="00C93796">
      <w:pPr>
        <w:pStyle w:val="NoSpacing"/>
        <w:rPr>
          <w:lang w:val="en-US"/>
        </w:rPr>
      </w:pP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Prevention</w:t>
      </w:r>
      <w:r w:rsidRPr="00C9379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P280: Wear protective gloves, protective clothing, eye protection, face protection.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P271: Use only outdoors or in a well-ventilated area.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P261: Avoid breathing dust, fume, gas, mist, vapours, and spray.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P264: Wash thoroughly after handling.</w:t>
      </w:r>
    </w:p>
    <w:p w:rsidR="00C93796" w:rsidRPr="00C93796" w:rsidRDefault="00C93796" w:rsidP="00C93796">
      <w:pPr>
        <w:pStyle w:val="NoSpacing"/>
        <w:rPr>
          <w:lang w:val="en-US"/>
        </w:rPr>
      </w:pP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Response</w:t>
      </w:r>
      <w:r w:rsidRPr="00C9379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P302+P352: IF ON SKIN: Wash with plenty of soap and water.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P308+P313: If exposed or concerned: get medical advice.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P332+P313: If skin irritation occurs: Get medical advice.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P304+P340: IF INHALED: Remove to fresh air and keep at rest in a position comfortable for breathing. 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P363: Wash contaminated clothing before reuse.</w:t>
      </w:r>
    </w:p>
    <w:p w:rsidR="00C93796" w:rsidRPr="00C93796" w:rsidRDefault="00C93796" w:rsidP="00C93796">
      <w:pPr>
        <w:pStyle w:val="NoSpacing"/>
      </w:pP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Storage</w:t>
      </w:r>
      <w:r w:rsidRPr="00C9379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P403+P233: Store in well-ventilated place. Keep container tightly closed.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P405: Store locked up.</w:t>
      </w:r>
    </w:p>
    <w:p w:rsidR="00C93796" w:rsidRPr="00C93796" w:rsidRDefault="00C93796" w:rsidP="00C93796">
      <w:pPr>
        <w:pStyle w:val="NoSpacing"/>
        <w:rPr>
          <w:lang w:val="en-US"/>
        </w:rPr>
      </w:pP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Disposal considerations</w:t>
      </w:r>
      <w:r w:rsidRPr="00C9379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P501: Dispose of this material and its container to hazardous or special waste collection point, in accordance with local, regional, national and/or international regulation.</w:t>
      </w:r>
    </w:p>
    <w:p w:rsidR="00C93796" w:rsidRDefault="00C93796" w:rsidP="00C93796">
      <w:pPr>
        <w:pStyle w:val="NoSpacing"/>
        <w:rPr>
          <w:lang w:val="en-US"/>
        </w:rPr>
      </w:pPr>
    </w:p>
    <w:p w:rsidR="00C93796" w:rsidRDefault="00C93796" w:rsidP="00C93796">
      <w:pPr>
        <w:pStyle w:val="NoSpacing"/>
        <w:rPr>
          <w:lang w:val="en-US"/>
        </w:rPr>
      </w:pPr>
    </w:p>
    <w:p w:rsidR="00C93796" w:rsidRDefault="00C93796" w:rsidP="00C93796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93796" w:rsidTr="00E12CB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93796" w:rsidRPr="007B71FE" w:rsidRDefault="00C93796" w:rsidP="00E12CBE">
            <w:pPr>
              <w:pStyle w:val="NoSpacing"/>
              <w:rPr>
                <w:color w:val="auto"/>
              </w:rPr>
            </w:pPr>
            <w:r w:rsidRPr="003757AB">
              <w:rPr>
                <w:color w:val="auto"/>
                <w:sz w:val="44"/>
              </w:rPr>
              <w:lastRenderedPageBreak/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93796" w:rsidRDefault="00C93796" w:rsidP="00C93796">
      <w:pPr>
        <w:pStyle w:val="NoSpacing"/>
        <w:rPr>
          <w:lang w:val="en-US"/>
        </w:rPr>
      </w:pP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Special labelling</w:t>
      </w:r>
      <w:r w:rsidRPr="00C9379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Restricted to professional users. (Substances which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appear in Part 3 of Annex VI to </w:t>
      </w: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Regulation (EC) No 1272/2008)</w:t>
      </w:r>
    </w:p>
    <w:p w:rsidR="00C93796" w:rsidRPr="00C93796" w:rsidRDefault="00C93796" w:rsidP="00C93796">
      <w:pPr>
        <w:pStyle w:val="NoSpacing"/>
        <w:rPr>
          <w:lang w:val="en-US"/>
        </w:rPr>
      </w:pP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Contains</w:t>
      </w:r>
      <w:r w:rsidRPr="00C9379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Xylene - Dibutyl phthalate</w:t>
      </w: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93796" w:rsidRP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C9379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Other hazards</w:t>
      </w:r>
      <w:r w:rsidRPr="00C9379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3796">
        <w:rPr>
          <w:rFonts w:ascii="Times New Roman" w:hAnsi="Times New Roman" w:cs="Times New Roman"/>
          <w:b/>
          <w:sz w:val="24"/>
          <w:szCs w:val="24"/>
          <w:lang w:val="en-US"/>
        </w:rPr>
        <w:t>The substance does not fulfil the criteria to be identified as PBT substance or vPvB substance according to Annex XIII of Regulation REACH.</w:t>
      </w:r>
    </w:p>
    <w:p w:rsidR="00C93796" w:rsidRPr="00C93796" w:rsidRDefault="00C93796" w:rsidP="00C9379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3364A" w:rsidTr="00A86789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3364A" w:rsidRPr="007B71FE" w:rsidRDefault="00B3364A" w:rsidP="00B226D8">
            <w:pPr>
              <w:rPr>
                <w:color w:val="auto"/>
              </w:rPr>
            </w:pPr>
            <w:r w:rsidRPr="00C8272D">
              <w:rPr>
                <w:color w:val="auto"/>
                <w:sz w:val="44"/>
              </w:rPr>
              <w:t>Section 4: First Aid Measures</w:t>
            </w:r>
          </w:p>
        </w:tc>
      </w:tr>
    </w:tbl>
    <w:p w:rsidR="009A5DF7" w:rsidRDefault="009A5DF7" w:rsidP="009A5DF7">
      <w:pPr>
        <w:pStyle w:val="NoSpacing"/>
      </w:pPr>
    </w:p>
    <w:p w:rsidR="00C93796" w:rsidRPr="00405B27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405B2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Description of first aid measures</w:t>
      </w:r>
    </w:p>
    <w:p w:rsid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405B2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Inhalation</w:t>
      </w:r>
      <w:r w:rsidRPr="00405B27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</w:p>
    <w:p w:rsid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B27">
        <w:rPr>
          <w:rFonts w:ascii="Times New Roman" w:hAnsi="Times New Roman" w:cs="Times New Roman"/>
          <w:b/>
          <w:sz w:val="24"/>
          <w:szCs w:val="24"/>
          <w:lang w:val="en-US"/>
        </w:rPr>
        <w:t>Call a POISON CENTER or doctor if you feel unwell. Remove to fresh air and keep at rest in a position comfortable for breathing.</w:t>
      </w:r>
    </w:p>
    <w:p w:rsidR="00C93796" w:rsidRPr="00405B27" w:rsidRDefault="00C93796" w:rsidP="00C93796">
      <w:pPr>
        <w:pStyle w:val="NoSpacing"/>
        <w:rPr>
          <w:lang w:val="en-US"/>
        </w:rPr>
      </w:pPr>
    </w:p>
    <w:p w:rsid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B2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Skin contact</w:t>
      </w:r>
      <w:r w:rsidRPr="00405B27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</w:p>
    <w:p w:rsid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B27">
        <w:rPr>
          <w:rFonts w:ascii="Times New Roman" w:hAnsi="Times New Roman" w:cs="Times New Roman"/>
          <w:b/>
          <w:sz w:val="24"/>
          <w:szCs w:val="24"/>
          <w:lang w:val="en-US"/>
        </w:rPr>
        <w:t>Immediately call a POISON CENTER or doctor. Specific treatment (see on this label). If skin irritation occurs: Wash with plenty of soap and water. Wash contaminated clothing before reuse. Get medical advice.</w:t>
      </w:r>
    </w:p>
    <w:p w:rsidR="00C93796" w:rsidRPr="00405B27" w:rsidRDefault="00C93796" w:rsidP="00C93796">
      <w:pPr>
        <w:pStyle w:val="NoSpacing"/>
      </w:pPr>
    </w:p>
    <w:p w:rsidR="00C93796" w:rsidRPr="00405B27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405B2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Eye contact</w:t>
      </w:r>
      <w:r w:rsidRPr="00405B27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C93796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B27">
        <w:rPr>
          <w:rFonts w:ascii="Times New Roman" w:hAnsi="Times New Roman" w:cs="Times New Roman"/>
          <w:b/>
          <w:sz w:val="24"/>
          <w:szCs w:val="24"/>
          <w:lang w:val="en-US"/>
        </w:rPr>
        <w:t>Rinse immediately with plenty of water. Obtain medical attention if pain, blinking or redness persist.</w:t>
      </w:r>
    </w:p>
    <w:p w:rsidR="00C93796" w:rsidRPr="00405B27" w:rsidRDefault="00C93796" w:rsidP="00C93796">
      <w:pPr>
        <w:pStyle w:val="NoSpacing"/>
        <w:rPr>
          <w:lang w:val="en-US"/>
        </w:rPr>
      </w:pPr>
    </w:p>
    <w:p w:rsidR="00C93796" w:rsidRPr="00405B27" w:rsidRDefault="00C93796" w:rsidP="00C9379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405B2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Ingestion</w:t>
      </w:r>
      <w:r w:rsidRPr="00405B27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C93796" w:rsidRPr="00405B27" w:rsidRDefault="00C93796" w:rsidP="00C93796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B27">
        <w:rPr>
          <w:rFonts w:ascii="Times New Roman" w:hAnsi="Times New Roman" w:cs="Times New Roman"/>
          <w:b/>
          <w:sz w:val="24"/>
          <w:szCs w:val="24"/>
          <w:lang w:val="en-US"/>
        </w:rPr>
        <w:t>Obtain emergency medical attention. Rinse mouth. Do NOT induce vomiting.</w:t>
      </w:r>
    </w:p>
    <w:p w:rsidR="00C93796" w:rsidRPr="00405B27" w:rsidRDefault="00C93796" w:rsidP="00C93796">
      <w:pPr>
        <w:pStyle w:val="NoSpacing"/>
      </w:pPr>
    </w:p>
    <w:p w:rsidR="00C93796" w:rsidRPr="00405B27" w:rsidRDefault="00C93796" w:rsidP="00C9379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405B2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Most important symptoms and effects, both acute and delayed</w:t>
      </w:r>
    </w:p>
    <w:p w:rsidR="00C93796" w:rsidRPr="00405B27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405B2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Symptoms relating to use</w:t>
      </w:r>
      <w:r w:rsidRPr="00405B27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C93796" w:rsidRPr="00405B27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B27">
        <w:rPr>
          <w:rFonts w:ascii="Times New Roman" w:hAnsi="Times New Roman" w:cs="Times New Roman"/>
          <w:b/>
          <w:sz w:val="24"/>
          <w:szCs w:val="24"/>
          <w:lang w:val="en-US"/>
        </w:rPr>
        <w:t>May damage the unborn child.</w:t>
      </w:r>
    </w:p>
    <w:p w:rsidR="00C93796" w:rsidRPr="00405B27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B27">
        <w:rPr>
          <w:rFonts w:ascii="Times New Roman" w:hAnsi="Times New Roman" w:cs="Times New Roman"/>
          <w:b/>
          <w:sz w:val="24"/>
          <w:szCs w:val="24"/>
          <w:lang w:val="en-US"/>
        </w:rPr>
        <w:t>Repeated exposure to this material can result in absorption through skin causing significant health hazard.</w:t>
      </w:r>
    </w:p>
    <w:p w:rsidR="00C93796" w:rsidRPr="00405B27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B27">
        <w:rPr>
          <w:rFonts w:ascii="Times New Roman" w:hAnsi="Times New Roman" w:cs="Times New Roman"/>
          <w:b/>
          <w:sz w:val="24"/>
          <w:szCs w:val="24"/>
          <w:lang w:val="en-US"/>
        </w:rPr>
        <w:t>Suspected of damaging fertility.</w:t>
      </w:r>
    </w:p>
    <w:p w:rsidR="00C93796" w:rsidRPr="00405B27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B27">
        <w:rPr>
          <w:rFonts w:ascii="Times New Roman" w:hAnsi="Times New Roman" w:cs="Times New Roman"/>
          <w:b/>
          <w:sz w:val="24"/>
          <w:szCs w:val="24"/>
          <w:lang w:val="en-US"/>
        </w:rPr>
        <w:t>Causes skin irritation. May cause respiratory irritation.</w:t>
      </w:r>
    </w:p>
    <w:p w:rsidR="00C93796" w:rsidRPr="00405B27" w:rsidRDefault="00C93796" w:rsidP="00C93796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B27">
        <w:rPr>
          <w:rFonts w:ascii="Times New Roman" w:hAnsi="Times New Roman" w:cs="Times New Roman"/>
          <w:b/>
          <w:sz w:val="24"/>
          <w:szCs w:val="24"/>
          <w:lang w:val="en-US"/>
        </w:rPr>
        <w:t>Danger of serious damage to health by prolonged exposure through inhalation.</w:t>
      </w:r>
    </w:p>
    <w:p w:rsidR="00C93796" w:rsidRPr="00405B27" w:rsidRDefault="00C93796" w:rsidP="00C93796">
      <w:pPr>
        <w:pStyle w:val="NoSpacing"/>
      </w:pPr>
    </w:p>
    <w:p w:rsidR="00C93796" w:rsidRPr="00405B27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405B2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Indication of any immediate medical attention and special treatment needed</w:t>
      </w:r>
    </w:p>
    <w:p w:rsidR="00C93796" w:rsidRPr="00405B27" w:rsidRDefault="00C93796" w:rsidP="00C93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5B2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General information</w:t>
      </w:r>
      <w:r w:rsidRPr="00405B27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405B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Never give anything by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mouth to an unconscious person. </w:t>
      </w:r>
      <w:r w:rsidRPr="00405B27">
        <w:rPr>
          <w:rFonts w:ascii="Times New Roman" w:hAnsi="Times New Roman" w:cs="Times New Roman"/>
          <w:b/>
          <w:sz w:val="24"/>
          <w:szCs w:val="24"/>
          <w:lang w:val="en-US"/>
        </w:rPr>
        <w:t>If exposed or concerned: get medical advice.</w:t>
      </w:r>
    </w:p>
    <w:p w:rsidR="009975E7" w:rsidRPr="009A5DF7" w:rsidRDefault="009975E7" w:rsidP="009A5DF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9F1A74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CD0E62" w:rsidRPr="0042078C" w:rsidRDefault="00CD0E62" w:rsidP="0042078C">
      <w:pPr>
        <w:pStyle w:val="NoSpacing"/>
      </w:pPr>
    </w:p>
    <w:p w:rsidR="0042078C" w:rsidRPr="0042078C" w:rsidRDefault="0042078C" w:rsidP="00420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42078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Extinguishing media</w:t>
      </w:r>
    </w:p>
    <w:p w:rsidR="0042078C" w:rsidRPr="0042078C" w:rsidRDefault="0042078C" w:rsidP="00420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078C">
        <w:rPr>
          <w:rFonts w:ascii="Times New Roman" w:hAnsi="Times New Roman" w:cs="Times New Roman"/>
          <w:b/>
          <w:bCs/>
          <w:sz w:val="28"/>
          <w:szCs w:val="24"/>
          <w:lang w:val="en-US"/>
        </w:rPr>
        <w:t>Suitable extinguishing media</w:t>
      </w:r>
      <w:r w:rsidRPr="0042078C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42078C">
        <w:rPr>
          <w:rFonts w:ascii="Times New Roman" w:hAnsi="Times New Roman" w:cs="Times New Roman"/>
          <w:b/>
          <w:sz w:val="24"/>
          <w:szCs w:val="24"/>
          <w:lang w:val="en-US"/>
        </w:rPr>
        <w:t>Foam. Dry powder. Carbon dioxide. Water spray. Sand.</w:t>
      </w:r>
    </w:p>
    <w:p w:rsidR="0042078C" w:rsidRPr="0042078C" w:rsidRDefault="0042078C" w:rsidP="00420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078C">
        <w:rPr>
          <w:rFonts w:ascii="Times New Roman" w:hAnsi="Times New Roman" w:cs="Times New Roman"/>
          <w:b/>
          <w:bCs/>
          <w:sz w:val="28"/>
          <w:szCs w:val="24"/>
          <w:lang w:val="en-US"/>
        </w:rPr>
        <w:t>Unsuitable extinguishing media</w:t>
      </w:r>
      <w:r w:rsidRPr="0042078C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42078C">
        <w:rPr>
          <w:rFonts w:ascii="Times New Roman" w:hAnsi="Times New Roman" w:cs="Times New Roman"/>
          <w:b/>
          <w:sz w:val="24"/>
          <w:szCs w:val="24"/>
          <w:lang w:val="en-US"/>
        </w:rPr>
        <w:t>Do not use a heavy water stream.</w:t>
      </w:r>
    </w:p>
    <w:p w:rsidR="0042078C" w:rsidRPr="0042078C" w:rsidRDefault="0042078C" w:rsidP="00420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078C">
        <w:rPr>
          <w:rFonts w:ascii="Times New Roman" w:hAnsi="Times New Roman" w:cs="Times New Roman"/>
          <w:b/>
          <w:bCs/>
          <w:sz w:val="28"/>
          <w:szCs w:val="24"/>
          <w:lang w:val="en-US"/>
        </w:rPr>
        <w:t>Surrounding fires</w:t>
      </w:r>
      <w:r w:rsidRPr="0042078C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42078C">
        <w:rPr>
          <w:rFonts w:ascii="Times New Roman" w:hAnsi="Times New Roman" w:cs="Times New Roman"/>
          <w:b/>
          <w:sz w:val="24"/>
          <w:szCs w:val="24"/>
          <w:lang w:val="en-US"/>
        </w:rPr>
        <w:t>Use water spray or fog for cooling exposed containers.</w:t>
      </w:r>
    </w:p>
    <w:p w:rsidR="0042078C" w:rsidRPr="0042078C" w:rsidRDefault="0042078C" w:rsidP="0042078C">
      <w:pPr>
        <w:pStyle w:val="NoSpacing"/>
        <w:rPr>
          <w:lang w:val="en-US"/>
        </w:rPr>
      </w:pPr>
    </w:p>
    <w:p w:rsidR="0042078C" w:rsidRPr="0042078C" w:rsidRDefault="0042078C" w:rsidP="00420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42078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Special hazards arising from the substance or mixture</w:t>
      </w:r>
    </w:p>
    <w:p w:rsidR="0042078C" w:rsidRPr="0042078C" w:rsidRDefault="0042078C" w:rsidP="00420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078C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Hazardous combustion products</w:t>
      </w:r>
      <w:r w:rsidRPr="0042078C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42078C">
        <w:rPr>
          <w:rFonts w:ascii="Times New Roman" w:hAnsi="Times New Roman" w:cs="Times New Roman"/>
          <w:b/>
          <w:sz w:val="24"/>
          <w:szCs w:val="24"/>
          <w:lang w:val="en-US"/>
        </w:rPr>
        <w:t>Under fire conditions, hazardous fumes will be present.</w:t>
      </w:r>
    </w:p>
    <w:p w:rsidR="0042078C" w:rsidRPr="0042078C" w:rsidRDefault="0042078C" w:rsidP="0042078C">
      <w:pPr>
        <w:pStyle w:val="NoSpacing"/>
        <w:rPr>
          <w:lang w:val="en-US"/>
        </w:rPr>
      </w:pPr>
    </w:p>
    <w:p w:rsidR="0042078C" w:rsidRPr="0042078C" w:rsidRDefault="0042078C" w:rsidP="00420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42078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Advice for fire-fighters</w:t>
      </w:r>
    </w:p>
    <w:p w:rsidR="0042078C" w:rsidRPr="007B41AF" w:rsidRDefault="0042078C" w:rsidP="00420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42078C">
        <w:rPr>
          <w:rFonts w:ascii="Times New Roman" w:hAnsi="Times New Roman" w:cs="Times New Roman"/>
          <w:b/>
          <w:bCs/>
          <w:sz w:val="28"/>
          <w:szCs w:val="24"/>
          <w:lang w:val="en-US"/>
        </w:rPr>
        <w:t>Protection against fire</w:t>
      </w:r>
      <w:r w:rsidRPr="0042078C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42078C">
        <w:rPr>
          <w:rFonts w:ascii="Times New Roman" w:hAnsi="Times New Roman" w:cs="Times New Roman"/>
          <w:b/>
          <w:sz w:val="24"/>
          <w:szCs w:val="24"/>
          <w:lang w:val="en-US"/>
        </w:rPr>
        <w:t>Do not enter fire area without proper protective equipment, including respiratory protection.</w:t>
      </w:r>
    </w:p>
    <w:p w:rsidR="00CD0E62" w:rsidRPr="007B41AF" w:rsidRDefault="0042078C" w:rsidP="004207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42078C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Special procedures</w:t>
      </w:r>
      <w:r w:rsidRPr="0042078C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42078C">
        <w:rPr>
          <w:rFonts w:ascii="Times New Roman" w:hAnsi="Times New Roman" w:cs="Times New Roman"/>
          <w:b/>
          <w:sz w:val="24"/>
          <w:szCs w:val="24"/>
          <w:lang w:val="en-US"/>
        </w:rPr>
        <w:t>Exercise caution when fighting any chemical fire. Avoid (reject) fire-fighting water to enter environment.</w:t>
      </w:r>
    </w:p>
    <w:p w:rsidR="00BA10A1" w:rsidRPr="0042078C" w:rsidRDefault="00BA10A1" w:rsidP="0042078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120D6" w:rsidRDefault="00D120D6" w:rsidP="00CD0E62">
      <w:pPr>
        <w:pStyle w:val="NoSpacing"/>
      </w:pPr>
    </w:p>
    <w:p w:rsidR="00096451" w:rsidRPr="00096451" w:rsidRDefault="00096451" w:rsidP="00096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9645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Personal precautions, protective equipment and emergency procedures</w:t>
      </w:r>
    </w:p>
    <w:p w:rsidR="00096451" w:rsidRPr="00096451" w:rsidRDefault="00096451" w:rsidP="00096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96451">
        <w:rPr>
          <w:rFonts w:ascii="Times New Roman" w:hAnsi="Times New Roman" w:cs="Times New Roman"/>
          <w:b/>
          <w:bCs/>
          <w:sz w:val="28"/>
          <w:szCs w:val="18"/>
          <w:lang w:val="en-US"/>
        </w:rPr>
        <w:t>For emergency responders</w:t>
      </w:r>
      <w:r w:rsidRPr="0009645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96451">
        <w:rPr>
          <w:rFonts w:ascii="Times New Roman" w:hAnsi="Times New Roman" w:cs="Times New Roman"/>
          <w:b/>
          <w:sz w:val="24"/>
          <w:szCs w:val="18"/>
          <w:lang w:val="en-US"/>
        </w:rPr>
        <w:t>Equip cleanup crew with proper protection. Ventilate area.</w:t>
      </w:r>
    </w:p>
    <w:p w:rsidR="00096451" w:rsidRPr="00096451" w:rsidRDefault="00096451" w:rsidP="00096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96451">
        <w:rPr>
          <w:rFonts w:ascii="Times New Roman" w:hAnsi="Times New Roman" w:cs="Times New Roman"/>
          <w:b/>
          <w:bCs/>
          <w:sz w:val="28"/>
          <w:szCs w:val="18"/>
          <w:lang w:val="en-US"/>
        </w:rPr>
        <w:t>For non-emergency personnel</w:t>
      </w:r>
      <w:r w:rsidRPr="0009645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96451">
        <w:rPr>
          <w:rFonts w:ascii="Times New Roman" w:hAnsi="Times New Roman" w:cs="Times New Roman"/>
          <w:b/>
          <w:sz w:val="24"/>
          <w:szCs w:val="18"/>
          <w:lang w:val="en-US"/>
        </w:rPr>
        <w:t>Evacuate unnecessary personnel.</w:t>
      </w:r>
    </w:p>
    <w:p w:rsidR="00096451" w:rsidRDefault="00096451" w:rsidP="00096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</w:p>
    <w:p w:rsidR="00096451" w:rsidRPr="00096451" w:rsidRDefault="00096451" w:rsidP="00096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9645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Environmental precautions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:</w:t>
      </w:r>
    </w:p>
    <w:p w:rsidR="00CD0E62" w:rsidRPr="00096451" w:rsidRDefault="00096451" w:rsidP="00096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96451">
        <w:rPr>
          <w:rFonts w:ascii="Times New Roman" w:hAnsi="Times New Roman" w:cs="Times New Roman"/>
          <w:b/>
          <w:sz w:val="24"/>
          <w:szCs w:val="18"/>
          <w:lang w:val="en-US"/>
        </w:rPr>
        <w:t>Prevent entry to sewers and public waters. Notify authorities if product enters sewers or public waters.</w:t>
      </w:r>
    </w:p>
    <w:p w:rsidR="00096451" w:rsidRDefault="00096451" w:rsidP="00096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</w:p>
    <w:p w:rsidR="00096451" w:rsidRPr="00096451" w:rsidRDefault="00096451" w:rsidP="00096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9645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Methods and material for containment and cleaning up</w:t>
      </w:r>
    </w:p>
    <w:p w:rsidR="00096451" w:rsidRPr="00096451" w:rsidRDefault="00096451" w:rsidP="000964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96451">
        <w:rPr>
          <w:rFonts w:ascii="Times New Roman" w:hAnsi="Times New Roman" w:cs="Times New Roman"/>
          <w:b/>
          <w:sz w:val="24"/>
          <w:szCs w:val="18"/>
          <w:lang w:val="en-US"/>
        </w:rPr>
        <w:t>Soak up spills with inert solids, such as clay or diatomaceous earth as soon as possible. Store away from other materials. Collect spillage.</w:t>
      </w:r>
    </w:p>
    <w:p w:rsidR="00CD0E62" w:rsidRPr="00CD0E62" w:rsidRDefault="00CD0E62" w:rsidP="00CD0E6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9A5DF7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D92FDC" w:rsidRPr="0015030F" w:rsidRDefault="00D92FDC" w:rsidP="0015030F">
      <w:pPr>
        <w:pStyle w:val="NoSpacing"/>
      </w:pPr>
    </w:p>
    <w:p w:rsidR="00C82047" w:rsidRPr="00C82047" w:rsidRDefault="00C82047" w:rsidP="00C820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C8204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Precautions for safe handling</w:t>
      </w:r>
    </w:p>
    <w:p w:rsidR="00C82047" w:rsidRPr="00C82047" w:rsidRDefault="00C82047" w:rsidP="00C820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204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Handling</w:t>
      </w:r>
      <w:r w:rsidRPr="00C82047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C82047">
        <w:rPr>
          <w:rFonts w:ascii="Times New Roman" w:hAnsi="Times New Roman" w:cs="Times New Roman"/>
          <w:b/>
          <w:sz w:val="24"/>
          <w:szCs w:val="24"/>
          <w:lang w:val="en-US"/>
        </w:rPr>
        <w:t>Wash thoroughly after handling. Obtain special instructions before use. Avoid breathing dust, fume, gas, mist, vapours, and spray. Use only outdoors or in a well ventilated area.</w:t>
      </w:r>
    </w:p>
    <w:p w:rsidR="00C82047" w:rsidRDefault="00C82047" w:rsidP="00C820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204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Technical protective measures</w:t>
      </w:r>
      <w:r w:rsidRPr="00C82047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C82047">
        <w:rPr>
          <w:rFonts w:ascii="Times New Roman" w:hAnsi="Times New Roman" w:cs="Times New Roman"/>
          <w:b/>
          <w:sz w:val="24"/>
          <w:szCs w:val="24"/>
          <w:lang w:val="en-US"/>
        </w:rPr>
        <w:t>Provide good ventilation in process area to prevent formation of vapour.</w:t>
      </w:r>
    </w:p>
    <w:p w:rsidR="00C82047" w:rsidRPr="00C82047" w:rsidRDefault="00C82047" w:rsidP="00C820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204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Special precautions</w:t>
      </w:r>
      <w:r w:rsidRPr="00C82047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C820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Avoid breathing dust, fume, gas, mist, </w:t>
      </w:r>
      <w:proofErr w:type="spellStart"/>
      <w:r w:rsidRPr="00C82047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Pr="00C82047">
        <w:rPr>
          <w:rFonts w:ascii="Times New Roman" w:hAnsi="Times New Roman" w:cs="Times New Roman"/>
          <w:b/>
          <w:sz w:val="24"/>
          <w:szCs w:val="24"/>
          <w:lang w:val="en-US"/>
        </w:rPr>
        <w:t>, and spray.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82047" w:rsidTr="00E12CBE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82047" w:rsidRPr="007B71FE" w:rsidRDefault="00C82047" w:rsidP="00E12CB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82047" w:rsidRDefault="00C82047" w:rsidP="00C82047">
      <w:pPr>
        <w:pStyle w:val="NoSpacing"/>
        <w:rPr>
          <w:lang w:val="en-US"/>
        </w:rPr>
      </w:pPr>
    </w:p>
    <w:p w:rsidR="00C82047" w:rsidRPr="00C82047" w:rsidRDefault="00C82047" w:rsidP="00C820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C8204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Conditions for safe storage, including any incompatibilities</w:t>
      </w:r>
    </w:p>
    <w:p w:rsidR="00C82047" w:rsidRPr="00C82047" w:rsidRDefault="00C82047" w:rsidP="00C820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2047">
        <w:rPr>
          <w:rFonts w:ascii="Times New Roman" w:hAnsi="Times New Roman" w:cs="Times New Roman"/>
          <w:b/>
          <w:bCs/>
          <w:sz w:val="28"/>
          <w:szCs w:val="24"/>
          <w:lang w:val="en-US"/>
        </w:rPr>
        <w:t>Storage</w:t>
      </w:r>
      <w:r w:rsidRPr="00C82047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C82047">
        <w:rPr>
          <w:rFonts w:ascii="Times New Roman" w:hAnsi="Times New Roman" w:cs="Times New Roman"/>
          <w:b/>
          <w:sz w:val="24"/>
          <w:szCs w:val="24"/>
          <w:lang w:val="en-US"/>
        </w:rPr>
        <w:t>Keep only in the original container in a cool, well ventilated place. Keep container tightly closed.</w:t>
      </w:r>
    </w:p>
    <w:p w:rsidR="00C82047" w:rsidRPr="00C82047" w:rsidRDefault="00C82047" w:rsidP="00C820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2047">
        <w:rPr>
          <w:rFonts w:ascii="Times New Roman" w:hAnsi="Times New Roman" w:cs="Times New Roman"/>
          <w:b/>
          <w:bCs/>
          <w:sz w:val="28"/>
          <w:szCs w:val="24"/>
          <w:lang w:val="en-US"/>
        </w:rPr>
        <w:t>Storage - away from</w:t>
      </w:r>
      <w:r w:rsidRPr="00C82047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C82047">
        <w:rPr>
          <w:rFonts w:ascii="Times New Roman" w:hAnsi="Times New Roman" w:cs="Times New Roman"/>
          <w:b/>
          <w:sz w:val="24"/>
          <w:szCs w:val="24"/>
          <w:lang w:val="en-US"/>
        </w:rPr>
        <w:t>Strong bases. Strong acids. Sources of ignition. Direct sunlight.</w:t>
      </w:r>
    </w:p>
    <w:p w:rsidR="00D503C3" w:rsidRPr="00C82047" w:rsidRDefault="00C82047" w:rsidP="00C8204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82047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Specific end use(s)</w:t>
      </w:r>
      <w:r w:rsidRPr="00C82047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C82047">
        <w:rPr>
          <w:rFonts w:ascii="Times New Roman" w:hAnsi="Times New Roman" w:cs="Times New Roman"/>
          <w:b/>
          <w:sz w:val="24"/>
          <w:szCs w:val="24"/>
          <w:lang w:val="en-US"/>
        </w:rPr>
        <w:t>None.</w:t>
      </w:r>
    </w:p>
    <w:p w:rsidR="00D503C3" w:rsidRPr="0015030F" w:rsidRDefault="00D503C3" w:rsidP="0015030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206C7" w:rsidRDefault="0091644D" w:rsidP="00AB34E8">
            <w:pPr>
              <w:rPr>
                <w:color w:val="auto"/>
                <w:highlight w:val="yellow"/>
              </w:rPr>
            </w:pPr>
            <w:r w:rsidRPr="0031619D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821429" w:rsidRPr="00786302" w:rsidRDefault="00821429" w:rsidP="00786302">
      <w:pPr>
        <w:pStyle w:val="NoSpacing"/>
      </w:pPr>
    </w:p>
    <w:p w:rsidR="0079488C" w:rsidRPr="0031619D" w:rsidRDefault="0079488C" w:rsidP="0079488C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1619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Exposure controls</w:t>
      </w:r>
    </w:p>
    <w:p w:rsidR="00B07A0E" w:rsidRPr="0031619D" w:rsidRDefault="0079488C" w:rsidP="0079488C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31619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protection</w:t>
      </w:r>
    </w:p>
    <w:p w:rsidR="0079488C" w:rsidRPr="0079488C" w:rsidRDefault="0079488C" w:rsidP="007948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6302">
        <w:rPr>
          <w:rFonts w:ascii="Times New Roman" w:hAnsi="Times New Roman" w:cs="Times New Roman"/>
          <w:b/>
          <w:bCs/>
          <w:sz w:val="28"/>
          <w:szCs w:val="24"/>
          <w:lang w:val="en-US"/>
        </w:rPr>
        <w:t>Personal protection</w:t>
      </w:r>
      <w:r w:rsidRPr="0078630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88C">
        <w:rPr>
          <w:rFonts w:ascii="Times New Roman" w:hAnsi="Times New Roman" w:cs="Times New Roman"/>
          <w:b/>
          <w:sz w:val="24"/>
          <w:szCs w:val="24"/>
          <w:lang w:val="en-US"/>
        </w:rPr>
        <w:t>Avoid all unnecessary exposure.</w:t>
      </w:r>
    </w:p>
    <w:p w:rsidR="0079488C" w:rsidRPr="0079488C" w:rsidRDefault="0079488C" w:rsidP="007948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6302">
        <w:rPr>
          <w:rFonts w:ascii="Times New Roman" w:hAnsi="Times New Roman" w:cs="Times New Roman"/>
          <w:b/>
          <w:bCs/>
          <w:sz w:val="28"/>
          <w:szCs w:val="24"/>
          <w:lang w:val="en-US"/>
        </w:rPr>
        <w:t>Respiratory protection</w:t>
      </w:r>
      <w:r w:rsidRPr="0078630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88C">
        <w:rPr>
          <w:rFonts w:ascii="Times New Roman" w:hAnsi="Times New Roman" w:cs="Times New Roman"/>
          <w:b/>
          <w:sz w:val="24"/>
          <w:szCs w:val="24"/>
          <w:lang w:val="en-US"/>
        </w:rPr>
        <w:t>In case of insufficient ventilation, wear suitable respiratory equipment.</w:t>
      </w:r>
    </w:p>
    <w:p w:rsidR="0079488C" w:rsidRPr="0079488C" w:rsidRDefault="0079488C" w:rsidP="007948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6302">
        <w:rPr>
          <w:rFonts w:ascii="Times New Roman" w:hAnsi="Times New Roman" w:cs="Times New Roman"/>
          <w:b/>
          <w:bCs/>
          <w:sz w:val="28"/>
          <w:szCs w:val="24"/>
          <w:lang w:val="en-US"/>
        </w:rPr>
        <w:t>Hand protection</w:t>
      </w:r>
      <w:r w:rsidRPr="0078630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88C">
        <w:rPr>
          <w:rFonts w:ascii="Times New Roman" w:hAnsi="Times New Roman" w:cs="Times New Roman"/>
          <w:b/>
          <w:sz w:val="24"/>
          <w:szCs w:val="24"/>
          <w:lang w:val="en-US"/>
        </w:rPr>
        <w:t>Wear protective gloves.</w:t>
      </w:r>
    </w:p>
    <w:p w:rsidR="0079488C" w:rsidRPr="0079488C" w:rsidRDefault="0079488C" w:rsidP="0079488C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6302">
        <w:rPr>
          <w:rFonts w:ascii="Times New Roman" w:hAnsi="Times New Roman" w:cs="Times New Roman"/>
          <w:b/>
          <w:bCs/>
          <w:sz w:val="28"/>
          <w:szCs w:val="24"/>
          <w:lang w:val="en-US"/>
        </w:rPr>
        <w:t>Skin protection</w:t>
      </w:r>
      <w:r w:rsidRPr="0078630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88C">
        <w:rPr>
          <w:rFonts w:ascii="Times New Roman" w:hAnsi="Times New Roman" w:cs="Times New Roman"/>
          <w:b/>
          <w:sz w:val="24"/>
          <w:szCs w:val="24"/>
          <w:lang w:val="en-US"/>
        </w:rPr>
        <w:t>Wear suitable protective clothing.</w:t>
      </w:r>
    </w:p>
    <w:p w:rsidR="0079488C" w:rsidRPr="0079488C" w:rsidRDefault="0079488C" w:rsidP="007948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6302">
        <w:rPr>
          <w:rFonts w:ascii="Times New Roman" w:hAnsi="Times New Roman" w:cs="Times New Roman"/>
          <w:b/>
          <w:bCs/>
          <w:sz w:val="28"/>
          <w:szCs w:val="24"/>
          <w:lang w:val="en-US"/>
        </w:rPr>
        <w:t>Eye protection</w:t>
      </w:r>
      <w:r w:rsidRPr="0078630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88C">
        <w:rPr>
          <w:rFonts w:ascii="Times New Roman" w:hAnsi="Times New Roman" w:cs="Times New Roman"/>
          <w:b/>
          <w:sz w:val="24"/>
          <w:szCs w:val="24"/>
          <w:lang w:val="en-US"/>
        </w:rPr>
        <w:t>Chemical goggles or safety glasses.</w:t>
      </w:r>
    </w:p>
    <w:p w:rsidR="0079488C" w:rsidRPr="0079488C" w:rsidRDefault="0079488C" w:rsidP="0079488C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86302">
        <w:rPr>
          <w:rFonts w:ascii="Times New Roman" w:hAnsi="Times New Roman" w:cs="Times New Roman"/>
          <w:b/>
          <w:bCs/>
          <w:sz w:val="28"/>
          <w:szCs w:val="24"/>
          <w:lang w:val="en-US"/>
        </w:rPr>
        <w:t>Others</w:t>
      </w:r>
      <w:r w:rsidRPr="00786302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88C">
        <w:rPr>
          <w:rFonts w:ascii="Times New Roman" w:hAnsi="Times New Roman" w:cs="Times New Roman"/>
          <w:b/>
          <w:sz w:val="24"/>
          <w:szCs w:val="24"/>
          <w:lang w:val="en-US"/>
        </w:rPr>
        <w:t>When using, do not eat, drink or smoke.</w:t>
      </w:r>
    </w:p>
    <w:p w:rsidR="0079488C" w:rsidRPr="00786302" w:rsidRDefault="0079488C" w:rsidP="0078630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687702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331F5E">
            <w:pPr>
              <w:rPr>
                <w:color w:val="auto"/>
              </w:rPr>
            </w:pPr>
            <w:r w:rsidRPr="002D6DA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496F84" w:rsidRDefault="00496F84" w:rsidP="00496F84">
      <w:pPr>
        <w:pStyle w:val="NoSpacing"/>
        <w:rPr>
          <w:rFonts w:ascii="Times New Roman" w:hAnsi="Times New Roman" w:cs="Times New Roman"/>
          <w:b/>
          <w:sz w:val="24"/>
        </w:rPr>
      </w:pPr>
    </w:p>
    <w:p w:rsidR="00A00D69" w:rsidRPr="000F7B1E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Information on basic physical and chemical properties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Physical state at 20 °C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00D69">
        <w:rPr>
          <w:rFonts w:ascii="Times New Roman" w:hAnsi="Times New Roman" w:cs="Times New Roman"/>
          <w:b/>
          <w:sz w:val="24"/>
          <w:szCs w:val="24"/>
          <w:lang w:val="en-US"/>
        </w:rPr>
        <w:t>Liquid.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Colour</w:t>
      </w:r>
      <w:proofErr w:type="spellEnd"/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661DA0" w:rsidRPr="00661DA0">
        <w:rPr>
          <w:rFonts w:ascii="Times New Roman" w:hAnsi="Times New Roman" w:cs="Times New Roman"/>
          <w:b/>
          <w:sz w:val="24"/>
          <w:szCs w:val="24"/>
        </w:rPr>
        <w:t>Yellow liquid</w:t>
      </w:r>
      <w:r w:rsidR="000F7B1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Odour</w:t>
      </w:r>
      <w:proofErr w:type="spellEnd"/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="00DA720D" w:rsidRPr="00DA720D">
        <w:rPr>
          <w:rFonts w:ascii="Times New Roman" w:hAnsi="Times New Roman" w:cs="Times New Roman"/>
          <w:b/>
          <w:sz w:val="24"/>
          <w:szCs w:val="24"/>
        </w:rPr>
        <w:t>irritating odour</w:t>
      </w:r>
      <w:r w:rsidRPr="00A00D6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Odour threshold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00D69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pH value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00D69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Melting point [°C]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00D69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Decomposition point [°C]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Critical temperature [°C]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00D69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Auto-ignition temperature [°C]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00D69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Flammability (solid, gas)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Flash point [°C]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00D69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Boiling point [°C]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Initial boiling point [°C]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00D69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Final boiling point [°C]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00D69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F7B1E" w:rsidTr="00E12CBE">
        <w:trPr>
          <w:cnfStyle w:val="100000000000"/>
          <w:trHeight w:val="52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F7B1E" w:rsidRPr="00BD2E4F" w:rsidRDefault="000F7B1E" w:rsidP="00E12CBE">
            <w:pPr>
              <w:rPr>
                <w:color w:val="auto"/>
              </w:rPr>
            </w:pPr>
            <w:r w:rsidRPr="002D6DA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F7B1E" w:rsidRDefault="000F7B1E" w:rsidP="007943AF">
      <w:pPr>
        <w:pStyle w:val="NoSpacing"/>
      </w:pPr>
    </w:p>
    <w:p w:rsidR="007943AF" w:rsidRPr="007943AF" w:rsidRDefault="007943AF" w:rsidP="007943AF">
      <w:pPr>
        <w:pStyle w:val="NoSpacing"/>
      </w:pPr>
    </w:p>
    <w:p w:rsidR="002236CB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Evaporation rate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Vapour pressure [20°C]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00D69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Vapour pressure mm/Hg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Vapour density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Density [g/cm3]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Relative density, gas (air=1)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Relative density, liquid (water=1)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Solubility in water [% weight]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00D69">
        <w:rPr>
          <w:rFonts w:ascii="Times New Roman" w:hAnsi="Times New Roman" w:cs="Times New Roman"/>
          <w:b/>
          <w:sz w:val="24"/>
          <w:szCs w:val="24"/>
          <w:lang w:val="en-US"/>
        </w:rPr>
        <w:t>Insoluble in water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Solubility in water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00D69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Log Pow octanol / water at 20°C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00D69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Solubility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00D69" w:rsidRPr="00A00D69" w:rsidRDefault="00A00D69" w:rsidP="00A00D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>Viscosity at 40°C [mm2/s]</w:t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0F7B1E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0F7B1E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A00D69">
        <w:rPr>
          <w:rFonts w:ascii="Times New Roman" w:hAnsi="Times New Roman" w:cs="Times New Roman"/>
          <w:b/>
          <w:sz w:val="24"/>
          <w:szCs w:val="24"/>
          <w:lang w:val="en-US"/>
        </w:rPr>
        <w:t>No data available.</w:t>
      </w:r>
    </w:p>
    <w:p w:rsidR="001B4492" w:rsidRDefault="001B4492" w:rsidP="007943AF">
      <w:pPr>
        <w:pStyle w:val="NoSpacing"/>
      </w:pPr>
    </w:p>
    <w:p w:rsidR="007943AF" w:rsidRPr="007943AF" w:rsidRDefault="007943AF" w:rsidP="007943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6D06A5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98693A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0F7B1E" w:rsidRDefault="000F7B1E" w:rsidP="007943AF">
      <w:pPr>
        <w:pStyle w:val="NoSpacing"/>
      </w:pPr>
    </w:p>
    <w:p w:rsidR="007943AF" w:rsidRPr="007943AF" w:rsidRDefault="007943AF" w:rsidP="007943AF">
      <w:pPr>
        <w:pStyle w:val="NoSpacing"/>
      </w:pPr>
    </w:p>
    <w:p w:rsidR="003E5E78" w:rsidRPr="000F7B1E" w:rsidRDefault="000F7B1E" w:rsidP="003E5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  <w:r w:rsidRPr="000F7B1E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0F7B1E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0F7B1E" w:rsidRPr="000F7B1E" w:rsidRDefault="000F7B1E" w:rsidP="000F7B1E">
      <w:pPr>
        <w:pStyle w:val="NoSpacing"/>
        <w:rPr>
          <w:lang w:val="en-US"/>
        </w:rPr>
      </w:pPr>
    </w:p>
    <w:p w:rsidR="000F7B1E" w:rsidRPr="000F7B1E" w:rsidRDefault="000F7B1E" w:rsidP="003E5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4"/>
          <w:u w:val="single"/>
          <w:lang w:val="en-US"/>
        </w:rPr>
      </w:pPr>
      <w:r w:rsidRPr="000F7B1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  <w:r w:rsidRPr="000F7B1E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0F7B1E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3E5E78" w:rsidRPr="000F7B1E" w:rsidRDefault="003E5E78" w:rsidP="000F7B1E">
      <w:pPr>
        <w:pStyle w:val="NoSpacing"/>
      </w:pPr>
    </w:p>
    <w:p w:rsidR="003E5E78" w:rsidRPr="000F7B1E" w:rsidRDefault="000F7B1E" w:rsidP="009C6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131A7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reactions:</w:t>
      </w:r>
      <w:r w:rsidRPr="000F7B1E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0F7B1E" w:rsidRPr="003131A7" w:rsidRDefault="000F7B1E" w:rsidP="003131A7">
      <w:pPr>
        <w:pStyle w:val="NoSpacing"/>
      </w:pPr>
    </w:p>
    <w:p w:rsidR="000F7B1E" w:rsidRPr="000F7B1E" w:rsidRDefault="000F7B1E" w:rsidP="009C6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131A7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  <w:r w:rsidRPr="003131A7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0F7B1E">
        <w:rPr>
          <w:rFonts w:ascii="Times New Roman" w:hAnsi="Times New Roman" w:cs="Times New Roman"/>
          <w:b/>
          <w:sz w:val="24"/>
          <w:szCs w:val="18"/>
          <w:lang w:val="en-US"/>
        </w:rPr>
        <w:t>Direct sunlight. Extremely high or low temperatures.</w:t>
      </w:r>
    </w:p>
    <w:p w:rsidR="000F7B1E" w:rsidRPr="000F7B1E" w:rsidRDefault="000F7B1E" w:rsidP="000F7B1E">
      <w:pPr>
        <w:pStyle w:val="NoSpacing"/>
        <w:rPr>
          <w:lang w:val="en-US"/>
        </w:rPr>
      </w:pPr>
    </w:p>
    <w:p w:rsidR="000F7B1E" w:rsidRPr="000F7B1E" w:rsidRDefault="000F7B1E" w:rsidP="009C6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3131A7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materials:</w:t>
      </w:r>
      <w:r w:rsidRPr="000F7B1E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0F7B1E" w:rsidRPr="003131A7" w:rsidRDefault="000F7B1E" w:rsidP="003131A7">
      <w:pPr>
        <w:pStyle w:val="NoSpacing"/>
      </w:pPr>
    </w:p>
    <w:p w:rsidR="000F7B1E" w:rsidRPr="000F7B1E" w:rsidRDefault="000F7B1E" w:rsidP="009C6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u w:val="single"/>
          <w:lang w:val="en-US"/>
        </w:rPr>
      </w:pPr>
      <w:r w:rsidRPr="003131A7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  <w:r w:rsidRPr="003131A7">
        <w:rPr>
          <w:rFonts w:ascii="Times New Roman" w:hAnsi="Times New Roman" w:cs="Times New Roman"/>
          <w:b/>
          <w:sz w:val="28"/>
          <w:szCs w:val="18"/>
          <w:u w:val="single"/>
          <w:lang w:val="en-US"/>
        </w:rPr>
        <w:t>:</w:t>
      </w:r>
      <w:r w:rsidRPr="000F7B1E">
        <w:rPr>
          <w:rFonts w:ascii="Times New Roman" w:hAnsi="Times New Roman" w:cs="Times New Roman"/>
          <w:b/>
          <w:sz w:val="24"/>
          <w:szCs w:val="18"/>
          <w:lang w:val="en-US"/>
        </w:rPr>
        <w:t>Fumes. Carbon monoxide. Carbon dioxide.</w:t>
      </w:r>
    </w:p>
    <w:p w:rsidR="003E5E78" w:rsidRDefault="003E5E78" w:rsidP="000F7B1E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D03DFA" w:rsidRDefault="006E16C6" w:rsidP="00AB34E8">
            <w:pPr>
              <w:rPr>
                <w:color w:val="auto"/>
                <w:highlight w:val="yellow"/>
              </w:rPr>
            </w:pPr>
            <w:r w:rsidRPr="00B4360C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791A17" w:rsidRPr="008E43A9" w:rsidRDefault="00791A17" w:rsidP="00F963CC">
      <w:pPr>
        <w:pStyle w:val="NoSpacing"/>
        <w:rPr>
          <w:rFonts w:ascii="Times New Roman" w:hAnsi="Times New Roman" w:cs="Times New Roman"/>
          <w:b/>
          <w:sz w:val="32"/>
        </w:rPr>
      </w:pPr>
    </w:p>
    <w:p w:rsidR="008E43A9" w:rsidRPr="008E43A9" w:rsidRDefault="008E43A9" w:rsidP="008E4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8E43A9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:</w:t>
      </w:r>
    </w:p>
    <w:p w:rsidR="008E43A9" w:rsidRPr="008E43A9" w:rsidRDefault="008E43A9" w:rsidP="008E4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>Toxicity information</w:t>
      </w:r>
      <w:r w:rsidRPr="008E43A9">
        <w:rPr>
          <w:rFonts w:ascii="Times New Roman" w:hAnsi="Times New Roman" w:cs="Times New Roman"/>
          <w:b/>
          <w:sz w:val="24"/>
          <w:szCs w:val="18"/>
          <w:lang w:val="en-US"/>
        </w:rPr>
        <w:t>: The product has been not fully tested. The calculat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ed risk has been done under the </w:t>
      </w:r>
      <w:r w:rsidRPr="008E43A9">
        <w:rPr>
          <w:rFonts w:ascii="Times New Roman" w:hAnsi="Times New Roman" w:cs="Times New Roman"/>
          <w:b/>
          <w:sz w:val="24"/>
          <w:szCs w:val="18"/>
          <w:lang w:val="en-US"/>
        </w:rPr>
        <w:t>requirements of the EU regulations.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E3278" w:rsidTr="00E12CB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E3278" w:rsidRPr="00D03DFA" w:rsidRDefault="002E3278" w:rsidP="00E12CBE">
            <w:pPr>
              <w:rPr>
                <w:color w:val="auto"/>
                <w:highlight w:val="yellow"/>
              </w:rPr>
            </w:pPr>
            <w:r w:rsidRPr="00B4360C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943AF" w:rsidRDefault="007943AF" w:rsidP="007943AF">
      <w:pPr>
        <w:pStyle w:val="NoSpacing"/>
        <w:rPr>
          <w:lang w:val="en-US"/>
        </w:rPr>
      </w:pPr>
    </w:p>
    <w:p w:rsidR="007943AF" w:rsidRPr="00B12CFC" w:rsidRDefault="007943AF" w:rsidP="00794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B12CFC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Acute toxicity</w:t>
      </w:r>
    </w:p>
    <w:p w:rsidR="002E3278" w:rsidRDefault="007943AF" w:rsidP="007943AF">
      <w:pPr>
        <w:pStyle w:val="NoSpacing"/>
        <w:rPr>
          <w:lang w:val="en-US"/>
        </w:rPr>
      </w:pPr>
      <w:r w:rsidRPr="00B12CFC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  <w:r w:rsidRPr="00B12CF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E43A9">
        <w:rPr>
          <w:rFonts w:ascii="Times New Roman" w:hAnsi="Times New Roman" w:cs="Times New Roman"/>
          <w:b/>
          <w:sz w:val="24"/>
          <w:szCs w:val="18"/>
          <w:lang w:val="en-US"/>
        </w:rPr>
        <w:t>Harmful if inhaled.</w:t>
      </w:r>
    </w:p>
    <w:p w:rsidR="008E43A9" w:rsidRPr="008E43A9" w:rsidRDefault="008E43A9" w:rsidP="008E4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12CFC">
        <w:rPr>
          <w:rFonts w:ascii="Times New Roman" w:hAnsi="Times New Roman" w:cs="Times New Roman"/>
          <w:b/>
          <w:bCs/>
          <w:sz w:val="28"/>
          <w:szCs w:val="18"/>
          <w:lang w:val="en-US"/>
        </w:rPr>
        <w:t>Dermal</w:t>
      </w:r>
      <w:r w:rsidRPr="00B12CF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E43A9">
        <w:rPr>
          <w:rFonts w:ascii="Times New Roman" w:hAnsi="Times New Roman" w:cs="Times New Roman"/>
          <w:b/>
          <w:sz w:val="24"/>
          <w:szCs w:val="18"/>
          <w:lang w:val="en-US"/>
        </w:rPr>
        <w:t>Harmful in contact with skin.</w:t>
      </w:r>
    </w:p>
    <w:p w:rsidR="008E43A9" w:rsidRPr="008E43A9" w:rsidRDefault="008E43A9" w:rsidP="008E4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12CFC">
        <w:rPr>
          <w:rFonts w:ascii="Times New Roman" w:hAnsi="Times New Roman" w:cs="Times New Roman"/>
          <w:b/>
          <w:bCs/>
          <w:sz w:val="28"/>
          <w:szCs w:val="18"/>
          <w:lang w:val="en-US"/>
        </w:rPr>
        <w:t>Ingestion</w:t>
      </w:r>
      <w:r w:rsidRPr="00B12CF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E43A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E43A9" w:rsidRPr="008E43A9" w:rsidRDefault="008E43A9" w:rsidP="008E4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12CFC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 w:rsidRPr="00B12CF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E43A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E43A9" w:rsidRPr="008E43A9" w:rsidRDefault="008E43A9" w:rsidP="008E4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12CFC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 w:rsidRPr="00B12CF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E43A9">
        <w:rPr>
          <w:rFonts w:ascii="Times New Roman" w:hAnsi="Times New Roman" w:cs="Times New Roman"/>
          <w:b/>
          <w:sz w:val="24"/>
          <w:szCs w:val="18"/>
          <w:lang w:val="en-US"/>
        </w:rPr>
        <w:t>Causes skin irritation.May cause respiratory irritation.</w:t>
      </w:r>
    </w:p>
    <w:p w:rsidR="008E43A9" w:rsidRPr="008E43A9" w:rsidRDefault="008E43A9" w:rsidP="002E3278">
      <w:pPr>
        <w:pStyle w:val="NoSpacing"/>
        <w:rPr>
          <w:lang w:val="en-US"/>
        </w:rPr>
      </w:pPr>
    </w:p>
    <w:p w:rsidR="008E43A9" w:rsidRPr="008E43A9" w:rsidRDefault="008E43A9" w:rsidP="008E4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12CFC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 w:rsidRPr="00B12CF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E43A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E43A9" w:rsidRPr="008E43A9" w:rsidRDefault="008E43A9" w:rsidP="008E4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12CFC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 w:rsidRPr="00B12CF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E43A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E43A9" w:rsidRPr="008E43A9" w:rsidRDefault="008E43A9" w:rsidP="008E4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12CFC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 w:rsidRPr="00B12CF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E43A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E43A9" w:rsidRPr="008E43A9" w:rsidRDefault="008E43A9" w:rsidP="008E4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12CFC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 w:rsidRPr="00B12CF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E43A9">
        <w:rPr>
          <w:rFonts w:ascii="Times New Roman" w:hAnsi="Times New Roman" w:cs="Times New Roman"/>
          <w:b/>
          <w:sz w:val="24"/>
          <w:szCs w:val="18"/>
          <w:lang w:val="en-US"/>
        </w:rPr>
        <w:t>May damage the unborn child. Suspected of damaging fertility.</w:t>
      </w:r>
    </w:p>
    <w:p w:rsidR="008E43A9" w:rsidRPr="008E43A9" w:rsidRDefault="008E43A9" w:rsidP="008E4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12CFC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 w:rsidRPr="00B12CF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E43A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E43A9" w:rsidRPr="008E43A9" w:rsidRDefault="008E43A9" w:rsidP="008E4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12CFC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 w:rsidRPr="00B12CF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E43A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E43A9" w:rsidRPr="008E43A9" w:rsidRDefault="008E43A9" w:rsidP="008E43A9">
      <w:pPr>
        <w:pStyle w:val="NoSpacing"/>
        <w:rPr>
          <w:rFonts w:ascii="Times New Roman" w:hAnsi="Times New Roman" w:cs="Times New Roman"/>
          <w:b/>
          <w:sz w:val="32"/>
          <w:lang w:val="en-US"/>
        </w:rPr>
      </w:pPr>
      <w:r w:rsidRPr="00B12CFC">
        <w:rPr>
          <w:rFonts w:ascii="Times New Roman" w:hAnsi="Times New Roman" w:cs="Times New Roman"/>
          <w:b/>
          <w:bCs/>
          <w:sz w:val="28"/>
          <w:szCs w:val="18"/>
          <w:lang w:val="en-US"/>
        </w:rPr>
        <w:t>Aspiration hazard</w:t>
      </w:r>
      <w:r w:rsidRPr="00B12CF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8E43A9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B77201" w:rsidRPr="004C3F84" w:rsidRDefault="00B77201" w:rsidP="004C3F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7943AF" w:rsidRPr="00DC1E22" w:rsidRDefault="007943AF" w:rsidP="004C3F84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7943AF" w:rsidRDefault="007943AF" w:rsidP="007943AF">
      <w:pPr>
        <w:pStyle w:val="NoSpacing"/>
        <w:rPr>
          <w:lang w:val="en-US"/>
        </w:rPr>
      </w:pPr>
    </w:p>
    <w:p w:rsidR="00393916" w:rsidRPr="00393916" w:rsidRDefault="00393916" w:rsidP="00393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39391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Toxicity information</w:t>
      </w:r>
      <w:r w:rsidRPr="0039391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F963CC" w:rsidRPr="00393916" w:rsidRDefault="00393916" w:rsidP="00393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3916">
        <w:rPr>
          <w:rFonts w:ascii="Times New Roman" w:hAnsi="Times New Roman" w:cs="Times New Roman"/>
          <w:b/>
          <w:sz w:val="24"/>
          <w:szCs w:val="24"/>
          <w:lang w:val="en-US"/>
        </w:rPr>
        <w:t>The product has been not fully tested. The calculated risk has been done under the requirements of the EU regulations.</w:t>
      </w:r>
    </w:p>
    <w:p w:rsidR="00393916" w:rsidRPr="00393916" w:rsidRDefault="00393916" w:rsidP="00393916">
      <w:pPr>
        <w:pStyle w:val="NoSpacing"/>
      </w:pPr>
    </w:p>
    <w:p w:rsidR="00393916" w:rsidRPr="00393916" w:rsidRDefault="00393916" w:rsidP="00393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391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Persistence - degradability</w:t>
      </w:r>
      <w:r w:rsidRPr="0039391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393916">
        <w:rPr>
          <w:rFonts w:ascii="Times New Roman" w:hAnsi="Times New Roman" w:cs="Times New Roman"/>
          <w:b/>
          <w:sz w:val="24"/>
          <w:szCs w:val="24"/>
          <w:lang w:val="en-US"/>
        </w:rPr>
        <w:t>Biodegradable.</w:t>
      </w:r>
    </w:p>
    <w:p w:rsidR="00393916" w:rsidRPr="00393916" w:rsidRDefault="00393916" w:rsidP="00393916">
      <w:pPr>
        <w:pStyle w:val="NoSpacing"/>
      </w:pPr>
    </w:p>
    <w:p w:rsidR="00393916" w:rsidRPr="00393916" w:rsidRDefault="00393916" w:rsidP="00393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391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Bioaccumulative potential</w:t>
      </w:r>
      <w:r w:rsidRPr="0039391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393916">
        <w:rPr>
          <w:rFonts w:ascii="Times New Roman" w:hAnsi="Times New Roman" w:cs="Times New Roman"/>
          <w:b/>
          <w:sz w:val="24"/>
          <w:szCs w:val="24"/>
          <w:lang w:val="en-US"/>
        </w:rPr>
        <w:t>Not established.</w:t>
      </w:r>
    </w:p>
    <w:p w:rsidR="00393916" w:rsidRPr="00393916" w:rsidRDefault="00393916" w:rsidP="00393916">
      <w:pPr>
        <w:pStyle w:val="NoSpacing"/>
        <w:rPr>
          <w:lang w:val="en-US"/>
        </w:rPr>
      </w:pPr>
    </w:p>
    <w:p w:rsidR="00393916" w:rsidRPr="00393916" w:rsidRDefault="00393916" w:rsidP="00393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391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Mobility in soil</w:t>
      </w:r>
      <w:r w:rsidRPr="0039391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393916">
        <w:rPr>
          <w:rFonts w:ascii="Times New Roman" w:hAnsi="Times New Roman" w:cs="Times New Roman"/>
          <w:b/>
          <w:sz w:val="24"/>
          <w:szCs w:val="24"/>
          <w:lang w:val="en-US"/>
        </w:rPr>
        <w:t>Not established.</w:t>
      </w:r>
    </w:p>
    <w:p w:rsidR="00393916" w:rsidRPr="00393916" w:rsidRDefault="00393916" w:rsidP="00393916">
      <w:pPr>
        <w:pStyle w:val="NoSpacing"/>
        <w:rPr>
          <w:lang w:val="en-US"/>
        </w:rPr>
      </w:pPr>
    </w:p>
    <w:p w:rsidR="00393916" w:rsidRPr="00393916" w:rsidRDefault="00393916" w:rsidP="00393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39391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Results of PBT and vPvB assessment</w:t>
      </w:r>
      <w:r w:rsidRPr="0039391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 xml:space="preserve">: </w:t>
      </w:r>
    </w:p>
    <w:p w:rsidR="00393916" w:rsidRPr="00393916" w:rsidRDefault="00393916" w:rsidP="00393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3916">
        <w:rPr>
          <w:rFonts w:ascii="Times New Roman" w:hAnsi="Times New Roman" w:cs="Times New Roman"/>
          <w:b/>
          <w:sz w:val="24"/>
          <w:szCs w:val="24"/>
          <w:lang w:val="en-US"/>
        </w:rPr>
        <w:t>The substance does not fulfil the criteria to be identified as PBT substance or vPvB substance according to Annex XIII of Regulation REACH.</w:t>
      </w:r>
    </w:p>
    <w:p w:rsidR="00393916" w:rsidRPr="00393916" w:rsidRDefault="00393916" w:rsidP="00393916">
      <w:pPr>
        <w:pStyle w:val="NoSpacing"/>
        <w:rPr>
          <w:lang w:val="en-US"/>
        </w:rPr>
      </w:pPr>
    </w:p>
    <w:p w:rsidR="00393916" w:rsidRPr="00393916" w:rsidRDefault="00393916" w:rsidP="00393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3916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Environmental precautions</w:t>
      </w:r>
      <w:r w:rsidRPr="00393916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393916">
        <w:rPr>
          <w:rFonts w:ascii="Times New Roman" w:hAnsi="Times New Roman" w:cs="Times New Roman"/>
          <w:b/>
          <w:sz w:val="24"/>
          <w:szCs w:val="24"/>
          <w:lang w:val="en-US"/>
        </w:rPr>
        <w:t>Avoid release to the environment.</w:t>
      </w:r>
    </w:p>
    <w:p w:rsidR="00393916" w:rsidRDefault="00393916" w:rsidP="007943AF">
      <w:pPr>
        <w:pStyle w:val="NoSpacing"/>
      </w:pPr>
    </w:p>
    <w:p w:rsidR="007943AF" w:rsidRDefault="007943AF" w:rsidP="007943AF">
      <w:pPr>
        <w:pStyle w:val="NoSpacing"/>
      </w:pPr>
    </w:p>
    <w:p w:rsidR="007943AF" w:rsidRDefault="007943AF" w:rsidP="007943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530C38" w:rsidRPr="007943AF" w:rsidRDefault="00530C38" w:rsidP="007943AF">
      <w:pPr>
        <w:pStyle w:val="NoSpacing"/>
      </w:pPr>
    </w:p>
    <w:p w:rsidR="00C17D7B" w:rsidRPr="00C17D7B" w:rsidRDefault="00C17D7B" w:rsidP="00C17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C17D7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Waste treatment methods</w:t>
      </w:r>
    </w:p>
    <w:p w:rsidR="00EF522B" w:rsidRPr="00C17D7B" w:rsidRDefault="00C17D7B" w:rsidP="00C17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7D7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General</w:t>
      </w:r>
      <w:r w:rsidRPr="00C17D7B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C17D7B">
        <w:rPr>
          <w:rFonts w:ascii="Times New Roman" w:hAnsi="Times New Roman" w:cs="Times New Roman"/>
          <w:b/>
          <w:sz w:val="24"/>
          <w:szCs w:val="24"/>
          <w:lang w:val="en-US"/>
        </w:rPr>
        <w:t>Avoid release to the environment. Dispose in a safe manner in accordance with local/national regulations. Dispose of this material and its container to hazardous or special waste collection point, in accordance with local, regional, national and/or international regulation.</w:t>
      </w:r>
    </w:p>
    <w:p w:rsidR="00C17D7B" w:rsidRDefault="00C17D7B" w:rsidP="007943AF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133810" w:rsidRPr="00355BD2" w:rsidRDefault="00133810" w:rsidP="00355BD2">
      <w:pPr>
        <w:pStyle w:val="NoSpacing"/>
      </w:pPr>
    </w:p>
    <w:p w:rsidR="007943AF" w:rsidRDefault="007943AF" w:rsidP="00794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Land transport (ADR-RID)</w:t>
      </w:r>
    </w:p>
    <w:p w:rsidR="007943AF" w:rsidRPr="007943AF" w:rsidRDefault="007943AF" w:rsidP="007943AF">
      <w:pPr>
        <w:pStyle w:val="NoSpacing"/>
      </w:pPr>
    </w:p>
    <w:p w:rsidR="007943AF" w:rsidRPr="007943AF" w:rsidRDefault="007943AF" w:rsidP="00794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lang w:val="en-US"/>
        </w:rPr>
        <w:t>Proper shipping name</w:t>
      </w:r>
      <w:r w:rsidRPr="007943AF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3AF">
        <w:rPr>
          <w:rFonts w:ascii="Times New Roman" w:hAnsi="Times New Roman" w:cs="Times New Roman"/>
          <w:b/>
          <w:sz w:val="24"/>
          <w:szCs w:val="24"/>
          <w:lang w:val="en-US"/>
        </w:rPr>
        <w:t>FLAMMABLE LIQUID, N.O.S.</w:t>
      </w:r>
    </w:p>
    <w:p w:rsidR="007943AF" w:rsidRPr="007943AF" w:rsidRDefault="007943AF" w:rsidP="00794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lang w:val="en-US"/>
        </w:rPr>
        <w:t>UN N°</w:t>
      </w:r>
      <w:r w:rsidRPr="007943AF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3AF">
        <w:rPr>
          <w:rFonts w:ascii="Times New Roman" w:hAnsi="Times New Roman" w:cs="Times New Roman"/>
          <w:b/>
          <w:sz w:val="24"/>
          <w:szCs w:val="24"/>
          <w:lang w:val="en-US"/>
        </w:rPr>
        <w:t>1993</w:t>
      </w:r>
    </w:p>
    <w:p w:rsidR="007943AF" w:rsidRPr="007943AF" w:rsidRDefault="007943AF" w:rsidP="00794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lang w:val="en-US"/>
        </w:rPr>
        <w:t>H.I. nr</w:t>
      </w:r>
      <w:r w:rsidRPr="007943AF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3AF">
        <w:rPr>
          <w:rFonts w:ascii="Times New Roman" w:hAnsi="Times New Roman" w:cs="Times New Roman"/>
          <w:b/>
          <w:sz w:val="24"/>
          <w:szCs w:val="24"/>
          <w:lang w:val="en-US"/>
        </w:rPr>
        <w:t>30</w:t>
      </w:r>
    </w:p>
    <w:p w:rsidR="007943AF" w:rsidRPr="007943AF" w:rsidRDefault="007943AF" w:rsidP="00794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lang w:val="en-US"/>
        </w:rPr>
        <w:t>ADR - Class</w:t>
      </w:r>
      <w:r w:rsidRPr="007943AF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3AF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355BD2" w:rsidRPr="007943AF" w:rsidRDefault="007943AF" w:rsidP="007943AF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lang w:val="en-US"/>
        </w:rPr>
        <w:t>Labelling - Transport</w:t>
      </w:r>
      <w:r w:rsidRPr="007943AF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3AF">
        <w:rPr>
          <w:rFonts w:ascii="Times New Roman" w:hAnsi="Times New Roman" w:cs="Times New Roman"/>
          <w:b/>
          <w:sz w:val="24"/>
          <w:szCs w:val="24"/>
          <w:lang w:val="en-US"/>
        </w:rPr>
        <w:t>3: Flammable liquid.</w:t>
      </w:r>
    </w:p>
    <w:p w:rsidR="007943AF" w:rsidRPr="007943AF" w:rsidRDefault="007943AF" w:rsidP="007943AF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lang w:val="en-US"/>
        </w:rPr>
        <w:t>ADR - Group</w:t>
      </w:r>
      <w:r w:rsidRPr="007943AF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3A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:rsidR="007943AF" w:rsidRPr="007943AF" w:rsidRDefault="007943AF" w:rsidP="007943AF">
      <w:pPr>
        <w:pStyle w:val="NoSpacing"/>
      </w:pPr>
    </w:p>
    <w:p w:rsidR="007943AF" w:rsidRDefault="007943AF" w:rsidP="00794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Sea transport (IMDG) [English only]</w:t>
      </w:r>
    </w:p>
    <w:p w:rsidR="009D50D4" w:rsidRPr="007943AF" w:rsidRDefault="009D50D4" w:rsidP="007943AF">
      <w:pPr>
        <w:pStyle w:val="NoSpacing"/>
      </w:pPr>
    </w:p>
    <w:p w:rsidR="007943AF" w:rsidRPr="007943AF" w:rsidRDefault="007943AF" w:rsidP="00794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lang w:val="en-US"/>
        </w:rPr>
        <w:t>Proper shipping name</w:t>
      </w:r>
      <w:r w:rsidRPr="007943AF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3AF">
        <w:rPr>
          <w:rFonts w:ascii="Times New Roman" w:hAnsi="Times New Roman" w:cs="Times New Roman"/>
          <w:b/>
          <w:sz w:val="24"/>
          <w:szCs w:val="24"/>
          <w:lang w:val="en-US"/>
        </w:rPr>
        <w:t>FLAMMABLE LIQUID, N.O.S.</w:t>
      </w:r>
    </w:p>
    <w:p w:rsidR="007943AF" w:rsidRPr="007943AF" w:rsidRDefault="007943AF" w:rsidP="00794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lang w:val="en-US"/>
        </w:rPr>
        <w:t>UN N°</w:t>
      </w:r>
      <w:r w:rsidRPr="007943AF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3AF">
        <w:rPr>
          <w:rFonts w:ascii="Times New Roman" w:hAnsi="Times New Roman" w:cs="Times New Roman"/>
          <w:b/>
          <w:sz w:val="24"/>
          <w:szCs w:val="24"/>
          <w:lang w:val="en-US"/>
        </w:rPr>
        <w:t>1993</w:t>
      </w:r>
    </w:p>
    <w:p w:rsidR="007943AF" w:rsidRPr="007943AF" w:rsidRDefault="007943AF" w:rsidP="00794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lang w:val="en-US"/>
        </w:rPr>
        <w:t>IMO-IMDG - Class or division</w:t>
      </w:r>
      <w:r w:rsidRPr="007943AF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3AF">
        <w:rPr>
          <w:rFonts w:ascii="Times New Roman" w:hAnsi="Times New Roman" w:cs="Times New Roman"/>
          <w:b/>
          <w:sz w:val="24"/>
          <w:szCs w:val="24"/>
          <w:lang w:val="en-US"/>
        </w:rPr>
        <w:t>3: Flammable liquid.</w:t>
      </w:r>
    </w:p>
    <w:p w:rsidR="007943AF" w:rsidRPr="007943AF" w:rsidRDefault="007943AF" w:rsidP="007943AF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lang w:val="en-US"/>
        </w:rPr>
        <w:t>IMO-IMDG - Packing group</w:t>
      </w:r>
      <w:r w:rsidRPr="007943AF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3A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:rsidR="007943AF" w:rsidRPr="007943AF" w:rsidRDefault="007943AF" w:rsidP="007943AF">
      <w:pPr>
        <w:pStyle w:val="NoSpacing"/>
      </w:pPr>
    </w:p>
    <w:p w:rsidR="007943AF" w:rsidRDefault="007943AF" w:rsidP="00794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Air transport (ICAO-IATA) [English only]</w:t>
      </w:r>
    </w:p>
    <w:p w:rsidR="007943AF" w:rsidRPr="007943AF" w:rsidRDefault="007943AF" w:rsidP="007943AF">
      <w:pPr>
        <w:pStyle w:val="NoSpacing"/>
      </w:pPr>
    </w:p>
    <w:p w:rsidR="007943AF" w:rsidRPr="007943AF" w:rsidRDefault="007943AF" w:rsidP="00794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lang w:val="en-US"/>
        </w:rPr>
        <w:t>Proper shipping name</w:t>
      </w:r>
      <w:r w:rsidRPr="007943AF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3AF">
        <w:rPr>
          <w:rFonts w:ascii="Times New Roman" w:hAnsi="Times New Roman" w:cs="Times New Roman"/>
          <w:b/>
          <w:sz w:val="24"/>
          <w:szCs w:val="24"/>
          <w:lang w:val="en-US"/>
        </w:rPr>
        <w:t>FLAMMABLE LIQUID, N.O.S.</w:t>
      </w:r>
    </w:p>
    <w:p w:rsidR="007943AF" w:rsidRPr="007943AF" w:rsidRDefault="007943AF" w:rsidP="00794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lang w:val="en-US"/>
        </w:rPr>
        <w:t>UN N°</w:t>
      </w:r>
      <w:r w:rsidRPr="007943AF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3AF">
        <w:rPr>
          <w:rFonts w:ascii="Times New Roman" w:hAnsi="Times New Roman" w:cs="Times New Roman"/>
          <w:b/>
          <w:sz w:val="24"/>
          <w:szCs w:val="24"/>
          <w:lang w:val="en-US"/>
        </w:rPr>
        <w:t>1993</w:t>
      </w:r>
    </w:p>
    <w:p w:rsidR="007943AF" w:rsidRPr="007943AF" w:rsidRDefault="007943AF" w:rsidP="00794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lang w:val="en-US"/>
        </w:rPr>
        <w:t>IATA - Class or division</w:t>
      </w:r>
      <w:r w:rsidRPr="007943AF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3AF">
        <w:rPr>
          <w:rFonts w:ascii="Times New Roman" w:hAnsi="Times New Roman" w:cs="Times New Roman"/>
          <w:b/>
          <w:sz w:val="24"/>
          <w:szCs w:val="24"/>
          <w:lang w:val="en-US"/>
        </w:rPr>
        <w:t>3: Flammable liquid.</w:t>
      </w:r>
    </w:p>
    <w:p w:rsidR="007943AF" w:rsidRPr="007943AF" w:rsidRDefault="007943AF" w:rsidP="007943AF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43AF">
        <w:rPr>
          <w:rFonts w:ascii="Times New Roman" w:hAnsi="Times New Roman" w:cs="Times New Roman"/>
          <w:b/>
          <w:bCs/>
          <w:sz w:val="28"/>
          <w:szCs w:val="24"/>
          <w:lang w:val="en-US"/>
        </w:rPr>
        <w:t>IATA - Packing group</w:t>
      </w:r>
      <w:r w:rsidRPr="007943AF">
        <w:rPr>
          <w:rFonts w:ascii="Times New Roman" w:hAnsi="Times New Roman" w:cs="Times New Roman"/>
          <w:b/>
          <w:sz w:val="28"/>
          <w:szCs w:val="24"/>
          <w:lang w:val="en-US"/>
        </w:rPr>
        <w:t xml:space="preserve">: </w:t>
      </w:r>
      <w:r w:rsidRPr="007943A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:rsidR="007943AF" w:rsidRPr="007943AF" w:rsidRDefault="007943AF" w:rsidP="007943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5D600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9934A9" w:rsidRDefault="009934A9" w:rsidP="00133810">
      <w:pPr>
        <w:pStyle w:val="NoSpacing"/>
        <w:rPr>
          <w:lang w:val="en-US"/>
        </w:rPr>
      </w:pPr>
    </w:p>
    <w:p w:rsidR="000A72BD" w:rsidRPr="000A72BD" w:rsidRDefault="000A72BD" w:rsidP="00133810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0A72B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Safety, health and environmental regulations/legislation specific for the substance or mixture</w:t>
      </w:r>
    </w:p>
    <w:p w:rsidR="000A72BD" w:rsidRPr="000A72BD" w:rsidRDefault="000A72BD" w:rsidP="00133810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A72B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lastRenderedPageBreak/>
        <w:t>Safety, health and environmental regulations/legislation specific for the substance or mixture:</w:t>
      </w:r>
      <w:r w:rsidRPr="000A72BD">
        <w:rPr>
          <w:rFonts w:ascii="Times New Roman" w:hAnsi="Times New Roman" w:cs="Times New Roman"/>
          <w:b/>
          <w:sz w:val="24"/>
          <w:szCs w:val="24"/>
          <w:lang w:val="en-US"/>
        </w:rPr>
        <w:t>Ensure all national/local regulations are observed.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7B66" w:rsidTr="00E12CB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7B66" w:rsidRPr="007B71FE" w:rsidRDefault="00F87B66" w:rsidP="00E12CBE">
            <w:pPr>
              <w:rPr>
                <w:color w:val="auto"/>
              </w:rPr>
            </w:pPr>
            <w:r w:rsidRPr="005D6002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87B66" w:rsidRPr="00AC7F40" w:rsidRDefault="00F87B66" w:rsidP="00AC7F40">
      <w:pPr>
        <w:pStyle w:val="NoSpacing"/>
      </w:pPr>
    </w:p>
    <w:p w:rsidR="004C0EA2" w:rsidRDefault="004C0EA2" w:rsidP="004C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REACH Restrictions - Annex XVII</w:t>
      </w:r>
    </w:p>
    <w:p w:rsidR="004C0EA2" w:rsidRPr="004C0EA2" w:rsidRDefault="004C0EA2" w:rsidP="004C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4C0EA2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With the exception of those listed below:</w:t>
      </w:r>
    </w:p>
    <w:p w:rsidR="004C0EA2" w:rsidRPr="004C0EA2" w:rsidRDefault="004C0EA2" w:rsidP="004C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0EA2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4C0EA2" w:rsidRDefault="004C0EA2" w:rsidP="004C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0EA2">
        <w:rPr>
          <w:rFonts w:ascii="Times New Roman" w:hAnsi="Times New Roman" w:cs="Times New Roman"/>
          <w:b/>
          <w:sz w:val="24"/>
          <w:szCs w:val="24"/>
          <w:lang w:val="en-US"/>
        </w:rPr>
        <w:t>Dibutyl phthalate: Annex XVII</w:t>
      </w:r>
    </w:p>
    <w:p w:rsidR="004C0EA2" w:rsidRPr="004C0EA2" w:rsidRDefault="004C0EA2" w:rsidP="004C0EA2">
      <w:pPr>
        <w:pStyle w:val="NoSpacing"/>
        <w:rPr>
          <w:lang w:val="en-US"/>
        </w:rPr>
      </w:pPr>
    </w:p>
    <w:p w:rsidR="004C0EA2" w:rsidRPr="004C0EA2" w:rsidRDefault="004C0EA2" w:rsidP="004C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REACH Authorisation - Annex XIV</w:t>
      </w:r>
    </w:p>
    <w:p w:rsidR="004C0EA2" w:rsidRPr="004C0EA2" w:rsidRDefault="004C0EA2" w:rsidP="004C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4C0EA2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With the exception of those listed below:</w:t>
      </w:r>
    </w:p>
    <w:p w:rsidR="004C0EA2" w:rsidRPr="004C0EA2" w:rsidRDefault="004C0EA2" w:rsidP="004C0E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0EA2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authorization.</w:t>
      </w:r>
    </w:p>
    <w:p w:rsidR="00556287" w:rsidRPr="004C0EA2" w:rsidRDefault="004C0EA2" w:rsidP="004C0EA2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0EA2">
        <w:rPr>
          <w:rFonts w:ascii="Times New Roman" w:hAnsi="Times New Roman" w:cs="Times New Roman"/>
          <w:b/>
          <w:sz w:val="24"/>
          <w:szCs w:val="24"/>
          <w:lang w:val="en-US"/>
        </w:rPr>
        <w:t>Dibutyl phthalate: Annex XIV</w:t>
      </w:r>
    </w:p>
    <w:p w:rsidR="004C0EA2" w:rsidRPr="004C0EA2" w:rsidRDefault="004C0EA2" w:rsidP="004C0EA2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0EA2">
        <w:rPr>
          <w:rFonts w:ascii="Times New Roman" w:hAnsi="Times New Roman" w:cs="Times New Roman"/>
          <w:b/>
          <w:sz w:val="24"/>
          <w:szCs w:val="24"/>
          <w:lang w:val="en-US"/>
        </w:rPr>
        <w:t>Dibutyl phthalate: Annex XIV</w:t>
      </w:r>
    </w:p>
    <w:p w:rsidR="004C0EA2" w:rsidRPr="004C0EA2" w:rsidRDefault="004C0EA2" w:rsidP="004C0EA2">
      <w:pPr>
        <w:pStyle w:val="NoSpacing"/>
      </w:pPr>
    </w:p>
    <w:p w:rsidR="004C0EA2" w:rsidRPr="004C0EA2" w:rsidRDefault="004C0EA2" w:rsidP="004C0EA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0EA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Chemical Safety Assessment</w:t>
      </w:r>
      <w:r w:rsidRPr="004C0EA2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:</w:t>
      </w:r>
      <w:r w:rsidRPr="004C0EA2">
        <w:rPr>
          <w:rFonts w:ascii="Times New Roman" w:hAnsi="Times New Roman" w:cs="Times New Roman"/>
          <w:b/>
          <w:sz w:val="24"/>
          <w:szCs w:val="24"/>
          <w:lang w:val="en-US"/>
        </w:rPr>
        <w:t>It has not been carried out.</w:t>
      </w:r>
    </w:p>
    <w:p w:rsidR="00F87B66" w:rsidRPr="00AC7F40" w:rsidRDefault="00F87B66" w:rsidP="00AC7F4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EC49E9" w:rsidRDefault="00EC49E9" w:rsidP="00484A6C">
      <w:pPr>
        <w:autoSpaceDE w:val="0"/>
        <w:autoSpaceDN w:val="0"/>
        <w:adjustRightInd w:val="0"/>
      </w:pPr>
    </w:p>
    <w:p w:rsidR="00EC49E9" w:rsidRDefault="00484A6C" w:rsidP="00EC49E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E4884" w:rsidRPr="00EC49E9" w:rsidRDefault="00484A6C" w:rsidP="00EC49E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EC49E9" w:rsidRPr="00211219" w:rsidRDefault="00EC49E9" w:rsidP="00EC49E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EC49E9" w:rsidRPr="00211219" w:rsidRDefault="00EC49E9" w:rsidP="00EC49E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EC49E9" w:rsidRPr="00211219" w:rsidSect="00EC49E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84E" w:rsidRDefault="0030584E" w:rsidP="009C3BE4">
      <w:pPr>
        <w:spacing w:after="0" w:line="240" w:lineRule="auto"/>
      </w:pPr>
      <w:r>
        <w:separator/>
      </w:r>
    </w:p>
  </w:endnote>
  <w:endnote w:type="continuationSeparator" w:id="1">
    <w:p w:rsidR="0030584E" w:rsidRDefault="0030584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EC49E9" w:rsidP="00EC49E9">
    <w:pPr>
      <w:pStyle w:val="Footer"/>
      <w:ind w:left="-1020"/>
      <w:jc w:val="right"/>
    </w:pPr>
    <w:r>
      <w:rPr>
        <w:noProof/>
      </w:rPr>
      <w:drawing>
        <wp:inline distT="0" distB="0" distL="0" distR="0">
          <wp:extent cx="80010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8888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84E" w:rsidRDefault="0030584E" w:rsidP="009C3BE4">
      <w:pPr>
        <w:spacing w:after="0" w:line="240" w:lineRule="auto"/>
      </w:pPr>
      <w:r>
        <w:separator/>
      </w:r>
    </w:p>
  </w:footnote>
  <w:footnote w:type="continuationSeparator" w:id="1">
    <w:p w:rsidR="0030584E" w:rsidRDefault="0030584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8" w:rsidRDefault="00EC49E9" w:rsidP="00EC49E9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50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2E"/>
    <w:rsid w:val="00003AEF"/>
    <w:rsid w:val="000043A0"/>
    <w:rsid w:val="0000469F"/>
    <w:rsid w:val="0000561B"/>
    <w:rsid w:val="00005737"/>
    <w:rsid w:val="0000587E"/>
    <w:rsid w:val="0000605F"/>
    <w:rsid w:val="0000670C"/>
    <w:rsid w:val="00007215"/>
    <w:rsid w:val="00007AC8"/>
    <w:rsid w:val="00007D2F"/>
    <w:rsid w:val="00010AAA"/>
    <w:rsid w:val="00010B44"/>
    <w:rsid w:val="0001127E"/>
    <w:rsid w:val="00011BD5"/>
    <w:rsid w:val="00012F6B"/>
    <w:rsid w:val="00014110"/>
    <w:rsid w:val="000142D1"/>
    <w:rsid w:val="00014911"/>
    <w:rsid w:val="00014D54"/>
    <w:rsid w:val="0001623A"/>
    <w:rsid w:val="000162D2"/>
    <w:rsid w:val="00016D0F"/>
    <w:rsid w:val="00017701"/>
    <w:rsid w:val="000177D3"/>
    <w:rsid w:val="00017ADD"/>
    <w:rsid w:val="00020D4F"/>
    <w:rsid w:val="0002280F"/>
    <w:rsid w:val="00022B79"/>
    <w:rsid w:val="00022FB6"/>
    <w:rsid w:val="000234A9"/>
    <w:rsid w:val="0002399D"/>
    <w:rsid w:val="000239E3"/>
    <w:rsid w:val="00025015"/>
    <w:rsid w:val="0002701D"/>
    <w:rsid w:val="00027824"/>
    <w:rsid w:val="00027D6F"/>
    <w:rsid w:val="000303E4"/>
    <w:rsid w:val="00031082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4FE7"/>
    <w:rsid w:val="000363B4"/>
    <w:rsid w:val="0003645C"/>
    <w:rsid w:val="00037262"/>
    <w:rsid w:val="000372A3"/>
    <w:rsid w:val="000375A3"/>
    <w:rsid w:val="00037E55"/>
    <w:rsid w:val="00042065"/>
    <w:rsid w:val="00043708"/>
    <w:rsid w:val="000437E3"/>
    <w:rsid w:val="000448D8"/>
    <w:rsid w:val="00045E4B"/>
    <w:rsid w:val="000463C6"/>
    <w:rsid w:val="00047B2E"/>
    <w:rsid w:val="00047FDE"/>
    <w:rsid w:val="0005038F"/>
    <w:rsid w:val="00051475"/>
    <w:rsid w:val="00051796"/>
    <w:rsid w:val="00051BD7"/>
    <w:rsid w:val="00053B0C"/>
    <w:rsid w:val="0005471F"/>
    <w:rsid w:val="00055DBD"/>
    <w:rsid w:val="00056B32"/>
    <w:rsid w:val="00057693"/>
    <w:rsid w:val="000577A8"/>
    <w:rsid w:val="000608A0"/>
    <w:rsid w:val="00060C0C"/>
    <w:rsid w:val="000623AF"/>
    <w:rsid w:val="00062CBE"/>
    <w:rsid w:val="00064573"/>
    <w:rsid w:val="000655DD"/>
    <w:rsid w:val="00067788"/>
    <w:rsid w:val="00067C6A"/>
    <w:rsid w:val="000702C0"/>
    <w:rsid w:val="0007059A"/>
    <w:rsid w:val="000708DF"/>
    <w:rsid w:val="00070F28"/>
    <w:rsid w:val="00071A18"/>
    <w:rsid w:val="00071B60"/>
    <w:rsid w:val="000728FD"/>
    <w:rsid w:val="000745C0"/>
    <w:rsid w:val="00074DE2"/>
    <w:rsid w:val="00074E13"/>
    <w:rsid w:val="000751E3"/>
    <w:rsid w:val="00075889"/>
    <w:rsid w:val="00076D16"/>
    <w:rsid w:val="0007700D"/>
    <w:rsid w:val="00081C61"/>
    <w:rsid w:val="00081FDF"/>
    <w:rsid w:val="00082520"/>
    <w:rsid w:val="00082A17"/>
    <w:rsid w:val="0008356A"/>
    <w:rsid w:val="00083813"/>
    <w:rsid w:val="000839C6"/>
    <w:rsid w:val="00083B24"/>
    <w:rsid w:val="00084D6D"/>
    <w:rsid w:val="0008532C"/>
    <w:rsid w:val="00085605"/>
    <w:rsid w:val="00085793"/>
    <w:rsid w:val="00085A7C"/>
    <w:rsid w:val="00086483"/>
    <w:rsid w:val="000865DF"/>
    <w:rsid w:val="000865E4"/>
    <w:rsid w:val="00086A9D"/>
    <w:rsid w:val="00086B9B"/>
    <w:rsid w:val="00086FD6"/>
    <w:rsid w:val="000874A5"/>
    <w:rsid w:val="00090ACC"/>
    <w:rsid w:val="00090E17"/>
    <w:rsid w:val="00091669"/>
    <w:rsid w:val="000935BC"/>
    <w:rsid w:val="0009394C"/>
    <w:rsid w:val="00093DDB"/>
    <w:rsid w:val="000952DC"/>
    <w:rsid w:val="00096451"/>
    <w:rsid w:val="00096938"/>
    <w:rsid w:val="000974CA"/>
    <w:rsid w:val="000979B7"/>
    <w:rsid w:val="00097F71"/>
    <w:rsid w:val="000A0D21"/>
    <w:rsid w:val="000A1B34"/>
    <w:rsid w:val="000A238D"/>
    <w:rsid w:val="000A25AA"/>
    <w:rsid w:val="000A2770"/>
    <w:rsid w:val="000A2A6F"/>
    <w:rsid w:val="000A3066"/>
    <w:rsid w:val="000A3073"/>
    <w:rsid w:val="000A3118"/>
    <w:rsid w:val="000A32AB"/>
    <w:rsid w:val="000A353B"/>
    <w:rsid w:val="000A421A"/>
    <w:rsid w:val="000A48A2"/>
    <w:rsid w:val="000A5F15"/>
    <w:rsid w:val="000A627F"/>
    <w:rsid w:val="000A65E9"/>
    <w:rsid w:val="000A6632"/>
    <w:rsid w:val="000A72BD"/>
    <w:rsid w:val="000A7347"/>
    <w:rsid w:val="000A7E5A"/>
    <w:rsid w:val="000A7F1F"/>
    <w:rsid w:val="000B019D"/>
    <w:rsid w:val="000B0CAD"/>
    <w:rsid w:val="000B1112"/>
    <w:rsid w:val="000B1D2F"/>
    <w:rsid w:val="000B46F0"/>
    <w:rsid w:val="000B5FD3"/>
    <w:rsid w:val="000B6685"/>
    <w:rsid w:val="000B6FA7"/>
    <w:rsid w:val="000C179A"/>
    <w:rsid w:val="000C258F"/>
    <w:rsid w:val="000C2CC6"/>
    <w:rsid w:val="000C2DE7"/>
    <w:rsid w:val="000C36F5"/>
    <w:rsid w:val="000C394B"/>
    <w:rsid w:val="000C4D95"/>
    <w:rsid w:val="000C5421"/>
    <w:rsid w:val="000C572D"/>
    <w:rsid w:val="000C7541"/>
    <w:rsid w:val="000C768D"/>
    <w:rsid w:val="000C7D70"/>
    <w:rsid w:val="000D038B"/>
    <w:rsid w:val="000D0DC1"/>
    <w:rsid w:val="000D1307"/>
    <w:rsid w:val="000D1678"/>
    <w:rsid w:val="000D1B7F"/>
    <w:rsid w:val="000D1FE0"/>
    <w:rsid w:val="000D216D"/>
    <w:rsid w:val="000D51F4"/>
    <w:rsid w:val="000D5C6E"/>
    <w:rsid w:val="000D70B6"/>
    <w:rsid w:val="000D7786"/>
    <w:rsid w:val="000E055A"/>
    <w:rsid w:val="000E08A4"/>
    <w:rsid w:val="000E19AA"/>
    <w:rsid w:val="000E20CE"/>
    <w:rsid w:val="000E30B8"/>
    <w:rsid w:val="000E3C14"/>
    <w:rsid w:val="000E43D6"/>
    <w:rsid w:val="000E57DB"/>
    <w:rsid w:val="000E60A2"/>
    <w:rsid w:val="000E6AF9"/>
    <w:rsid w:val="000E6CBA"/>
    <w:rsid w:val="000E7135"/>
    <w:rsid w:val="000E7E8B"/>
    <w:rsid w:val="000F0048"/>
    <w:rsid w:val="000F0196"/>
    <w:rsid w:val="000F0528"/>
    <w:rsid w:val="000F0D3E"/>
    <w:rsid w:val="000F34BE"/>
    <w:rsid w:val="000F3DA2"/>
    <w:rsid w:val="000F3FA4"/>
    <w:rsid w:val="000F4A79"/>
    <w:rsid w:val="000F52F5"/>
    <w:rsid w:val="000F5989"/>
    <w:rsid w:val="000F68BB"/>
    <w:rsid w:val="000F6A81"/>
    <w:rsid w:val="000F6C99"/>
    <w:rsid w:val="000F7ACB"/>
    <w:rsid w:val="000F7B1E"/>
    <w:rsid w:val="001003B0"/>
    <w:rsid w:val="00100481"/>
    <w:rsid w:val="00100A2A"/>
    <w:rsid w:val="001016A6"/>
    <w:rsid w:val="00102584"/>
    <w:rsid w:val="00103D4F"/>
    <w:rsid w:val="00104E7D"/>
    <w:rsid w:val="00105F7A"/>
    <w:rsid w:val="00106BF7"/>
    <w:rsid w:val="001074AD"/>
    <w:rsid w:val="001116E1"/>
    <w:rsid w:val="00111C6A"/>
    <w:rsid w:val="0011262B"/>
    <w:rsid w:val="001135AD"/>
    <w:rsid w:val="00116FE2"/>
    <w:rsid w:val="00117EF0"/>
    <w:rsid w:val="0012100A"/>
    <w:rsid w:val="0012286D"/>
    <w:rsid w:val="00123EFD"/>
    <w:rsid w:val="00124ED8"/>
    <w:rsid w:val="0012541C"/>
    <w:rsid w:val="001258F5"/>
    <w:rsid w:val="00127FA6"/>
    <w:rsid w:val="00130387"/>
    <w:rsid w:val="00130898"/>
    <w:rsid w:val="00131593"/>
    <w:rsid w:val="001317F3"/>
    <w:rsid w:val="00131AE1"/>
    <w:rsid w:val="00132AD3"/>
    <w:rsid w:val="00133810"/>
    <w:rsid w:val="00135B8A"/>
    <w:rsid w:val="001364AB"/>
    <w:rsid w:val="00136C1B"/>
    <w:rsid w:val="0013747E"/>
    <w:rsid w:val="00140012"/>
    <w:rsid w:val="00143494"/>
    <w:rsid w:val="00144FAF"/>
    <w:rsid w:val="00145036"/>
    <w:rsid w:val="001450DD"/>
    <w:rsid w:val="00145134"/>
    <w:rsid w:val="00145928"/>
    <w:rsid w:val="0014606A"/>
    <w:rsid w:val="001475AA"/>
    <w:rsid w:val="001475BB"/>
    <w:rsid w:val="00147E14"/>
    <w:rsid w:val="001500BF"/>
    <w:rsid w:val="0015030F"/>
    <w:rsid w:val="001517D4"/>
    <w:rsid w:val="00151B2F"/>
    <w:rsid w:val="00151CA3"/>
    <w:rsid w:val="00152183"/>
    <w:rsid w:val="001543E1"/>
    <w:rsid w:val="00155177"/>
    <w:rsid w:val="001561D9"/>
    <w:rsid w:val="0015747F"/>
    <w:rsid w:val="00157695"/>
    <w:rsid w:val="001578CF"/>
    <w:rsid w:val="00157F05"/>
    <w:rsid w:val="00160712"/>
    <w:rsid w:val="00160775"/>
    <w:rsid w:val="0016273C"/>
    <w:rsid w:val="001631A5"/>
    <w:rsid w:val="0016321A"/>
    <w:rsid w:val="00163FCA"/>
    <w:rsid w:val="00164E7D"/>
    <w:rsid w:val="001658F8"/>
    <w:rsid w:val="00165EBF"/>
    <w:rsid w:val="00166628"/>
    <w:rsid w:val="00166CF1"/>
    <w:rsid w:val="001676DB"/>
    <w:rsid w:val="00167C43"/>
    <w:rsid w:val="00167E06"/>
    <w:rsid w:val="0017110C"/>
    <w:rsid w:val="0017394C"/>
    <w:rsid w:val="00175960"/>
    <w:rsid w:val="001763F5"/>
    <w:rsid w:val="00176612"/>
    <w:rsid w:val="00180D60"/>
    <w:rsid w:val="001827E4"/>
    <w:rsid w:val="001832F7"/>
    <w:rsid w:val="00183700"/>
    <w:rsid w:val="00183B5B"/>
    <w:rsid w:val="001854F6"/>
    <w:rsid w:val="00185A38"/>
    <w:rsid w:val="0018621A"/>
    <w:rsid w:val="00186B80"/>
    <w:rsid w:val="0018779A"/>
    <w:rsid w:val="001905DC"/>
    <w:rsid w:val="001907E9"/>
    <w:rsid w:val="001914E8"/>
    <w:rsid w:val="001923D2"/>
    <w:rsid w:val="00192D72"/>
    <w:rsid w:val="0019413D"/>
    <w:rsid w:val="001946C7"/>
    <w:rsid w:val="00194CB6"/>
    <w:rsid w:val="00194ECC"/>
    <w:rsid w:val="00194F49"/>
    <w:rsid w:val="001956E2"/>
    <w:rsid w:val="00195ADA"/>
    <w:rsid w:val="001963B0"/>
    <w:rsid w:val="00196937"/>
    <w:rsid w:val="00196977"/>
    <w:rsid w:val="001973D0"/>
    <w:rsid w:val="00197DAB"/>
    <w:rsid w:val="00197E5D"/>
    <w:rsid w:val="001A08B0"/>
    <w:rsid w:val="001A1DA5"/>
    <w:rsid w:val="001A213A"/>
    <w:rsid w:val="001A551B"/>
    <w:rsid w:val="001A57E1"/>
    <w:rsid w:val="001A5B36"/>
    <w:rsid w:val="001A6D15"/>
    <w:rsid w:val="001A70D9"/>
    <w:rsid w:val="001A72D9"/>
    <w:rsid w:val="001A784B"/>
    <w:rsid w:val="001B01E4"/>
    <w:rsid w:val="001B0775"/>
    <w:rsid w:val="001B0FED"/>
    <w:rsid w:val="001B15F5"/>
    <w:rsid w:val="001B1BEF"/>
    <w:rsid w:val="001B3158"/>
    <w:rsid w:val="001B4492"/>
    <w:rsid w:val="001B4677"/>
    <w:rsid w:val="001B48AB"/>
    <w:rsid w:val="001B51A8"/>
    <w:rsid w:val="001B6117"/>
    <w:rsid w:val="001B69ED"/>
    <w:rsid w:val="001B712D"/>
    <w:rsid w:val="001B757D"/>
    <w:rsid w:val="001B786F"/>
    <w:rsid w:val="001C0A1A"/>
    <w:rsid w:val="001C1EB9"/>
    <w:rsid w:val="001C2246"/>
    <w:rsid w:val="001C2B0E"/>
    <w:rsid w:val="001C2D68"/>
    <w:rsid w:val="001C5819"/>
    <w:rsid w:val="001C5E2D"/>
    <w:rsid w:val="001C5EBB"/>
    <w:rsid w:val="001C667B"/>
    <w:rsid w:val="001C7276"/>
    <w:rsid w:val="001D04D2"/>
    <w:rsid w:val="001D2606"/>
    <w:rsid w:val="001D3CF1"/>
    <w:rsid w:val="001D4999"/>
    <w:rsid w:val="001D4BCC"/>
    <w:rsid w:val="001D4C8E"/>
    <w:rsid w:val="001D6D33"/>
    <w:rsid w:val="001D706C"/>
    <w:rsid w:val="001D7AAF"/>
    <w:rsid w:val="001D7EE5"/>
    <w:rsid w:val="001E1020"/>
    <w:rsid w:val="001E1571"/>
    <w:rsid w:val="001E1BF5"/>
    <w:rsid w:val="001E2030"/>
    <w:rsid w:val="001E230F"/>
    <w:rsid w:val="001E23DD"/>
    <w:rsid w:val="001E24ED"/>
    <w:rsid w:val="001E2F7C"/>
    <w:rsid w:val="001E32A2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647E"/>
    <w:rsid w:val="001E7139"/>
    <w:rsid w:val="001E766D"/>
    <w:rsid w:val="001E78F4"/>
    <w:rsid w:val="001E7993"/>
    <w:rsid w:val="001F044A"/>
    <w:rsid w:val="001F0B72"/>
    <w:rsid w:val="001F0F87"/>
    <w:rsid w:val="001F1A74"/>
    <w:rsid w:val="001F1D24"/>
    <w:rsid w:val="001F1E80"/>
    <w:rsid w:val="001F2041"/>
    <w:rsid w:val="001F221C"/>
    <w:rsid w:val="001F2CE4"/>
    <w:rsid w:val="001F3762"/>
    <w:rsid w:val="001F39A4"/>
    <w:rsid w:val="001F3F9D"/>
    <w:rsid w:val="001F57FD"/>
    <w:rsid w:val="001F5B98"/>
    <w:rsid w:val="001F6074"/>
    <w:rsid w:val="001F6C86"/>
    <w:rsid w:val="001F7E8B"/>
    <w:rsid w:val="002000FC"/>
    <w:rsid w:val="00200462"/>
    <w:rsid w:val="00200BBA"/>
    <w:rsid w:val="002014C1"/>
    <w:rsid w:val="00202392"/>
    <w:rsid w:val="00203839"/>
    <w:rsid w:val="002051A0"/>
    <w:rsid w:val="00206FF5"/>
    <w:rsid w:val="0020759C"/>
    <w:rsid w:val="00207609"/>
    <w:rsid w:val="00211219"/>
    <w:rsid w:val="00212452"/>
    <w:rsid w:val="00212806"/>
    <w:rsid w:val="00212F06"/>
    <w:rsid w:val="00214AE7"/>
    <w:rsid w:val="00214E7A"/>
    <w:rsid w:val="00214F6C"/>
    <w:rsid w:val="00215425"/>
    <w:rsid w:val="0021570B"/>
    <w:rsid w:val="00215CE3"/>
    <w:rsid w:val="00216FBB"/>
    <w:rsid w:val="002177BF"/>
    <w:rsid w:val="0021781D"/>
    <w:rsid w:val="00217F72"/>
    <w:rsid w:val="00220E22"/>
    <w:rsid w:val="00221067"/>
    <w:rsid w:val="0022245B"/>
    <w:rsid w:val="002236CB"/>
    <w:rsid w:val="00223C5F"/>
    <w:rsid w:val="002243C0"/>
    <w:rsid w:val="00224F27"/>
    <w:rsid w:val="002255B4"/>
    <w:rsid w:val="0022637A"/>
    <w:rsid w:val="0022716B"/>
    <w:rsid w:val="00227624"/>
    <w:rsid w:val="002311BB"/>
    <w:rsid w:val="002320E7"/>
    <w:rsid w:val="002323AA"/>
    <w:rsid w:val="002329A4"/>
    <w:rsid w:val="00232C09"/>
    <w:rsid w:val="00233383"/>
    <w:rsid w:val="00234C7D"/>
    <w:rsid w:val="00234DFA"/>
    <w:rsid w:val="002369D2"/>
    <w:rsid w:val="00236AD2"/>
    <w:rsid w:val="00236EED"/>
    <w:rsid w:val="00237D35"/>
    <w:rsid w:val="00240DF2"/>
    <w:rsid w:val="00241D9D"/>
    <w:rsid w:val="00242A1D"/>
    <w:rsid w:val="00242E75"/>
    <w:rsid w:val="00243125"/>
    <w:rsid w:val="002458A1"/>
    <w:rsid w:val="00245FAC"/>
    <w:rsid w:val="0024655B"/>
    <w:rsid w:val="00246FBB"/>
    <w:rsid w:val="002506F8"/>
    <w:rsid w:val="00250962"/>
    <w:rsid w:val="00250E75"/>
    <w:rsid w:val="00251422"/>
    <w:rsid w:val="00251509"/>
    <w:rsid w:val="002515EF"/>
    <w:rsid w:val="002516EB"/>
    <w:rsid w:val="002526E5"/>
    <w:rsid w:val="0025524F"/>
    <w:rsid w:val="0025547E"/>
    <w:rsid w:val="00256F74"/>
    <w:rsid w:val="00257B08"/>
    <w:rsid w:val="00257C45"/>
    <w:rsid w:val="002601B3"/>
    <w:rsid w:val="002607FD"/>
    <w:rsid w:val="002619B1"/>
    <w:rsid w:val="002625EC"/>
    <w:rsid w:val="002634DD"/>
    <w:rsid w:val="002639D6"/>
    <w:rsid w:val="0026451D"/>
    <w:rsid w:val="00264616"/>
    <w:rsid w:val="002653D6"/>
    <w:rsid w:val="002656AD"/>
    <w:rsid w:val="00265C6F"/>
    <w:rsid w:val="00266AC9"/>
    <w:rsid w:val="00267198"/>
    <w:rsid w:val="00267FEF"/>
    <w:rsid w:val="00270B0E"/>
    <w:rsid w:val="00271ABA"/>
    <w:rsid w:val="00272332"/>
    <w:rsid w:val="002737CD"/>
    <w:rsid w:val="002754C5"/>
    <w:rsid w:val="00280DA4"/>
    <w:rsid w:val="00281BAE"/>
    <w:rsid w:val="00283B97"/>
    <w:rsid w:val="00283D70"/>
    <w:rsid w:val="002843EE"/>
    <w:rsid w:val="00286500"/>
    <w:rsid w:val="002867C3"/>
    <w:rsid w:val="002869F5"/>
    <w:rsid w:val="00286BD7"/>
    <w:rsid w:val="00287ACD"/>
    <w:rsid w:val="0029019D"/>
    <w:rsid w:val="0029089D"/>
    <w:rsid w:val="00290E3B"/>
    <w:rsid w:val="00291444"/>
    <w:rsid w:val="00291B64"/>
    <w:rsid w:val="00293290"/>
    <w:rsid w:val="002935FE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97FBD"/>
    <w:rsid w:val="002A07AB"/>
    <w:rsid w:val="002A08CF"/>
    <w:rsid w:val="002A0906"/>
    <w:rsid w:val="002A1506"/>
    <w:rsid w:val="002A179E"/>
    <w:rsid w:val="002A1A9F"/>
    <w:rsid w:val="002A1F5C"/>
    <w:rsid w:val="002A21DC"/>
    <w:rsid w:val="002A2777"/>
    <w:rsid w:val="002A2A7B"/>
    <w:rsid w:val="002A3466"/>
    <w:rsid w:val="002A3839"/>
    <w:rsid w:val="002A3FD6"/>
    <w:rsid w:val="002A5C14"/>
    <w:rsid w:val="002A5CD7"/>
    <w:rsid w:val="002A6381"/>
    <w:rsid w:val="002A655C"/>
    <w:rsid w:val="002A675B"/>
    <w:rsid w:val="002A71F0"/>
    <w:rsid w:val="002A7442"/>
    <w:rsid w:val="002A75EC"/>
    <w:rsid w:val="002A7697"/>
    <w:rsid w:val="002A7E48"/>
    <w:rsid w:val="002B0287"/>
    <w:rsid w:val="002B0304"/>
    <w:rsid w:val="002B07D1"/>
    <w:rsid w:val="002B0C23"/>
    <w:rsid w:val="002B0FDF"/>
    <w:rsid w:val="002B13E6"/>
    <w:rsid w:val="002B14D6"/>
    <w:rsid w:val="002B293F"/>
    <w:rsid w:val="002B2B02"/>
    <w:rsid w:val="002B2BE7"/>
    <w:rsid w:val="002B36B7"/>
    <w:rsid w:val="002B3939"/>
    <w:rsid w:val="002B3DEE"/>
    <w:rsid w:val="002B3F9E"/>
    <w:rsid w:val="002B45D5"/>
    <w:rsid w:val="002B486C"/>
    <w:rsid w:val="002B4AD5"/>
    <w:rsid w:val="002B532E"/>
    <w:rsid w:val="002B596F"/>
    <w:rsid w:val="002B6E6F"/>
    <w:rsid w:val="002B7282"/>
    <w:rsid w:val="002C014D"/>
    <w:rsid w:val="002C0249"/>
    <w:rsid w:val="002C0BD4"/>
    <w:rsid w:val="002C0CA6"/>
    <w:rsid w:val="002C1463"/>
    <w:rsid w:val="002C1498"/>
    <w:rsid w:val="002C1910"/>
    <w:rsid w:val="002C1EF8"/>
    <w:rsid w:val="002C2959"/>
    <w:rsid w:val="002C2A89"/>
    <w:rsid w:val="002C35F7"/>
    <w:rsid w:val="002C3724"/>
    <w:rsid w:val="002C3FCC"/>
    <w:rsid w:val="002C42E0"/>
    <w:rsid w:val="002C4B09"/>
    <w:rsid w:val="002C59EB"/>
    <w:rsid w:val="002C7D5A"/>
    <w:rsid w:val="002D07CF"/>
    <w:rsid w:val="002D1089"/>
    <w:rsid w:val="002D24F5"/>
    <w:rsid w:val="002D346B"/>
    <w:rsid w:val="002D360D"/>
    <w:rsid w:val="002D45E2"/>
    <w:rsid w:val="002D4654"/>
    <w:rsid w:val="002D566F"/>
    <w:rsid w:val="002D6DA5"/>
    <w:rsid w:val="002D76F7"/>
    <w:rsid w:val="002E09F6"/>
    <w:rsid w:val="002E0D9A"/>
    <w:rsid w:val="002E1391"/>
    <w:rsid w:val="002E2B9D"/>
    <w:rsid w:val="002E3135"/>
    <w:rsid w:val="002E3278"/>
    <w:rsid w:val="002E348E"/>
    <w:rsid w:val="002E3A53"/>
    <w:rsid w:val="002E3D88"/>
    <w:rsid w:val="002E468E"/>
    <w:rsid w:val="002E4884"/>
    <w:rsid w:val="002E5153"/>
    <w:rsid w:val="002E5548"/>
    <w:rsid w:val="002F0334"/>
    <w:rsid w:val="002F08EB"/>
    <w:rsid w:val="002F213C"/>
    <w:rsid w:val="002F3E44"/>
    <w:rsid w:val="002F44B3"/>
    <w:rsid w:val="002F5BDF"/>
    <w:rsid w:val="002F6489"/>
    <w:rsid w:val="002F6605"/>
    <w:rsid w:val="002F714A"/>
    <w:rsid w:val="002F7197"/>
    <w:rsid w:val="002F7EFE"/>
    <w:rsid w:val="003005E8"/>
    <w:rsid w:val="00300F72"/>
    <w:rsid w:val="0030123E"/>
    <w:rsid w:val="00301638"/>
    <w:rsid w:val="00301DCA"/>
    <w:rsid w:val="00302EA4"/>
    <w:rsid w:val="00303991"/>
    <w:rsid w:val="003041C4"/>
    <w:rsid w:val="003044A5"/>
    <w:rsid w:val="003048E0"/>
    <w:rsid w:val="003048FB"/>
    <w:rsid w:val="0030584E"/>
    <w:rsid w:val="00305C28"/>
    <w:rsid w:val="003100A5"/>
    <w:rsid w:val="003102E6"/>
    <w:rsid w:val="003109AB"/>
    <w:rsid w:val="00310C5D"/>
    <w:rsid w:val="00311434"/>
    <w:rsid w:val="003131A7"/>
    <w:rsid w:val="00313574"/>
    <w:rsid w:val="0031367A"/>
    <w:rsid w:val="00314E78"/>
    <w:rsid w:val="003160F8"/>
    <w:rsid w:val="0031619D"/>
    <w:rsid w:val="0031643A"/>
    <w:rsid w:val="0031786B"/>
    <w:rsid w:val="00317FCF"/>
    <w:rsid w:val="003207F7"/>
    <w:rsid w:val="00321363"/>
    <w:rsid w:val="003217F6"/>
    <w:rsid w:val="00322712"/>
    <w:rsid w:val="00322CAF"/>
    <w:rsid w:val="00322E06"/>
    <w:rsid w:val="00323B00"/>
    <w:rsid w:val="00323E29"/>
    <w:rsid w:val="00323E50"/>
    <w:rsid w:val="00324C8E"/>
    <w:rsid w:val="003259A1"/>
    <w:rsid w:val="00325FE9"/>
    <w:rsid w:val="003262D8"/>
    <w:rsid w:val="00326D8A"/>
    <w:rsid w:val="0033020E"/>
    <w:rsid w:val="003302DC"/>
    <w:rsid w:val="003303D3"/>
    <w:rsid w:val="003307F0"/>
    <w:rsid w:val="00331077"/>
    <w:rsid w:val="00331982"/>
    <w:rsid w:val="00331F5E"/>
    <w:rsid w:val="00332DCE"/>
    <w:rsid w:val="00333869"/>
    <w:rsid w:val="00333977"/>
    <w:rsid w:val="00334234"/>
    <w:rsid w:val="003350D5"/>
    <w:rsid w:val="0033572E"/>
    <w:rsid w:val="0033578E"/>
    <w:rsid w:val="00335CB7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49AD"/>
    <w:rsid w:val="0034544B"/>
    <w:rsid w:val="00345AB4"/>
    <w:rsid w:val="00346135"/>
    <w:rsid w:val="00347D12"/>
    <w:rsid w:val="0035073D"/>
    <w:rsid w:val="00350A22"/>
    <w:rsid w:val="00350A6C"/>
    <w:rsid w:val="00351695"/>
    <w:rsid w:val="0035199E"/>
    <w:rsid w:val="0035319C"/>
    <w:rsid w:val="00353DFE"/>
    <w:rsid w:val="00354092"/>
    <w:rsid w:val="00354CFB"/>
    <w:rsid w:val="003555D6"/>
    <w:rsid w:val="00355BD2"/>
    <w:rsid w:val="00356083"/>
    <w:rsid w:val="00356BC2"/>
    <w:rsid w:val="00356CB7"/>
    <w:rsid w:val="00357F93"/>
    <w:rsid w:val="00362630"/>
    <w:rsid w:val="00363167"/>
    <w:rsid w:val="0036329F"/>
    <w:rsid w:val="00363F64"/>
    <w:rsid w:val="003644C8"/>
    <w:rsid w:val="003645C6"/>
    <w:rsid w:val="003645DD"/>
    <w:rsid w:val="00364A17"/>
    <w:rsid w:val="00364A7C"/>
    <w:rsid w:val="00364B69"/>
    <w:rsid w:val="00364E33"/>
    <w:rsid w:val="003658C6"/>
    <w:rsid w:val="003703BB"/>
    <w:rsid w:val="00370F62"/>
    <w:rsid w:val="003717D7"/>
    <w:rsid w:val="00372889"/>
    <w:rsid w:val="00374DD5"/>
    <w:rsid w:val="00374DE0"/>
    <w:rsid w:val="003757AB"/>
    <w:rsid w:val="0037680E"/>
    <w:rsid w:val="00376C1D"/>
    <w:rsid w:val="00376DE8"/>
    <w:rsid w:val="00376F0E"/>
    <w:rsid w:val="00377089"/>
    <w:rsid w:val="00380092"/>
    <w:rsid w:val="00380272"/>
    <w:rsid w:val="00380BA7"/>
    <w:rsid w:val="0038210B"/>
    <w:rsid w:val="00382D84"/>
    <w:rsid w:val="00384E61"/>
    <w:rsid w:val="00384E94"/>
    <w:rsid w:val="00385BE2"/>
    <w:rsid w:val="00385C47"/>
    <w:rsid w:val="00386257"/>
    <w:rsid w:val="00386D80"/>
    <w:rsid w:val="00386EBB"/>
    <w:rsid w:val="00387249"/>
    <w:rsid w:val="00387DFF"/>
    <w:rsid w:val="00390DA6"/>
    <w:rsid w:val="00391690"/>
    <w:rsid w:val="00391E89"/>
    <w:rsid w:val="00393025"/>
    <w:rsid w:val="00393916"/>
    <w:rsid w:val="003940A0"/>
    <w:rsid w:val="003948A9"/>
    <w:rsid w:val="003953AF"/>
    <w:rsid w:val="003955CE"/>
    <w:rsid w:val="00395E14"/>
    <w:rsid w:val="003A062F"/>
    <w:rsid w:val="003A1321"/>
    <w:rsid w:val="003A1929"/>
    <w:rsid w:val="003A1DF8"/>
    <w:rsid w:val="003A213E"/>
    <w:rsid w:val="003A2E5B"/>
    <w:rsid w:val="003A400D"/>
    <w:rsid w:val="003A4E83"/>
    <w:rsid w:val="003A57B1"/>
    <w:rsid w:val="003A5BE4"/>
    <w:rsid w:val="003A6C70"/>
    <w:rsid w:val="003A6C7A"/>
    <w:rsid w:val="003A6F93"/>
    <w:rsid w:val="003A7094"/>
    <w:rsid w:val="003A7577"/>
    <w:rsid w:val="003A76F4"/>
    <w:rsid w:val="003A7ED1"/>
    <w:rsid w:val="003A7FE4"/>
    <w:rsid w:val="003B1ABE"/>
    <w:rsid w:val="003B24AE"/>
    <w:rsid w:val="003B2E29"/>
    <w:rsid w:val="003B2FD3"/>
    <w:rsid w:val="003B3888"/>
    <w:rsid w:val="003B5864"/>
    <w:rsid w:val="003B5EB3"/>
    <w:rsid w:val="003B635B"/>
    <w:rsid w:val="003B6D18"/>
    <w:rsid w:val="003B7BB5"/>
    <w:rsid w:val="003C0161"/>
    <w:rsid w:val="003C09C9"/>
    <w:rsid w:val="003C0B98"/>
    <w:rsid w:val="003C187E"/>
    <w:rsid w:val="003C224F"/>
    <w:rsid w:val="003C22D6"/>
    <w:rsid w:val="003C2FC3"/>
    <w:rsid w:val="003C48C2"/>
    <w:rsid w:val="003C50E5"/>
    <w:rsid w:val="003C553F"/>
    <w:rsid w:val="003D1DA2"/>
    <w:rsid w:val="003D1E16"/>
    <w:rsid w:val="003D2022"/>
    <w:rsid w:val="003D3083"/>
    <w:rsid w:val="003D4833"/>
    <w:rsid w:val="003D6A60"/>
    <w:rsid w:val="003D7273"/>
    <w:rsid w:val="003D7769"/>
    <w:rsid w:val="003E29CF"/>
    <w:rsid w:val="003E2BED"/>
    <w:rsid w:val="003E2C6A"/>
    <w:rsid w:val="003E2F2D"/>
    <w:rsid w:val="003E34AF"/>
    <w:rsid w:val="003E35FF"/>
    <w:rsid w:val="003E3EE8"/>
    <w:rsid w:val="003E4056"/>
    <w:rsid w:val="003E4E79"/>
    <w:rsid w:val="003E58FE"/>
    <w:rsid w:val="003E5E78"/>
    <w:rsid w:val="003E6DAB"/>
    <w:rsid w:val="003F02D6"/>
    <w:rsid w:val="003F0E48"/>
    <w:rsid w:val="003F12EB"/>
    <w:rsid w:val="003F30B7"/>
    <w:rsid w:val="003F3B4E"/>
    <w:rsid w:val="003F7EA8"/>
    <w:rsid w:val="004012AB"/>
    <w:rsid w:val="004012C8"/>
    <w:rsid w:val="0040162E"/>
    <w:rsid w:val="00401773"/>
    <w:rsid w:val="0040350A"/>
    <w:rsid w:val="00403EDD"/>
    <w:rsid w:val="00403EE9"/>
    <w:rsid w:val="0040494A"/>
    <w:rsid w:val="004049EE"/>
    <w:rsid w:val="00405B27"/>
    <w:rsid w:val="004079B1"/>
    <w:rsid w:val="004105DF"/>
    <w:rsid w:val="00410604"/>
    <w:rsid w:val="00410B5B"/>
    <w:rsid w:val="0041141B"/>
    <w:rsid w:val="00411736"/>
    <w:rsid w:val="0041215E"/>
    <w:rsid w:val="00412809"/>
    <w:rsid w:val="00413F44"/>
    <w:rsid w:val="004146E6"/>
    <w:rsid w:val="0041472E"/>
    <w:rsid w:val="00416889"/>
    <w:rsid w:val="00417D53"/>
    <w:rsid w:val="0042078C"/>
    <w:rsid w:val="00421339"/>
    <w:rsid w:val="0042158A"/>
    <w:rsid w:val="004225CC"/>
    <w:rsid w:val="0042446B"/>
    <w:rsid w:val="004247B2"/>
    <w:rsid w:val="00424976"/>
    <w:rsid w:val="00424C3B"/>
    <w:rsid w:val="004263A9"/>
    <w:rsid w:val="00426C43"/>
    <w:rsid w:val="00426D7C"/>
    <w:rsid w:val="004274B6"/>
    <w:rsid w:val="00427772"/>
    <w:rsid w:val="00430B13"/>
    <w:rsid w:val="004313F6"/>
    <w:rsid w:val="00431FC5"/>
    <w:rsid w:val="00432005"/>
    <w:rsid w:val="0043395B"/>
    <w:rsid w:val="00434746"/>
    <w:rsid w:val="00434DCC"/>
    <w:rsid w:val="00434E46"/>
    <w:rsid w:val="004353E5"/>
    <w:rsid w:val="00436E3A"/>
    <w:rsid w:val="00436F67"/>
    <w:rsid w:val="004378B2"/>
    <w:rsid w:val="00441893"/>
    <w:rsid w:val="004440E0"/>
    <w:rsid w:val="0044440A"/>
    <w:rsid w:val="00445F56"/>
    <w:rsid w:val="00446B79"/>
    <w:rsid w:val="00446D7C"/>
    <w:rsid w:val="00447C54"/>
    <w:rsid w:val="00447D67"/>
    <w:rsid w:val="004503C7"/>
    <w:rsid w:val="00451979"/>
    <w:rsid w:val="00452274"/>
    <w:rsid w:val="00452671"/>
    <w:rsid w:val="00453A38"/>
    <w:rsid w:val="00453BEF"/>
    <w:rsid w:val="00454CC1"/>
    <w:rsid w:val="00457838"/>
    <w:rsid w:val="00460F1C"/>
    <w:rsid w:val="00461AD4"/>
    <w:rsid w:val="004622F0"/>
    <w:rsid w:val="00464FDD"/>
    <w:rsid w:val="0046534E"/>
    <w:rsid w:val="00465416"/>
    <w:rsid w:val="004660AD"/>
    <w:rsid w:val="00467BE3"/>
    <w:rsid w:val="004701C3"/>
    <w:rsid w:val="004702BF"/>
    <w:rsid w:val="00470369"/>
    <w:rsid w:val="004719BF"/>
    <w:rsid w:val="00471FCB"/>
    <w:rsid w:val="00472A3D"/>
    <w:rsid w:val="00473028"/>
    <w:rsid w:val="00473270"/>
    <w:rsid w:val="004733D5"/>
    <w:rsid w:val="004742A0"/>
    <w:rsid w:val="004761ED"/>
    <w:rsid w:val="00476AB9"/>
    <w:rsid w:val="004776F3"/>
    <w:rsid w:val="004778B2"/>
    <w:rsid w:val="00480D6A"/>
    <w:rsid w:val="00481B88"/>
    <w:rsid w:val="00481CF3"/>
    <w:rsid w:val="00481E19"/>
    <w:rsid w:val="00482FD4"/>
    <w:rsid w:val="004832D2"/>
    <w:rsid w:val="0048375F"/>
    <w:rsid w:val="00483CEE"/>
    <w:rsid w:val="00483FC7"/>
    <w:rsid w:val="0048463A"/>
    <w:rsid w:val="00484A6C"/>
    <w:rsid w:val="00484FDE"/>
    <w:rsid w:val="00485A2D"/>
    <w:rsid w:val="00486129"/>
    <w:rsid w:val="0048783B"/>
    <w:rsid w:val="00490373"/>
    <w:rsid w:val="00491301"/>
    <w:rsid w:val="00493B7F"/>
    <w:rsid w:val="00493BD2"/>
    <w:rsid w:val="00493E69"/>
    <w:rsid w:val="00493EF4"/>
    <w:rsid w:val="00494077"/>
    <w:rsid w:val="004949F4"/>
    <w:rsid w:val="00494DCF"/>
    <w:rsid w:val="0049560C"/>
    <w:rsid w:val="00495C2F"/>
    <w:rsid w:val="0049617A"/>
    <w:rsid w:val="004966D6"/>
    <w:rsid w:val="00496F84"/>
    <w:rsid w:val="004970B8"/>
    <w:rsid w:val="004976B9"/>
    <w:rsid w:val="004A0690"/>
    <w:rsid w:val="004A098D"/>
    <w:rsid w:val="004A20F4"/>
    <w:rsid w:val="004A3070"/>
    <w:rsid w:val="004A3A63"/>
    <w:rsid w:val="004A4D4D"/>
    <w:rsid w:val="004A7243"/>
    <w:rsid w:val="004A7EC7"/>
    <w:rsid w:val="004B03A3"/>
    <w:rsid w:val="004B06D9"/>
    <w:rsid w:val="004B245C"/>
    <w:rsid w:val="004B2691"/>
    <w:rsid w:val="004B2CA5"/>
    <w:rsid w:val="004B2FE1"/>
    <w:rsid w:val="004B32C4"/>
    <w:rsid w:val="004B3AB4"/>
    <w:rsid w:val="004B4B9A"/>
    <w:rsid w:val="004B54D2"/>
    <w:rsid w:val="004B69AC"/>
    <w:rsid w:val="004B6D62"/>
    <w:rsid w:val="004B72F3"/>
    <w:rsid w:val="004C0B42"/>
    <w:rsid w:val="004C0EA2"/>
    <w:rsid w:val="004C18F1"/>
    <w:rsid w:val="004C1E0F"/>
    <w:rsid w:val="004C2236"/>
    <w:rsid w:val="004C240A"/>
    <w:rsid w:val="004C2C4B"/>
    <w:rsid w:val="004C3F84"/>
    <w:rsid w:val="004C41F0"/>
    <w:rsid w:val="004C4486"/>
    <w:rsid w:val="004C4E2C"/>
    <w:rsid w:val="004C5929"/>
    <w:rsid w:val="004C5A86"/>
    <w:rsid w:val="004C5D5C"/>
    <w:rsid w:val="004C6754"/>
    <w:rsid w:val="004C6BFE"/>
    <w:rsid w:val="004C7269"/>
    <w:rsid w:val="004C7738"/>
    <w:rsid w:val="004C7FA7"/>
    <w:rsid w:val="004D0A2F"/>
    <w:rsid w:val="004D1988"/>
    <w:rsid w:val="004D285C"/>
    <w:rsid w:val="004D3765"/>
    <w:rsid w:val="004D4435"/>
    <w:rsid w:val="004D4702"/>
    <w:rsid w:val="004D4CB5"/>
    <w:rsid w:val="004D544A"/>
    <w:rsid w:val="004D55CC"/>
    <w:rsid w:val="004D7BF1"/>
    <w:rsid w:val="004E07A2"/>
    <w:rsid w:val="004E0F66"/>
    <w:rsid w:val="004E1420"/>
    <w:rsid w:val="004E1841"/>
    <w:rsid w:val="004E27EE"/>
    <w:rsid w:val="004E2B9C"/>
    <w:rsid w:val="004E2F71"/>
    <w:rsid w:val="004E49C9"/>
    <w:rsid w:val="004E5BA8"/>
    <w:rsid w:val="004E633C"/>
    <w:rsid w:val="004F0F74"/>
    <w:rsid w:val="004F10D5"/>
    <w:rsid w:val="004F1123"/>
    <w:rsid w:val="004F121F"/>
    <w:rsid w:val="004F187A"/>
    <w:rsid w:val="004F252C"/>
    <w:rsid w:val="004F5089"/>
    <w:rsid w:val="004F58EA"/>
    <w:rsid w:val="004F59A1"/>
    <w:rsid w:val="004F5D4B"/>
    <w:rsid w:val="004F7998"/>
    <w:rsid w:val="00501942"/>
    <w:rsid w:val="0050275D"/>
    <w:rsid w:val="0050288B"/>
    <w:rsid w:val="00502C07"/>
    <w:rsid w:val="00504324"/>
    <w:rsid w:val="005050D4"/>
    <w:rsid w:val="0050527B"/>
    <w:rsid w:val="00506EF8"/>
    <w:rsid w:val="005073C7"/>
    <w:rsid w:val="00507CA1"/>
    <w:rsid w:val="00511354"/>
    <w:rsid w:val="005115C9"/>
    <w:rsid w:val="00511826"/>
    <w:rsid w:val="00511B26"/>
    <w:rsid w:val="00513B4F"/>
    <w:rsid w:val="00514A8A"/>
    <w:rsid w:val="0051531B"/>
    <w:rsid w:val="005156C1"/>
    <w:rsid w:val="005157FE"/>
    <w:rsid w:val="00516C6C"/>
    <w:rsid w:val="0051776D"/>
    <w:rsid w:val="00517B4E"/>
    <w:rsid w:val="00520978"/>
    <w:rsid w:val="0052168C"/>
    <w:rsid w:val="005217A6"/>
    <w:rsid w:val="0052189A"/>
    <w:rsid w:val="00521A5C"/>
    <w:rsid w:val="00521C18"/>
    <w:rsid w:val="00521F75"/>
    <w:rsid w:val="00522EF8"/>
    <w:rsid w:val="0052409B"/>
    <w:rsid w:val="005241F1"/>
    <w:rsid w:val="00524931"/>
    <w:rsid w:val="00524A36"/>
    <w:rsid w:val="005276B4"/>
    <w:rsid w:val="0052775A"/>
    <w:rsid w:val="00530247"/>
    <w:rsid w:val="005306E8"/>
    <w:rsid w:val="00530C38"/>
    <w:rsid w:val="00530ECB"/>
    <w:rsid w:val="00531988"/>
    <w:rsid w:val="00531BC2"/>
    <w:rsid w:val="00533DB5"/>
    <w:rsid w:val="00534691"/>
    <w:rsid w:val="005348E9"/>
    <w:rsid w:val="005349EA"/>
    <w:rsid w:val="00536880"/>
    <w:rsid w:val="00536AE9"/>
    <w:rsid w:val="005374DB"/>
    <w:rsid w:val="00537870"/>
    <w:rsid w:val="00537A05"/>
    <w:rsid w:val="00537AC2"/>
    <w:rsid w:val="00537EA9"/>
    <w:rsid w:val="00540F97"/>
    <w:rsid w:val="0054107D"/>
    <w:rsid w:val="00541467"/>
    <w:rsid w:val="00541923"/>
    <w:rsid w:val="0054222F"/>
    <w:rsid w:val="00542E3A"/>
    <w:rsid w:val="00543090"/>
    <w:rsid w:val="005432E4"/>
    <w:rsid w:val="00543305"/>
    <w:rsid w:val="0054355D"/>
    <w:rsid w:val="00543937"/>
    <w:rsid w:val="00544DE5"/>
    <w:rsid w:val="005460EF"/>
    <w:rsid w:val="00546503"/>
    <w:rsid w:val="00546C87"/>
    <w:rsid w:val="00547CDD"/>
    <w:rsid w:val="005506EA"/>
    <w:rsid w:val="00552154"/>
    <w:rsid w:val="00552FD3"/>
    <w:rsid w:val="005535DA"/>
    <w:rsid w:val="005549CB"/>
    <w:rsid w:val="00554B51"/>
    <w:rsid w:val="00554FDF"/>
    <w:rsid w:val="00556287"/>
    <w:rsid w:val="005577C0"/>
    <w:rsid w:val="00557CFC"/>
    <w:rsid w:val="00557D29"/>
    <w:rsid w:val="00561636"/>
    <w:rsid w:val="0056359E"/>
    <w:rsid w:val="005639D9"/>
    <w:rsid w:val="00563E0D"/>
    <w:rsid w:val="00563E91"/>
    <w:rsid w:val="005647E6"/>
    <w:rsid w:val="005648FB"/>
    <w:rsid w:val="0056494D"/>
    <w:rsid w:val="00566550"/>
    <w:rsid w:val="00567881"/>
    <w:rsid w:val="0057078D"/>
    <w:rsid w:val="00570B94"/>
    <w:rsid w:val="00572A45"/>
    <w:rsid w:val="00573152"/>
    <w:rsid w:val="005738E3"/>
    <w:rsid w:val="00573D70"/>
    <w:rsid w:val="0057444B"/>
    <w:rsid w:val="00574BDE"/>
    <w:rsid w:val="00574F39"/>
    <w:rsid w:val="0057503B"/>
    <w:rsid w:val="005773EB"/>
    <w:rsid w:val="00577BAF"/>
    <w:rsid w:val="00577E6C"/>
    <w:rsid w:val="005810BE"/>
    <w:rsid w:val="00581A1A"/>
    <w:rsid w:val="00582769"/>
    <w:rsid w:val="00582CF8"/>
    <w:rsid w:val="005835F3"/>
    <w:rsid w:val="00583BAE"/>
    <w:rsid w:val="00584102"/>
    <w:rsid w:val="005843DE"/>
    <w:rsid w:val="00584874"/>
    <w:rsid w:val="00585EC4"/>
    <w:rsid w:val="00586234"/>
    <w:rsid w:val="00586DEA"/>
    <w:rsid w:val="0058717F"/>
    <w:rsid w:val="00587231"/>
    <w:rsid w:val="00587962"/>
    <w:rsid w:val="00587E53"/>
    <w:rsid w:val="0059047B"/>
    <w:rsid w:val="00591392"/>
    <w:rsid w:val="00591C71"/>
    <w:rsid w:val="005945E4"/>
    <w:rsid w:val="00594CDC"/>
    <w:rsid w:val="00594DD7"/>
    <w:rsid w:val="00594FAB"/>
    <w:rsid w:val="00595D80"/>
    <w:rsid w:val="00596330"/>
    <w:rsid w:val="0059655D"/>
    <w:rsid w:val="005968AC"/>
    <w:rsid w:val="005A034D"/>
    <w:rsid w:val="005A1762"/>
    <w:rsid w:val="005A1A97"/>
    <w:rsid w:val="005A3D9B"/>
    <w:rsid w:val="005A3FFA"/>
    <w:rsid w:val="005A6148"/>
    <w:rsid w:val="005A6D74"/>
    <w:rsid w:val="005A7326"/>
    <w:rsid w:val="005B1344"/>
    <w:rsid w:val="005B1E0F"/>
    <w:rsid w:val="005B39A9"/>
    <w:rsid w:val="005B4204"/>
    <w:rsid w:val="005B4FC9"/>
    <w:rsid w:val="005B5773"/>
    <w:rsid w:val="005B6CF1"/>
    <w:rsid w:val="005B6F18"/>
    <w:rsid w:val="005B73EA"/>
    <w:rsid w:val="005C0851"/>
    <w:rsid w:val="005C0DC5"/>
    <w:rsid w:val="005C1839"/>
    <w:rsid w:val="005C1D5D"/>
    <w:rsid w:val="005C2206"/>
    <w:rsid w:val="005C2B1A"/>
    <w:rsid w:val="005C300A"/>
    <w:rsid w:val="005C323A"/>
    <w:rsid w:val="005C3AA1"/>
    <w:rsid w:val="005C4FBE"/>
    <w:rsid w:val="005C5066"/>
    <w:rsid w:val="005C6370"/>
    <w:rsid w:val="005C6A32"/>
    <w:rsid w:val="005C72E1"/>
    <w:rsid w:val="005C7F56"/>
    <w:rsid w:val="005D053E"/>
    <w:rsid w:val="005D0CB6"/>
    <w:rsid w:val="005D0EFA"/>
    <w:rsid w:val="005D1168"/>
    <w:rsid w:val="005D2739"/>
    <w:rsid w:val="005D2ACD"/>
    <w:rsid w:val="005D36BB"/>
    <w:rsid w:val="005D4CE5"/>
    <w:rsid w:val="005D5093"/>
    <w:rsid w:val="005D6002"/>
    <w:rsid w:val="005D61CB"/>
    <w:rsid w:val="005D7235"/>
    <w:rsid w:val="005D74FA"/>
    <w:rsid w:val="005E1D81"/>
    <w:rsid w:val="005E2CE4"/>
    <w:rsid w:val="005E3F01"/>
    <w:rsid w:val="005E3FC6"/>
    <w:rsid w:val="005E4323"/>
    <w:rsid w:val="005E56FC"/>
    <w:rsid w:val="005E57AF"/>
    <w:rsid w:val="005E5874"/>
    <w:rsid w:val="005E60C0"/>
    <w:rsid w:val="005E6658"/>
    <w:rsid w:val="005E71EB"/>
    <w:rsid w:val="005E72A9"/>
    <w:rsid w:val="005E7414"/>
    <w:rsid w:val="005E7697"/>
    <w:rsid w:val="005E794A"/>
    <w:rsid w:val="005E7AE5"/>
    <w:rsid w:val="005F0716"/>
    <w:rsid w:val="005F075D"/>
    <w:rsid w:val="005F11EE"/>
    <w:rsid w:val="005F142D"/>
    <w:rsid w:val="005F1DF8"/>
    <w:rsid w:val="005F2C1F"/>
    <w:rsid w:val="005F2C30"/>
    <w:rsid w:val="005F49F7"/>
    <w:rsid w:val="005F4ACC"/>
    <w:rsid w:val="005F4B19"/>
    <w:rsid w:val="005F5094"/>
    <w:rsid w:val="005F6039"/>
    <w:rsid w:val="005F639E"/>
    <w:rsid w:val="005F6638"/>
    <w:rsid w:val="005F681A"/>
    <w:rsid w:val="005F6CF8"/>
    <w:rsid w:val="005F6FDA"/>
    <w:rsid w:val="005F7592"/>
    <w:rsid w:val="00600007"/>
    <w:rsid w:val="00602700"/>
    <w:rsid w:val="006041C4"/>
    <w:rsid w:val="006058D9"/>
    <w:rsid w:val="00605A2D"/>
    <w:rsid w:val="006065F5"/>
    <w:rsid w:val="006072F5"/>
    <w:rsid w:val="006104D5"/>
    <w:rsid w:val="006108D2"/>
    <w:rsid w:val="006111D4"/>
    <w:rsid w:val="00611419"/>
    <w:rsid w:val="0061190E"/>
    <w:rsid w:val="0061193F"/>
    <w:rsid w:val="0061272D"/>
    <w:rsid w:val="006142A4"/>
    <w:rsid w:val="00614A0A"/>
    <w:rsid w:val="006161CA"/>
    <w:rsid w:val="006167A8"/>
    <w:rsid w:val="0061749C"/>
    <w:rsid w:val="0061759C"/>
    <w:rsid w:val="00617D5B"/>
    <w:rsid w:val="00617EDB"/>
    <w:rsid w:val="006206C7"/>
    <w:rsid w:val="00620AFA"/>
    <w:rsid w:val="00620BAD"/>
    <w:rsid w:val="00621353"/>
    <w:rsid w:val="00621962"/>
    <w:rsid w:val="00621C15"/>
    <w:rsid w:val="0062324D"/>
    <w:rsid w:val="00623CF2"/>
    <w:rsid w:val="00624BFC"/>
    <w:rsid w:val="00625125"/>
    <w:rsid w:val="006253AF"/>
    <w:rsid w:val="0062572D"/>
    <w:rsid w:val="00625C48"/>
    <w:rsid w:val="006265B2"/>
    <w:rsid w:val="00626A69"/>
    <w:rsid w:val="00627D19"/>
    <w:rsid w:val="0063022E"/>
    <w:rsid w:val="006308E2"/>
    <w:rsid w:val="00630B84"/>
    <w:rsid w:val="006317E6"/>
    <w:rsid w:val="00631FE2"/>
    <w:rsid w:val="00633252"/>
    <w:rsid w:val="0063353C"/>
    <w:rsid w:val="00635DAB"/>
    <w:rsid w:val="00640093"/>
    <w:rsid w:val="00641A73"/>
    <w:rsid w:val="00641D96"/>
    <w:rsid w:val="00641F57"/>
    <w:rsid w:val="00642B62"/>
    <w:rsid w:val="00644574"/>
    <w:rsid w:val="00644C24"/>
    <w:rsid w:val="0064552D"/>
    <w:rsid w:val="006459CE"/>
    <w:rsid w:val="006461B3"/>
    <w:rsid w:val="006462BB"/>
    <w:rsid w:val="0064773C"/>
    <w:rsid w:val="00647F3F"/>
    <w:rsid w:val="00650C6A"/>
    <w:rsid w:val="00650CAB"/>
    <w:rsid w:val="0065135F"/>
    <w:rsid w:val="00652E62"/>
    <w:rsid w:val="006544EA"/>
    <w:rsid w:val="00654911"/>
    <w:rsid w:val="0065759B"/>
    <w:rsid w:val="0066000F"/>
    <w:rsid w:val="00660F8C"/>
    <w:rsid w:val="0066143A"/>
    <w:rsid w:val="00661930"/>
    <w:rsid w:val="00661DA0"/>
    <w:rsid w:val="0066236A"/>
    <w:rsid w:val="00662E32"/>
    <w:rsid w:val="006634CB"/>
    <w:rsid w:val="00664962"/>
    <w:rsid w:val="0066544C"/>
    <w:rsid w:val="006658A3"/>
    <w:rsid w:val="006672ED"/>
    <w:rsid w:val="00667929"/>
    <w:rsid w:val="00667CC6"/>
    <w:rsid w:val="00667F72"/>
    <w:rsid w:val="006707E7"/>
    <w:rsid w:val="00670D33"/>
    <w:rsid w:val="006714ED"/>
    <w:rsid w:val="0067154E"/>
    <w:rsid w:val="00672156"/>
    <w:rsid w:val="00674AAE"/>
    <w:rsid w:val="00674B33"/>
    <w:rsid w:val="00675B00"/>
    <w:rsid w:val="0067627F"/>
    <w:rsid w:val="0067680D"/>
    <w:rsid w:val="00676F1D"/>
    <w:rsid w:val="00677524"/>
    <w:rsid w:val="00677967"/>
    <w:rsid w:val="0068015E"/>
    <w:rsid w:val="00681768"/>
    <w:rsid w:val="006818FD"/>
    <w:rsid w:val="00681BC7"/>
    <w:rsid w:val="00681C37"/>
    <w:rsid w:val="0068205B"/>
    <w:rsid w:val="0068228A"/>
    <w:rsid w:val="00682CCE"/>
    <w:rsid w:val="00684177"/>
    <w:rsid w:val="00684B02"/>
    <w:rsid w:val="00685297"/>
    <w:rsid w:val="0068566F"/>
    <w:rsid w:val="0068597C"/>
    <w:rsid w:val="0068669D"/>
    <w:rsid w:val="00686A7D"/>
    <w:rsid w:val="006871C5"/>
    <w:rsid w:val="00687228"/>
    <w:rsid w:val="00687702"/>
    <w:rsid w:val="0068775E"/>
    <w:rsid w:val="0069020F"/>
    <w:rsid w:val="006903D9"/>
    <w:rsid w:val="006911FE"/>
    <w:rsid w:val="006912AD"/>
    <w:rsid w:val="00691A8E"/>
    <w:rsid w:val="00692514"/>
    <w:rsid w:val="0069273F"/>
    <w:rsid w:val="00692DE4"/>
    <w:rsid w:val="00693953"/>
    <w:rsid w:val="00693DD5"/>
    <w:rsid w:val="00694D62"/>
    <w:rsid w:val="00695C3A"/>
    <w:rsid w:val="00697AC9"/>
    <w:rsid w:val="006A13A2"/>
    <w:rsid w:val="006A1B0A"/>
    <w:rsid w:val="006A21F6"/>
    <w:rsid w:val="006A30E6"/>
    <w:rsid w:val="006A3328"/>
    <w:rsid w:val="006A432F"/>
    <w:rsid w:val="006A456D"/>
    <w:rsid w:val="006A4F93"/>
    <w:rsid w:val="006A5DC3"/>
    <w:rsid w:val="006A6143"/>
    <w:rsid w:val="006A652F"/>
    <w:rsid w:val="006A68EA"/>
    <w:rsid w:val="006A69C5"/>
    <w:rsid w:val="006A7964"/>
    <w:rsid w:val="006A7C9B"/>
    <w:rsid w:val="006A7DA8"/>
    <w:rsid w:val="006B090D"/>
    <w:rsid w:val="006B093B"/>
    <w:rsid w:val="006B0BF8"/>
    <w:rsid w:val="006B0E43"/>
    <w:rsid w:val="006B22F8"/>
    <w:rsid w:val="006B27D7"/>
    <w:rsid w:val="006B2D7D"/>
    <w:rsid w:val="006B2E41"/>
    <w:rsid w:val="006B2FB9"/>
    <w:rsid w:val="006B356B"/>
    <w:rsid w:val="006B378A"/>
    <w:rsid w:val="006B40DC"/>
    <w:rsid w:val="006B66B4"/>
    <w:rsid w:val="006B6B8E"/>
    <w:rsid w:val="006C03AF"/>
    <w:rsid w:val="006C05B3"/>
    <w:rsid w:val="006C0907"/>
    <w:rsid w:val="006C2320"/>
    <w:rsid w:val="006C2E07"/>
    <w:rsid w:val="006C32EF"/>
    <w:rsid w:val="006C4744"/>
    <w:rsid w:val="006C4BD4"/>
    <w:rsid w:val="006C4F58"/>
    <w:rsid w:val="006C5F61"/>
    <w:rsid w:val="006C64C0"/>
    <w:rsid w:val="006C6D03"/>
    <w:rsid w:val="006C7050"/>
    <w:rsid w:val="006C7092"/>
    <w:rsid w:val="006D0309"/>
    <w:rsid w:val="006D0583"/>
    <w:rsid w:val="006D06A5"/>
    <w:rsid w:val="006D09A2"/>
    <w:rsid w:val="006D12F5"/>
    <w:rsid w:val="006D2A98"/>
    <w:rsid w:val="006D3BC9"/>
    <w:rsid w:val="006D4349"/>
    <w:rsid w:val="006D4708"/>
    <w:rsid w:val="006D519A"/>
    <w:rsid w:val="006D53D9"/>
    <w:rsid w:val="006D544F"/>
    <w:rsid w:val="006D6B4F"/>
    <w:rsid w:val="006D6E71"/>
    <w:rsid w:val="006D7940"/>
    <w:rsid w:val="006E149B"/>
    <w:rsid w:val="006E16C6"/>
    <w:rsid w:val="006E1773"/>
    <w:rsid w:val="006E35AA"/>
    <w:rsid w:val="006E39EA"/>
    <w:rsid w:val="006E5830"/>
    <w:rsid w:val="006E6388"/>
    <w:rsid w:val="006E64E9"/>
    <w:rsid w:val="006E68A8"/>
    <w:rsid w:val="006E7520"/>
    <w:rsid w:val="006F037E"/>
    <w:rsid w:val="006F048D"/>
    <w:rsid w:val="006F09FB"/>
    <w:rsid w:val="006F13C1"/>
    <w:rsid w:val="006F270B"/>
    <w:rsid w:val="006F3009"/>
    <w:rsid w:val="006F313F"/>
    <w:rsid w:val="006F3439"/>
    <w:rsid w:val="006F36A4"/>
    <w:rsid w:val="006F407A"/>
    <w:rsid w:val="006F42A0"/>
    <w:rsid w:val="006F4C62"/>
    <w:rsid w:val="006F517E"/>
    <w:rsid w:val="006F5677"/>
    <w:rsid w:val="006F5CD3"/>
    <w:rsid w:val="006F695F"/>
    <w:rsid w:val="006F7D3C"/>
    <w:rsid w:val="00700F9E"/>
    <w:rsid w:val="00701656"/>
    <w:rsid w:val="007020A4"/>
    <w:rsid w:val="00702162"/>
    <w:rsid w:val="0070250C"/>
    <w:rsid w:val="00702696"/>
    <w:rsid w:val="00702966"/>
    <w:rsid w:val="007029A6"/>
    <w:rsid w:val="007035E6"/>
    <w:rsid w:val="007043EC"/>
    <w:rsid w:val="0070507F"/>
    <w:rsid w:val="007061A3"/>
    <w:rsid w:val="007061F5"/>
    <w:rsid w:val="00706489"/>
    <w:rsid w:val="0070663D"/>
    <w:rsid w:val="00706EEF"/>
    <w:rsid w:val="007077CC"/>
    <w:rsid w:val="00711764"/>
    <w:rsid w:val="00711839"/>
    <w:rsid w:val="0071189D"/>
    <w:rsid w:val="00711996"/>
    <w:rsid w:val="00711E68"/>
    <w:rsid w:val="00712142"/>
    <w:rsid w:val="007126B9"/>
    <w:rsid w:val="00714474"/>
    <w:rsid w:val="00715670"/>
    <w:rsid w:val="00716722"/>
    <w:rsid w:val="0071787B"/>
    <w:rsid w:val="00717E55"/>
    <w:rsid w:val="007203A7"/>
    <w:rsid w:val="0072086F"/>
    <w:rsid w:val="007223BE"/>
    <w:rsid w:val="00722E0A"/>
    <w:rsid w:val="00723A60"/>
    <w:rsid w:val="007240B1"/>
    <w:rsid w:val="007243A5"/>
    <w:rsid w:val="00724CB7"/>
    <w:rsid w:val="00726920"/>
    <w:rsid w:val="007279A8"/>
    <w:rsid w:val="00730E08"/>
    <w:rsid w:val="007314BF"/>
    <w:rsid w:val="00731DF0"/>
    <w:rsid w:val="00732AE5"/>
    <w:rsid w:val="00732EAC"/>
    <w:rsid w:val="00733143"/>
    <w:rsid w:val="0073340F"/>
    <w:rsid w:val="00736C8E"/>
    <w:rsid w:val="007415C6"/>
    <w:rsid w:val="0074477D"/>
    <w:rsid w:val="007448CB"/>
    <w:rsid w:val="00744979"/>
    <w:rsid w:val="00745181"/>
    <w:rsid w:val="007452F3"/>
    <w:rsid w:val="007460D1"/>
    <w:rsid w:val="007465C5"/>
    <w:rsid w:val="00751B71"/>
    <w:rsid w:val="00752442"/>
    <w:rsid w:val="00752C7E"/>
    <w:rsid w:val="00754DFE"/>
    <w:rsid w:val="00754E85"/>
    <w:rsid w:val="00755402"/>
    <w:rsid w:val="00755BEE"/>
    <w:rsid w:val="007566D4"/>
    <w:rsid w:val="00756DE4"/>
    <w:rsid w:val="0075709D"/>
    <w:rsid w:val="0075794E"/>
    <w:rsid w:val="00757BA5"/>
    <w:rsid w:val="00757F63"/>
    <w:rsid w:val="007603A9"/>
    <w:rsid w:val="0076187C"/>
    <w:rsid w:val="00761D7E"/>
    <w:rsid w:val="007622F2"/>
    <w:rsid w:val="00763334"/>
    <w:rsid w:val="00763882"/>
    <w:rsid w:val="00766013"/>
    <w:rsid w:val="007662E4"/>
    <w:rsid w:val="007700CC"/>
    <w:rsid w:val="0077097A"/>
    <w:rsid w:val="007712C9"/>
    <w:rsid w:val="00771F2D"/>
    <w:rsid w:val="00774046"/>
    <w:rsid w:val="007747E1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3948"/>
    <w:rsid w:val="00784236"/>
    <w:rsid w:val="00784AB7"/>
    <w:rsid w:val="007855EA"/>
    <w:rsid w:val="007859A6"/>
    <w:rsid w:val="00785FA8"/>
    <w:rsid w:val="00786302"/>
    <w:rsid w:val="00786653"/>
    <w:rsid w:val="00786D6B"/>
    <w:rsid w:val="00787990"/>
    <w:rsid w:val="007917EA"/>
    <w:rsid w:val="00791A17"/>
    <w:rsid w:val="00791F1E"/>
    <w:rsid w:val="00792013"/>
    <w:rsid w:val="0079365D"/>
    <w:rsid w:val="00793DFF"/>
    <w:rsid w:val="007943AF"/>
    <w:rsid w:val="007946A7"/>
    <w:rsid w:val="0079488C"/>
    <w:rsid w:val="00794D38"/>
    <w:rsid w:val="00795E5C"/>
    <w:rsid w:val="00796FC6"/>
    <w:rsid w:val="007A0F35"/>
    <w:rsid w:val="007A11B9"/>
    <w:rsid w:val="007A273B"/>
    <w:rsid w:val="007A2F0E"/>
    <w:rsid w:val="007A345D"/>
    <w:rsid w:val="007A4703"/>
    <w:rsid w:val="007A4C28"/>
    <w:rsid w:val="007A568B"/>
    <w:rsid w:val="007A5764"/>
    <w:rsid w:val="007A6F5F"/>
    <w:rsid w:val="007A7482"/>
    <w:rsid w:val="007A7C70"/>
    <w:rsid w:val="007B060E"/>
    <w:rsid w:val="007B096F"/>
    <w:rsid w:val="007B09CA"/>
    <w:rsid w:val="007B0C41"/>
    <w:rsid w:val="007B17EF"/>
    <w:rsid w:val="007B2606"/>
    <w:rsid w:val="007B2FC3"/>
    <w:rsid w:val="007B3269"/>
    <w:rsid w:val="007B328D"/>
    <w:rsid w:val="007B3A6B"/>
    <w:rsid w:val="007B41AF"/>
    <w:rsid w:val="007B43E9"/>
    <w:rsid w:val="007B54DD"/>
    <w:rsid w:val="007B557D"/>
    <w:rsid w:val="007B65BC"/>
    <w:rsid w:val="007B665A"/>
    <w:rsid w:val="007B75F6"/>
    <w:rsid w:val="007C0162"/>
    <w:rsid w:val="007C07BC"/>
    <w:rsid w:val="007C16C7"/>
    <w:rsid w:val="007C1811"/>
    <w:rsid w:val="007C1EAD"/>
    <w:rsid w:val="007C1F18"/>
    <w:rsid w:val="007C2D59"/>
    <w:rsid w:val="007C4642"/>
    <w:rsid w:val="007C4E6F"/>
    <w:rsid w:val="007C61B1"/>
    <w:rsid w:val="007C6FC1"/>
    <w:rsid w:val="007C768C"/>
    <w:rsid w:val="007C7761"/>
    <w:rsid w:val="007D071E"/>
    <w:rsid w:val="007D0B84"/>
    <w:rsid w:val="007D0E5F"/>
    <w:rsid w:val="007D1194"/>
    <w:rsid w:val="007D1C6E"/>
    <w:rsid w:val="007D2980"/>
    <w:rsid w:val="007D3161"/>
    <w:rsid w:val="007D329C"/>
    <w:rsid w:val="007D3692"/>
    <w:rsid w:val="007D3F9E"/>
    <w:rsid w:val="007D4D5E"/>
    <w:rsid w:val="007D51BF"/>
    <w:rsid w:val="007D5278"/>
    <w:rsid w:val="007D5550"/>
    <w:rsid w:val="007D59FA"/>
    <w:rsid w:val="007D6151"/>
    <w:rsid w:val="007E1607"/>
    <w:rsid w:val="007E1DC7"/>
    <w:rsid w:val="007E234F"/>
    <w:rsid w:val="007E28ED"/>
    <w:rsid w:val="007E361F"/>
    <w:rsid w:val="007E37DF"/>
    <w:rsid w:val="007E43FA"/>
    <w:rsid w:val="007E4D03"/>
    <w:rsid w:val="007E61A6"/>
    <w:rsid w:val="007E64D2"/>
    <w:rsid w:val="007E7D3D"/>
    <w:rsid w:val="007F0C05"/>
    <w:rsid w:val="007F189C"/>
    <w:rsid w:val="007F1BEA"/>
    <w:rsid w:val="007F2ECA"/>
    <w:rsid w:val="007F30E8"/>
    <w:rsid w:val="007F343C"/>
    <w:rsid w:val="007F3579"/>
    <w:rsid w:val="007F4BD5"/>
    <w:rsid w:val="007F6EB4"/>
    <w:rsid w:val="007F7192"/>
    <w:rsid w:val="007F7704"/>
    <w:rsid w:val="007F7FBF"/>
    <w:rsid w:val="00800297"/>
    <w:rsid w:val="008006FB"/>
    <w:rsid w:val="00800A0C"/>
    <w:rsid w:val="00801592"/>
    <w:rsid w:val="0080173A"/>
    <w:rsid w:val="00801D75"/>
    <w:rsid w:val="00801FAA"/>
    <w:rsid w:val="00802986"/>
    <w:rsid w:val="00802E74"/>
    <w:rsid w:val="008041F0"/>
    <w:rsid w:val="00804228"/>
    <w:rsid w:val="008047BB"/>
    <w:rsid w:val="008055BC"/>
    <w:rsid w:val="00806180"/>
    <w:rsid w:val="008118D0"/>
    <w:rsid w:val="0081194C"/>
    <w:rsid w:val="00811A62"/>
    <w:rsid w:val="008125C1"/>
    <w:rsid w:val="00813229"/>
    <w:rsid w:val="008132AB"/>
    <w:rsid w:val="0081472F"/>
    <w:rsid w:val="00815B78"/>
    <w:rsid w:val="00815BA4"/>
    <w:rsid w:val="00815CEB"/>
    <w:rsid w:val="008170F9"/>
    <w:rsid w:val="0081763E"/>
    <w:rsid w:val="00817E67"/>
    <w:rsid w:val="00821429"/>
    <w:rsid w:val="00821E5A"/>
    <w:rsid w:val="0082308E"/>
    <w:rsid w:val="00823946"/>
    <w:rsid w:val="00824D8C"/>
    <w:rsid w:val="008250D2"/>
    <w:rsid w:val="00826007"/>
    <w:rsid w:val="008300B7"/>
    <w:rsid w:val="00830B44"/>
    <w:rsid w:val="00830D24"/>
    <w:rsid w:val="00830E5B"/>
    <w:rsid w:val="00831935"/>
    <w:rsid w:val="00831A01"/>
    <w:rsid w:val="0083325B"/>
    <w:rsid w:val="008332D0"/>
    <w:rsid w:val="00833FE2"/>
    <w:rsid w:val="00834202"/>
    <w:rsid w:val="00834C72"/>
    <w:rsid w:val="0083538D"/>
    <w:rsid w:val="0083571C"/>
    <w:rsid w:val="00836A03"/>
    <w:rsid w:val="00837CA8"/>
    <w:rsid w:val="0084070A"/>
    <w:rsid w:val="00841090"/>
    <w:rsid w:val="008418F5"/>
    <w:rsid w:val="008419A9"/>
    <w:rsid w:val="00842609"/>
    <w:rsid w:val="00843664"/>
    <w:rsid w:val="00843824"/>
    <w:rsid w:val="00844510"/>
    <w:rsid w:val="008447C8"/>
    <w:rsid w:val="00844F4A"/>
    <w:rsid w:val="00845EF4"/>
    <w:rsid w:val="00846F8E"/>
    <w:rsid w:val="00847EE4"/>
    <w:rsid w:val="0085179C"/>
    <w:rsid w:val="00853907"/>
    <w:rsid w:val="00853BFE"/>
    <w:rsid w:val="0085483D"/>
    <w:rsid w:val="00854A69"/>
    <w:rsid w:val="00854BAF"/>
    <w:rsid w:val="00854EDF"/>
    <w:rsid w:val="00854F1B"/>
    <w:rsid w:val="00855361"/>
    <w:rsid w:val="00855809"/>
    <w:rsid w:val="008558A7"/>
    <w:rsid w:val="00856064"/>
    <w:rsid w:val="00856193"/>
    <w:rsid w:val="00860CAF"/>
    <w:rsid w:val="00861F81"/>
    <w:rsid w:val="0086206A"/>
    <w:rsid w:val="0086238F"/>
    <w:rsid w:val="00862678"/>
    <w:rsid w:val="008636B4"/>
    <w:rsid w:val="00864EFB"/>
    <w:rsid w:val="008651D8"/>
    <w:rsid w:val="0086613D"/>
    <w:rsid w:val="00866673"/>
    <w:rsid w:val="00867B98"/>
    <w:rsid w:val="00867BD8"/>
    <w:rsid w:val="00867FCA"/>
    <w:rsid w:val="00871E89"/>
    <w:rsid w:val="00872D99"/>
    <w:rsid w:val="0087396B"/>
    <w:rsid w:val="00873CFD"/>
    <w:rsid w:val="008742B1"/>
    <w:rsid w:val="008742CF"/>
    <w:rsid w:val="00874C79"/>
    <w:rsid w:val="0087500F"/>
    <w:rsid w:val="0087675F"/>
    <w:rsid w:val="00880C0E"/>
    <w:rsid w:val="00881348"/>
    <w:rsid w:val="008823DC"/>
    <w:rsid w:val="0088416A"/>
    <w:rsid w:val="00884C2D"/>
    <w:rsid w:val="00885DDC"/>
    <w:rsid w:val="008871D9"/>
    <w:rsid w:val="00887E3E"/>
    <w:rsid w:val="00891E77"/>
    <w:rsid w:val="00892521"/>
    <w:rsid w:val="00893DB2"/>
    <w:rsid w:val="00894688"/>
    <w:rsid w:val="008947FB"/>
    <w:rsid w:val="008953B8"/>
    <w:rsid w:val="00896209"/>
    <w:rsid w:val="00897031"/>
    <w:rsid w:val="008A0001"/>
    <w:rsid w:val="008A072B"/>
    <w:rsid w:val="008A1622"/>
    <w:rsid w:val="008A1A8E"/>
    <w:rsid w:val="008A2A04"/>
    <w:rsid w:val="008A2B88"/>
    <w:rsid w:val="008A2C3B"/>
    <w:rsid w:val="008A2E1B"/>
    <w:rsid w:val="008A45D3"/>
    <w:rsid w:val="008A51DB"/>
    <w:rsid w:val="008A5302"/>
    <w:rsid w:val="008A62BF"/>
    <w:rsid w:val="008A64B7"/>
    <w:rsid w:val="008A6E1D"/>
    <w:rsid w:val="008A6EB4"/>
    <w:rsid w:val="008B01BC"/>
    <w:rsid w:val="008B0B08"/>
    <w:rsid w:val="008B17A0"/>
    <w:rsid w:val="008B33E4"/>
    <w:rsid w:val="008B5F6B"/>
    <w:rsid w:val="008B7759"/>
    <w:rsid w:val="008B7CCA"/>
    <w:rsid w:val="008B7E9D"/>
    <w:rsid w:val="008B7F0B"/>
    <w:rsid w:val="008C1281"/>
    <w:rsid w:val="008C16BD"/>
    <w:rsid w:val="008C1B06"/>
    <w:rsid w:val="008C1CC7"/>
    <w:rsid w:val="008C1E3F"/>
    <w:rsid w:val="008C2051"/>
    <w:rsid w:val="008C311B"/>
    <w:rsid w:val="008C3E7F"/>
    <w:rsid w:val="008C5F6B"/>
    <w:rsid w:val="008C6062"/>
    <w:rsid w:val="008C6AB2"/>
    <w:rsid w:val="008C7358"/>
    <w:rsid w:val="008C7E4A"/>
    <w:rsid w:val="008D0225"/>
    <w:rsid w:val="008D09D1"/>
    <w:rsid w:val="008D0B3D"/>
    <w:rsid w:val="008D2895"/>
    <w:rsid w:val="008D2C7D"/>
    <w:rsid w:val="008D34F0"/>
    <w:rsid w:val="008D3E81"/>
    <w:rsid w:val="008D419B"/>
    <w:rsid w:val="008D5256"/>
    <w:rsid w:val="008D5559"/>
    <w:rsid w:val="008D5D1F"/>
    <w:rsid w:val="008D64FD"/>
    <w:rsid w:val="008D6AAD"/>
    <w:rsid w:val="008E02E0"/>
    <w:rsid w:val="008E03E8"/>
    <w:rsid w:val="008E07E0"/>
    <w:rsid w:val="008E0F88"/>
    <w:rsid w:val="008E2376"/>
    <w:rsid w:val="008E2441"/>
    <w:rsid w:val="008E43A9"/>
    <w:rsid w:val="008E46B6"/>
    <w:rsid w:val="008E6193"/>
    <w:rsid w:val="008E6AAA"/>
    <w:rsid w:val="008E757F"/>
    <w:rsid w:val="008E79B4"/>
    <w:rsid w:val="008F041E"/>
    <w:rsid w:val="008F0787"/>
    <w:rsid w:val="008F07E2"/>
    <w:rsid w:val="008F0EF4"/>
    <w:rsid w:val="008F0F3F"/>
    <w:rsid w:val="008F11C2"/>
    <w:rsid w:val="008F15EA"/>
    <w:rsid w:val="008F176C"/>
    <w:rsid w:val="008F3333"/>
    <w:rsid w:val="008F41B7"/>
    <w:rsid w:val="008F4A8E"/>
    <w:rsid w:val="008F4C75"/>
    <w:rsid w:val="008F6731"/>
    <w:rsid w:val="008F6F6F"/>
    <w:rsid w:val="008F74D7"/>
    <w:rsid w:val="008F7919"/>
    <w:rsid w:val="009001EA"/>
    <w:rsid w:val="009015A9"/>
    <w:rsid w:val="0090196B"/>
    <w:rsid w:val="00901A3C"/>
    <w:rsid w:val="009023FA"/>
    <w:rsid w:val="00904389"/>
    <w:rsid w:val="009049B0"/>
    <w:rsid w:val="009055A7"/>
    <w:rsid w:val="00906237"/>
    <w:rsid w:val="00907DE1"/>
    <w:rsid w:val="00910626"/>
    <w:rsid w:val="009128AE"/>
    <w:rsid w:val="009128FD"/>
    <w:rsid w:val="00913AB2"/>
    <w:rsid w:val="00914146"/>
    <w:rsid w:val="0091436A"/>
    <w:rsid w:val="00914565"/>
    <w:rsid w:val="00914A6F"/>
    <w:rsid w:val="00915499"/>
    <w:rsid w:val="00915F8F"/>
    <w:rsid w:val="009160F1"/>
    <w:rsid w:val="0091644D"/>
    <w:rsid w:val="00916930"/>
    <w:rsid w:val="00917ECD"/>
    <w:rsid w:val="009204DB"/>
    <w:rsid w:val="009218EE"/>
    <w:rsid w:val="00922358"/>
    <w:rsid w:val="00922E45"/>
    <w:rsid w:val="009231D4"/>
    <w:rsid w:val="00923693"/>
    <w:rsid w:val="009256D1"/>
    <w:rsid w:val="009269E9"/>
    <w:rsid w:val="00926A6B"/>
    <w:rsid w:val="00926A97"/>
    <w:rsid w:val="00926DCA"/>
    <w:rsid w:val="009279D5"/>
    <w:rsid w:val="00927A9E"/>
    <w:rsid w:val="00931545"/>
    <w:rsid w:val="00931CAD"/>
    <w:rsid w:val="00933032"/>
    <w:rsid w:val="009340D1"/>
    <w:rsid w:val="009341B8"/>
    <w:rsid w:val="00936019"/>
    <w:rsid w:val="00936642"/>
    <w:rsid w:val="00936C52"/>
    <w:rsid w:val="009379AB"/>
    <w:rsid w:val="00940567"/>
    <w:rsid w:val="00940862"/>
    <w:rsid w:val="00941AB2"/>
    <w:rsid w:val="00942443"/>
    <w:rsid w:val="00942463"/>
    <w:rsid w:val="009426C7"/>
    <w:rsid w:val="009431AB"/>
    <w:rsid w:val="00944575"/>
    <w:rsid w:val="00944C7C"/>
    <w:rsid w:val="009452E2"/>
    <w:rsid w:val="00945768"/>
    <w:rsid w:val="00945EE5"/>
    <w:rsid w:val="009461E3"/>
    <w:rsid w:val="00946EF5"/>
    <w:rsid w:val="00946F0A"/>
    <w:rsid w:val="009470CA"/>
    <w:rsid w:val="00947CD4"/>
    <w:rsid w:val="00947E37"/>
    <w:rsid w:val="00947F2C"/>
    <w:rsid w:val="00950082"/>
    <w:rsid w:val="00950C13"/>
    <w:rsid w:val="00953110"/>
    <w:rsid w:val="009543C2"/>
    <w:rsid w:val="00954854"/>
    <w:rsid w:val="009559DB"/>
    <w:rsid w:val="00956266"/>
    <w:rsid w:val="00956538"/>
    <w:rsid w:val="00956BA9"/>
    <w:rsid w:val="009609CF"/>
    <w:rsid w:val="00962268"/>
    <w:rsid w:val="009624B4"/>
    <w:rsid w:val="00962CB8"/>
    <w:rsid w:val="00962D0F"/>
    <w:rsid w:val="00963F31"/>
    <w:rsid w:val="0096511B"/>
    <w:rsid w:val="009657D7"/>
    <w:rsid w:val="009659DE"/>
    <w:rsid w:val="0096630C"/>
    <w:rsid w:val="0097210A"/>
    <w:rsid w:val="009726C8"/>
    <w:rsid w:val="00972D8C"/>
    <w:rsid w:val="009738C2"/>
    <w:rsid w:val="00974235"/>
    <w:rsid w:val="0097496C"/>
    <w:rsid w:val="0097575E"/>
    <w:rsid w:val="00976439"/>
    <w:rsid w:val="009765C5"/>
    <w:rsid w:val="00977127"/>
    <w:rsid w:val="009810F6"/>
    <w:rsid w:val="00981DDD"/>
    <w:rsid w:val="00981E8B"/>
    <w:rsid w:val="009832A6"/>
    <w:rsid w:val="0098356E"/>
    <w:rsid w:val="0098691B"/>
    <w:rsid w:val="0098693A"/>
    <w:rsid w:val="00986CE8"/>
    <w:rsid w:val="00987C3E"/>
    <w:rsid w:val="009920A9"/>
    <w:rsid w:val="009923F2"/>
    <w:rsid w:val="00992583"/>
    <w:rsid w:val="00992EE1"/>
    <w:rsid w:val="00993203"/>
    <w:rsid w:val="0099349D"/>
    <w:rsid w:val="009934A9"/>
    <w:rsid w:val="009942C4"/>
    <w:rsid w:val="00994BB6"/>
    <w:rsid w:val="0099523E"/>
    <w:rsid w:val="009956A9"/>
    <w:rsid w:val="009975E7"/>
    <w:rsid w:val="00997A06"/>
    <w:rsid w:val="009A0716"/>
    <w:rsid w:val="009A1DEC"/>
    <w:rsid w:val="009A237F"/>
    <w:rsid w:val="009A23E8"/>
    <w:rsid w:val="009A4303"/>
    <w:rsid w:val="009A4CAB"/>
    <w:rsid w:val="009A5DF7"/>
    <w:rsid w:val="009A616A"/>
    <w:rsid w:val="009A6378"/>
    <w:rsid w:val="009A6C22"/>
    <w:rsid w:val="009A7B8B"/>
    <w:rsid w:val="009B02B3"/>
    <w:rsid w:val="009B06E1"/>
    <w:rsid w:val="009B091C"/>
    <w:rsid w:val="009B2B15"/>
    <w:rsid w:val="009B3534"/>
    <w:rsid w:val="009B4049"/>
    <w:rsid w:val="009B5318"/>
    <w:rsid w:val="009B6564"/>
    <w:rsid w:val="009C04DA"/>
    <w:rsid w:val="009C1368"/>
    <w:rsid w:val="009C147A"/>
    <w:rsid w:val="009C156D"/>
    <w:rsid w:val="009C1B43"/>
    <w:rsid w:val="009C1C30"/>
    <w:rsid w:val="009C2792"/>
    <w:rsid w:val="009C2A40"/>
    <w:rsid w:val="009C2C19"/>
    <w:rsid w:val="009C33A0"/>
    <w:rsid w:val="009C3BE4"/>
    <w:rsid w:val="009C44CB"/>
    <w:rsid w:val="009C5D08"/>
    <w:rsid w:val="009C61E2"/>
    <w:rsid w:val="009C627F"/>
    <w:rsid w:val="009C678B"/>
    <w:rsid w:val="009C6AA7"/>
    <w:rsid w:val="009C723C"/>
    <w:rsid w:val="009D0F98"/>
    <w:rsid w:val="009D1A4E"/>
    <w:rsid w:val="009D1BD0"/>
    <w:rsid w:val="009D1EA3"/>
    <w:rsid w:val="009D3BDE"/>
    <w:rsid w:val="009D401E"/>
    <w:rsid w:val="009D50D4"/>
    <w:rsid w:val="009D62FD"/>
    <w:rsid w:val="009D6D1D"/>
    <w:rsid w:val="009E0158"/>
    <w:rsid w:val="009E0554"/>
    <w:rsid w:val="009E11EB"/>
    <w:rsid w:val="009E1568"/>
    <w:rsid w:val="009E1623"/>
    <w:rsid w:val="009E25A3"/>
    <w:rsid w:val="009E2EB6"/>
    <w:rsid w:val="009E3B46"/>
    <w:rsid w:val="009E4117"/>
    <w:rsid w:val="009E4746"/>
    <w:rsid w:val="009E4769"/>
    <w:rsid w:val="009E4C06"/>
    <w:rsid w:val="009E5408"/>
    <w:rsid w:val="009E5CE6"/>
    <w:rsid w:val="009E6312"/>
    <w:rsid w:val="009F0BDD"/>
    <w:rsid w:val="009F12E1"/>
    <w:rsid w:val="009F13DC"/>
    <w:rsid w:val="009F1A74"/>
    <w:rsid w:val="009F2718"/>
    <w:rsid w:val="009F27F1"/>
    <w:rsid w:val="009F30D3"/>
    <w:rsid w:val="009F39DE"/>
    <w:rsid w:val="009F3A22"/>
    <w:rsid w:val="009F502D"/>
    <w:rsid w:val="009F6134"/>
    <w:rsid w:val="009F6CFE"/>
    <w:rsid w:val="009F7697"/>
    <w:rsid w:val="00A0061F"/>
    <w:rsid w:val="00A007A2"/>
    <w:rsid w:val="00A00D69"/>
    <w:rsid w:val="00A01466"/>
    <w:rsid w:val="00A024E8"/>
    <w:rsid w:val="00A02916"/>
    <w:rsid w:val="00A02BAC"/>
    <w:rsid w:val="00A040E8"/>
    <w:rsid w:val="00A042F0"/>
    <w:rsid w:val="00A04465"/>
    <w:rsid w:val="00A046F3"/>
    <w:rsid w:val="00A07064"/>
    <w:rsid w:val="00A072B9"/>
    <w:rsid w:val="00A1018E"/>
    <w:rsid w:val="00A10E5D"/>
    <w:rsid w:val="00A12112"/>
    <w:rsid w:val="00A13B88"/>
    <w:rsid w:val="00A14065"/>
    <w:rsid w:val="00A14930"/>
    <w:rsid w:val="00A15AB8"/>
    <w:rsid w:val="00A16AD8"/>
    <w:rsid w:val="00A173B3"/>
    <w:rsid w:val="00A205CC"/>
    <w:rsid w:val="00A20AC5"/>
    <w:rsid w:val="00A22CEE"/>
    <w:rsid w:val="00A23266"/>
    <w:rsid w:val="00A2343C"/>
    <w:rsid w:val="00A234F1"/>
    <w:rsid w:val="00A23598"/>
    <w:rsid w:val="00A243EB"/>
    <w:rsid w:val="00A24B93"/>
    <w:rsid w:val="00A25A35"/>
    <w:rsid w:val="00A25ACC"/>
    <w:rsid w:val="00A2694E"/>
    <w:rsid w:val="00A27477"/>
    <w:rsid w:val="00A27B35"/>
    <w:rsid w:val="00A3015A"/>
    <w:rsid w:val="00A30A4D"/>
    <w:rsid w:val="00A33253"/>
    <w:rsid w:val="00A33533"/>
    <w:rsid w:val="00A33E3A"/>
    <w:rsid w:val="00A34680"/>
    <w:rsid w:val="00A34C24"/>
    <w:rsid w:val="00A34C82"/>
    <w:rsid w:val="00A3681F"/>
    <w:rsid w:val="00A36AC7"/>
    <w:rsid w:val="00A36DBA"/>
    <w:rsid w:val="00A373D9"/>
    <w:rsid w:val="00A379EF"/>
    <w:rsid w:val="00A37F20"/>
    <w:rsid w:val="00A402BB"/>
    <w:rsid w:val="00A405C4"/>
    <w:rsid w:val="00A40BF3"/>
    <w:rsid w:val="00A41BF3"/>
    <w:rsid w:val="00A41DA2"/>
    <w:rsid w:val="00A426F1"/>
    <w:rsid w:val="00A42A25"/>
    <w:rsid w:val="00A42E62"/>
    <w:rsid w:val="00A4593D"/>
    <w:rsid w:val="00A46237"/>
    <w:rsid w:val="00A50AF5"/>
    <w:rsid w:val="00A5276F"/>
    <w:rsid w:val="00A52C8D"/>
    <w:rsid w:val="00A52E26"/>
    <w:rsid w:val="00A534BF"/>
    <w:rsid w:val="00A53588"/>
    <w:rsid w:val="00A55734"/>
    <w:rsid w:val="00A55AFC"/>
    <w:rsid w:val="00A56581"/>
    <w:rsid w:val="00A56C53"/>
    <w:rsid w:val="00A56F15"/>
    <w:rsid w:val="00A573EC"/>
    <w:rsid w:val="00A57988"/>
    <w:rsid w:val="00A6084F"/>
    <w:rsid w:val="00A60A21"/>
    <w:rsid w:val="00A60A31"/>
    <w:rsid w:val="00A6157F"/>
    <w:rsid w:val="00A615B0"/>
    <w:rsid w:val="00A618FB"/>
    <w:rsid w:val="00A62DEF"/>
    <w:rsid w:val="00A63060"/>
    <w:rsid w:val="00A630EA"/>
    <w:rsid w:val="00A64D36"/>
    <w:rsid w:val="00A65086"/>
    <w:rsid w:val="00A65AED"/>
    <w:rsid w:val="00A670C6"/>
    <w:rsid w:val="00A676B7"/>
    <w:rsid w:val="00A701BA"/>
    <w:rsid w:val="00A7040E"/>
    <w:rsid w:val="00A7100C"/>
    <w:rsid w:val="00A7129B"/>
    <w:rsid w:val="00A71A00"/>
    <w:rsid w:val="00A72E27"/>
    <w:rsid w:val="00A73C0E"/>
    <w:rsid w:val="00A73DB5"/>
    <w:rsid w:val="00A73DC2"/>
    <w:rsid w:val="00A74025"/>
    <w:rsid w:val="00A743E9"/>
    <w:rsid w:val="00A74EF1"/>
    <w:rsid w:val="00A75380"/>
    <w:rsid w:val="00A75620"/>
    <w:rsid w:val="00A760AA"/>
    <w:rsid w:val="00A80636"/>
    <w:rsid w:val="00A80D31"/>
    <w:rsid w:val="00A84039"/>
    <w:rsid w:val="00A86A6F"/>
    <w:rsid w:val="00A90374"/>
    <w:rsid w:val="00A90775"/>
    <w:rsid w:val="00A91D74"/>
    <w:rsid w:val="00A91FC5"/>
    <w:rsid w:val="00A92093"/>
    <w:rsid w:val="00A928B6"/>
    <w:rsid w:val="00A936D7"/>
    <w:rsid w:val="00A937E5"/>
    <w:rsid w:val="00A958AC"/>
    <w:rsid w:val="00A95B9E"/>
    <w:rsid w:val="00A973C5"/>
    <w:rsid w:val="00AA0586"/>
    <w:rsid w:val="00AA28A9"/>
    <w:rsid w:val="00AA2D49"/>
    <w:rsid w:val="00AA3BF3"/>
    <w:rsid w:val="00AA3F3F"/>
    <w:rsid w:val="00AA709F"/>
    <w:rsid w:val="00AA7B30"/>
    <w:rsid w:val="00AB0BE9"/>
    <w:rsid w:val="00AB0CF2"/>
    <w:rsid w:val="00AB1BF9"/>
    <w:rsid w:val="00AB1F08"/>
    <w:rsid w:val="00AB209B"/>
    <w:rsid w:val="00AB2108"/>
    <w:rsid w:val="00AB24C3"/>
    <w:rsid w:val="00AB2537"/>
    <w:rsid w:val="00AB3245"/>
    <w:rsid w:val="00AB34E8"/>
    <w:rsid w:val="00AB3734"/>
    <w:rsid w:val="00AC0248"/>
    <w:rsid w:val="00AC0719"/>
    <w:rsid w:val="00AC07A1"/>
    <w:rsid w:val="00AC0B9F"/>
    <w:rsid w:val="00AC169D"/>
    <w:rsid w:val="00AC18D6"/>
    <w:rsid w:val="00AC1953"/>
    <w:rsid w:val="00AC2542"/>
    <w:rsid w:val="00AC2705"/>
    <w:rsid w:val="00AC2907"/>
    <w:rsid w:val="00AC3E68"/>
    <w:rsid w:val="00AC4EE9"/>
    <w:rsid w:val="00AC5892"/>
    <w:rsid w:val="00AC5AD2"/>
    <w:rsid w:val="00AC7D35"/>
    <w:rsid w:val="00AC7F40"/>
    <w:rsid w:val="00AD08AB"/>
    <w:rsid w:val="00AD1B76"/>
    <w:rsid w:val="00AD266A"/>
    <w:rsid w:val="00AD3C21"/>
    <w:rsid w:val="00AD41E6"/>
    <w:rsid w:val="00AD4B4D"/>
    <w:rsid w:val="00AD5D1A"/>
    <w:rsid w:val="00AD6BDC"/>
    <w:rsid w:val="00AD7965"/>
    <w:rsid w:val="00AD7F4C"/>
    <w:rsid w:val="00AE0791"/>
    <w:rsid w:val="00AE13C0"/>
    <w:rsid w:val="00AE1955"/>
    <w:rsid w:val="00AE1D30"/>
    <w:rsid w:val="00AE1ED5"/>
    <w:rsid w:val="00AE47CC"/>
    <w:rsid w:val="00AE51EC"/>
    <w:rsid w:val="00AE7B61"/>
    <w:rsid w:val="00AE7D90"/>
    <w:rsid w:val="00AF03E6"/>
    <w:rsid w:val="00AF0B76"/>
    <w:rsid w:val="00AF2D46"/>
    <w:rsid w:val="00AF355A"/>
    <w:rsid w:val="00AF3BDC"/>
    <w:rsid w:val="00AF629E"/>
    <w:rsid w:val="00AF6CE4"/>
    <w:rsid w:val="00AF71EC"/>
    <w:rsid w:val="00B000FC"/>
    <w:rsid w:val="00B0089F"/>
    <w:rsid w:val="00B00EA9"/>
    <w:rsid w:val="00B01F2F"/>
    <w:rsid w:val="00B03969"/>
    <w:rsid w:val="00B03C3B"/>
    <w:rsid w:val="00B051F9"/>
    <w:rsid w:val="00B058D6"/>
    <w:rsid w:val="00B05A26"/>
    <w:rsid w:val="00B0640F"/>
    <w:rsid w:val="00B079FC"/>
    <w:rsid w:val="00B07A0E"/>
    <w:rsid w:val="00B07F82"/>
    <w:rsid w:val="00B10DDB"/>
    <w:rsid w:val="00B10E90"/>
    <w:rsid w:val="00B1224E"/>
    <w:rsid w:val="00B12CFC"/>
    <w:rsid w:val="00B13629"/>
    <w:rsid w:val="00B14102"/>
    <w:rsid w:val="00B16734"/>
    <w:rsid w:val="00B168CB"/>
    <w:rsid w:val="00B16E91"/>
    <w:rsid w:val="00B17DCC"/>
    <w:rsid w:val="00B20B13"/>
    <w:rsid w:val="00B211F4"/>
    <w:rsid w:val="00B226D8"/>
    <w:rsid w:val="00B22BF6"/>
    <w:rsid w:val="00B24582"/>
    <w:rsid w:val="00B246BE"/>
    <w:rsid w:val="00B249C5"/>
    <w:rsid w:val="00B25075"/>
    <w:rsid w:val="00B26155"/>
    <w:rsid w:val="00B26EB1"/>
    <w:rsid w:val="00B271D2"/>
    <w:rsid w:val="00B276DA"/>
    <w:rsid w:val="00B304F5"/>
    <w:rsid w:val="00B3140F"/>
    <w:rsid w:val="00B325DD"/>
    <w:rsid w:val="00B3364A"/>
    <w:rsid w:val="00B3512B"/>
    <w:rsid w:val="00B35CFA"/>
    <w:rsid w:val="00B36A8F"/>
    <w:rsid w:val="00B37F64"/>
    <w:rsid w:val="00B40DCD"/>
    <w:rsid w:val="00B4143E"/>
    <w:rsid w:val="00B42376"/>
    <w:rsid w:val="00B42BFD"/>
    <w:rsid w:val="00B4360C"/>
    <w:rsid w:val="00B448C1"/>
    <w:rsid w:val="00B44ED3"/>
    <w:rsid w:val="00B44EE0"/>
    <w:rsid w:val="00B45999"/>
    <w:rsid w:val="00B4644F"/>
    <w:rsid w:val="00B47EC7"/>
    <w:rsid w:val="00B5046C"/>
    <w:rsid w:val="00B51686"/>
    <w:rsid w:val="00B5276C"/>
    <w:rsid w:val="00B52780"/>
    <w:rsid w:val="00B539C5"/>
    <w:rsid w:val="00B54BCD"/>
    <w:rsid w:val="00B55B49"/>
    <w:rsid w:val="00B55D25"/>
    <w:rsid w:val="00B57C3F"/>
    <w:rsid w:val="00B618A6"/>
    <w:rsid w:val="00B62926"/>
    <w:rsid w:val="00B635F7"/>
    <w:rsid w:val="00B636D5"/>
    <w:rsid w:val="00B63760"/>
    <w:rsid w:val="00B63E5C"/>
    <w:rsid w:val="00B648E7"/>
    <w:rsid w:val="00B64C34"/>
    <w:rsid w:val="00B6590D"/>
    <w:rsid w:val="00B66088"/>
    <w:rsid w:val="00B6626C"/>
    <w:rsid w:val="00B668C8"/>
    <w:rsid w:val="00B71183"/>
    <w:rsid w:val="00B7417D"/>
    <w:rsid w:val="00B74DCC"/>
    <w:rsid w:val="00B74F88"/>
    <w:rsid w:val="00B77201"/>
    <w:rsid w:val="00B7726A"/>
    <w:rsid w:val="00B80584"/>
    <w:rsid w:val="00B82292"/>
    <w:rsid w:val="00B824D4"/>
    <w:rsid w:val="00B82526"/>
    <w:rsid w:val="00B82E9A"/>
    <w:rsid w:val="00B83CB6"/>
    <w:rsid w:val="00B83E1D"/>
    <w:rsid w:val="00B8485B"/>
    <w:rsid w:val="00B849D0"/>
    <w:rsid w:val="00B85067"/>
    <w:rsid w:val="00B876C3"/>
    <w:rsid w:val="00B905A8"/>
    <w:rsid w:val="00B90912"/>
    <w:rsid w:val="00B912AB"/>
    <w:rsid w:val="00B9176C"/>
    <w:rsid w:val="00B9176F"/>
    <w:rsid w:val="00B9255D"/>
    <w:rsid w:val="00B92E35"/>
    <w:rsid w:val="00B92F64"/>
    <w:rsid w:val="00B93DD8"/>
    <w:rsid w:val="00B952EF"/>
    <w:rsid w:val="00B95936"/>
    <w:rsid w:val="00B96984"/>
    <w:rsid w:val="00B973CB"/>
    <w:rsid w:val="00B9790F"/>
    <w:rsid w:val="00B97CD5"/>
    <w:rsid w:val="00BA10A1"/>
    <w:rsid w:val="00BA230D"/>
    <w:rsid w:val="00BA33C8"/>
    <w:rsid w:val="00BA3534"/>
    <w:rsid w:val="00BA4095"/>
    <w:rsid w:val="00BA475C"/>
    <w:rsid w:val="00BA4F48"/>
    <w:rsid w:val="00BA782B"/>
    <w:rsid w:val="00BB00E5"/>
    <w:rsid w:val="00BB1672"/>
    <w:rsid w:val="00BB19F3"/>
    <w:rsid w:val="00BB2BE8"/>
    <w:rsid w:val="00BB4294"/>
    <w:rsid w:val="00BB4E30"/>
    <w:rsid w:val="00BB6861"/>
    <w:rsid w:val="00BC0116"/>
    <w:rsid w:val="00BC0188"/>
    <w:rsid w:val="00BC021A"/>
    <w:rsid w:val="00BC1618"/>
    <w:rsid w:val="00BC2452"/>
    <w:rsid w:val="00BC3883"/>
    <w:rsid w:val="00BC3D71"/>
    <w:rsid w:val="00BC6514"/>
    <w:rsid w:val="00BC6D0D"/>
    <w:rsid w:val="00BC733F"/>
    <w:rsid w:val="00BD286A"/>
    <w:rsid w:val="00BD2E4F"/>
    <w:rsid w:val="00BD3F57"/>
    <w:rsid w:val="00BD4031"/>
    <w:rsid w:val="00BD4A85"/>
    <w:rsid w:val="00BD4CB7"/>
    <w:rsid w:val="00BD5427"/>
    <w:rsid w:val="00BD5F68"/>
    <w:rsid w:val="00BD714C"/>
    <w:rsid w:val="00BE12F2"/>
    <w:rsid w:val="00BE13D6"/>
    <w:rsid w:val="00BE1CE9"/>
    <w:rsid w:val="00BE36D6"/>
    <w:rsid w:val="00BE3C30"/>
    <w:rsid w:val="00BE4488"/>
    <w:rsid w:val="00BE4862"/>
    <w:rsid w:val="00BE4C37"/>
    <w:rsid w:val="00BE5347"/>
    <w:rsid w:val="00BE6385"/>
    <w:rsid w:val="00BE63A6"/>
    <w:rsid w:val="00BF00CF"/>
    <w:rsid w:val="00BF02C0"/>
    <w:rsid w:val="00BF081D"/>
    <w:rsid w:val="00BF154B"/>
    <w:rsid w:val="00BF1BAA"/>
    <w:rsid w:val="00BF20FA"/>
    <w:rsid w:val="00BF2432"/>
    <w:rsid w:val="00BF2F02"/>
    <w:rsid w:val="00BF497F"/>
    <w:rsid w:val="00BF53DD"/>
    <w:rsid w:val="00BF5C01"/>
    <w:rsid w:val="00C00FC8"/>
    <w:rsid w:val="00C0101B"/>
    <w:rsid w:val="00C01031"/>
    <w:rsid w:val="00C01B57"/>
    <w:rsid w:val="00C01E5E"/>
    <w:rsid w:val="00C02E1B"/>
    <w:rsid w:val="00C034F1"/>
    <w:rsid w:val="00C05B1A"/>
    <w:rsid w:val="00C0617B"/>
    <w:rsid w:val="00C06206"/>
    <w:rsid w:val="00C06E4C"/>
    <w:rsid w:val="00C0769C"/>
    <w:rsid w:val="00C07B67"/>
    <w:rsid w:val="00C11BA1"/>
    <w:rsid w:val="00C11C7D"/>
    <w:rsid w:val="00C11EC3"/>
    <w:rsid w:val="00C124E5"/>
    <w:rsid w:val="00C1254D"/>
    <w:rsid w:val="00C13443"/>
    <w:rsid w:val="00C13E71"/>
    <w:rsid w:val="00C14035"/>
    <w:rsid w:val="00C14267"/>
    <w:rsid w:val="00C16E61"/>
    <w:rsid w:val="00C17D7B"/>
    <w:rsid w:val="00C20369"/>
    <w:rsid w:val="00C22499"/>
    <w:rsid w:val="00C226D2"/>
    <w:rsid w:val="00C23736"/>
    <w:rsid w:val="00C2396B"/>
    <w:rsid w:val="00C25155"/>
    <w:rsid w:val="00C25416"/>
    <w:rsid w:val="00C2551C"/>
    <w:rsid w:val="00C25884"/>
    <w:rsid w:val="00C26D8D"/>
    <w:rsid w:val="00C3110B"/>
    <w:rsid w:val="00C31B57"/>
    <w:rsid w:val="00C31EB2"/>
    <w:rsid w:val="00C33A10"/>
    <w:rsid w:val="00C36D0D"/>
    <w:rsid w:val="00C37C0E"/>
    <w:rsid w:val="00C37FE7"/>
    <w:rsid w:val="00C40613"/>
    <w:rsid w:val="00C40818"/>
    <w:rsid w:val="00C40CA7"/>
    <w:rsid w:val="00C41EEB"/>
    <w:rsid w:val="00C42141"/>
    <w:rsid w:val="00C42718"/>
    <w:rsid w:val="00C42BC9"/>
    <w:rsid w:val="00C43F41"/>
    <w:rsid w:val="00C44239"/>
    <w:rsid w:val="00C44DA5"/>
    <w:rsid w:val="00C4509D"/>
    <w:rsid w:val="00C47217"/>
    <w:rsid w:val="00C476FF"/>
    <w:rsid w:val="00C47878"/>
    <w:rsid w:val="00C504C2"/>
    <w:rsid w:val="00C50B90"/>
    <w:rsid w:val="00C50CEF"/>
    <w:rsid w:val="00C53953"/>
    <w:rsid w:val="00C53E75"/>
    <w:rsid w:val="00C553F6"/>
    <w:rsid w:val="00C55ACA"/>
    <w:rsid w:val="00C55C0B"/>
    <w:rsid w:val="00C567B5"/>
    <w:rsid w:val="00C57128"/>
    <w:rsid w:val="00C573C9"/>
    <w:rsid w:val="00C574A8"/>
    <w:rsid w:val="00C57682"/>
    <w:rsid w:val="00C61553"/>
    <w:rsid w:val="00C61C16"/>
    <w:rsid w:val="00C63D12"/>
    <w:rsid w:val="00C643E6"/>
    <w:rsid w:val="00C65A34"/>
    <w:rsid w:val="00C65A35"/>
    <w:rsid w:val="00C65ED4"/>
    <w:rsid w:val="00C66A55"/>
    <w:rsid w:val="00C673BA"/>
    <w:rsid w:val="00C67F80"/>
    <w:rsid w:val="00C70C79"/>
    <w:rsid w:val="00C7106A"/>
    <w:rsid w:val="00C716D8"/>
    <w:rsid w:val="00C7171A"/>
    <w:rsid w:val="00C72505"/>
    <w:rsid w:val="00C72A80"/>
    <w:rsid w:val="00C734A7"/>
    <w:rsid w:val="00C74801"/>
    <w:rsid w:val="00C749DA"/>
    <w:rsid w:val="00C752B0"/>
    <w:rsid w:val="00C75F18"/>
    <w:rsid w:val="00C7635F"/>
    <w:rsid w:val="00C76479"/>
    <w:rsid w:val="00C76DAC"/>
    <w:rsid w:val="00C77F5E"/>
    <w:rsid w:val="00C8042F"/>
    <w:rsid w:val="00C80821"/>
    <w:rsid w:val="00C82047"/>
    <w:rsid w:val="00C8272D"/>
    <w:rsid w:val="00C83F4C"/>
    <w:rsid w:val="00C84FFB"/>
    <w:rsid w:val="00C8542D"/>
    <w:rsid w:val="00C87196"/>
    <w:rsid w:val="00C87E94"/>
    <w:rsid w:val="00C91161"/>
    <w:rsid w:val="00C917F7"/>
    <w:rsid w:val="00C922CF"/>
    <w:rsid w:val="00C922DC"/>
    <w:rsid w:val="00C93796"/>
    <w:rsid w:val="00C94F00"/>
    <w:rsid w:val="00C9602B"/>
    <w:rsid w:val="00CA0204"/>
    <w:rsid w:val="00CA10DF"/>
    <w:rsid w:val="00CA1B01"/>
    <w:rsid w:val="00CA3120"/>
    <w:rsid w:val="00CA3D82"/>
    <w:rsid w:val="00CA41A0"/>
    <w:rsid w:val="00CA41C8"/>
    <w:rsid w:val="00CA6B15"/>
    <w:rsid w:val="00CA7D9F"/>
    <w:rsid w:val="00CA7EC7"/>
    <w:rsid w:val="00CB07A8"/>
    <w:rsid w:val="00CB0BDB"/>
    <w:rsid w:val="00CB11B2"/>
    <w:rsid w:val="00CB1E41"/>
    <w:rsid w:val="00CB1F65"/>
    <w:rsid w:val="00CB29DD"/>
    <w:rsid w:val="00CB328E"/>
    <w:rsid w:val="00CB4015"/>
    <w:rsid w:val="00CB4061"/>
    <w:rsid w:val="00CB4AC8"/>
    <w:rsid w:val="00CB5FAB"/>
    <w:rsid w:val="00CB6238"/>
    <w:rsid w:val="00CC020C"/>
    <w:rsid w:val="00CC055D"/>
    <w:rsid w:val="00CC124C"/>
    <w:rsid w:val="00CC3FD6"/>
    <w:rsid w:val="00CC46E0"/>
    <w:rsid w:val="00CC47A9"/>
    <w:rsid w:val="00CC5D4D"/>
    <w:rsid w:val="00CC61A1"/>
    <w:rsid w:val="00CD04B3"/>
    <w:rsid w:val="00CD0B6D"/>
    <w:rsid w:val="00CD0C50"/>
    <w:rsid w:val="00CD0E62"/>
    <w:rsid w:val="00CD1DAB"/>
    <w:rsid w:val="00CD43C0"/>
    <w:rsid w:val="00CD44C4"/>
    <w:rsid w:val="00CD46D8"/>
    <w:rsid w:val="00CD49EE"/>
    <w:rsid w:val="00CD4E55"/>
    <w:rsid w:val="00CD5284"/>
    <w:rsid w:val="00CD6F97"/>
    <w:rsid w:val="00CD7B83"/>
    <w:rsid w:val="00CE0822"/>
    <w:rsid w:val="00CE087B"/>
    <w:rsid w:val="00CE0998"/>
    <w:rsid w:val="00CE13BF"/>
    <w:rsid w:val="00CE202D"/>
    <w:rsid w:val="00CE2C07"/>
    <w:rsid w:val="00CE2D3E"/>
    <w:rsid w:val="00CE3CA5"/>
    <w:rsid w:val="00CE59CF"/>
    <w:rsid w:val="00CE61D6"/>
    <w:rsid w:val="00CE709A"/>
    <w:rsid w:val="00CE7B6A"/>
    <w:rsid w:val="00CF0354"/>
    <w:rsid w:val="00CF0836"/>
    <w:rsid w:val="00CF0878"/>
    <w:rsid w:val="00CF0FCD"/>
    <w:rsid w:val="00CF1B91"/>
    <w:rsid w:val="00CF1FF4"/>
    <w:rsid w:val="00CF23B4"/>
    <w:rsid w:val="00CF2957"/>
    <w:rsid w:val="00CF2A45"/>
    <w:rsid w:val="00CF33CB"/>
    <w:rsid w:val="00CF34FB"/>
    <w:rsid w:val="00CF4B48"/>
    <w:rsid w:val="00CF4D6C"/>
    <w:rsid w:val="00CF4E7D"/>
    <w:rsid w:val="00CF54BF"/>
    <w:rsid w:val="00CF5D29"/>
    <w:rsid w:val="00CF6D0C"/>
    <w:rsid w:val="00CF71E0"/>
    <w:rsid w:val="00CF72CE"/>
    <w:rsid w:val="00CF7300"/>
    <w:rsid w:val="00CF7891"/>
    <w:rsid w:val="00CF7971"/>
    <w:rsid w:val="00CF7D5A"/>
    <w:rsid w:val="00D01391"/>
    <w:rsid w:val="00D01513"/>
    <w:rsid w:val="00D02FCD"/>
    <w:rsid w:val="00D03DFA"/>
    <w:rsid w:val="00D04B66"/>
    <w:rsid w:val="00D0638C"/>
    <w:rsid w:val="00D06DF6"/>
    <w:rsid w:val="00D06E19"/>
    <w:rsid w:val="00D076B8"/>
    <w:rsid w:val="00D07D6E"/>
    <w:rsid w:val="00D10D34"/>
    <w:rsid w:val="00D11F0A"/>
    <w:rsid w:val="00D120D6"/>
    <w:rsid w:val="00D1221C"/>
    <w:rsid w:val="00D127B7"/>
    <w:rsid w:val="00D14183"/>
    <w:rsid w:val="00D147A2"/>
    <w:rsid w:val="00D14FE4"/>
    <w:rsid w:val="00D1585A"/>
    <w:rsid w:val="00D16226"/>
    <w:rsid w:val="00D168DD"/>
    <w:rsid w:val="00D16BC7"/>
    <w:rsid w:val="00D17B51"/>
    <w:rsid w:val="00D17BAB"/>
    <w:rsid w:val="00D20D20"/>
    <w:rsid w:val="00D22311"/>
    <w:rsid w:val="00D22443"/>
    <w:rsid w:val="00D22B85"/>
    <w:rsid w:val="00D233E1"/>
    <w:rsid w:val="00D235F7"/>
    <w:rsid w:val="00D24872"/>
    <w:rsid w:val="00D24A74"/>
    <w:rsid w:val="00D24B0B"/>
    <w:rsid w:val="00D25D5D"/>
    <w:rsid w:val="00D2647A"/>
    <w:rsid w:val="00D27977"/>
    <w:rsid w:val="00D3054B"/>
    <w:rsid w:val="00D31D62"/>
    <w:rsid w:val="00D32811"/>
    <w:rsid w:val="00D328FC"/>
    <w:rsid w:val="00D329D4"/>
    <w:rsid w:val="00D33340"/>
    <w:rsid w:val="00D3394A"/>
    <w:rsid w:val="00D34BFB"/>
    <w:rsid w:val="00D34EC3"/>
    <w:rsid w:val="00D35CA4"/>
    <w:rsid w:val="00D3617E"/>
    <w:rsid w:val="00D37E44"/>
    <w:rsid w:val="00D4267B"/>
    <w:rsid w:val="00D4294E"/>
    <w:rsid w:val="00D44D40"/>
    <w:rsid w:val="00D45965"/>
    <w:rsid w:val="00D462DE"/>
    <w:rsid w:val="00D47A46"/>
    <w:rsid w:val="00D503C3"/>
    <w:rsid w:val="00D50724"/>
    <w:rsid w:val="00D51DCE"/>
    <w:rsid w:val="00D51F0E"/>
    <w:rsid w:val="00D5325E"/>
    <w:rsid w:val="00D53967"/>
    <w:rsid w:val="00D5469A"/>
    <w:rsid w:val="00D54C4A"/>
    <w:rsid w:val="00D54FB2"/>
    <w:rsid w:val="00D5536D"/>
    <w:rsid w:val="00D553D3"/>
    <w:rsid w:val="00D554D7"/>
    <w:rsid w:val="00D558E6"/>
    <w:rsid w:val="00D60315"/>
    <w:rsid w:val="00D60B6C"/>
    <w:rsid w:val="00D616D1"/>
    <w:rsid w:val="00D6222F"/>
    <w:rsid w:val="00D6288F"/>
    <w:rsid w:val="00D628B7"/>
    <w:rsid w:val="00D63160"/>
    <w:rsid w:val="00D6536C"/>
    <w:rsid w:val="00D66470"/>
    <w:rsid w:val="00D66A7A"/>
    <w:rsid w:val="00D72814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77673"/>
    <w:rsid w:val="00D8021C"/>
    <w:rsid w:val="00D8024A"/>
    <w:rsid w:val="00D81945"/>
    <w:rsid w:val="00D82255"/>
    <w:rsid w:val="00D830D4"/>
    <w:rsid w:val="00D83F62"/>
    <w:rsid w:val="00D85BCB"/>
    <w:rsid w:val="00D85BE3"/>
    <w:rsid w:val="00D870BA"/>
    <w:rsid w:val="00D9012B"/>
    <w:rsid w:val="00D901D0"/>
    <w:rsid w:val="00D9028F"/>
    <w:rsid w:val="00D918EB"/>
    <w:rsid w:val="00D91B4F"/>
    <w:rsid w:val="00D922A7"/>
    <w:rsid w:val="00D92BEF"/>
    <w:rsid w:val="00D92FDC"/>
    <w:rsid w:val="00D938C0"/>
    <w:rsid w:val="00D94660"/>
    <w:rsid w:val="00D94D38"/>
    <w:rsid w:val="00D9533D"/>
    <w:rsid w:val="00D955CB"/>
    <w:rsid w:val="00D97F00"/>
    <w:rsid w:val="00DA012A"/>
    <w:rsid w:val="00DA059E"/>
    <w:rsid w:val="00DA2917"/>
    <w:rsid w:val="00DA39A7"/>
    <w:rsid w:val="00DA455D"/>
    <w:rsid w:val="00DA4D28"/>
    <w:rsid w:val="00DA5EF7"/>
    <w:rsid w:val="00DA6118"/>
    <w:rsid w:val="00DA66B1"/>
    <w:rsid w:val="00DA70F1"/>
    <w:rsid w:val="00DA720D"/>
    <w:rsid w:val="00DA7D6C"/>
    <w:rsid w:val="00DB1FD2"/>
    <w:rsid w:val="00DB22D5"/>
    <w:rsid w:val="00DB3544"/>
    <w:rsid w:val="00DB3E63"/>
    <w:rsid w:val="00DB525A"/>
    <w:rsid w:val="00DB5719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0C58"/>
    <w:rsid w:val="00DC12DC"/>
    <w:rsid w:val="00DC1C7E"/>
    <w:rsid w:val="00DC1E22"/>
    <w:rsid w:val="00DC2007"/>
    <w:rsid w:val="00DC2D0D"/>
    <w:rsid w:val="00DC37C6"/>
    <w:rsid w:val="00DC4293"/>
    <w:rsid w:val="00DC4F4D"/>
    <w:rsid w:val="00DC672E"/>
    <w:rsid w:val="00DC6F8F"/>
    <w:rsid w:val="00DC7A92"/>
    <w:rsid w:val="00DC7B82"/>
    <w:rsid w:val="00DD031C"/>
    <w:rsid w:val="00DD067A"/>
    <w:rsid w:val="00DD06B7"/>
    <w:rsid w:val="00DD0C1D"/>
    <w:rsid w:val="00DD0D71"/>
    <w:rsid w:val="00DD12A7"/>
    <w:rsid w:val="00DD2F83"/>
    <w:rsid w:val="00DD30D5"/>
    <w:rsid w:val="00DD34FB"/>
    <w:rsid w:val="00DD3885"/>
    <w:rsid w:val="00DD3E08"/>
    <w:rsid w:val="00DD5236"/>
    <w:rsid w:val="00DD56A5"/>
    <w:rsid w:val="00DD5A62"/>
    <w:rsid w:val="00DD64D2"/>
    <w:rsid w:val="00DD657A"/>
    <w:rsid w:val="00DE0B28"/>
    <w:rsid w:val="00DE0CCC"/>
    <w:rsid w:val="00DE1929"/>
    <w:rsid w:val="00DE1BC0"/>
    <w:rsid w:val="00DE25BA"/>
    <w:rsid w:val="00DE3088"/>
    <w:rsid w:val="00DE35EA"/>
    <w:rsid w:val="00DE4DFF"/>
    <w:rsid w:val="00DE61CA"/>
    <w:rsid w:val="00DE7A84"/>
    <w:rsid w:val="00DF0CB6"/>
    <w:rsid w:val="00DF1D56"/>
    <w:rsid w:val="00DF23D8"/>
    <w:rsid w:val="00DF31E0"/>
    <w:rsid w:val="00DF353A"/>
    <w:rsid w:val="00DF3CEA"/>
    <w:rsid w:val="00DF45A0"/>
    <w:rsid w:val="00DF4643"/>
    <w:rsid w:val="00DF492A"/>
    <w:rsid w:val="00DF4FCC"/>
    <w:rsid w:val="00DF55DD"/>
    <w:rsid w:val="00DF6D4C"/>
    <w:rsid w:val="00DF7A08"/>
    <w:rsid w:val="00E00690"/>
    <w:rsid w:val="00E0157C"/>
    <w:rsid w:val="00E01E53"/>
    <w:rsid w:val="00E02F35"/>
    <w:rsid w:val="00E04074"/>
    <w:rsid w:val="00E054B4"/>
    <w:rsid w:val="00E054DB"/>
    <w:rsid w:val="00E05C1B"/>
    <w:rsid w:val="00E06313"/>
    <w:rsid w:val="00E07982"/>
    <w:rsid w:val="00E108CB"/>
    <w:rsid w:val="00E10915"/>
    <w:rsid w:val="00E12827"/>
    <w:rsid w:val="00E12DBB"/>
    <w:rsid w:val="00E13F26"/>
    <w:rsid w:val="00E14FE8"/>
    <w:rsid w:val="00E15451"/>
    <w:rsid w:val="00E15AD5"/>
    <w:rsid w:val="00E16309"/>
    <w:rsid w:val="00E16886"/>
    <w:rsid w:val="00E17D43"/>
    <w:rsid w:val="00E17E2D"/>
    <w:rsid w:val="00E2122B"/>
    <w:rsid w:val="00E23D63"/>
    <w:rsid w:val="00E23E0D"/>
    <w:rsid w:val="00E24DED"/>
    <w:rsid w:val="00E24F4D"/>
    <w:rsid w:val="00E25562"/>
    <w:rsid w:val="00E255CE"/>
    <w:rsid w:val="00E2614A"/>
    <w:rsid w:val="00E263B7"/>
    <w:rsid w:val="00E2659A"/>
    <w:rsid w:val="00E267D2"/>
    <w:rsid w:val="00E27594"/>
    <w:rsid w:val="00E3033E"/>
    <w:rsid w:val="00E30B06"/>
    <w:rsid w:val="00E30D6F"/>
    <w:rsid w:val="00E31A0F"/>
    <w:rsid w:val="00E32107"/>
    <w:rsid w:val="00E32AEB"/>
    <w:rsid w:val="00E33B64"/>
    <w:rsid w:val="00E3489C"/>
    <w:rsid w:val="00E357B1"/>
    <w:rsid w:val="00E36368"/>
    <w:rsid w:val="00E3724E"/>
    <w:rsid w:val="00E3735D"/>
    <w:rsid w:val="00E375C1"/>
    <w:rsid w:val="00E37615"/>
    <w:rsid w:val="00E37BE7"/>
    <w:rsid w:val="00E40398"/>
    <w:rsid w:val="00E405B6"/>
    <w:rsid w:val="00E40601"/>
    <w:rsid w:val="00E40901"/>
    <w:rsid w:val="00E40DF8"/>
    <w:rsid w:val="00E41BED"/>
    <w:rsid w:val="00E41CCD"/>
    <w:rsid w:val="00E41D6D"/>
    <w:rsid w:val="00E424DB"/>
    <w:rsid w:val="00E42EA9"/>
    <w:rsid w:val="00E4344C"/>
    <w:rsid w:val="00E4377D"/>
    <w:rsid w:val="00E4414B"/>
    <w:rsid w:val="00E44519"/>
    <w:rsid w:val="00E44626"/>
    <w:rsid w:val="00E45488"/>
    <w:rsid w:val="00E45BC4"/>
    <w:rsid w:val="00E45EDE"/>
    <w:rsid w:val="00E46E23"/>
    <w:rsid w:val="00E471EB"/>
    <w:rsid w:val="00E502BE"/>
    <w:rsid w:val="00E502CD"/>
    <w:rsid w:val="00E50420"/>
    <w:rsid w:val="00E50655"/>
    <w:rsid w:val="00E515D1"/>
    <w:rsid w:val="00E51A88"/>
    <w:rsid w:val="00E51AA8"/>
    <w:rsid w:val="00E51C0E"/>
    <w:rsid w:val="00E55F5C"/>
    <w:rsid w:val="00E56319"/>
    <w:rsid w:val="00E577E6"/>
    <w:rsid w:val="00E57DA1"/>
    <w:rsid w:val="00E6248A"/>
    <w:rsid w:val="00E639C0"/>
    <w:rsid w:val="00E641FF"/>
    <w:rsid w:val="00E649C0"/>
    <w:rsid w:val="00E64D79"/>
    <w:rsid w:val="00E651E3"/>
    <w:rsid w:val="00E65446"/>
    <w:rsid w:val="00E66A7E"/>
    <w:rsid w:val="00E7039F"/>
    <w:rsid w:val="00E7225A"/>
    <w:rsid w:val="00E72891"/>
    <w:rsid w:val="00E72E7E"/>
    <w:rsid w:val="00E73A69"/>
    <w:rsid w:val="00E74FBF"/>
    <w:rsid w:val="00E7526D"/>
    <w:rsid w:val="00E75577"/>
    <w:rsid w:val="00E7649A"/>
    <w:rsid w:val="00E77309"/>
    <w:rsid w:val="00E803A6"/>
    <w:rsid w:val="00E806DA"/>
    <w:rsid w:val="00E809FB"/>
    <w:rsid w:val="00E813CF"/>
    <w:rsid w:val="00E82A68"/>
    <w:rsid w:val="00E83E6E"/>
    <w:rsid w:val="00E842CA"/>
    <w:rsid w:val="00E84437"/>
    <w:rsid w:val="00E84C56"/>
    <w:rsid w:val="00E867AA"/>
    <w:rsid w:val="00E87102"/>
    <w:rsid w:val="00E87F7D"/>
    <w:rsid w:val="00E90B28"/>
    <w:rsid w:val="00E90F60"/>
    <w:rsid w:val="00E91174"/>
    <w:rsid w:val="00E92463"/>
    <w:rsid w:val="00E9263F"/>
    <w:rsid w:val="00E9269B"/>
    <w:rsid w:val="00E92E2F"/>
    <w:rsid w:val="00E9363C"/>
    <w:rsid w:val="00E93BBA"/>
    <w:rsid w:val="00E94223"/>
    <w:rsid w:val="00E94407"/>
    <w:rsid w:val="00E965D1"/>
    <w:rsid w:val="00E97CBD"/>
    <w:rsid w:val="00EA0B25"/>
    <w:rsid w:val="00EA1190"/>
    <w:rsid w:val="00EA19AE"/>
    <w:rsid w:val="00EA2308"/>
    <w:rsid w:val="00EA4F5A"/>
    <w:rsid w:val="00EA582A"/>
    <w:rsid w:val="00EA5D7C"/>
    <w:rsid w:val="00EA6446"/>
    <w:rsid w:val="00EA6B26"/>
    <w:rsid w:val="00EA7E0C"/>
    <w:rsid w:val="00EB0800"/>
    <w:rsid w:val="00EB333F"/>
    <w:rsid w:val="00EB359E"/>
    <w:rsid w:val="00EB3B65"/>
    <w:rsid w:val="00EB4A21"/>
    <w:rsid w:val="00EB4E08"/>
    <w:rsid w:val="00EB57AB"/>
    <w:rsid w:val="00EB5F85"/>
    <w:rsid w:val="00EB6597"/>
    <w:rsid w:val="00EC03C5"/>
    <w:rsid w:val="00EC150C"/>
    <w:rsid w:val="00EC1A59"/>
    <w:rsid w:val="00EC29FC"/>
    <w:rsid w:val="00EC3030"/>
    <w:rsid w:val="00EC32C7"/>
    <w:rsid w:val="00EC472E"/>
    <w:rsid w:val="00EC49E9"/>
    <w:rsid w:val="00EC4FE5"/>
    <w:rsid w:val="00EC5287"/>
    <w:rsid w:val="00EC648D"/>
    <w:rsid w:val="00EC6959"/>
    <w:rsid w:val="00EC6961"/>
    <w:rsid w:val="00EC6A24"/>
    <w:rsid w:val="00EC7780"/>
    <w:rsid w:val="00EC7AB1"/>
    <w:rsid w:val="00ED13BB"/>
    <w:rsid w:val="00ED18CB"/>
    <w:rsid w:val="00ED30A7"/>
    <w:rsid w:val="00ED39CA"/>
    <w:rsid w:val="00ED3BD4"/>
    <w:rsid w:val="00ED3EDA"/>
    <w:rsid w:val="00ED47FC"/>
    <w:rsid w:val="00ED5551"/>
    <w:rsid w:val="00ED57B4"/>
    <w:rsid w:val="00ED5897"/>
    <w:rsid w:val="00ED5A8D"/>
    <w:rsid w:val="00ED5EAB"/>
    <w:rsid w:val="00ED7197"/>
    <w:rsid w:val="00ED7C8A"/>
    <w:rsid w:val="00EE11AB"/>
    <w:rsid w:val="00EE1834"/>
    <w:rsid w:val="00EE1AB4"/>
    <w:rsid w:val="00EE42C9"/>
    <w:rsid w:val="00EE4AA2"/>
    <w:rsid w:val="00EE4CE8"/>
    <w:rsid w:val="00EE4FA5"/>
    <w:rsid w:val="00EE573C"/>
    <w:rsid w:val="00EF14E1"/>
    <w:rsid w:val="00EF1733"/>
    <w:rsid w:val="00EF207F"/>
    <w:rsid w:val="00EF277F"/>
    <w:rsid w:val="00EF2C8D"/>
    <w:rsid w:val="00EF2D40"/>
    <w:rsid w:val="00EF3ABC"/>
    <w:rsid w:val="00EF522B"/>
    <w:rsid w:val="00EF55CB"/>
    <w:rsid w:val="00EF684B"/>
    <w:rsid w:val="00EF6FFF"/>
    <w:rsid w:val="00EF7667"/>
    <w:rsid w:val="00F00119"/>
    <w:rsid w:val="00F002B4"/>
    <w:rsid w:val="00F0065C"/>
    <w:rsid w:val="00F00AC1"/>
    <w:rsid w:val="00F01815"/>
    <w:rsid w:val="00F01CE7"/>
    <w:rsid w:val="00F0237A"/>
    <w:rsid w:val="00F02647"/>
    <w:rsid w:val="00F030F1"/>
    <w:rsid w:val="00F03BAD"/>
    <w:rsid w:val="00F04137"/>
    <w:rsid w:val="00F04DD5"/>
    <w:rsid w:val="00F05AF5"/>
    <w:rsid w:val="00F07D3E"/>
    <w:rsid w:val="00F07E52"/>
    <w:rsid w:val="00F10579"/>
    <w:rsid w:val="00F10E0B"/>
    <w:rsid w:val="00F11560"/>
    <w:rsid w:val="00F115EF"/>
    <w:rsid w:val="00F1184B"/>
    <w:rsid w:val="00F12266"/>
    <w:rsid w:val="00F125E9"/>
    <w:rsid w:val="00F1269A"/>
    <w:rsid w:val="00F135BC"/>
    <w:rsid w:val="00F14E30"/>
    <w:rsid w:val="00F1547E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259DF"/>
    <w:rsid w:val="00F25B1F"/>
    <w:rsid w:val="00F25BCA"/>
    <w:rsid w:val="00F31ED6"/>
    <w:rsid w:val="00F321AB"/>
    <w:rsid w:val="00F32C56"/>
    <w:rsid w:val="00F346EB"/>
    <w:rsid w:val="00F35EBA"/>
    <w:rsid w:val="00F37AF7"/>
    <w:rsid w:val="00F4012C"/>
    <w:rsid w:val="00F4027C"/>
    <w:rsid w:val="00F40640"/>
    <w:rsid w:val="00F40A1A"/>
    <w:rsid w:val="00F40F2B"/>
    <w:rsid w:val="00F41A64"/>
    <w:rsid w:val="00F41D4C"/>
    <w:rsid w:val="00F426FB"/>
    <w:rsid w:val="00F4498B"/>
    <w:rsid w:val="00F44B08"/>
    <w:rsid w:val="00F464AD"/>
    <w:rsid w:val="00F473CD"/>
    <w:rsid w:val="00F47BB6"/>
    <w:rsid w:val="00F47F93"/>
    <w:rsid w:val="00F516FC"/>
    <w:rsid w:val="00F52B40"/>
    <w:rsid w:val="00F5402D"/>
    <w:rsid w:val="00F543D8"/>
    <w:rsid w:val="00F55D35"/>
    <w:rsid w:val="00F57181"/>
    <w:rsid w:val="00F57A6F"/>
    <w:rsid w:val="00F57FE0"/>
    <w:rsid w:val="00F61550"/>
    <w:rsid w:val="00F62644"/>
    <w:rsid w:val="00F62A44"/>
    <w:rsid w:val="00F640B7"/>
    <w:rsid w:val="00F6468E"/>
    <w:rsid w:val="00F65522"/>
    <w:rsid w:val="00F65B1B"/>
    <w:rsid w:val="00F65B78"/>
    <w:rsid w:val="00F67168"/>
    <w:rsid w:val="00F70AD1"/>
    <w:rsid w:val="00F70C6A"/>
    <w:rsid w:val="00F7134B"/>
    <w:rsid w:val="00F7291D"/>
    <w:rsid w:val="00F733B5"/>
    <w:rsid w:val="00F75107"/>
    <w:rsid w:val="00F768FA"/>
    <w:rsid w:val="00F77D98"/>
    <w:rsid w:val="00F80487"/>
    <w:rsid w:val="00F81A18"/>
    <w:rsid w:val="00F81BD5"/>
    <w:rsid w:val="00F8276D"/>
    <w:rsid w:val="00F829BC"/>
    <w:rsid w:val="00F83AAA"/>
    <w:rsid w:val="00F83BB0"/>
    <w:rsid w:val="00F83E9E"/>
    <w:rsid w:val="00F841D9"/>
    <w:rsid w:val="00F8434B"/>
    <w:rsid w:val="00F846BE"/>
    <w:rsid w:val="00F847B3"/>
    <w:rsid w:val="00F84A3F"/>
    <w:rsid w:val="00F851B4"/>
    <w:rsid w:val="00F87A73"/>
    <w:rsid w:val="00F87B66"/>
    <w:rsid w:val="00F87B9A"/>
    <w:rsid w:val="00F90686"/>
    <w:rsid w:val="00F9113F"/>
    <w:rsid w:val="00F91995"/>
    <w:rsid w:val="00F93C9F"/>
    <w:rsid w:val="00F93EA1"/>
    <w:rsid w:val="00F95024"/>
    <w:rsid w:val="00F963CC"/>
    <w:rsid w:val="00F964A2"/>
    <w:rsid w:val="00F96901"/>
    <w:rsid w:val="00F9696E"/>
    <w:rsid w:val="00F97974"/>
    <w:rsid w:val="00F97A94"/>
    <w:rsid w:val="00FA0625"/>
    <w:rsid w:val="00FA0BFA"/>
    <w:rsid w:val="00FA1E04"/>
    <w:rsid w:val="00FA20AB"/>
    <w:rsid w:val="00FA27E6"/>
    <w:rsid w:val="00FA2C33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2591"/>
    <w:rsid w:val="00FB3175"/>
    <w:rsid w:val="00FB33CF"/>
    <w:rsid w:val="00FB3771"/>
    <w:rsid w:val="00FB48EA"/>
    <w:rsid w:val="00FB4C67"/>
    <w:rsid w:val="00FB590B"/>
    <w:rsid w:val="00FB5F0D"/>
    <w:rsid w:val="00FB6A85"/>
    <w:rsid w:val="00FB6A95"/>
    <w:rsid w:val="00FB700C"/>
    <w:rsid w:val="00FC076B"/>
    <w:rsid w:val="00FC145D"/>
    <w:rsid w:val="00FC1D9A"/>
    <w:rsid w:val="00FC22BE"/>
    <w:rsid w:val="00FC65B4"/>
    <w:rsid w:val="00FC7ADE"/>
    <w:rsid w:val="00FC7CD4"/>
    <w:rsid w:val="00FC7D48"/>
    <w:rsid w:val="00FD0DF5"/>
    <w:rsid w:val="00FD0FD2"/>
    <w:rsid w:val="00FD131F"/>
    <w:rsid w:val="00FD215F"/>
    <w:rsid w:val="00FD39C6"/>
    <w:rsid w:val="00FD3B48"/>
    <w:rsid w:val="00FD3F2E"/>
    <w:rsid w:val="00FD4209"/>
    <w:rsid w:val="00FD4339"/>
    <w:rsid w:val="00FD4C3D"/>
    <w:rsid w:val="00FD51A3"/>
    <w:rsid w:val="00FD5224"/>
    <w:rsid w:val="00FD5624"/>
    <w:rsid w:val="00FD62FE"/>
    <w:rsid w:val="00FD6902"/>
    <w:rsid w:val="00FD7B90"/>
    <w:rsid w:val="00FE038A"/>
    <w:rsid w:val="00FE0A68"/>
    <w:rsid w:val="00FE1655"/>
    <w:rsid w:val="00FE2192"/>
    <w:rsid w:val="00FE3004"/>
    <w:rsid w:val="00FE3995"/>
    <w:rsid w:val="00FE6536"/>
    <w:rsid w:val="00FE67F3"/>
    <w:rsid w:val="00FE69B4"/>
    <w:rsid w:val="00FF0211"/>
    <w:rsid w:val="00FF0A0E"/>
    <w:rsid w:val="00FF0E02"/>
    <w:rsid w:val="00FF1FB2"/>
    <w:rsid w:val="00FF281F"/>
    <w:rsid w:val="00FF36B2"/>
    <w:rsid w:val="00FF3A7D"/>
    <w:rsid w:val="00FF4899"/>
    <w:rsid w:val="00FF5B59"/>
    <w:rsid w:val="00FF6B49"/>
    <w:rsid w:val="00FF76C5"/>
    <w:rsid w:val="00FF7AF9"/>
    <w:rsid w:val="00FF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BCB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5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79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26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6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9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2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1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5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4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6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1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2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9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5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9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1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6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0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1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2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1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6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8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9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0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5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7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2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4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9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9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1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6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D7C91-2904-40D9-BF7A-28A75E1D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2148</Words>
  <Characters>12245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2014-08-22T05:50:00Z</cp:lastPrinted>
  <dcterms:created xsi:type="dcterms:W3CDTF">2020-12-15T12:05:00Z</dcterms:created>
  <dcterms:modified xsi:type="dcterms:W3CDTF">2020-12-15T12:05:00Z</dcterms:modified>
</cp:coreProperties>
</file>